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C21FE" w14:textId="77777777" w:rsidR="00F56DDF" w:rsidRPr="003C0472" w:rsidRDefault="00F56DDF" w:rsidP="00F56DDF">
      <w:pPr>
        <w:pStyle w:val="ae"/>
        <w:spacing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C0472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62F8D1F8" w14:textId="7660E65C" w:rsidR="00F56DDF" w:rsidRPr="003C0472" w:rsidRDefault="00F56DDF" w:rsidP="00F56DDF">
      <w:pPr>
        <w:pStyle w:val="ae"/>
        <w:spacing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C0472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731F6ABE" w14:textId="7E9BFE7E" w:rsidR="00F56DDF" w:rsidRPr="003C0472" w:rsidRDefault="00F56DDF" w:rsidP="00F56DDF">
      <w:pPr>
        <w:pStyle w:val="ae"/>
        <w:spacing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C0472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417F1B17" w14:textId="77777777" w:rsidR="00F56DDF" w:rsidRPr="003C0472" w:rsidRDefault="00F56DDF" w:rsidP="00F56DDF">
      <w:pPr>
        <w:pStyle w:val="ae"/>
        <w:spacing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443F09D0" w14:textId="1ACF67B0" w:rsidR="00F56DDF" w:rsidRPr="003C0472" w:rsidRDefault="00F56DDF" w:rsidP="00F56DDF">
      <w:pPr>
        <w:pStyle w:val="ae"/>
        <w:spacing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C047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21C99AA0" w14:textId="77777777" w:rsidR="00F56DDF" w:rsidRPr="003C0472" w:rsidRDefault="00F56DDF" w:rsidP="00F56DDF">
      <w:pPr>
        <w:pStyle w:val="ae"/>
        <w:spacing w:beforeAutospacing="0" w:after="0" w:afterAutospacing="0" w:line="276" w:lineRule="auto"/>
        <w:ind w:firstLine="709"/>
        <w:jc w:val="center"/>
        <w:rPr>
          <w:rFonts w:ascii="Arial" w:hAnsi="Arial" w:cs="Arial"/>
          <w:bCs/>
        </w:rPr>
      </w:pPr>
    </w:p>
    <w:p w14:paraId="4E3DB97D" w14:textId="3101CBF0" w:rsidR="00F56DDF" w:rsidRPr="003C0472" w:rsidRDefault="00F56DDF" w:rsidP="00F56DDF">
      <w:pPr>
        <w:pStyle w:val="ae"/>
        <w:spacing w:beforeAutospacing="0" w:after="0" w:afterAutospacing="0" w:line="276" w:lineRule="auto"/>
        <w:ind w:firstLine="709"/>
        <w:jc w:val="center"/>
        <w:rPr>
          <w:rFonts w:ascii="Arial" w:hAnsi="Arial" w:cs="Arial"/>
          <w:bCs/>
        </w:rPr>
      </w:pPr>
      <w:r w:rsidRPr="003C0472">
        <w:rPr>
          <w:rFonts w:ascii="Arial" w:hAnsi="Arial" w:cs="Arial"/>
          <w:bCs/>
        </w:rPr>
        <w:t>15.05.2026</w:t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</w:r>
      <w:r w:rsidRPr="003C0472">
        <w:rPr>
          <w:rFonts w:ascii="Arial" w:hAnsi="Arial" w:cs="Arial"/>
          <w:bCs/>
        </w:rPr>
        <w:tab/>
        <w:t>№ 625</w:t>
      </w:r>
    </w:p>
    <w:p w14:paraId="174EF3D0" w14:textId="77777777" w:rsidR="00F56DDF" w:rsidRPr="003C0472" w:rsidRDefault="00F56DDF" w:rsidP="00F56DDF">
      <w:pPr>
        <w:pStyle w:val="ae"/>
        <w:spacing w:beforeAutospacing="0" w:after="0" w:afterAutospacing="0"/>
        <w:ind w:firstLine="709"/>
        <w:jc w:val="center"/>
        <w:rPr>
          <w:rFonts w:ascii="Arial" w:hAnsi="Arial" w:cs="Arial"/>
          <w:bCs/>
        </w:rPr>
      </w:pPr>
    </w:p>
    <w:p w14:paraId="4AEC1E8C" w14:textId="2CA93764" w:rsidR="00F56DDF" w:rsidRPr="003C0472" w:rsidRDefault="00F56DDF" w:rsidP="00F56DDF">
      <w:pPr>
        <w:pStyle w:val="ae"/>
        <w:spacing w:before="240"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C0472">
        <w:rPr>
          <w:rFonts w:ascii="Arial" w:hAnsi="Arial" w:cs="Arial"/>
          <w:b/>
          <w:bCs/>
          <w:sz w:val="32"/>
          <w:szCs w:val="32"/>
        </w:rPr>
        <w:t>Об у</w:t>
      </w:r>
      <w:bookmarkStart w:id="0" w:name="_GoBack"/>
      <w:bookmarkEnd w:id="0"/>
      <w:r w:rsidRPr="003C0472">
        <w:rPr>
          <w:rFonts w:ascii="Arial" w:hAnsi="Arial" w:cs="Arial"/>
          <w:b/>
          <w:bCs/>
          <w:sz w:val="32"/>
          <w:szCs w:val="32"/>
        </w:rPr>
        <w:t>тверждении плана подготовки к отопительному периоду 2026-2027 годов Ардатовского муниципального округа Нижегородской области</w:t>
      </w:r>
    </w:p>
    <w:p w14:paraId="01486FAA" w14:textId="77777777" w:rsidR="00F56DDF" w:rsidRPr="003C0472" w:rsidRDefault="00F56DDF" w:rsidP="002602DF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  <w:bCs/>
        </w:rPr>
      </w:pPr>
    </w:p>
    <w:p w14:paraId="1ACD59A9" w14:textId="71064C92" w:rsidR="001A51BF" w:rsidRPr="003C0472" w:rsidRDefault="00E7255D" w:rsidP="002602DF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proofErr w:type="gramStart"/>
      <w:r w:rsidRPr="003C0472">
        <w:rPr>
          <w:rFonts w:ascii="Arial" w:hAnsi="Arial" w:cs="Arial"/>
          <w:bCs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190-ФЗ </w:t>
      </w:r>
      <w:r w:rsidRPr="003C0472">
        <w:rPr>
          <w:rFonts w:ascii="Arial" w:hAnsi="Arial" w:cs="Arial"/>
          <w:bCs/>
        </w:rPr>
        <w:br/>
        <w:t>«О теплоснабжении»,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Федерации», приказом Министерства энергетики Российской</w:t>
      </w:r>
      <w:proofErr w:type="gramEnd"/>
      <w:r w:rsidRPr="003C0472">
        <w:rPr>
          <w:rFonts w:ascii="Arial" w:hAnsi="Arial" w:cs="Arial"/>
          <w:bCs/>
        </w:rPr>
        <w:t xml:space="preserve">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 w:rsidRPr="003C0472">
        <w:rPr>
          <w:rFonts w:ascii="Arial" w:hAnsi="Arial" w:cs="Arial"/>
        </w:rPr>
        <w:t xml:space="preserve">и в целях обеспечения качественной и своевременной подготовки объектов жилищного фонда, социальной сферы, </w:t>
      </w:r>
      <w:bookmarkStart w:id="1" w:name="_Hlk192583972"/>
      <w:r w:rsidRPr="003C0472">
        <w:rPr>
          <w:rFonts w:ascii="Arial" w:hAnsi="Arial" w:cs="Arial"/>
        </w:rPr>
        <w:t xml:space="preserve">инженерной инфраструктуры и топливно-энергетического хозяйства </w:t>
      </w:r>
      <w:bookmarkEnd w:id="1"/>
      <w:r w:rsidRPr="003C0472">
        <w:rPr>
          <w:rFonts w:ascii="Arial" w:hAnsi="Arial" w:cs="Arial"/>
        </w:rPr>
        <w:t>к отопительному периоду 2026-2027 годов, администрация Ардатовского муниципального округа Нижегородской области</w:t>
      </w:r>
      <w:r w:rsidRPr="003C0472">
        <w:rPr>
          <w:rFonts w:ascii="Arial" w:eastAsia="Times New Roman" w:hAnsi="Arial" w:cs="Arial"/>
        </w:rPr>
        <w:t xml:space="preserve"> </w:t>
      </w:r>
      <w:proofErr w:type="gramStart"/>
      <w:r w:rsidRPr="003C0472">
        <w:rPr>
          <w:rFonts w:ascii="Arial" w:eastAsia="Times New Roman" w:hAnsi="Arial" w:cs="Arial"/>
          <w:b/>
        </w:rPr>
        <w:t>п</w:t>
      </w:r>
      <w:proofErr w:type="gramEnd"/>
      <w:r w:rsidRPr="003C0472">
        <w:rPr>
          <w:rFonts w:ascii="Arial" w:eastAsia="Times New Roman" w:hAnsi="Arial" w:cs="Arial"/>
          <w:b/>
        </w:rPr>
        <w:t xml:space="preserve"> о с т а н о в </w:t>
      </w:r>
      <w:proofErr w:type="gramStart"/>
      <w:r w:rsidRPr="003C0472">
        <w:rPr>
          <w:rFonts w:ascii="Arial" w:eastAsia="Times New Roman" w:hAnsi="Arial" w:cs="Arial"/>
          <w:b/>
        </w:rPr>
        <w:t>л</w:t>
      </w:r>
      <w:proofErr w:type="gramEnd"/>
      <w:r w:rsidRPr="003C0472">
        <w:rPr>
          <w:rFonts w:ascii="Arial" w:eastAsia="Times New Roman" w:hAnsi="Arial" w:cs="Arial"/>
          <w:b/>
        </w:rPr>
        <w:t xml:space="preserve"> я е т</w:t>
      </w:r>
      <w:r w:rsidRPr="003C0472">
        <w:rPr>
          <w:rFonts w:ascii="Arial" w:hAnsi="Arial" w:cs="Arial"/>
          <w:bCs/>
        </w:rPr>
        <w:t>:</w:t>
      </w:r>
    </w:p>
    <w:p w14:paraId="52F56FF3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bookmarkStart w:id="2" w:name="_Hlk197433101"/>
      <w:r w:rsidRPr="003C0472">
        <w:rPr>
          <w:rFonts w:ascii="Arial" w:hAnsi="Arial" w:cs="Arial"/>
          <w:bCs/>
        </w:rPr>
        <w:t xml:space="preserve">1. Утвердить </w:t>
      </w:r>
      <w:bookmarkStart w:id="3" w:name="_Hlk192576572"/>
      <w:r w:rsidRPr="003C0472">
        <w:rPr>
          <w:rFonts w:ascii="Arial" w:hAnsi="Arial" w:cs="Arial"/>
          <w:bCs/>
        </w:rPr>
        <w:t>план подготовки к отопительному периоду 2026-2027 годов Ардатовского муниципального округа Нижегородской области в соответствии с приложением № 1</w:t>
      </w:r>
      <w:r w:rsidRPr="003C0472">
        <w:rPr>
          <w:rFonts w:ascii="Arial" w:hAnsi="Arial" w:cs="Arial"/>
        </w:rPr>
        <w:t xml:space="preserve"> </w:t>
      </w:r>
      <w:r w:rsidRPr="003C0472">
        <w:rPr>
          <w:rFonts w:ascii="Arial" w:hAnsi="Arial" w:cs="Arial"/>
          <w:bCs/>
        </w:rPr>
        <w:t>к настоящему постановлению.</w:t>
      </w:r>
      <w:bookmarkEnd w:id="2"/>
    </w:p>
    <w:p w14:paraId="2CD4A907" w14:textId="3B9B5D42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bookmarkStart w:id="4" w:name="_Hlk192583764"/>
      <w:r w:rsidRPr="003C0472">
        <w:rPr>
          <w:rFonts w:ascii="Arial" w:hAnsi="Arial" w:cs="Arial"/>
          <w:bCs/>
        </w:rPr>
        <w:t>2. Рекомендовать</w:t>
      </w:r>
      <w:bookmarkEnd w:id="4"/>
      <w:r w:rsidRPr="003C0472">
        <w:rPr>
          <w:rFonts w:ascii="Arial" w:hAnsi="Arial" w:cs="Arial"/>
          <w:bCs/>
        </w:rPr>
        <w:t xml:space="preserve"> теплоснабжающим и теплосете</w:t>
      </w:r>
      <w:r w:rsidRPr="003C0472">
        <w:rPr>
          <w:rFonts w:ascii="Arial" w:hAnsi="Arial" w:cs="Arial"/>
          <w:bCs/>
        </w:rPr>
        <w:t xml:space="preserve">вым организациям обеспечить готовность </w:t>
      </w:r>
      <w:r w:rsidRPr="003C0472">
        <w:rPr>
          <w:rFonts w:ascii="Arial" w:hAnsi="Arial" w:cs="Arial"/>
        </w:rPr>
        <w:t>инженерной инфраструктуры и объектов топливно-</w:t>
      </w:r>
      <w:r w:rsidRPr="003C0472">
        <w:rPr>
          <w:rFonts w:ascii="Arial" w:hAnsi="Arial" w:cs="Arial"/>
        </w:rPr>
        <w:lastRenderedPageBreak/>
        <w:t xml:space="preserve">энергетического хозяйства </w:t>
      </w:r>
      <w:r w:rsidRPr="003C0472">
        <w:rPr>
          <w:rFonts w:ascii="Arial" w:hAnsi="Arial" w:cs="Arial"/>
          <w:bCs/>
        </w:rPr>
        <w:t>к отопительному периоду 2026</w:t>
      </w:r>
      <w:r w:rsidRPr="003C0472">
        <w:rPr>
          <w:rFonts w:ascii="Arial" w:hAnsi="Arial" w:cs="Arial"/>
        </w:rPr>
        <w:t>-2027 годов</w:t>
      </w:r>
      <w:bookmarkStart w:id="5" w:name="_Hlk192596712"/>
      <w:r w:rsidRPr="003C0472">
        <w:rPr>
          <w:rFonts w:ascii="Arial" w:hAnsi="Arial" w:cs="Arial"/>
          <w:bCs/>
        </w:rPr>
        <w:t xml:space="preserve"> в соответствие с требованиями, предусмотренными</w:t>
      </w:r>
      <w:r w:rsidRPr="003C0472">
        <w:rPr>
          <w:rFonts w:ascii="Arial" w:hAnsi="Arial" w:cs="Arial"/>
          <w:bCs/>
        </w:rPr>
        <w:t xml:space="preserve"> пунктом 9</w:t>
      </w:r>
      <w:bookmarkStart w:id="6" w:name="_Hlk197425686"/>
      <w:r w:rsidRPr="003C0472">
        <w:rPr>
          <w:rFonts w:ascii="Arial" w:hAnsi="Arial" w:cs="Arial"/>
          <w:bCs/>
        </w:rPr>
        <w:t xml:space="preserve"> Правил обеспечения готовности к отопительному периоду</w:t>
      </w:r>
      <w:bookmarkEnd w:id="6"/>
      <w:r w:rsidRPr="003C0472">
        <w:rPr>
          <w:rFonts w:ascii="Arial" w:hAnsi="Arial" w:cs="Arial"/>
          <w:bCs/>
        </w:rPr>
        <w:t xml:space="preserve">, утвержденных приказом Министерства энергетики Российской Федерации от </w:t>
      </w:r>
      <w:smartTag w:uri="urn:schemas-microsoft-com:office:smarttags" w:element="date">
        <w:smartTagPr>
          <w:attr w:name="Year" w:val="2024"/>
          <w:attr w:name="Day" w:val="13"/>
          <w:attr w:name="Month" w:val="11"/>
          <w:attr w:name="ls" w:val="trans"/>
        </w:smartTagPr>
        <w:r w:rsidRPr="003C0472">
          <w:rPr>
            <w:rFonts w:ascii="Arial" w:hAnsi="Arial" w:cs="Arial"/>
            <w:bCs/>
          </w:rPr>
          <w:t xml:space="preserve">13 ноября </w:t>
        </w:r>
        <w:smartTag w:uri="urn:schemas-microsoft-com:office:smarttags" w:element="metricconverter">
          <w:smartTagPr>
            <w:attr w:name="ProductID" w:val="2024 г"/>
          </w:smartTagPr>
          <w:r w:rsidRPr="003C0472">
            <w:rPr>
              <w:rFonts w:ascii="Arial" w:hAnsi="Arial" w:cs="Arial"/>
              <w:bCs/>
            </w:rPr>
            <w:t>2024 г</w:t>
          </w:r>
        </w:smartTag>
        <w:r w:rsidRPr="003C0472">
          <w:rPr>
            <w:rFonts w:ascii="Arial" w:hAnsi="Arial" w:cs="Arial"/>
            <w:bCs/>
          </w:rPr>
          <w:t>.</w:t>
        </w:r>
      </w:smartTag>
      <w:r w:rsidRPr="003C0472">
        <w:rPr>
          <w:rFonts w:ascii="Arial" w:hAnsi="Arial" w:cs="Arial"/>
          <w:bCs/>
        </w:rPr>
        <w:t xml:space="preserve"> № 2234 (далее - Правила).</w:t>
      </w:r>
      <w:bookmarkEnd w:id="5"/>
    </w:p>
    <w:p w14:paraId="75652CA9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  <w:bCs/>
        </w:rPr>
        <w:t>3. Рекомендовать лицам, указанным в подпункте 1.3 пункта 1 Правил, обеспечить готовность теплопотребляющих установок, инженерных коммуникаций к отопительному периоду 2026</w:t>
      </w:r>
      <w:r w:rsidRPr="003C0472">
        <w:rPr>
          <w:rFonts w:ascii="Arial" w:hAnsi="Arial" w:cs="Arial"/>
        </w:rPr>
        <w:t>-2027 годов</w:t>
      </w:r>
      <w:bookmarkStart w:id="7" w:name="_Hlk192601176"/>
      <w:r w:rsidRPr="003C0472">
        <w:rPr>
          <w:rFonts w:ascii="Arial" w:hAnsi="Arial" w:cs="Arial"/>
          <w:bCs/>
        </w:rPr>
        <w:t xml:space="preserve"> </w:t>
      </w:r>
      <w:bookmarkStart w:id="8" w:name="_Hlk192596952"/>
      <w:r w:rsidRPr="003C0472">
        <w:rPr>
          <w:rFonts w:ascii="Arial" w:hAnsi="Arial" w:cs="Arial"/>
          <w:bCs/>
        </w:rPr>
        <w:t>в соответствие с требованиями, предусмотренными пунктом 11 Правил</w:t>
      </w:r>
      <w:bookmarkEnd w:id="8"/>
      <w:r w:rsidRPr="003C0472">
        <w:rPr>
          <w:rFonts w:ascii="Arial" w:hAnsi="Arial" w:cs="Arial"/>
          <w:bCs/>
        </w:rPr>
        <w:t>.</w:t>
      </w:r>
      <w:bookmarkEnd w:id="7"/>
    </w:p>
    <w:p w14:paraId="456F354C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  <w:bCs/>
        </w:rPr>
        <w:t xml:space="preserve">4. </w:t>
      </w:r>
      <w:bookmarkStart w:id="9" w:name="_Hlk192583790"/>
      <w:r w:rsidRPr="003C0472">
        <w:rPr>
          <w:rFonts w:ascii="Arial" w:hAnsi="Arial" w:cs="Arial"/>
          <w:bCs/>
        </w:rPr>
        <w:t xml:space="preserve">Рекомендовать лицам, указанным в подпунктах 1.4 и 1.5 пункта 1 Правил, обеспечить готовность многоквартирных домов </w:t>
      </w:r>
      <w:bookmarkStart w:id="10" w:name="_Hlk197425446"/>
      <w:r w:rsidRPr="003C0472">
        <w:rPr>
          <w:rFonts w:ascii="Arial" w:hAnsi="Arial" w:cs="Arial"/>
          <w:bCs/>
        </w:rPr>
        <w:t xml:space="preserve">к отопительному периоду </w:t>
      </w:r>
      <w:bookmarkEnd w:id="9"/>
      <w:bookmarkEnd w:id="10"/>
      <w:r w:rsidRPr="003C0472">
        <w:rPr>
          <w:rFonts w:ascii="Arial" w:hAnsi="Arial" w:cs="Arial"/>
          <w:bCs/>
        </w:rPr>
        <w:t>2026</w:t>
      </w:r>
      <w:r w:rsidRPr="003C0472">
        <w:rPr>
          <w:rFonts w:ascii="Arial" w:hAnsi="Arial" w:cs="Arial"/>
        </w:rPr>
        <w:t>-2027 годов</w:t>
      </w:r>
      <w:r w:rsidRPr="003C0472">
        <w:rPr>
          <w:rFonts w:ascii="Arial" w:hAnsi="Arial" w:cs="Arial"/>
          <w:bCs/>
        </w:rPr>
        <w:t xml:space="preserve"> в соответствие с требованиями, предусмотренными пунктом 11 Правил.</w:t>
      </w:r>
    </w:p>
    <w:p w14:paraId="565C7FA5" w14:textId="77777777" w:rsidR="001A51BF" w:rsidRPr="003C0472" w:rsidRDefault="00E7255D">
      <w:pPr>
        <w:pStyle w:val="a4"/>
        <w:widowControl w:val="0"/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</w:rPr>
      </w:pPr>
      <w:r w:rsidRPr="003C0472">
        <w:rPr>
          <w:rFonts w:ascii="Arial" w:eastAsiaTheme="minorEastAsia" w:hAnsi="Arial" w:cs="Arial"/>
          <w:bCs/>
          <w:sz w:val="24"/>
        </w:rPr>
        <w:t xml:space="preserve">Подготовку жилищного фонда к </w:t>
      </w:r>
      <w:r w:rsidRPr="003C0472">
        <w:rPr>
          <w:rFonts w:ascii="Arial" w:hAnsi="Arial" w:cs="Arial"/>
          <w:bCs/>
          <w:sz w:val="24"/>
        </w:rPr>
        <w:t>отопительному периоду 2026</w:t>
      </w:r>
      <w:r w:rsidRPr="003C0472">
        <w:rPr>
          <w:rFonts w:ascii="Arial" w:hAnsi="Arial" w:cs="Arial"/>
          <w:sz w:val="24"/>
        </w:rPr>
        <w:t>-2027 годов</w:t>
      </w:r>
      <w:r w:rsidRPr="003C0472">
        <w:rPr>
          <w:rFonts w:ascii="Arial" w:hAnsi="Arial" w:cs="Arial"/>
          <w:bCs/>
          <w:sz w:val="24"/>
        </w:rPr>
        <w:t xml:space="preserve"> </w:t>
      </w:r>
      <w:r w:rsidRPr="003C0472">
        <w:rPr>
          <w:rFonts w:ascii="Arial" w:eastAsiaTheme="minorEastAsia" w:hAnsi="Arial" w:cs="Arial"/>
          <w:bCs/>
          <w:sz w:val="24"/>
        </w:rPr>
        <w:t xml:space="preserve">осуществлять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г. № 170, а также с учетом предписаний и рекомендаций, выданных контролирующими органами. </w:t>
      </w:r>
    </w:p>
    <w:p w14:paraId="3599D162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  <w:bCs/>
        </w:rPr>
        <w:t>5. Рекомендовать лицам, указанным в подпункте 1.6 пункта 1 Правил, обеспечить готовность тепловых сетей к отопительному периоду 2026</w:t>
      </w:r>
      <w:r w:rsidRPr="003C0472">
        <w:rPr>
          <w:rFonts w:ascii="Arial" w:hAnsi="Arial" w:cs="Arial"/>
        </w:rPr>
        <w:t>-2027 годов</w:t>
      </w:r>
      <w:r w:rsidRPr="003C0472">
        <w:rPr>
          <w:rFonts w:ascii="Arial" w:hAnsi="Arial" w:cs="Arial"/>
          <w:bCs/>
        </w:rPr>
        <w:t xml:space="preserve"> в соответствие с требованиями, предусмотренными пунктом 10 Правил. </w:t>
      </w:r>
    </w:p>
    <w:p w14:paraId="69025A6A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  <w:bCs/>
        </w:rPr>
        <w:t>6. Рекомендовать лицам, указанным в пунктах 2 - 5 настоящего постановления, завершить подготовку объектов к отопительному периоду 2026</w:t>
      </w:r>
      <w:r w:rsidRPr="003C0472">
        <w:rPr>
          <w:rFonts w:ascii="Arial" w:hAnsi="Arial" w:cs="Arial"/>
        </w:rPr>
        <w:t>-2027 годов</w:t>
      </w:r>
      <w:r w:rsidRPr="003C0472">
        <w:rPr>
          <w:rFonts w:ascii="Arial" w:hAnsi="Arial" w:cs="Arial"/>
          <w:bCs/>
        </w:rPr>
        <w:t xml:space="preserve"> в сроки, предусмотренные планами подготовки к отопительному периоду.</w:t>
      </w:r>
    </w:p>
    <w:p w14:paraId="1A538F18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  <w:bCs/>
        </w:rPr>
        <w:t>7. Установить периоды временного прекращения горячего водоснабжения, связанные с проведением планово-предупредительного ремонта, включающего гидравлические испытания тепловых сетей на прочность и плотность, в соответствии с приложением № 2 к настоящему постановлению.</w:t>
      </w:r>
    </w:p>
    <w:p w14:paraId="12A5457E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  <w:bCs/>
        </w:rPr>
        <w:t xml:space="preserve">8. </w:t>
      </w:r>
      <w:proofErr w:type="gramStart"/>
      <w:r w:rsidRPr="003C0472">
        <w:rPr>
          <w:rFonts w:ascii="Arial" w:hAnsi="Arial" w:cs="Arial"/>
          <w:bCs/>
        </w:rPr>
        <w:t>Опера</w:t>
      </w:r>
      <w:bookmarkEnd w:id="3"/>
      <w:r w:rsidRPr="003C0472">
        <w:rPr>
          <w:rFonts w:ascii="Arial" w:hAnsi="Arial" w:cs="Arial"/>
        </w:rPr>
        <w:t xml:space="preserve">тивно-диспетчерским службам ресурсоснабжающих организаций незамедлительно информировать центральную дежурно-диспетчерскую службу государственного казенного учреждения «Управление по обеспечению деятельности министерства энергетики и жилищно-коммунального хозяйства Нижегородской области», федеральное казенное учреждение «ЦУКС ГУ МЧС России по Нижегородской области», Волжско-Окское управление Ростехнадзора при авариях на поднадзорных им объектах Ардатовского муниципального </w:t>
      </w:r>
      <w:r w:rsidRPr="003C0472">
        <w:rPr>
          <w:rFonts w:ascii="Arial" w:hAnsi="Arial" w:cs="Arial"/>
          <w:bCs/>
        </w:rPr>
        <w:t xml:space="preserve">округа Нижегородской области </w:t>
      </w:r>
      <w:r w:rsidRPr="003C0472">
        <w:rPr>
          <w:rFonts w:ascii="Arial" w:hAnsi="Arial" w:cs="Arial"/>
        </w:rPr>
        <w:t>в соответствии с постановлением Правительства Нижегородской области от 27 декабря 2005 г. № 323</w:t>
      </w:r>
      <w:proofErr w:type="gramEnd"/>
      <w:r w:rsidRPr="003C0472">
        <w:rPr>
          <w:rFonts w:ascii="Arial" w:hAnsi="Arial" w:cs="Arial"/>
        </w:rPr>
        <w:t xml:space="preserve"> «О единой системе </w:t>
      </w:r>
      <w:r w:rsidRPr="003C0472">
        <w:rPr>
          <w:rFonts w:ascii="Arial" w:hAnsi="Arial" w:cs="Arial"/>
        </w:rPr>
        <w:lastRenderedPageBreak/>
        <w:t>оперативно-диспетчерского управления при авариях и чрезвычайных ситуациях Нижегородской области».</w:t>
      </w:r>
    </w:p>
    <w:p w14:paraId="6967A7F8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</w:rPr>
        <w:t xml:space="preserve">9. </w:t>
      </w:r>
      <w:proofErr w:type="gramStart"/>
      <w:r w:rsidRPr="003C0472">
        <w:rPr>
          <w:rFonts w:ascii="Arial" w:hAnsi="Arial" w:cs="Arial"/>
          <w:bCs/>
        </w:rPr>
        <w:t xml:space="preserve">Отделу ЖКХ управления строительства и ЖКХ администрации Ардатовского муниципального округа Нижегородской области </w:t>
      </w:r>
      <w:r w:rsidRPr="003C0472">
        <w:rPr>
          <w:rFonts w:ascii="Arial" w:hAnsi="Arial" w:cs="Arial"/>
        </w:rPr>
        <w:t>еженедельно представлять в центральную дежурно-диспетчерскую службу государственного казенного учреждения «Управление по обеспечению деятельности министерства энергетики и жилищно-коммунального хозяйства Нижегородской области» сведения о ходе подготовки к работе в осенне-зимний период 2026-2027 годов</w:t>
      </w:r>
      <w:r w:rsidRPr="003C0472">
        <w:rPr>
          <w:rFonts w:ascii="Arial" w:hAnsi="Arial" w:cs="Arial"/>
          <w:bCs/>
        </w:rPr>
        <w:t xml:space="preserve"> </w:t>
      </w:r>
      <w:r w:rsidRPr="003C0472">
        <w:rPr>
          <w:rFonts w:ascii="Arial" w:hAnsi="Arial" w:cs="Arial"/>
        </w:rPr>
        <w:t>по форме № 1-ЖКХ (зима) срочная «Сведения о подготовке жилищно-коммунального хозяйства к работе в зимних условиях», утвержденной постановлением</w:t>
      </w:r>
      <w:proofErr w:type="gramEnd"/>
      <w:r w:rsidRPr="003C0472">
        <w:rPr>
          <w:rFonts w:ascii="Arial" w:hAnsi="Arial" w:cs="Arial"/>
        </w:rPr>
        <w:t xml:space="preserve"> Федеральной службы государственной статистики от 17 июня 2025 г. № 291.</w:t>
      </w:r>
    </w:p>
    <w:p w14:paraId="48A3D3F2" w14:textId="77777777" w:rsidR="001A51BF" w:rsidRPr="003C0472" w:rsidRDefault="00E7255D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C0472">
        <w:rPr>
          <w:rFonts w:ascii="Arial" w:hAnsi="Arial" w:cs="Arial"/>
        </w:rPr>
        <w:t xml:space="preserve">10. </w:t>
      </w:r>
      <w:proofErr w:type="gramStart"/>
      <w:r w:rsidRPr="003C0472">
        <w:rPr>
          <w:rFonts w:ascii="Arial" w:hAnsi="Arial" w:cs="Arial"/>
        </w:rPr>
        <w:t>Контроль за</w:t>
      </w:r>
      <w:proofErr w:type="gramEnd"/>
      <w:r w:rsidRPr="003C047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5006D89C" w14:textId="77777777" w:rsidR="001A51BF" w:rsidRPr="003C0472" w:rsidRDefault="001A51BF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14:paraId="31B0AF84" w14:textId="77777777" w:rsidR="001A51BF" w:rsidRPr="003C0472" w:rsidRDefault="001A51BF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14:paraId="624A226F" w14:textId="77777777" w:rsidR="001A51BF" w:rsidRPr="003C0472" w:rsidRDefault="001A51BF">
      <w:pPr>
        <w:pStyle w:val="ae"/>
        <w:spacing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14:paraId="5117E11A" w14:textId="1E14B40D" w:rsidR="001A51BF" w:rsidRPr="003C0472" w:rsidRDefault="00E725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Глава местного самоуправления</w:t>
      </w:r>
      <w:r w:rsidR="00F56DDF" w:rsidRPr="003C0472">
        <w:rPr>
          <w:rFonts w:ascii="Arial" w:eastAsia="Times New Roman" w:hAnsi="Arial" w:cs="Arial"/>
          <w:sz w:val="24"/>
          <w:szCs w:val="24"/>
        </w:rPr>
        <w:tab/>
      </w:r>
      <w:r w:rsidR="00F56DDF" w:rsidRPr="003C0472">
        <w:rPr>
          <w:rFonts w:ascii="Arial" w:eastAsia="Times New Roman" w:hAnsi="Arial" w:cs="Arial"/>
          <w:sz w:val="24"/>
          <w:szCs w:val="24"/>
        </w:rPr>
        <w:tab/>
      </w:r>
      <w:r w:rsidR="00F56DDF" w:rsidRPr="003C0472">
        <w:rPr>
          <w:rFonts w:ascii="Arial" w:eastAsia="Times New Roman" w:hAnsi="Arial" w:cs="Arial"/>
          <w:sz w:val="24"/>
          <w:szCs w:val="24"/>
        </w:rPr>
        <w:tab/>
      </w:r>
      <w:r w:rsidR="00F56DDF" w:rsidRPr="003C0472">
        <w:rPr>
          <w:rFonts w:ascii="Arial" w:eastAsia="Times New Roman" w:hAnsi="Arial" w:cs="Arial"/>
          <w:sz w:val="24"/>
          <w:szCs w:val="24"/>
        </w:rPr>
        <w:tab/>
      </w:r>
      <w:r w:rsidR="00F56DDF" w:rsidRPr="003C0472">
        <w:rPr>
          <w:rFonts w:ascii="Arial" w:eastAsia="Times New Roman" w:hAnsi="Arial" w:cs="Arial"/>
          <w:sz w:val="24"/>
          <w:szCs w:val="24"/>
        </w:rPr>
        <w:tab/>
      </w:r>
      <w:r w:rsidR="00F56DDF" w:rsidRPr="003C0472">
        <w:rPr>
          <w:rFonts w:ascii="Arial" w:eastAsia="Times New Roman" w:hAnsi="Arial" w:cs="Arial"/>
          <w:sz w:val="24"/>
          <w:szCs w:val="24"/>
        </w:rPr>
        <w:tab/>
      </w:r>
      <w:r w:rsidRPr="003C0472">
        <w:rPr>
          <w:rFonts w:ascii="Arial" w:eastAsia="Times New Roman" w:hAnsi="Arial" w:cs="Arial"/>
          <w:sz w:val="24"/>
          <w:szCs w:val="24"/>
        </w:rPr>
        <w:t>С.В. Будашова</w:t>
      </w:r>
    </w:p>
    <w:p w14:paraId="6FFA39BE" w14:textId="77777777" w:rsidR="00E13014" w:rsidRPr="003C0472" w:rsidRDefault="00E13014">
      <w:pPr>
        <w:rPr>
          <w:rFonts w:ascii="Arial" w:hAnsi="Arial" w:cs="Arial"/>
          <w:sz w:val="24"/>
          <w:szCs w:val="24"/>
        </w:rPr>
        <w:sectPr w:rsidR="00E13014" w:rsidRPr="003C0472" w:rsidSect="003C0472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/>
        </w:sectPr>
      </w:pPr>
    </w:p>
    <w:p w14:paraId="177FADA2" w14:textId="77777777" w:rsidR="00E13014" w:rsidRPr="003C0472" w:rsidRDefault="00E13014" w:rsidP="00E13014">
      <w:pPr>
        <w:spacing w:after="0" w:line="240" w:lineRule="auto"/>
        <w:ind w:left="10206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Приложение № 1</w:t>
      </w:r>
    </w:p>
    <w:p w14:paraId="1834E8C2" w14:textId="77777777" w:rsidR="00E13014" w:rsidRPr="003C0472" w:rsidRDefault="00E13014" w:rsidP="00E13014">
      <w:pPr>
        <w:spacing w:after="0" w:line="240" w:lineRule="auto"/>
        <w:ind w:left="10206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40D22A33" w14:textId="77777777" w:rsidR="00E13014" w:rsidRPr="003C0472" w:rsidRDefault="00E13014" w:rsidP="00E13014">
      <w:pPr>
        <w:spacing w:after="0" w:line="240" w:lineRule="auto"/>
        <w:ind w:left="10206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Ардатовского муниципального округа Нижегородской области</w:t>
      </w:r>
    </w:p>
    <w:p w14:paraId="59A9CA8E" w14:textId="77777777" w:rsidR="00E13014" w:rsidRPr="003C0472" w:rsidRDefault="00E13014" w:rsidP="00E13014">
      <w:pPr>
        <w:spacing w:after="0" w:line="240" w:lineRule="auto"/>
        <w:ind w:left="10206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 xml:space="preserve">от </w:t>
      </w:r>
      <w:bookmarkStart w:id="11" w:name="_Hlk229751483"/>
      <w:r w:rsidRPr="003C0472">
        <w:rPr>
          <w:rFonts w:ascii="Arial" w:eastAsia="Times New Roman" w:hAnsi="Arial" w:cs="Arial"/>
          <w:sz w:val="24"/>
          <w:szCs w:val="24"/>
        </w:rPr>
        <w:t>15.05.2026 №625</w:t>
      </w:r>
      <w:bookmarkEnd w:id="11"/>
    </w:p>
    <w:p w14:paraId="61CC963B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0AC3DD0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 xml:space="preserve">План подготовки к отопительному периоду 2026-2027 годов </w:t>
      </w:r>
    </w:p>
    <w:p w14:paraId="6ACC0903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>муниципального/ городского округа Нижегородской области</w:t>
      </w:r>
    </w:p>
    <w:p w14:paraId="308297A0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FFAAEC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 xml:space="preserve">1. План подготовки инженерной инфраструктуры и топливно-энергетического хозяйства к отопительному периоду 2026-2027 годов </w:t>
      </w:r>
      <w:r w:rsidRPr="003C04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Ардатовского муниципального округа </w:t>
      </w:r>
      <w:r w:rsidRPr="003C0472">
        <w:rPr>
          <w:rFonts w:ascii="Arial" w:eastAsia="Times New Roman" w:hAnsi="Arial" w:cs="Arial"/>
          <w:b/>
          <w:sz w:val="24"/>
          <w:szCs w:val="24"/>
        </w:rPr>
        <w:t>Нижегородской области</w:t>
      </w:r>
    </w:p>
    <w:p w14:paraId="174CD264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15"/>
        <w:tblW w:w="1555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5"/>
        <w:gridCol w:w="4495"/>
        <w:gridCol w:w="2126"/>
        <w:gridCol w:w="2125"/>
        <w:gridCol w:w="2268"/>
        <w:gridCol w:w="1986"/>
        <w:gridCol w:w="1984"/>
      </w:tblGrid>
      <w:tr w:rsidR="00E13014" w:rsidRPr="003C0472" w14:paraId="5DB1E739" w14:textId="77777777" w:rsidTr="00F56DDF">
        <w:trPr>
          <w:trHeight w:val="232"/>
        </w:trPr>
        <w:tc>
          <w:tcPr>
            <w:tcW w:w="575" w:type="dxa"/>
            <w:vMerge w:val="restart"/>
            <w:vAlign w:val="center"/>
          </w:tcPr>
          <w:p w14:paraId="792FF1B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</w:p>
        </w:tc>
        <w:tc>
          <w:tcPr>
            <w:tcW w:w="4495" w:type="dxa"/>
            <w:vMerge w:val="restart"/>
            <w:vAlign w:val="center"/>
          </w:tcPr>
          <w:p w14:paraId="3F58B37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4251" w:type="dxa"/>
            <w:gridSpan w:val="2"/>
          </w:tcPr>
          <w:p w14:paraId="48EA199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4254" w:type="dxa"/>
            <w:gridSpan w:val="2"/>
          </w:tcPr>
          <w:p w14:paraId="57E3F67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 w:val="restart"/>
            <w:vAlign w:val="center"/>
          </w:tcPr>
          <w:p w14:paraId="5F7319C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Срок исполнения</w:t>
            </w:r>
          </w:p>
        </w:tc>
      </w:tr>
      <w:tr w:rsidR="00E13014" w:rsidRPr="003C0472" w14:paraId="484A2F5C" w14:textId="77777777" w:rsidTr="00F56DDF">
        <w:trPr>
          <w:trHeight w:val="231"/>
        </w:trPr>
        <w:tc>
          <w:tcPr>
            <w:tcW w:w="575" w:type="dxa"/>
            <w:vMerge/>
            <w:vAlign w:val="center"/>
          </w:tcPr>
          <w:p w14:paraId="0D006B6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5" w:type="dxa"/>
            <w:vMerge/>
            <w:vAlign w:val="center"/>
          </w:tcPr>
          <w:p w14:paraId="6425CF6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33D2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125" w:type="dxa"/>
          </w:tcPr>
          <w:p w14:paraId="409CB4C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2268" w:type="dxa"/>
          </w:tcPr>
          <w:p w14:paraId="56CF894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986" w:type="dxa"/>
          </w:tcPr>
          <w:p w14:paraId="72D1A2C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1984" w:type="dxa"/>
            <w:vMerge/>
            <w:vAlign w:val="center"/>
          </w:tcPr>
          <w:p w14:paraId="6F5FC65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146AEEBA" w14:textId="77777777" w:rsidTr="00F56DDF">
        <w:tc>
          <w:tcPr>
            <w:tcW w:w="575" w:type="dxa"/>
            <w:vAlign w:val="center"/>
          </w:tcPr>
          <w:p w14:paraId="6107B83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495" w:type="dxa"/>
          </w:tcPr>
          <w:p w14:paraId="0032B6A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ООО «Тепловые сети»</w:t>
            </w:r>
          </w:p>
        </w:tc>
        <w:tc>
          <w:tcPr>
            <w:tcW w:w="2126" w:type="dxa"/>
          </w:tcPr>
          <w:p w14:paraId="3495DFA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4B1482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2AFE6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C6D97D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6713A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14D9A8A1" w14:textId="77777777" w:rsidTr="00F56DDF">
        <w:tc>
          <w:tcPr>
            <w:tcW w:w="575" w:type="dxa"/>
            <w:vAlign w:val="center"/>
          </w:tcPr>
          <w:p w14:paraId="65551A5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4495" w:type="dxa"/>
          </w:tcPr>
          <w:p w14:paraId="0CE0E52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Нежилое здание (котельная №1) Нижегородская область, Ардатовский район, р.п.Ардатов,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портивная, д.1/03: Замена 3-х котлов "Факел" на 2 котла PremiumC-1000, мощностью 1000 кВт*2 шт.</w:t>
            </w:r>
          </w:p>
        </w:tc>
        <w:tc>
          <w:tcPr>
            <w:tcW w:w="2126" w:type="dxa"/>
            <w:vAlign w:val="center"/>
          </w:tcPr>
          <w:p w14:paraId="2AC4100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3EA827A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5430,0</w:t>
            </w:r>
          </w:p>
        </w:tc>
        <w:tc>
          <w:tcPr>
            <w:tcW w:w="2268" w:type="dxa"/>
          </w:tcPr>
          <w:p w14:paraId="5406DBB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628848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700E1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77F5B2A3" w14:textId="77777777" w:rsidTr="00F56DDF">
        <w:tc>
          <w:tcPr>
            <w:tcW w:w="575" w:type="dxa"/>
            <w:vAlign w:val="center"/>
          </w:tcPr>
          <w:p w14:paraId="7D26F05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4495" w:type="dxa"/>
          </w:tcPr>
          <w:p w14:paraId="59DF413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Нежилое здание (котельная №1) Нижегородская область, Ардатовский район, р.п.Ардатов,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портивная, д.1/03: Автоматизация котельной</w:t>
            </w:r>
          </w:p>
        </w:tc>
        <w:tc>
          <w:tcPr>
            <w:tcW w:w="2126" w:type="dxa"/>
            <w:vAlign w:val="center"/>
          </w:tcPr>
          <w:p w14:paraId="64D61F3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0578765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306,4</w:t>
            </w:r>
          </w:p>
        </w:tc>
        <w:tc>
          <w:tcPr>
            <w:tcW w:w="2268" w:type="dxa"/>
          </w:tcPr>
          <w:p w14:paraId="795FEC7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000B3A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F80C1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34C64542" w14:textId="77777777" w:rsidTr="00F56DDF">
        <w:tc>
          <w:tcPr>
            <w:tcW w:w="575" w:type="dxa"/>
            <w:vAlign w:val="center"/>
          </w:tcPr>
          <w:p w14:paraId="27D30BF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4495" w:type="dxa"/>
          </w:tcPr>
          <w:p w14:paraId="667E697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Нежилое здание (котельная №1) Нижегородская область, Ардатовский район, р.п.Ардатов,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портивная, д.1/03: Замена электрооборудования котельной</w:t>
            </w:r>
          </w:p>
        </w:tc>
        <w:tc>
          <w:tcPr>
            <w:tcW w:w="2126" w:type="dxa"/>
            <w:vAlign w:val="center"/>
          </w:tcPr>
          <w:p w14:paraId="1AA1655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3CBA2D7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  <w:tc>
          <w:tcPr>
            <w:tcW w:w="2268" w:type="dxa"/>
          </w:tcPr>
          <w:p w14:paraId="4D6E630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ED8E91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73EFE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6AF9D19C" w14:textId="77777777" w:rsidTr="00F56DDF">
        <w:tc>
          <w:tcPr>
            <w:tcW w:w="575" w:type="dxa"/>
            <w:vAlign w:val="center"/>
          </w:tcPr>
          <w:p w14:paraId="355BC98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495" w:type="dxa"/>
          </w:tcPr>
          <w:p w14:paraId="1D4DF9C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МУП «Водосток»</w:t>
            </w:r>
          </w:p>
          <w:p w14:paraId="5374560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54BB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906B16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CFA06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849FBF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541D6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06FB9D07" w14:textId="77777777" w:rsidTr="00F56DDF">
        <w:tc>
          <w:tcPr>
            <w:tcW w:w="575" w:type="dxa"/>
            <w:vAlign w:val="center"/>
          </w:tcPr>
          <w:p w14:paraId="0CEB46E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4495" w:type="dxa"/>
          </w:tcPr>
          <w:p w14:paraId="390C083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 ,7</w:t>
            </w:r>
          </w:p>
          <w:p w14:paraId="1DA459A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запорной арматуры</w:t>
            </w:r>
          </w:p>
        </w:tc>
        <w:tc>
          <w:tcPr>
            <w:tcW w:w="2126" w:type="dxa"/>
          </w:tcPr>
          <w:p w14:paraId="451071E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22EE65A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2268" w:type="dxa"/>
          </w:tcPr>
          <w:p w14:paraId="2EBEEDD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DB65A9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BD5F3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14B5CBA3" w14:textId="77777777" w:rsidTr="00F56DDF">
        <w:tc>
          <w:tcPr>
            <w:tcW w:w="575" w:type="dxa"/>
            <w:vAlign w:val="center"/>
          </w:tcPr>
          <w:p w14:paraId="7DC3BE4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4495" w:type="dxa"/>
          </w:tcPr>
          <w:p w14:paraId="596888F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.Ю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жная ,д.35б</w:t>
            </w:r>
          </w:p>
          <w:p w14:paraId="1A5BEC8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рециркулиционных насосов ГВС</w:t>
            </w:r>
          </w:p>
        </w:tc>
        <w:tc>
          <w:tcPr>
            <w:tcW w:w="2126" w:type="dxa"/>
          </w:tcPr>
          <w:p w14:paraId="538D239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689A8AE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21,5</w:t>
            </w:r>
          </w:p>
        </w:tc>
        <w:tc>
          <w:tcPr>
            <w:tcW w:w="2268" w:type="dxa"/>
          </w:tcPr>
          <w:p w14:paraId="0BCFAB3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8E83B0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2CE0B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12CEB6B6" w14:textId="77777777" w:rsidTr="00F56DDF">
        <w:tc>
          <w:tcPr>
            <w:tcW w:w="575" w:type="dxa"/>
            <w:vAlign w:val="center"/>
          </w:tcPr>
          <w:p w14:paraId="1D51E90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4495" w:type="dxa"/>
          </w:tcPr>
          <w:p w14:paraId="6A66AAC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.Ю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жная ,д.35б</w:t>
            </w:r>
          </w:p>
          <w:p w14:paraId="7FB3902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контроллера регулировки темпиратуры</w:t>
            </w:r>
          </w:p>
        </w:tc>
        <w:tc>
          <w:tcPr>
            <w:tcW w:w="2126" w:type="dxa"/>
          </w:tcPr>
          <w:p w14:paraId="26AF0B6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24554E6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14:paraId="77AD930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8EEEDB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22E59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02E4437F" w14:textId="77777777" w:rsidTr="00F56DDF">
        <w:tc>
          <w:tcPr>
            <w:tcW w:w="575" w:type="dxa"/>
            <w:vAlign w:val="center"/>
          </w:tcPr>
          <w:p w14:paraId="1F442A5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4495" w:type="dxa"/>
          </w:tcPr>
          <w:p w14:paraId="1518939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.Ю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жная ,д.35б</w:t>
            </w:r>
          </w:p>
          <w:p w14:paraId="6AE1B3E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Покраска</w:t>
            </w:r>
          </w:p>
        </w:tc>
        <w:tc>
          <w:tcPr>
            <w:tcW w:w="2126" w:type="dxa"/>
          </w:tcPr>
          <w:p w14:paraId="6FBEC44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125" w:type="dxa"/>
            <w:vAlign w:val="center"/>
          </w:tcPr>
          <w:p w14:paraId="047C0C3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21,7</w:t>
            </w:r>
          </w:p>
        </w:tc>
        <w:tc>
          <w:tcPr>
            <w:tcW w:w="2268" w:type="dxa"/>
          </w:tcPr>
          <w:p w14:paraId="25EC832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D70305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FBEDF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63D032F3" w14:textId="77777777" w:rsidTr="00F56DDF">
        <w:tc>
          <w:tcPr>
            <w:tcW w:w="575" w:type="dxa"/>
            <w:vAlign w:val="center"/>
          </w:tcPr>
          <w:p w14:paraId="09FE05C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2.5.</w:t>
            </w:r>
          </w:p>
        </w:tc>
        <w:tc>
          <w:tcPr>
            <w:tcW w:w="4495" w:type="dxa"/>
          </w:tcPr>
          <w:p w14:paraId="713158D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 ,7</w:t>
            </w:r>
          </w:p>
          <w:p w14:paraId="0D296ED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манометров</w:t>
            </w:r>
          </w:p>
        </w:tc>
        <w:tc>
          <w:tcPr>
            <w:tcW w:w="2126" w:type="dxa"/>
          </w:tcPr>
          <w:p w14:paraId="098DCA5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1F98CAE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</w:tc>
        <w:tc>
          <w:tcPr>
            <w:tcW w:w="2268" w:type="dxa"/>
          </w:tcPr>
          <w:p w14:paraId="43AC71C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994ECA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479FF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0F88B439" w14:textId="77777777" w:rsidTr="00F56DDF">
        <w:tc>
          <w:tcPr>
            <w:tcW w:w="575" w:type="dxa"/>
            <w:vAlign w:val="center"/>
          </w:tcPr>
          <w:p w14:paraId="453F6FE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2.6.</w:t>
            </w:r>
          </w:p>
        </w:tc>
        <w:tc>
          <w:tcPr>
            <w:tcW w:w="4495" w:type="dxa"/>
          </w:tcPr>
          <w:p w14:paraId="2DB5437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№2,5,7</w:t>
            </w:r>
          </w:p>
          <w:p w14:paraId="1DEA15C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разводки водопровода</w:t>
            </w:r>
          </w:p>
        </w:tc>
        <w:tc>
          <w:tcPr>
            <w:tcW w:w="2126" w:type="dxa"/>
          </w:tcPr>
          <w:p w14:paraId="3853570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703F780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14:paraId="4DED348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0052D0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9D6DC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34774886" w14:textId="77777777" w:rsidTr="00F56DDF">
        <w:tc>
          <w:tcPr>
            <w:tcW w:w="575" w:type="dxa"/>
            <w:vAlign w:val="center"/>
          </w:tcPr>
          <w:p w14:paraId="0A76B52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2.7.</w:t>
            </w:r>
          </w:p>
        </w:tc>
        <w:tc>
          <w:tcPr>
            <w:tcW w:w="4495" w:type="dxa"/>
          </w:tcPr>
          <w:p w14:paraId="0710018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№7 ул. Школьная, д.72/03</w:t>
            </w:r>
          </w:p>
          <w:p w14:paraId="0C17794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Покраска</w:t>
            </w:r>
          </w:p>
        </w:tc>
        <w:tc>
          <w:tcPr>
            <w:tcW w:w="2126" w:type="dxa"/>
          </w:tcPr>
          <w:p w14:paraId="7B93E00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73068F8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2268" w:type="dxa"/>
          </w:tcPr>
          <w:p w14:paraId="5DBDE10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86E841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CD2E5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17BF4FE6" w14:textId="77777777" w:rsidTr="00F56DDF">
        <w:tc>
          <w:tcPr>
            <w:tcW w:w="575" w:type="dxa"/>
            <w:vAlign w:val="center"/>
          </w:tcPr>
          <w:p w14:paraId="5F2607C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2.8.</w:t>
            </w:r>
          </w:p>
        </w:tc>
        <w:tc>
          <w:tcPr>
            <w:tcW w:w="4495" w:type="dxa"/>
          </w:tcPr>
          <w:p w14:paraId="5104777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№5,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.Э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нергетиков, д.1/01</w:t>
            </w:r>
          </w:p>
          <w:p w14:paraId="3367EFD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рециркулиционного насоса ГВС</w:t>
            </w:r>
          </w:p>
        </w:tc>
        <w:tc>
          <w:tcPr>
            <w:tcW w:w="2126" w:type="dxa"/>
          </w:tcPr>
          <w:p w14:paraId="3568DC4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12D6789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  <w:tc>
          <w:tcPr>
            <w:tcW w:w="2268" w:type="dxa"/>
          </w:tcPr>
          <w:p w14:paraId="48DCFD9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0F86CC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72FF7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67CEB4B7" w14:textId="77777777" w:rsidTr="00F56DDF">
        <w:tc>
          <w:tcPr>
            <w:tcW w:w="575" w:type="dxa"/>
            <w:vAlign w:val="center"/>
          </w:tcPr>
          <w:p w14:paraId="2168F1F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2.9.</w:t>
            </w:r>
          </w:p>
        </w:tc>
        <w:tc>
          <w:tcPr>
            <w:tcW w:w="4495" w:type="dxa"/>
          </w:tcPr>
          <w:p w14:paraId="5217482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№6,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обеды,д.6/01</w:t>
            </w:r>
          </w:p>
          <w:p w14:paraId="6238D01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трубопровода баков акуммуляторов ГВС</w:t>
            </w:r>
          </w:p>
        </w:tc>
        <w:tc>
          <w:tcPr>
            <w:tcW w:w="2126" w:type="dxa"/>
          </w:tcPr>
          <w:p w14:paraId="389327B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0066936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2268" w:type="dxa"/>
          </w:tcPr>
          <w:p w14:paraId="7A30E78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12EE01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58981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317330E2" w14:textId="77777777" w:rsidTr="00F56DDF">
        <w:tc>
          <w:tcPr>
            <w:tcW w:w="575" w:type="dxa"/>
            <w:vAlign w:val="center"/>
          </w:tcPr>
          <w:p w14:paraId="7FF7C9F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4495" w:type="dxa"/>
          </w:tcPr>
          <w:p w14:paraId="600AE6E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№6,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обеды,д.6/01</w:t>
            </w:r>
          </w:p>
          <w:p w14:paraId="1D485F1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Замена рециркулиционного насов ТС  №1,2. Замена подшипников</w:t>
            </w:r>
          </w:p>
        </w:tc>
        <w:tc>
          <w:tcPr>
            <w:tcW w:w="2126" w:type="dxa"/>
          </w:tcPr>
          <w:p w14:paraId="7C75D4C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2125" w:type="dxa"/>
            <w:vAlign w:val="center"/>
          </w:tcPr>
          <w:p w14:paraId="4F705F5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120,0</w:t>
            </w:r>
          </w:p>
        </w:tc>
        <w:tc>
          <w:tcPr>
            <w:tcW w:w="2268" w:type="dxa"/>
          </w:tcPr>
          <w:p w14:paraId="2507258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E36EB4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EDEB9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49B0C57D" w14:textId="77777777" w:rsidTr="00F56DDF">
        <w:tc>
          <w:tcPr>
            <w:tcW w:w="575" w:type="dxa"/>
            <w:vAlign w:val="center"/>
          </w:tcPr>
          <w:p w14:paraId="2B2716B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2.11.</w:t>
            </w:r>
          </w:p>
        </w:tc>
        <w:tc>
          <w:tcPr>
            <w:tcW w:w="4495" w:type="dxa"/>
          </w:tcPr>
          <w:p w14:paraId="159EF7F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№6,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обеды,д.6/01</w:t>
            </w:r>
          </w:p>
          <w:p w14:paraId="0E9BB33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 xml:space="preserve">Замена запорной арматуры, задвижка 150 мм, 100 мм </w:t>
            </w:r>
          </w:p>
        </w:tc>
        <w:tc>
          <w:tcPr>
            <w:tcW w:w="2126" w:type="dxa"/>
          </w:tcPr>
          <w:p w14:paraId="06383CA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14:paraId="367C629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70,0</w:t>
            </w:r>
          </w:p>
        </w:tc>
        <w:tc>
          <w:tcPr>
            <w:tcW w:w="2268" w:type="dxa"/>
          </w:tcPr>
          <w:p w14:paraId="5CDECEA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AA1B4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E476D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2BF2E8D9" w14:textId="77777777" w:rsidTr="00F56DDF">
        <w:tc>
          <w:tcPr>
            <w:tcW w:w="575" w:type="dxa"/>
            <w:vAlign w:val="center"/>
          </w:tcPr>
          <w:p w14:paraId="1D95380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2.12.</w:t>
            </w:r>
          </w:p>
        </w:tc>
        <w:tc>
          <w:tcPr>
            <w:tcW w:w="4495" w:type="dxa"/>
          </w:tcPr>
          <w:p w14:paraId="0092784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№6,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обеды,д.6/01</w:t>
            </w:r>
          </w:p>
          <w:p w14:paraId="0E1CDD3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Косметический ремонт</w:t>
            </w:r>
          </w:p>
        </w:tc>
        <w:tc>
          <w:tcPr>
            <w:tcW w:w="2126" w:type="dxa"/>
          </w:tcPr>
          <w:p w14:paraId="045F3AE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5" w:type="dxa"/>
            <w:vAlign w:val="center"/>
          </w:tcPr>
          <w:p w14:paraId="5463B6E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2268" w:type="dxa"/>
          </w:tcPr>
          <w:p w14:paraId="106C8B3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F26275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C0AE7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0B127BB3" w14:textId="77777777" w:rsidTr="00F56DDF">
        <w:tc>
          <w:tcPr>
            <w:tcW w:w="575" w:type="dxa"/>
            <w:vAlign w:val="center"/>
          </w:tcPr>
          <w:p w14:paraId="20DB94D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2.13.</w:t>
            </w:r>
          </w:p>
        </w:tc>
        <w:tc>
          <w:tcPr>
            <w:tcW w:w="4495" w:type="dxa"/>
          </w:tcPr>
          <w:p w14:paraId="22E9C4F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№6,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обеды,д.6/01</w:t>
            </w:r>
          </w:p>
          <w:p w14:paraId="7D34F3F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Ремонт теплотрассы ул</w:t>
            </w:r>
            <w:proofErr w:type="gramStart"/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.П</w:t>
            </w:r>
            <w:proofErr w:type="gramEnd"/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обеды д.4, д.5</w:t>
            </w:r>
          </w:p>
        </w:tc>
        <w:tc>
          <w:tcPr>
            <w:tcW w:w="2126" w:type="dxa"/>
          </w:tcPr>
          <w:p w14:paraId="737F4CB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75AE5B7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2268" w:type="dxa"/>
          </w:tcPr>
          <w:p w14:paraId="3CF71E5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F531E0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B313F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01.05.2026-1.09.2026</w:t>
            </w:r>
          </w:p>
        </w:tc>
      </w:tr>
      <w:tr w:rsidR="00E13014" w:rsidRPr="003C0472" w14:paraId="7DB66E22" w14:textId="77777777" w:rsidTr="00F56DDF">
        <w:tc>
          <w:tcPr>
            <w:tcW w:w="575" w:type="dxa"/>
            <w:vAlign w:val="center"/>
          </w:tcPr>
          <w:p w14:paraId="5F202AA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4495" w:type="dxa"/>
          </w:tcPr>
          <w:p w14:paraId="70109A4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Топливообеспечение</w:t>
            </w:r>
          </w:p>
        </w:tc>
        <w:tc>
          <w:tcPr>
            <w:tcW w:w="2126" w:type="dxa"/>
          </w:tcPr>
          <w:p w14:paraId="47FBD20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2B4A1B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CE78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23A53F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B53B7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42C16004" w14:textId="77777777" w:rsidTr="00F56DDF">
        <w:tc>
          <w:tcPr>
            <w:tcW w:w="575" w:type="dxa"/>
            <w:vAlign w:val="center"/>
          </w:tcPr>
          <w:p w14:paraId="5AAC19D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4495" w:type="dxa"/>
          </w:tcPr>
          <w:p w14:paraId="176952C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Заключение договора на поставку топлива МУП «Водосток»</w:t>
            </w:r>
          </w:p>
        </w:tc>
        <w:tc>
          <w:tcPr>
            <w:tcW w:w="2126" w:type="dxa"/>
          </w:tcPr>
          <w:p w14:paraId="3E9A9E0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700м3</w:t>
            </w:r>
          </w:p>
        </w:tc>
        <w:tc>
          <w:tcPr>
            <w:tcW w:w="2125" w:type="dxa"/>
          </w:tcPr>
          <w:p w14:paraId="4CAD295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2268" w:type="dxa"/>
          </w:tcPr>
          <w:p w14:paraId="2A16D9C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9AE4AF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7FAA9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1.09.2026</w:t>
            </w:r>
          </w:p>
        </w:tc>
      </w:tr>
      <w:tr w:rsidR="00E13014" w:rsidRPr="003C0472" w14:paraId="46EB2E54" w14:textId="77777777" w:rsidTr="00F56DDF">
        <w:tc>
          <w:tcPr>
            <w:tcW w:w="575" w:type="dxa"/>
            <w:vAlign w:val="center"/>
          </w:tcPr>
          <w:p w14:paraId="0F8D538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495" w:type="dxa"/>
          </w:tcPr>
          <w:p w14:paraId="3BC9D58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Персонал</w:t>
            </w:r>
          </w:p>
        </w:tc>
        <w:tc>
          <w:tcPr>
            <w:tcW w:w="2126" w:type="dxa"/>
          </w:tcPr>
          <w:p w14:paraId="49118F6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1B864A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B020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D89EE2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825B0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12C5AA55" w14:textId="77777777" w:rsidTr="00F56DDF">
        <w:tc>
          <w:tcPr>
            <w:tcW w:w="575" w:type="dxa"/>
            <w:vAlign w:val="center"/>
          </w:tcPr>
          <w:p w14:paraId="475D201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4.1.</w:t>
            </w:r>
          </w:p>
        </w:tc>
        <w:tc>
          <w:tcPr>
            <w:tcW w:w="4495" w:type="dxa"/>
          </w:tcPr>
          <w:p w14:paraId="5AA3CD9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hAnsi="Arial" w:cs="Arial"/>
                <w:sz w:val="24"/>
                <w:szCs w:val="24"/>
                <w:lang w:eastAsia="en-US"/>
              </w:rPr>
              <w:t>Проведение проверки знаний персоналом</w:t>
            </w: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 xml:space="preserve"> требований нормативных документов в области охраны труда, пожарной безопасности, правил технической эксплуатации электрических станций и сетей Российской Федерации, правил устройства электроустановок</w:t>
            </w:r>
          </w:p>
        </w:tc>
        <w:tc>
          <w:tcPr>
            <w:tcW w:w="2126" w:type="dxa"/>
          </w:tcPr>
          <w:p w14:paraId="59131A8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CECC25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E890F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20F571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8DAA2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1.09.2026</w:t>
            </w:r>
          </w:p>
        </w:tc>
      </w:tr>
      <w:tr w:rsidR="00E13014" w:rsidRPr="003C0472" w14:paraId="67E3351B" w14:textId="77777777" w:rsidTr="00F56DDF">
        <w:tc>
          <w:tcPr>
            <w:tcW w:w="575" w:type="dxa"/>
            <w:vAlign w:val="center"/>
          </w:tcPr>
          <w:p w14:paraId="442444A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4495" w:type="dxa"/>
          </w:tcPr>
          <w:p w14:paraId="3E69FF2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аттестации персонала </w:t>
            </w:r>
            <w:r w:rsidRPr="003C0472">
              <w:rPr>
                <w:rFonts w:ascii="Arial" w:eastAsia="Segoe UI" w:hAnsi="Arial" w:cs="Arial"/>
                <w:spacing w:val="-6"/>
                <w:sz w:val="24"/>
                <w:szCs w:val="24"/>
                <w:lang w:eastAsia="en-US"/>
              </w:rPr>
              <w:t>по вопросам безопасности (законодательные, нормативные и правовые акты в области промышленной и энергетической безопасности, требования безопасности гидротехнических сооружений)</w:t>
            </w:r>
          </w:p>
        </w:tc>
        <w:tc>
          <w:tcPr>
            <w:tcW w:w="2126" w:type="dxa"/>
          </w:tcPr>
          <w:p w14:paraId="036F32A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BF6C0D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14E0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E2B2C6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5408D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1.09.2026</w:t>
            </w:r>
          </w:p>
        </w:tc>
      </w:tr>
      <w:tr w:rsidR="00E13014" w:rsidRPr="003C0472" w14:paraId="512706B9" w14:textId="77777777" w:rsidTr="00F56DDF">
        <w:tc>
          <w:tcPr>
            <w:tcW w:w="575" w:type="dxa"/>
            <w:vAlign w:val="center"/>
          </w:tcPr>
          <w:p w14:paraId="12793E5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4495" w:type="dxa"/>
          </w:tcPr>
          <w:p w14:paraId="5058D71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</w:t>
            </w:r>
          </w:p>
        </w:tc>
        <w:tc>
          <w:tcPr>
            <w:tcW w:w="2126" w:type="dxa"/>
          </w:tcPr>
          <w:p w14:paraId="7B4128A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DC1ACE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137ED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8F53B1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E9DF4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1.09.2026</w:t>
            </w:r>
          </w:p>
        </w:tc>
      </w:tr>
      <w:tr w:rsidR="00E13014" w:rsidRPr="003C0472" w14:paraId="483D2077" w14:textId="77777777" w:rsidTr="00F56DDF">
        <w:tc>
          <w:tcPr>
            <w:tcW w:w="575" w:type="dxa"/>
            <w:vAlign w:val="center"/>
          </w:tcPr>
          <w:p w14:paraId="6139CAE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4.4.</w:t>
            </w:r>
          </w:p>
        </w:tc>
        <w:tc>
          <w:tcPr>
            <w:tcW w:w="4495" w:type="dxa"/>
          </w:tcPr>
          <w:p w14:paraId="012B29F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Проведение противоаварийных тренировок оперативного персонала</w:t>
            </w:r>
          </w:p>
        </w:tc>
        <w:tc>
          <w:tcPr>
            <w:tcW w:w="2126" w:type="dxa"/>
          </w:tcPr>
          <w:p w14:paraId="6FF594D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B5CBB9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5D5B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235A8D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9B69F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1.09.2026</w:t>
            </w:r>
          </w:p>
        </w:tc>
      </w:tr>
      <w:tr w:rsidR="00E13014" w:rsidRPr="003C0472" w14:paraId="6220BB94" w14:textId="77777777" w:rsidTr="00F56DDF">
        <w:tc>
          <w:tcPr>
            <w:tcW w:w="575" w:type="dxa"/>
            <w:vAlign w:val="center"/>
          </w:tcPr>
          <w:p w14:paraId="6C13591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4495" w:type="dxa"/>
          </w:tcPr>
          <w:p w14:paraId="3D4E65E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Предписания надзорных органов</w:t>
            </w:r>
          </w:p>
        </w:tc>
        <w:tc>
          <w:tcPr>
            <w:tcW w:w="2126" w:type="dxa"/>
          </w:tcPr>
          <w:p w14:paraId="03A7595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61BD21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8D5D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F10662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2AF5B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75E1BD8A" w14:textId="77777777" w:rsidTr="00F56DDF">
        <w:tc>
          <w:tcPr>
            <w:tcW w:w="575" w:type="dxa"/>
            <w:vAlign w:val="center"/>
          </w:tcPr>
          <w:p w14:paraId="1CC8F7A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5.1.</w:t>
            </w:r>
          </w:p>
        </w:tc>
        <w:tc>
          <w:tcPr>
            <w:tcW w:w="4495" w:type="dxa"/>
          </w:tcPr>
          <w:p w14:paraId="64D1A82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Обеспечить выполнение предписаний, содержащих требования об устранении нарушений требований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Ростехнадзора от 15 декабря 2020 г. № 536 </w:t>
            </w:r>
          </w:p>
        </w:tc>
        <w:tc>
          <w:tcPr>
            <w:tcW w:w="2126" w:type="dxa"/>
          </w:tcPr>
          <w:p w14:paraId="5A2D660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AB0877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49C76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673BF3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7A8F8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</w:tr>
      <w:tr w:rsidR="00E13014" w:rsidRPr="003C0472" w14:paraId="400A267D" w14:textId="77777777" w:rsidTr="00F56DDF">
        <w:tc>
          <w:tcPr>
            <w:tcW w:w="575" w:type="dxa"/>
            <w:vAlign w:val="center"/>
          </w:tcPr>
          <w:p w14:paraId="7031433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4495" w:type="dxa"/>
          </w:tcPr>
          <w:p w14:paraId="2CEC82C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Измерения, наладка и испытания оборудования</w:t>
            </w:r>
          </w:p>
        </w:tc>
        <w:tc>
          <w:tcPr>
            <w:tcW w:w="2126" w:type="dxa"/>
          </w:tcPr>
          <w:p w14:paraId="0860DDA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723808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7358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9D5E8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3F220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1AC8F90A" w14:textId="77777777" w:rsidTr="00F56DDF">
        <w:tc>
          <w:tcPr>
            <w:tcW w:w="575" w:type="dxa"/>
            <w:vAlign w:val="center"/>
          </w:tcPr>
          <w:p w14:paraId="6073544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6.1.</w:t>
            </w:r>
          </w:p>
        </w:tc>
        <w:tc>
          <w:tcPr>
            <w:tcW w:w="4495" w:type="dxa"/>
          </w:tcPr>
          <w:p w14:paraId="437479C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Режим-наладка оборудования котельных</w:t>
            </w:r>
          </w:p>
        </w:tc>
        <w:tc>
          <w:tcPr>
            <w:tcW w:w="2126" w:type="dxa"/>
          </w:tcPr>
          <w:p w14:paraId="6670FFF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819834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CED42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AD91F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59A9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Июль-август 2026</w:t>
            </w:r>
          </w:p>
        </w:tc>
      </w:tr>
      <w:tr w:rsidR="00E13014" w:rsidRPr="003C0472" w14:paraId="6171E51F" w14:textId="77777777" w:rsidTr="00F56DDF">
        <w:tc>
          <w:tcPr>
            <w:tcW w:w="575" w:type="dxa"/>
            <w:vAlign w:val="center"/>
          </w:tcPr>
          <w:p w14:paraId="2B06A81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4495" w:type="dxa"/>
          </w:tcPr>
          <w:p w14:paraId="396C0BD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Противоаварийные мероприятия, направленные на повышение надежности работы оборудования</w:t>
            </w:r>
          </w:p>
        </w:tc>
        <w:tc>
          <w:tcPr>
            <w:tcW w:w="2126" w:type="dxa"/>
          </w:tcPr>
          <w:p w14:paraId="010F36D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FB8642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E6D19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502326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3FF3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3E90F709" w14:textId="77777777" w:rsidTr="00F56DDF">
        <w:tc>
          <w:tcPr>
            <w:tcW w:w="575" w:type="dxa"/>
            <w:vAlign w:val="center"/>
          </w:tcPr>
          <w:p w14:paraId="696FCCD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7.1.</w:t>
            </w:r>
          </w:p>
        </w:tc>
        <w:tc>
          <w:tcPr>
            <w:tcW w:w="4495" w:type="dxa"/>
          </w:tcPr>
          <w:p w14:paraId="0113757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Обеспечить проведение технических освидетельствований оборудования с выводами об отсутствии выявленных дефектов, запрещающих эксплуатацию </w:t>
            </w:r>
          </w:p>
        </w:tc>
        <w:tc>
          <w:tcPr>
            <w:tcW w:w="2126" w:type="dxa"/>
          </w:tcPr>
          <w:p w14:paraId="628DD94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6D649F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E0A31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5DD3D5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87DF5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Июль-август 2026</w:t>
            </w:r>
          </w:p>
        </w:tc>
      </w:tr>
      <w:tr w:rsidR="00E13014" w:rsidRPr="003C0472" w14:paraId="2679EAC9" w14:textId="77777777" w:rsidTr="00F56DDF">
        <w:tc>
          <w:tcPr>
            <w:tcW w:w="575" w:type="dxa"/>
            <w:vAlign w:val="center"/>
          </w:tcPr>
          <w:p w14:paraId="5A61DEA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7.2.</w:t>
            </w:r>
          </w:p>
        </w:tc>
        <w:tc>
          <w:tcPr>
            <w:tcW w:w="4495" w:type="dxa"/>
          </w:tcPr>
          <w:p w14:paraId="77A8547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Обеспечить проведение экспертизы промышленной безопасности для оборудования, отработавшего 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</w:t>
            </w:r>
          </w:p>
        </w:tc>
        <w:tc>
          <w:tcPr>
            <w:tcW w:w="2126" w:type="dxa"/>
          </w:tcPr>
          <w:p w14:paraId="0FBDF763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5C8387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A896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E6881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FFB97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Июль-август 2026</w:t>
            </w:r>
          </w:p>
        </w:tc>
      </w:tr>
      <w:tr w:rsidR="00E13014" w:rsidRPr="003C0472" w14:paraId="2AB6EA5F" w14:textId="77777777" w:rsidTr="00F56DDF">
        <w:tc>
          <w:tcPr>
            <w:tcW w:w="575" w:type="dxa"/>
            <w:vAlign w:val="center"/>
          </w:tcPr>
          <w:p w14:paraId="2E30E67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7.3.</w:t>
            </w:r>
          </w:p>
        </w:tc>
        <w:tc>
          <w:tcPr>
            <w:tcW w:w="4495" w:type="dxa"/>
          </w:tcPr>
          <w:p w14:paraId="2506BEC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Обеспечить разработку программ противоаварийных тренировок, ведение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2126" w:type="dxa"/>
          </w:tcPr>
          <w:p w14:paraId="0ED16D5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35CCAB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ACBF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CEAC2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AE1DB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Июнь-август 2026</w:t>
            </w:r>
          </w:p>
        </w:tc>
      </w:tr>
      <w:tr w:rsidR="00E13014" w:rsidRPr="003C0472" w14:paraId="667823D3" w14:textId="77777777" w:rsidTr="00F56DDF">
        <w:tc>
          <w:tcPr>
            <w:tcW w:w="575" w:type="dxa"/>
            <w:vAlign w:val="center"/>
          </w:tcPr>
          <w:p w14:paraId="4649FFC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4495" w:type="dxa"/>
          </w:tcPr>
          <w:p w14:paraId="1FE630C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sz w:val="24"/>
                <w:szCs w:val="24"/>
              </w:rPr>
              <w:t>Документация</w:t>
            </w:r>
          </w:p>
        </w:tc>
        <w:tc>
          <w:tcPr>
            <w:tcW w:w="2126" w:type="dxa"/>
          </w:tcPr>
          <w:p w14:paraId="5CEA716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90D42D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CA752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DFCDF0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04568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2CE0AF4E" w14:textId="77777777" w:rsidTr="00F56DDF">
        <w:tc>
          <w:tcPr>
            <w:tcW w:w="575" w:type="dxa"/>
            <w:vAlign w:val="center"/>
          </w:tcPr>
          <w:p w14:paraId="2A034AF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8.1.</w:t>
            </w:r>
          </w:p>
        </w:tc>
        <w:tc>
          <w:tcPr>
            <w:tcW w:w="4495" w:type="dxa"/>
          </w:tcPr>
          <w:p w14:paraId="5B60B6FB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Утвердить перечни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2126" w:type="dxa"/>
          </w:tcPr>
          <w:p w14:paraId="2858AAA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C98937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E86F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96D5F7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F443F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Июнь-август 2026</w:t>
            </w:r>
          </w:p>
        </w:tc>
      </w:tr>
      <w:tr w:rsidR="00E13014" w:rsidRPr="003C0472" w14:paraId="2A8F5D17" w14:textId="77777777" w:rsidTr="00F56DDF">
        <w:tc>
          <w:tcPr>
            <w:tcW w:w="575" w:type="dxa"/>
            <w:vAlign w:val="center"/>
          </w:tcPr>
          <w:p w14:paraId="42B202E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8.2.</w:t>
            </w:r>
          </w:p>
        </w:tc>
        <w:tc>
          <w:tcPr>
            <w:tcW w:w="4495" w:type="dxa"/>
          </w:tcPr>
          <w:p w14:paraId="4225266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Обеспечить наличие утвержденных производственных инструкций на рабочих местах оперативного персонала</w:t>
            </w:r>
          </w:p>
        </w:tc>
        <w:tc>
          <w:tcPr>
            <w:tcW w:w="2126" w:type="dxa"/>
          </w:tcPr>
          <w:p w14:paraId="263F7E9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CE7FE4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13F0E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70E478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D9FB6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Июнь-август 2026</w:t>
            </w:r>
          </w:p>
        </w:tc>
      </w:tr>
      <w:tr w:rsidR="00E13014" w:rsidRPr="003C0472" w14:paraId="658D2F3D" w14:textId="77777777" w:rsidTr="00F56DDF">
        <w:tc>
          <w:tcPr>
            <w:tcW w:w="575" w:type="dxa"/>
            <w:vAlign w:val="center"/>
          </w:tcPr>
          <w:p w14:paraId="58F302B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8.3.</w:t>
            </w:r>
          </w:p>
        </w:tc>
        <w:tc>
          <w:tcPr>
            <w:tcW w:w="4495" w:type="dxa"/>
          </w:tcPr>
          <w:p w14:paraId="7DBAF0C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</w:t>
            </w:r>
          </w:p>
        </w:tc>
        <w:tc>
          <w:tcPr>
            <w:tcW w:w="2126" w:type="dxa"/>
          </w:tcPr>
          <w:p w14:paraId="07B3F024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D1053A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65AE1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5D5922F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55F46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Июнь-август 2026</w:t>
            </w:r>
          </w:p>
        </w:tc>
      </w:tr>
      <w:tr w:rsidR="00E13014" w:rsidRPr="003C0472" w14:paraId="784CD843" w14:textId="77777777" w:rsidTr="00F56DDF">
        <w:tc>
          <w:tcPr>
            <w:tcW w:w="575" w:type="dxa"/>
            <w:vAlign w:val="center"/>
          </w:tcPr>
          <w:p w14:paraId="745A16B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8.4.</w:t>
            </w:r>
          </w:p>
        </w:tc>
        <w:tc>
          <w:tcPr>
            <w:tcW w:w="4495" w:type="dxa"/>
          </w:tcPr>
          <w:p w14:paraId="3F2574D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Обеспечить оформление удостоверений о проверке знаний и протоколов проверки знаний</w:t>
            </w:r>
          </w:p>
        </w:tc>
        <w:tc>
          <w:tcPr>
            <w:tcW w:w="2126" w:type="dxa"/>
          </w:tcPr>
          <w:p w14:paraId="1B0055B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6E51FC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FFF38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C2E2F60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DC4B98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Июнь-август 2026</w:t>
            </w:r>
          </w:p>
        </w:tc>
      </w:tr>
      <w:tr w:rsidR="00E13014" w:rsidRPr="003C0472" w14:paraId="1869EC7B" w14:textId="77777777" w:rsidTr="00F56DDF">
        <w:tc>
          <w:tcPr>
            <w:tcW w:w="575" w:type="dxa"/>
            <w:vAlign w:val="center"/>
          </w:tcPr>
          <w:p w14:paraId="37117E9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8.5.</w:t>
            </w:r>
          </w:p>
        </w:tc>
        <w:tc>
          <w:tcPr>
            <w:tcW w:w="4495" w:type="dxa"/>
          </w:tcPr>
          <w:p w14:paraId="3531872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Обеспечить наличие в соответствии с требованиями 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части 1</w:t>
            </w: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статьи 9 Федерального закона от 21 июля 1997 г. № 116-ФЗ «О промышленной безопасности опасных производственных объектов» лицензии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14:paraId="481B7E8C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2125" w:type="dxa"/>
          </w:tcPr>
          <w:p w14:paraId="61D29959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51D90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14:paraId="49FFB86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2517572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14:paraId="3A137B3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3014" w:rsidRPr="003C0472" w14:paraId="3EEC57AF" w14:textId="77777777" w:rsidTr="00F56DDF">
        <w:tc>
          <w:tcPr>
            <w:tcW w:w="575" w:type="dxa"/>
            <w:vAlign w:val="center"/>
          </w:tcPr>
          <w:p w14:paraId="32A1F0D1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8.6.</w:t>
            </w:r>
          </w:p>
        </w:tc>
        <w:tc>
          <w:tcPr>
            <w:tcW w:w="4495" w:type="dxa"/>
          </w:tcPr>
          <w:p w14:paraId="09A05C5E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Обеспечить наличие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126" w:type="dxa"/>
          </w:tcPr>
          <w:p w14:paraId="68043ED7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2125" w:type="dxa"/>
          </w:tcPr>
          <w:p w14:paraId="05EB9CE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EA80D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14:paraId="70B1D0AA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09EF0B5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14:paraId="1C853FC6" w14:textId="77777777" w:rsidR="00E13014" w:rsidRPr="003C0472" w:rsidRDefault="00E13014" w:rsidP="00E1301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BECBCBA" w14:textId="77777777" w:rsidR="00E13014" w:rsidRPr="003C0472" w:rsidRDefault="00E13014" w:rsidP="00E13014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br w:type="page"/>
      </w:r>
    </w:p>
    <w:p w14:paraId="1410F17B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 xml:space="preserve">2. План подготовки объектов жилищного фонда к отопительному периоду 2026-2027 годов </w:t>
      </w:r>
    </w:p>
    <w:p w14:paraId="690CC137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tbl>
      <w:tblPr>
        <w:tblW w:w="14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8"/>
        <w:gridCol w:w="2443"/>
        <w:gridCol w:w="1273"/>
        <w:gridCol w:w="738"/>
        <w:gridCol w:w="778"/>
        <w:gridCol w:w="834"/>
        <w:gridCol w:w="885"/>
        <w:gridCol w:w="545"/>
        <w:gridCol w:w="651"/>
        <w:gridCol w:w="1124"/>
        <w:gridCol w:w="1123"/>
        <w:gridCol w:w="753"/>
        <w:gridCol w:w="1109"/>
      </w:tblGrid>
      <w:tr w:rsidR="00E13014" w:rsidRPr="003C0472" w14:paraId="357DC25E" w14:textId="77777777" w:rsidTr="00F56DDF">
        <w:trPr>
          <w:trHeight w:hRule="exact" w:val="379"/>
          <w:jc w:val="center"/>
        </w:trPr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5D4A67" w14:textId="77777777" w:rsidR="00E13014" w:rsidRPr="003C0472" w:rsidRDefault="00E13014" w:rsidP="00E13014">
            <w:pPr>
              <w:widowControl w:val="0"/>
              <w:suppressAutoHyphens w:val="0"/>
              <w:spacing w:after="0" w:line="266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Адрес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FC08B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Управляющая</w:t>
            </w:r>
          </w:p>
          <w:p w14:paraId="31E7304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(обслуживающая) организация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338E2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Тип системы ТС</w:t>
            </w:r>
          </w:p>
        </w:tc>
        <w:tc>
          <w:tcPr>
            <w:tcW w:w="780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2164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Мероприятия</w:t>
            </w:r>
          </w:p>
        </w:tc>
      </w:tr>
      <w:tr w:rsidR="00E13014" w:rsidRPr="003C0472" w14:paraId="7D11F3C1" w14:textId="77777777" w:rsidTr="00F56DDF">
        <w:trPr>
          <w:trHeight w:hRule="exact" w:val="6511"/>
          <w:jc w:val="center"/>
        </w:trPr>
        <w:tc>
          <w:tcPr>
            <w:tcW w:w="2388" w:type="dxa"/>
            <w:vMerge/>
            <w:tcBorders>
              <w:left w:val="single" w:sz="4" w:space="0" w:color="000000"/>
            </w:tcBorders>
            <w:vAlign w:val="center"/>
          </w:tcPr>
          <w:p w14:paraId="34964D7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</w:tcBorders>
            <w:vAlign w:val="center"/>
          </w:tcPr>
          <w:p w14:paraId="0525B1D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1224F52E" w14:textId="77777777" w:rsidR="00E13014" w:rsidRPr="003C0472" w:rsidRDefault="00E13014" w:rsidP="00E13014">
            <w:pPr>
              <w:widowControl w:val="0"/>
              <w:suppressAutoHyphens w:val="0"/>
              <w:spacing w:before="340" w:after="0" w:line="266" w:lineRule="auto"/>
              <w:ind w:left="11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Дом с центральным отоплением ( ТЭЦ, котельная №)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EDE984A" w14:textId="77777777" w:rsidR="00E13014" w:rsidRPr="003C0472" w:rsidRDefault="00E13014" w:rsidP="00E13014">
            <w:pPr>
              <w:widowControl w:val="0"/>
              <w:tabs>
                <w:tab w:val="left" w:pos="1673"/>
              </w:tabs>
              <w:suppressAutoHyphens w:val="0"/>
              <w:spacing w:before="200" w:after="0" w:line="266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Дом с индивидуальным отоплением (крышные, встроенные-пристроенные</w:t>
            </w: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ab/>
              <w:t>котельные, АГВ)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C8519AA" w14:textId="77777777" w:rsidR="00E13014" w:rsidRPr="003C0472" w:rsidRDefault="00E13014" w:rsidP="00E13014">
            <w:pPr>
              <w:widowControl w:val="0"/>
              <w:suppressAutoHyphens w:val="0"/>
              <w:spacing w:before="400" w:after="0" w:line="298" w:lineRule="auto"/>
              <w:ind w:left="11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Ремонт системы теплоснабжения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9364CE1" w14:textId="77777777" w:rsidR="00E13014" w:rsidRPr="003C0472" w:rsidRDefault="00E13014" w:rsidP="00E13014">
            <w:pPr>
              <w:widowControl w:val="0"/>
              <w:suppressAutoHyphens w:val="0"/>
              <w:spacing w:before="380" w:after="0" w:line="298" w:lineRule="auto"/>
              <w:ind w:left="11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Ремонт тепловой изоляции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32FF71C" w14:textId="77777777" w:rsidR="00E13014" w:rsidRPr="003C0472" w:rsidRDefault="00E13014" w:rsidP="00E13014">
            <w:pPr>
              <w:widowControl w:val="0"/>
              <w:suppressAutoHyphens w:val="0"/>
              <w:spacing w:before="300" w:after="0" w:line="266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Промывка и опрессовка системы теплоснабжения, ревизия запорной арматуры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62279675" w14:textId="77777777" w:rsidR="00E13014" w:rsidRPr="003C0472" w:rsidRDefault="00E13014" w:rsidP="00E13014">
            <w:pPr>
              <w:widowControl w:val="0"/>
              <w:suppressAutoHyphens w:val="0"/>
              <w:spacing w:before="300" w:after="0" w:line="266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Ревизия, сдача элеваторных узлов и дроссельных (ограничительных) устройств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3C3E392" w14:textId="77777777" w:rsidR="00E13014" w:rsidRPr="003C0472" w:rsidRDefault="00E13014" w:rsidP="00E13014">
            <w:pPr>
              <w:widowControl w:val="0"/>
              <w:suppressAutoHyphens w:val="0"/>
              <w:spacing w:before="380" w:after="0" w:line="298" w:lineRule="auto"/>
              <w:ind w:left="113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Поверка узла учета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CFE1316" w14:textId="77777777" w:rsidR="00E13014" w:rsidRPr="003C0472" w:rsidRDefault="00E13014" w:rsidP="00E13014">
            <w:pPr>
              <w:widowControl w:val="0"/>
              <w:suppressAutoHyphens w:val="0"/>
              <w:spacing w:before="300" w:after="0" w:line="266" w:lineRule="auto"/>
              <w:ind w:left="113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Проверка состояния дымовых и вентиляционных каналов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A2EEB91" w14:textId="77777777" w:rsidR="00E13014" w:rsidRPr="003C0472" w:rsidRDefault="00E13014" w:rsidP="00E13014">
            <w:pPr>
              <w:widowControl w:val="0"/>
              <w:suppressAutoHyphens w:val="0"/>
              <w:spacing w:before="300" w:after="0" w:line="271" w:lineRule="auto"/>
              <w:ind w:left="113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Протокол по замеру сопротивления изоляции электросетей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650FD278" w14:textId="77777777" w:rsidR="00E13014" w:rsidRPr="003C0472" w:rsidRDefault="00E13014" w:rsidP="00E13014">
            <w:pPr>
              <w:widowControl w:val="0"/>
              <w:suppressAutoHyphens w:val="0"/>
              <w:spacing w:before="220" w:after="0" w:line="266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Направление оценочного листа с пакетом документов в ЕТО для расчета индекса готовности*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0A39A9" w14:textId="77777777" w:rsidR="00E13014" w:rsidRPr="003C0472" w:rsidRDefault="00E13014" w:rsidP="00E13014">
            <w:pPr>
              <w:widowControl w:val="0"/>
              <w:tabs>
                <w:tab w:val="left" w:pos="1384"/>
              </w:tabs>
              <w:suppressAutoHyphens w:val="0"/>
              <w:spacing w:before="100" w:after="0" w:line="266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Направление пакета документов и оценочного листа с рассчитанным</w:t>
            </w: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ab/>
              <w:t>индексом готовности</w:t>
            </w:r>
          </w:p>
          <w:p w14:paraId="4252C9BB" w14:textId="77777777" w:rsidR="00E13014" w:rsidRPr="003C0472" w:rsidRDefault="00E13014" w:rsidP="00E13014">
            <w:pPr>
              <w:widowControl w:val="0"/>
              <w:suppressAutoHyphens w:val="0"/>
              <w:spacing w:after="0" w:line="266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МКД в комиссию по проведению оценки обеспеченности готовности**</w:t>
            </w:r>
          </w:p>
        </w:tc>
      </w:tr>
      <w:tr w:rsidR="00E13014" w:rsidRPr="003C0472" w14:paraId="0A92D84F" w14:textId="77777777" w:rsidTr="00F56DDF">
        <w:trPr>
          <w:trHeight w:hRule="exact" w:val="281"/>
          <w:jc w:val="center"/>
        </w:trPr>
        <w:tc>
          <w:tcPr>
            <w:tcW w:w="2388" w:type="dxa"/>
            <w:vMerge/>
            <w:tcBorders>
              <w:left w:val="single" w:sz="4" w:space="0" w:color="000000"/>
            </w:tcBorders>
            <w:vAlign w:val="center"/>
          </w:tcPr>
          <w:p w14:paraId="34C137B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</w:tcBorders>
            <w:vAlign w:val="center"/>
          </w:tcPr>
          <w:p w14:paraId="7384149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</w:tcPr>
          <w:p w14:paraId="2D17CBC3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</w:tcPr>
          <w:p w14:paraId="04F0D41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04CDB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55E0F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A54A7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8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276B9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56382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B5C70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A21A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D07C9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86D3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bidi="ru-RU"/>
              </w:rPr>
              <w:t>дата</w:t>
            </w:r>
          </w:p>
        </w:tc>
      </w:tr>
      <w:tr w:rsidR="00E13014" w:rsidRPr="003C0472" w14:paraId="47BEB980" w14:textId="77777777" w:rsidTr="00F56DDF">
        <w:trPr>
          <w:trHeight w:hRule="exact" w:val="128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E8115C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р.п. Ардатов </w:t>
            </w:r>
          </w:p>
          <w:p w14:paraId="792E682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Л.Толстого д.9/1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5DDA9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9683A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</w:tcPr>
          <w:p w14:paraId="6C467AF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E8E80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</w:tcPr>
          <w:p w14:paraId="101AC76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</w:tcPr>
          <w:p w14:paraId="6E5FEF3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</w:tcPr>
          <w:p w14:paraId="7167F68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</w:tcBorders>
          </w:tcPr>
          <w:p w14:paraId="3C6A71A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9662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3FD67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</w:tcBorders>
          </w:tcPr>
          <w:p w14:paraId="6A12A54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CB5F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7923755" w14:textId="77777777" w:rsidTr="00F56DDF">
        <w:trPr>
          <w:trHeight w:hRule="exact" w:val="846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ADF306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F4FBA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B8622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</w:tcPr>
          <w:p w14:paraId="0C9B131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3842C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</w:tcPr>
          <w:p w14:paraId="6D66BB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</w:tcPr>
          <w:p w14:paraId="1944B26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</w:tcPr>
          <w:p w14:paraId="7B7C75D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</w:tcBorders>
          </w:tcPr>
          <w:p w14:paraId="70C115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54D8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0B188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</w:tcBorders>
          </w:tcPr>
          <w:p w14:paraId="18B905C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E899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E4A2359" w14:textId="77777777" w:rsidTr="00F56DDF">
        <w:trPr>
          <w:trHeight w:hRule="exact" w:val="84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F6195E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д.3 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DC10A4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B3F8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</w:tcPr>
          <w:p w14:paraId="304C1F4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593E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</w:tcPr>
          <w:p w14:paraId="41BA3F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</w:tcPr>
          <w:p w14:paraId="21237A9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</w:tcPr>
          <w:p w14:paraId="692343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</w:tcBorders>
          </w:tcPr>
          <w:p w14:paraId="08CE6E2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63CFF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2EFB3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</w:tcBorders>
          </w:tcPr>
          <w:p w14:paraId="77696D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3BB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CA890ED" w14:textId="77777777" w:rsidTr="00F56DDF">
        <w:trPr>
          <w:trHeight w:val="533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3B15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Крупской, д. 13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B6A4C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B548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7C0A0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589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0EC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585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9A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5E5D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EA1D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3E5A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75F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18-26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6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1CE83BF" w14:textId="77777777" w:rsidTr="00F56DDF">
        <w:trPr>
          <w:trHeight w:hRule="exact" w:val="84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CCBE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Крупской, д. 11а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A965C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310A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FD2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6D89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0431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BD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596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D12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C2CD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1A9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Ноябрь 2025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8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116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EAE399D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0FC7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Крупской, д. 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174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DE94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273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CAA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936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8A0A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50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6C8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C5A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A8F1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0444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AA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 xml:space="preserve">18-22 </w:t>
            </w:r>
          </w:p>
          <w:p w14:paraId="1C7035B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7C8D55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августа 2026</w:t>
            </w:r>
          </w:p>
        </w:tc>
      </w:tr>
      <w:tr w:rsidR="00E13014" w:rsidRPr="003C0472" w14:paraId="510766CE" w14:textId="77777777" w:rsidTr="00F56DDF">
        <w:trPr>
          <w:trHeight w:hRule="exact" w:val="858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4F3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6EDEA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FB94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3BD20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B306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50C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30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728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4E17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982E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F52A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375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0C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EA8B77D" w14:textId="77777777" w:rsidTr="00F56DDF">
        <w:trPr>
          <w:trHeight w:hRule="exact" w:val="84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FFCEF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д.56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B4BE2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02D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0B7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27EE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AF1C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50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6D71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52D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897C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4008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4A38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D7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9104092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4052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д.58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6CC0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F574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2EE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B04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9BD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041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719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13C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910A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FAD4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7C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F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B8E1715" w14:textId="77777777" w:rsidTr="00F56DDF">
        <w:trPr>
          <w:trHeight w:hRule="exact" w:val="853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9DE1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A8D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2CE8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9C3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A799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811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6D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AA5C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5F4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076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0EEB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A4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9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170218B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1864E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E30D4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1ABF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F2C00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7CC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A7A4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8AC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3C88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14FD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FDE2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AD7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D9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F3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CAB0A37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3C09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12F2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C0A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5BDD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1B6B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F50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7CF8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9BA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041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CE4B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DF0D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CEE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9F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651D27E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B3E2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 xml:space="preserve">        Зуева д. 62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DF86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35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452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092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90EE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BC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00CB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5C3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16E8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95F9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396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04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AB2AE09" w14:textId="77777777" w:rsidTr="00F56DDF">
        <w:trPr>
          <w:trHeight w:hRule="exact" w:val="857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4F1A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88C1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3D73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A9B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046E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BAD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4F4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09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ACA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059C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083C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C3F6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87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511D890" w14:textId="77777777" w:rsidTr="00F56DDF">
        <w:trPr>
          <w:trHeight w:hRule="exact" w:val="84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B71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BFBB0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6022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DAED9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967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AA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5C66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907C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42B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B4A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4A9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CE9E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99A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E6FE7EA" w14:textId="77777777" w:rsidTr="00F56DDF">
        <w:trPr>
          <w:trHeight w:hRule="exact" w:val="85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ADE2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79D6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43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B9A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2B8C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64E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B554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45C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EA9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C84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D62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C3A2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01B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1909E2A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20A23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д.69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FC309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1AAA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CF500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FF88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D889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E76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8A2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7F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75AE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6A4B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AE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D2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2281C22" w14:textId="77777777" w:rsidTr="00F56DDF">
        <w:trPr>
          <w:trHeight w:hRule="exact" w:val="84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10A4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д.71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94C3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EEC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910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F2B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141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8E2F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57E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07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2A7E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006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0F6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78D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6661EE7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CC357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д.73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2D074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C12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899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4F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2C4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43B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D9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445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692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D50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4D1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C81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BCC1D54" w14:textId="77777777" w:rsidTr="00F56DDF">
        <w:trPr>
          <w:trHeight w:hRule="exact" w:val="853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BC6A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д.75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3FF7D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2A4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331B7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722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69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D54D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13F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F6F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0499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3A98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760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22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5599445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E0DB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пер. Медицинский д.4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B1C6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DE6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ED36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1A39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C902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BF0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5324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5F45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B19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07B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378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B12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A304111" w14:textId="77777777" w:rsidTr="00F56DDF">
        <w:trPr>
          <w:trHeight w:hRule="exact" w:val="83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9BFC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5F35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DA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245E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1F7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6C34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E05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C5B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9BC1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10BA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7FA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FB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47E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35CA4A1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3CE74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1F1F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CD37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97FA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31A7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9FC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1DA7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7BB3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4E8B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A5B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FAF3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47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575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1025DCB" w14:textId="77777777" w:rsidTr="00F56DDF">
        <w:trPr>
          <w:trHeight w:hRule="exact" w:val="84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24850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108E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D066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ACA1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7FB8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006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1B4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03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D8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EA8B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C4A8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FE2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E1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732BFEC" w14:textId="77777777" w:rsidTr="00F56DDF">
        <w:trPr>
          <w:trHeight w:hRule="exact" w:val="856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4E18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д.13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DCFE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D265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6AA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F46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18B1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381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DB2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044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E7A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2B3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3895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208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D9607AE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F9C6D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4E9E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EA67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5F3F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CE3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077B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E89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313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69F6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D9BF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3F0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388A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1C1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53E20CA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B1902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F4F2D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478B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9070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FC15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8A4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462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4A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F46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C1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B9F9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775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8D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57B3F61" w14:textId="77777777" w:rsidTr="00F56DDF">
        <w:trPr>
          <w:trHeight w:hRule="exact" w:val="846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7CCB9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Суслова д.17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9B0A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D05A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F110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D95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48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B5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F2B4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FC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F02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E180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C977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732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D43F6CB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3B4D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792E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BCE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D3CB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F383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240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C5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52DC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F25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061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F20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6311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FFE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A5C5996" w14:textId="77777777" w:rsidTr="00F56DDF">
        <w:trPr>
          <w:trHeight w:hRule="exact" w:val="85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5F943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C63DA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8F0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143D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4296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4B4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D99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CAC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F1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134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364E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2A8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9F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E074FAF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E5871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Крупской, д. 2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C4E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239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C59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4488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94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04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EAC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478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3029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7042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6B6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D7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5A91B73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88CAE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DD1A6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B698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CB7D7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56B6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52B8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392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5713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ACB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B3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D56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538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3A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EEDAFD4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EB83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3E2FB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89EA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129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2DA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9A1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6947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AD5F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A07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D2F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0D66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EB11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B7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DA09AEE" w14:textId="77777777" w:rsidTr="00F56DDF">
        <w:trPr>
          <w:trHeight w:hRule="exact" w:val="84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F2B9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B6FB1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BA20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FBE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754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C668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19D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DF33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C3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5C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0171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1D02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2E0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E01CC49" w14:textId="77777777" w:rsidTr="00F56DDF">
        <w:trPr>
          <w:trHeight w:hRule="exact" w:val="856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469A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356F7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360C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C0D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3B13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1DB1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4BA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7CB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B6F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ED3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525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C4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21D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358CB13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704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4F349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146B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CDB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AF39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E4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05F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3B5B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B63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DB8B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322F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135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61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F1E16B7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734A6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д.9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FA3B9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CF8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469D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E071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0C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6F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0B19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9F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554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Апрель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8E6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3E3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2BE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93A85C7" w14:textId="77777777" w:rsidTr="00F56DDF">
        <w:trPr>
          <w:trHeight w:hRule="exact" w:val="83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A287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 д.10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CE7F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0DB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215C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A1E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33B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91AC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CED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BDF1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9A9C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2206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Май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156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17D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B17D3FF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AEC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 д.11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E0F1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5A4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A123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5804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DEF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566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1D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09C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D780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2D7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6DE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42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6A3856C" w14:textId="77777777" w:rsidTr="00F56DDF">
        <w:trPr>
          <w:trHeight w:hRule="exact" w:val="859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CAE5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Чкаловад.13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28F03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5034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C116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3E53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A50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CC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F8EC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4E7E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1FFB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C8F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A1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5D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A30F487" w14:textId="77777777" w:rsidTr="00F56DDF">
        <w:trPr>
          <w:trHeight w:hRule="exact" w:val="849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4262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 д.12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B2DF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0A7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03CE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C8D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CD50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158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8C24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E18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D9A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C8F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335F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A2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8AEC817" w14:textId="77777777" w:rsidTr="00F56DDF">
        <w:trPr>
          <w:trHeight w:hRule="exact" w:val="868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1B34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 д.16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E6F1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A8A8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0FFC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28C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78A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98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CB2F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A40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F52C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7F17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332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3F9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91E9985" w14:textId="77777777" w:rsidTr="00F56DDF">
        <w:trPr>
          <w:trHeight w:hRule="exact" w:val="839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3F0FB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 д.16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49E4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000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C0AFE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E8A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189D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163B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DA7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CCF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FA67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242C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7B4F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38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E2AF013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F48DB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 д.19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ED457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F224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3BAA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CEBB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CA5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E91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5A1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9C2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C053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0FD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AE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61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842006E" w14:textId="77777777" w:rsidTr="00F56DDF">
        <w:trPr>
          <w:trHeight w:hRule="exact" w:val="849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8C0B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Чкалова д.21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65F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70FB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1DD4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1EC4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BF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4C6A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6BDE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25B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33B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2CB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81CC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A16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FCB017C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7656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9503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84D3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7FA8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2A69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DECB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C82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80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C87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FD8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80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032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6D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507FD38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04B88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28F68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5815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EBAB9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E0AD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FC4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8B9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ADD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EE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197D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BB0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9804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3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9383C00" w14:textId="77777777" w:rsidTr="00F56DDF">
        <w:trPr>
          <w:trHeight w:hRule="exact" w:val="853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8A107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A70E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AEE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CA1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34C4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18ED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29D0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F398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0145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83A8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9EB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C51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6FA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C49D06A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62CB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2119F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B8E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8666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CB01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512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30E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03D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02D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94F1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BDB6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BF0B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FD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8DCCCD9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CD5C3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58289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9E4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2AC5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9CC9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A67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3FC1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02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98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EFD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F52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6C8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B50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EDADDDA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AB6B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C242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3B5E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083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58FF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04E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EE40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8BF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9D3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FCF1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9142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695C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2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B99451B" w14:textId="77777777" w:rsidTr="00F56DDF">
        <w:trPr>
          <w:trHeight w:hRule="exact" w:val="857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7DBD3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21DE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24F9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DC1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F842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64C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E3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7C1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ADE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18D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984A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E7B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2F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98BFDA9" w14:textId="77777777" w:rsidTr="00F56DDF">
        <w:trPr>
          <w:trHeight w:hRule="exact" w:val="84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CE5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Победы, д. 11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084D1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1B1C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F3F39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92C3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66B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F1B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A7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114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AB90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9E7C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EF7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CC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A95005E" w14:textId="77777777" w:rsidTr="00F56DDF">
        <w:trPr>
          <w:trHeight w:hRule="exact" w:val="85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F1E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8B3F8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FFA2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60A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758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D47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04C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8F0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CA9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F0FC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C186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327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3E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90112B3" w14:textId="77777777" w:rsidTr="00F56DDF">
        <w:trPr>
          <w:trHeight w:hRule="exact" w:val="85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3BDBC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6A718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1150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0FCC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EE1A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25D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5E4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8EE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CD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E12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0F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365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1C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DBB32F3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71A9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Победы, д.16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505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096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6A17E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E41D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040F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8897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D5B8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8C6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0528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A58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63D8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14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36BD0B9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9E9A6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Победы д. 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627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86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15E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51FA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C10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B25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83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493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F3B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5644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F88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087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1564DB7" w14:textId="77777777" w:rsidTr="00F56DDF">
        <w:trPr>
          <w:trHeight w:hRule="exact" w:val="853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3301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Ленина д.47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AEE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5AFC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60E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F78E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BFC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87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8C7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506D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427A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2A27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674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09A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38274AE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F032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Ленина д.49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C8B4D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E3F2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A551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073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A750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464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A8B8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7A3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9DBB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FF67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F296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C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1AD2A2A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C2F99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Советская д.10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EE39D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F114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7A96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A22D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67C5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C522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929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7EE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F5F3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4CD3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C4E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62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EE2A43D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761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Гоголя д.17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365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7EEC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27C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1DA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795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9F5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F32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E207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0492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216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63E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16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DDD47EF" w14:textId="77777777" w:rsidTr="00F56DDF">
        <w:trPr>
          <w:trHeight w:hRule="exact" w:val="858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C3BB0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Гоголя д.19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C14E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9BA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12E9C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5D71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A2F1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E1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11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EC4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80CC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F211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06F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C72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4FD71FB" w14:textId="77777777" w:rsidTr="00F56DDF">
        <w:trPr>
          <w:trHeight w:hRule="exact" w:val="84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1D861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Гоголя д.21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AD504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CC72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C81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A2C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868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2F76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090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FB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3B34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69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825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84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BBADD73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0A778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Гоголя д. 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97A1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98FD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2DD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C02F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F12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730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0DB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8F3F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3F83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6134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E2E3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A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6236E0E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CE4F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Гоголя д. 25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D1BEF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6C2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9BD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5B1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DF0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F157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769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48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F1A2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B704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6EB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61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E0C8B0E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41EFF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30лет ВЛКСМ д.42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9FD19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949A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C634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9E7E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1359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2E5E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EAB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7A5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446F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3C9D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77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A65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B7EE5BD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F99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D3EC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DB52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6BBD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111F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A340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BA6F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1669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A6BC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67E7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C4F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61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59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B046F1D" w14:textId="77777777" w:rsidTr="00F56DDF">
        <w:trPr>
          <w:trHeight w:hRule="exact" w:val="85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403C0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д.51А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4AE2F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2913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B047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7164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B15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8A4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684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4524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5F3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1BA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1A0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36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28059E2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798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ВЛКСМ, д. 52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22C3C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E1AB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9B6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D65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257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4F6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0B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4EF0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2EC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CDDD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622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74F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1353D82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04F12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д.53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A3DB3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D44A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016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1B4F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924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9E8C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33D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A86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2C9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3F3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B228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76C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12D4E78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85966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ВЛКСМ, д. 53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859D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A83B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CBD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A7C8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175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71A1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62C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99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8DE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500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013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18-26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F2B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18-26 августа 2026</w:t>
            </w:r>
          </w:p>
        </w:tc>
      </w:tr>
      <w:tr w:rsidR="00E13014" w:rsidRPr="003C0472" w14:paraId="7EBCCC13" w14:textId="77777777" w:rsidTr="00F56DDF">
        <w:trPr>
          <w:trHeight w:hRule="exact" w:val="84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283D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CEB3B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0B3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59DE9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7E4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5582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42B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2213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9B5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4FF9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E6EF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DB0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30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D0DEDD1" w14:textId="77777777" w:rsidTr="00F56DDF">
        <w:trPr>
          <w:trHeight w:hRule="exact" w:val="856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EDF6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д.55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1BC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0F6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709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594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246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DAA8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195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F4F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9EF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65D1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E17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CD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EB763F4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694BC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д.56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E18B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720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267E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F63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51F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C8D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CC4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C4A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A5D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139C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6B8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FB4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382620A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8251F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ВЛКСМ, д.57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8F78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0461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610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03B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6E3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1D4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4E6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0AA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79F5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80F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4DA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715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991AF96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F7D30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30лет ВЛКСМ д. 58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6792A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0F13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2DD2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B7C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C0D8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1C2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01A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94D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E34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76C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A47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4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62324AC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09FA4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ВЛКСМ, д.59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3B8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695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36B8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2367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AA0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96A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147E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13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ED57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FD24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1DEE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35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CC49431" w14:textId="77777777" w:rsidTr="00F56DDF">
        <w:trPr>
          <w:trHeight w:hRule="exact" w:val="853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429BF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66FD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DFA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C753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5808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E93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22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AED2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C21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ACCC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F328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5A6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264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3CABC9A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76006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B53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40EE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4500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FFAB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2705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D5B8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34D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C3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6141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E18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D51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6DB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3AB433A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B2143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ВЛКСМ, д. 62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F867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7157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6EF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FDF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FF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59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D79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D27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5FC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595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ED15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172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589010E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3ED3A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4B51E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5A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26A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FB04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59B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0225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1B5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204D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05C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2D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B5C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A3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38B1AEE" w14:textId="77777777" w:rsidTr="00F56DDF">
        <w:trPr>
          <w:trHeight w:hRule="exact" w:val="858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FA755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д.63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73683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2AE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486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BB75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469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EB34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A32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EF7E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8A39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E54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2C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5E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2620899" w14:textId="77777777" w:rsidTr="00F56DDF">
        <w:trPr>
          <w:trHeight w:hRule="exact" w:val="842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94F86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д.64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0A360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75D6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7B887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EC0A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278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58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946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2458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11E6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677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3CDE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BFD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EB0D7D1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0B4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CEA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F8F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2A6B3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065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B48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FB4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80F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2276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39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5BF8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9CD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311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FD0F19B" w14:textId="77777777" w:rsidTr="00F56DDF">
        <w:trPr>
          <w:trHeight w:hRule="exact" w:val="71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541B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д.65 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BC88F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FCD6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393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8F94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1F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0155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98C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891D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ED2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Сентябрь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4942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376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55C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2C92127" w14:textId="77777777" w:rsidTr="00F56DDF">
        <w:trPr>
          <w:trHeight w:hRule="exact" w:val="848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D1D59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C260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B8D0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EC92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85F4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B70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9DB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16F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05C4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1B11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3B0C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0EC2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D5D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CE85652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9BE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30 лет ВЛКСМ д.68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DA66D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8DFE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CD42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907C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B92D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C20A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CD66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AB27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D79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21D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CF3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F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3E8F6B25" w14:textId="77777777" w:rsidTr="00F56DDF">
        <w:trPr>
          <w:trHeight w:hRule="exact" w:val="85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447EB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Крупской, д.17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D7C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08ED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Котельная №1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57A6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6354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7FAD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7CC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55EA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D9C7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7581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C522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8D1E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56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E5D72D0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0E40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Л.Толстого д.11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A773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"УК Ардатов"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BBDA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6F57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31C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A622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FFB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0E1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B6AC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BC13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2A7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59B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68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1F86D25" w14:textId="77777777" w:rsidTr="00F56DDF">
        <w:trPr>
          <w:trHeight w:hRule="exact" w:val="834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A71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Зуева 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A2B1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color w:val="000000"/>
                <w:sz w:val="24"/>
                <w:szCs w:val="24"/>
                <w:lang w:val="ar-SA" w:eastAsia="en-US"/>
              </w:rPr>
              <w:t>ООО «УК Ардатов»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193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A1547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F0C5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99E1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46C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0F34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38E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E83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660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7475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01D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4853835" w14:textId="77777777" w:rsidTr="00F56DDF">
        <w:trPr>
          <w:trHeight w:hRule="exact" w:val="860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00EC3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р.п. Мухтолово</w:t>
            </w:r>
          </w:p>
          <w:p w14:paraId="35C34561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F495B81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C481F5B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Заводская, д.  51а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7C87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5D7C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Котельная №4 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276C2DF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D623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741D6B8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27B350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251E174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0E6F304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B93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7CDC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324D0F2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AD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C48EDB4" w14:textId="77777777" w:rsidTr="00F56DDF">
        <w:trPr>
          <w:trHeight w:hRule="exact" w:val="84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A3500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Клубная, д 4</w:t>
            </w:r>
            <w:proofErr w:type="gramStart"/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60227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7AE95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3F918B88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2AE8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750F68B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6B31C46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6F48374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407D57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329C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5EA4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60E9170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00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0738FBD" w14:textId="77777777" w:rsidTr="00F56DDF">
        <w:trPr>
          <w:trHeight w:hRule="exact" w:val="856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3EEB3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Клубная, д. 5</w:t>
            </w:r>
            <w:proofErr w:type="gramStart"/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940D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93CAB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14592752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6206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0C5727E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06A224A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1564F7C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5D836B3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4B42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F5B0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5B053F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93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23DF81E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5E12C3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Клубная, д. 6</w:t>
            </w:r>
            <w:proofErr w:type="gramStart"/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02992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A76F5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527296A1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98F6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36CF585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4B7D712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266AB3B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67C74E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E89F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1F380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18B5049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A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B3C1EBC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647754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Клубная, д. 7А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42C8F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400CB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303F68F4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A203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18A209E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1B63112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4294DE8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429BC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13FB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5C0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3A09754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45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95A44B0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3EACA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Клубная, д. 12</w:t>
            </w:r>
            <w:proofErr w:type="gramStart"/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030EB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85952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1E678CA3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B07C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41B650D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0A47D8A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014FD11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E1454D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8F0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9A7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4A9C2BA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94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EC948BD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09F62B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Южная, д. 19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35AE7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37CDF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3B8A6F33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48D8B87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3D2A7FC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227401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577CBF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7BCBF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C0C1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8A72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210119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BA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583E919C" w14:textId="77777777" w:rsidTr="00F56DDF">
        <w:trPr>
          <w:trHeight w:hRule="exact" w:val="861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86EA6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Южная, д. 26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B9B70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FC137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239438DE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085666F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75B965D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64853EA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66C15A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22AEF01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E2CE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C6AE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56AD545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76B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1C45339" w14:textId="77777777" w:rsidTr="00F56DDF">
        <w:trPr>
          <w:trHeight w:hRule="exact" w:val="853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4ECAE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Южная, д. 26/2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8B55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19442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№2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44919706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205B93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74262E3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77C71C6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2C98F54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0306939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9BA5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D65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0B3A148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E69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2D0E3E4" w14:textId="77777777" w:rsidTr="00F56DDF">
        <w:trPr>
          <w:trHeight w:hRule="exact" w:val="850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B95F90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Победы, д. 1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3F771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ООО «АРДАТОВПРОФИ»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8ABF9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523A6E4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26A6BA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654C6B6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3FC1382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7293A23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24C3938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EFFF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DF4A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3E90842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07A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08A26494" w14:textId="77777777" w:rsidTr="00F56DDF">
        <w:trPr>
          <w:trHeight w:hRule="exact" w:val="849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C355FA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Победы, д. 2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641D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8D635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439E87D2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33CD519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66BFE09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6A17559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1C3C960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5B540ED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928F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558A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2B97F9F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F15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40968AE5" w14:textId="77777777" w:rsidTr="00F56DDF">
        <w:trPr>
          <w:trHeight w:hRule="exact" w:val="846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9456D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Победы, д. 3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E94FA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10419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7E26EB80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5851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586F72E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469921C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7BB198C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73FAB3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8466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1CD1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57B4AB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87E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16AA6150" w14:textId="77777777" w:rsidTr="00F56DDF">
        <w:trPr>
          <w:trHeight w:hRule="exact" w:val="857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5B49F5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Победы, д. 4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122E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3FAA4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14832472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0619EC1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2B836E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6C2947B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06B0453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335C28D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6D1F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1A3C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53F417C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00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5EA4F0E" w14:textId="77777777" w:rsidTr="00F56DDF">
        <w:trPr>
          <w:trHeight w:hRule="exact" w:val="856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3F4F5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Победы, д. 5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B92C0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9E366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15F5B35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0DEF0BE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26A8158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194DAA0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53801F1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7536763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154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5221F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0E5AD89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D0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5ABEE71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797B1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Победы, д. 7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B31F5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635BC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08081AB5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39F5481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11DAF53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17FD2F0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6702957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92C88E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C4F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240E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003FBB6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12B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238E0CBD" w14:textId="77777777" w:rsidTr="00F56DDF">
        <w:trPr>
          <w:trHeight w:hRule="exact" w:val="852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745DD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Энергетиков, д. 1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6FD67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3B9B8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5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0778B8EA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3D5AA03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58C1CC4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1DC5A4C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424ED42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52E046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AF520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A981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1BB90DBC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07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79A601DD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8B63C9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Энергетиков, д. 2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FE78B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ООО «АРДАТО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ПРОФИ»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28AF3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5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13F962BF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 w14:paraId="614E0463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090B435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1023911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Июль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3F80E396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4EA7C3F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69A3A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76A5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4626E86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0FE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  <w:tr w:rsidR="00E13014" w:rsidRPr="003C0472" w14:paraId="6F585659" w14:textId="77777777" w:rsidTr="00F56DDF">
        <w:trPr>
          <w:trHeight w:hRule="exact" w:val="855"/>
          <w:jc w:val="center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26468" w14:textId="77777777" w:rsidR="00E13014" w:rsidRPr="003C0472" w:rsidRDefault="00E13014" w:rsidP="00E13014">
            <w:pPr>
              <w:spacing w:after="0" w:line="29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Седова, д.22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2E3F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ИП Курман В.И.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144A4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1453185B" w14:textId="77777777" w:rsidR="00E13014" w:rsidRPr="003C0472" w:rsidRDefault="00E13014" w:rsidP="00E13014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АОГВ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A0731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14:paraId="1152BC1E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14:paraId="2E079228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737ED867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14:paraId="6440D96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ind w:firstLine="400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06915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Август 2026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2C145D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Июнь 2026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</w:tcPr>
          <w:p w14:paraId="5815DD12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D899" w14:textId="77777777" w:rsidR="00E13014" w:rsidRPr="003C0472" w:rsidRDefault="00E13014" w:rsidP="00E13014">
            <w:pPr>
              <w:widowControl w:val="0"/>
              <w:suppressAutoHyphens w:val="0"/>
              <w:spacing w:after="0" w:line="298" w:lineRule="auto"/>
              <w:jc w:val="center"/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</w:pPr>
            <w:r w:rsidRPr="003C0472">
              <w:rPr>
                <w:rFonts w:ascii="Arial" w:eastAsia="Calibri" w:hAnsi="Arial" w:cs="Arial"/>
                <w:sz w:val="24"/>
                <w:szCs w:val="24"/>
                <w:lang w:val="ar-SA" w:eastAsia="en-US"/>
              </w:rPr>
              <w:t>18-22 августа 2026</w:t>
            </w:r>
          </w:p>
        </w:tc>
      </w:tr>
    </w:tbl>
    <w:p w14:paraId="2AF57C56" w14:textId="77777777" w:rsidR="00E13014" w:rsidRPr="003C0472" w:rsidRDefault="00E13014" w:rsidP="00E130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AFA737" w14:textId="77777777" w:rsidR="00E13014" w:rsidRPr="003C0472" w:rsidRDefault="00E13014" w:rsidP="00E13014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br w:type="page"/>
      </w:r>
    </w:p>
    <w:p w14:paraId="3BAEB6C2" w14:textId="77777777" w:rsidR="00E13014" w:rsidRPr="003C0472" w:rsidRDefault="00E13014" w:rsidP="00E130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0472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План подготовки объектов социальной инфраструктуры Ардатовского муниципального округа Нижегородской области к отопительному периоду 2026-2027 годов</w:t>
      </w:r>
    </w:p>
    <w:p w14:paraId="38A5F8C8" w14:textId="77777777" w:rsidR="00E13014" w:rsidRPr="003C0472" w:rsidRDefault="00E13014" w:rsidP="00E1301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tbl>
      <w:tblPr>
        <w:tblW w:w="15682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1032"/>
        <w:gridCol w:w="1133"/>
        <w:gridCol w:w="745"/>
        <w:gridCol w:w="708"/>
        <w:gridCol w:w="709"/>
        <w:gridCol w:w="708"/>
        <w:gridCol w:w="709"/>
        <w:gridCol w:w="710"/>
        <w:gridCol w:w="709"/>
        <w:gridCol w:w="708"/>
        <w:gridCol w:w="710"/>
        <w:gridCol w:w="709"/>
        <w:gridCol w:w="708"/>
        <w:gridCol w:w="709"/>
        <w:gridCol w:w="710"/>
        <w:gridCol w:w="850"/>
        <w:gridCol w:w="992"/>
        <w:gridCol w:w="1237"/>
      </w:tblGrid>
      <w:tr w:rsidR="00E13014" w:rsidRPr="003C0472" w14:paraId="038C15E3" w14:textId="77777777" w:rsidTr="00F56DDF">
        <w:trPr>
          <w:trHeight w:val="1430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45F55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E2A90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Местонахождение объекта (адрес)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67B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системы ТС</w:t>
            </w:r>
          </w:p>
        </w:tc>
        <w:tc>
          <w:tcPr>
            <w:tcW w:w="11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757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3BD5F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Обслуживающая организация</w:t>
            </w:r>
          </w:p>
        </w:tc>
      </w:tr>
      <w:tr w:rsidR="00E13014" w:rsidRPr="003C0472" w14:paraId="5B08592D" w14:textId="77777777" w:rsidTr="00F56DDF">
        <w:trPr>
          <w:trHeight w:val="3421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5EF0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DCE0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44466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Объект с центральным отоплением </w:t>
            </w: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(ТЭЦ</w:t>
            </w:r>
            <w:proofErr w:type="gramStart"/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,к</w:t>
            </w:r>
            <w:proofErr w:type="gramEnd"/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отельная №)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17508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Ремонт тепловой изоляции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792FF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Промывка и опрессовка системы теплоснабжения, ревизия запорной </w:t>
            </w: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арматуры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03230A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Ревизия, сдача элеваторных узлов и дроссельных (ограничительных) </w:t>
            </w: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устройств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80942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Протокол   по замеру сопротивления </w:t>
            </w: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изоляции электросетей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BFE2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Направление оценочного листа с пакетом документов в ЕТО для расчёта индекса готовности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4EDBD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Направление пакета документов и оценочного листа с рассчитанным индексом готовности МКД в комиссию по проведению оценки обеспеченности готовности 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C062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3014" w:rsidRPr="003C0472" w14:paraId="0B7598B8" w14:textId="77777777" w:rsidTr="00F56DDF">
        <w:trPr>
          <w:trHeight w:val="281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A90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80A2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BD64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667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D0F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A4B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EC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CE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46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8441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3014" w:rsidRPr="003C0472" w14:paraId="7FC907E2" w14:textId="77777777" w:rsidTr="00F56DDF">
        <w:trPr>
          <w:trHeight w:val="281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7BEC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E59A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08C2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BCB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81D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C1E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F95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3A9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AC7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238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D04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E12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5E6B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3014" w:rsidRPr="003C0472" w14:paraId="4659620A" w14:textId="77777777" w:rsidTr="00F56DDF">
        <w:trPr>
          <w:trHeight w:val="83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E406136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350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04C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CE1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1D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37A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2CD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695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B0C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CC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C8B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6D7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6FE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C17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D6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Факт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AEC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E84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935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BA3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3014" w:rsidRPr="003C0472" w14:paraId="2068B37D" w14:textId="77777777" w:rsidTr="00F56DDF">
        <w:trPr>
          <w:trHeight w:val="8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E12EAED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89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E45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CDD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DB6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6CB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8D7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7C1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A6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C06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136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C2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68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1F07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93C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CF4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C7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0FC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AC3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3014" w:rsidRPr="003C0472" w14:paraId="1D9049F7" w14:textId="77777777" w:rsidTr="00F56DDF">
        <w:trPr>
          <w:trHeight w:val="333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BBA7429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"Котовская основная 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3A1C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607144, Нижегородская область,  Ардатовский район, с. Котовка, ул. Школьная, д.1-А</w:t>
            </w:r>
            <w:proofErr w:type="gramEnd"/>
          </w:p>
          <w:p w14:paraId="0F4D2FB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kotovka_scool@mail.ru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8C5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D24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836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DF6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771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CDE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BAA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B18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2A2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4C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82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9E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3B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18D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C46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642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29F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7FF60E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1DDAD2A9" w14:textId="77777777" w:rsidTr="00F56DDF">
        <w:trPr>
          <w:trHeight w:val="267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3724B0B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Размазлейская основная  школа - филиал МБОУ "Котовская основная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B553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607153, Нижегородская область,  Ардатовский район, 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азмазлей, ул. Школьная, д.18</w:t>
            </w:r>
          </w:p>
          <w:p w14:paraId="5FF9D9D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razmazlei_scool@mail.ru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D8C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5C0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5D8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980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37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15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58B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2C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8AD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D2F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03E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C15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E8F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75C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931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730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0BC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6B8D113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0687D1B7" w14:textId="77777777" w:rsidTr="00F56DDF">
        <w:trPr>
          <w:trHeight w:val="284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ED06925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"Михеевская основная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A2C8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607137, Нижегородская область, Ардатовский район, </w:t>
            </w:r>
          </w:p>
          <w:p w14:paraId="6597B3B0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с. Михеевка, ул.   Новая, д.32</w:t>
            </w:r>
          </w:p>
          <w:p w14:paraId="07D5496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miheevka_scool@mail.ru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751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E58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FEC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019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1F7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5D8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74C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0E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48B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948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0F9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89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A48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BC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70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3F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9AD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06B270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5103679C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03E4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"Ардатовская средняя  школа №1"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1453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Нижегородская область, р.п. Ардатов, ул. Свердлова, д.42</w:t>
            </w:r>
          </w:p>
          <w:p w14:paraId="485F8D7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ardatov_scool-1@mail.ru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FB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AA1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402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897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1CD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04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7AC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189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E25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2F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59F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2F7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486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D0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789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4C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BE2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ООО «Тепловые сети»</w:t>
            </w:r>
          </w:p>
        </w:tc>
      </w:tr>
      <w:tr w:rsidR="00E13014" w:rsidRPr="003C0472" w14:paraId="475584D9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A152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"Ардатовская средняя  школа №2 им.С.И.Образумова"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6B81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Нижегородская область, р.п. Ардатов, ул. Зуева, д.57</w:t>
            </w:r>
          </w:p>
          <w:p w14:paraId="1E580DDB" w14:textId="1667991F" w:rsidR="00E13014" w:rsidRPr="003C0472" w:rsidRDefault="00E13014" w:rsidP="00E13014">
            <w:pPr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ardatov_scool-2@mail.ru</w:t>
            </w:r>
          </w:p>
          <w:p w14:paraId="331843CE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EE06F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C08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996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5A8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FF0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9CE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5E6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55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BA9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CD2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480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B5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DF2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E1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CD2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62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16F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8F9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ООО «Тепловые сети»</w:t>
            </w:r>
          </w:p>
        </w:tc>
      </w:tr>
      <w:tr w:rsidR="00E13014" w:rsidRPr="003C0472" w14:paraId="79B6658C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4F60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"Мухтоловская  средняя  школа №1"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E7D8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607150, Нижегородская область,  Ардатовский район, </w:t>
            </w:r>
          </w:p>
          <w:p w14:paraId="355E3EBC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р.п. Мухтолово, ул.  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Школьная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, д.75-а</w:t>
            </w:r>
          </w:p>
          <w:p w14:paraId="7B9970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muhtolovo_scool-1@mail.ru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FC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4E6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B4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BAF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737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58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0E6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3F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36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02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C5D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440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F37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137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694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35A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B4C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МУП «Водосток»</w:t>
            </w:r>
          </w:p>
        </w:tc>
      </w:tr>
      <w:tr w:rsidR="00E13014" w:rsidRPr="003C0472" w14:paraId="0B8A49F4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A697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"Мухтоловская  основная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DD14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607150, Нижегородская область,  Ардатовский район, </w:t>
            </w:r>
          </w:p>
          <w:p w14:paraId="0737032A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р.п. Мухтолово ул.   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Южная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, д.35 «а»</w:t>
            </w:r>
          </w:p>
          <w:p w14:paraId="64810C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muhtolovo_scool-2@mail.ru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6E3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9A6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905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6BA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4D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556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44E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238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51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A2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302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6B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99C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AD6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2C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7E9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DD4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ООО «Тепловые сети»</w:t>
            </w:r>
          </w:p>
        </w:tc>
      </w:tr>
      <w:tr w:rsidR="00E13014" w:rsidRPr="003C0472" w14:paraId="666BE57B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DDB9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"Личадеевская  средняя 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D201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1. 607154, Нижегородская область,  Ардатовский район,  </w:t>
            </w:r>
          </w:p>
          <w:p w14:paraId="5A8E5B5C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с. Личадеево, ул. Школьная, д.25 «а»</w:t>
            </w:r>
          </w:p>
          <w:p w14:paraId="2253C0F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EC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0D0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76A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C7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E32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BB3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E0D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3FA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B69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940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7E5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356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DA8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6D2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D5A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E7E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2A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7115A5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580B66A3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9672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МБОУ    </w:t>
            </w:r>
          </w:p>
          <w:p w14:paraId="0C4B696F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"Стёксовская средняя 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8EE1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607141, Нижегородская область,  Ардатовский район,  </w:t>
            </w:r>
          </w:p>
          <w:p w14:paraId="7D2E397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с.    Стексово, ул.  Больничная, д.1 «а»</w:t>
            </w:r>
          </w:p>
          <w:p w14:paraId="71602B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steksovo_scool@mail.ru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C0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61E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85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79C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B2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A37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153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DAA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AD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A4D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B80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C76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318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0A3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E73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4A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C2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3D4D42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2CC87429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5E32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Кругловская основная  школа - филиал МБОУ</w:t>
            </w:r>
          </w:p>
          <w:p w14:paraId="26C37BFB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"Стексовская средняя 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2187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607142, Нижегородская область,  Ардатовский район,  </w:t>
            </w:r>
          </w:p>
          <w:p w14:paraId="7FAB0D9C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с. Круглово, ул. Школьная, д.1</w:t>
            </w:r>
          </w:p>
          <w:p w14:paraId="60360425" w14:textId="42334AE5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kruglovo_scool@mail.ru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349DD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295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4C1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E5C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75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30B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856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E41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C2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D87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31F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A28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E28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013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1AC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606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97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FC6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751B20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3D731C5C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1373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</w:t>
            </w:r>
          </w:p>
          <w:p w14:paraId="737FF259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"Саконская средняя 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3CC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607152, Нижегородская область,  Ардатовский район,  </w:t>
            </w:r>
          </w:p>
          <w:p w14:paraId="0F05DFFC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с.    Саконы, ул. 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Школьная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, д.50</w:t>
            </w:r>
          </w:p>
          <w:p w14:paraId="6F6E8EC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sakon_scool-sred@mail.ru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46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5D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F5D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AA9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73B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E54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1FB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A52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769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C23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7A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06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FB6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453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7BE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A28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5C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28BB889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298BEEB5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CEAA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Туркушская основная  школ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а-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филиал МБОУ "Саконская  средняя  школа"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100D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607130, Нижегородская область, Ардатовский район,  </w:t>
            </w:r>
          </w:p>
          <w:p w14:paraId="2930705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с. Туркуши, ул. Школьная, д.1</w:t>
            </w:r>
          </w:p>
          <w:p w14:paraId="42531E49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turkushi_scool@mail..ru</w:t>
            </w:r>
          </w:p>
          <w:p w14:paraId="09BDBE7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F2C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B48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8738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772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EC9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1E4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067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104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3AF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51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DC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211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037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670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DC6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D82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1D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364C55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5A16EC76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4BC6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"Хрипуновская средняя 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E9B5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1. 607138, Нижегородская область,  Ардатовский район,  </w:t>
            </w:r>
          </w:p>
          <w:p w14:paraId="4016AB7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с.     Хрипуново, ул.   Школьная, д.17</w:t>
            </w:r>
          </w:p>
          <w:p w14:paraId="40BD68A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hripunovo_scool@mail.ru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6F6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F77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A44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5B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1FA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46A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273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66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6C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29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DF7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286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020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C85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76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51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B4F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65E33F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5C45EA49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5484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ДО</w:t>
            </w:r>
          </w:p>
          <w:p w14:paraId="3C092A23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образования "Центр дополнительного образования детей"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6E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</w:t>
            </w:r>
          </w:p>
          <w:p w14:paraId="5F5315E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Нижегородская область р.п. Ардатов, ул. Ленина, д. 4</w:t>
            </w:r>
          </w:p>
          <w:p w14:paraId="117CBC5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cdod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ardatov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mail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A1D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2E8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320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199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E15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A4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A67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97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3D3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94E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B8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A09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BF4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57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AB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B8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6FF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2EBE797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2A1AA82E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C8E1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ДО</w:t>
            </w:r>
          </w:p>
          <w:p w14:paraId="20DC0D26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образования "Детско-юношеская спортивная школа"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2121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607130, </w:t>
            </w:r>
          </w:p>
          <w:p w14:paraId="2190C86B" w14:textId="77777777" w:rsidR="00E13014" w:rsidRPr="003C0472" w:rsidRDefault="00E13014" w:rsidP="00E1301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Нижегородская область, р.п. Ардатов, ул. Ленина, д. 65</w:t>
            </w:r>
          </w:p>
          <w:p w14:paraId="4A656F6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dyussh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ardatov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mail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3C04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78E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0E9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7F5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EC5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9B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70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E06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FF8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A5C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43D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B34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5D4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F06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217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85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183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811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307596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3452404A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A8BA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№1"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D4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Нижегородская область, р.п. Ардатов, ул. 1 Мая, д. 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EA1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93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2DD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B6D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4E9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AD9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A4C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D96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3B5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E97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864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F19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FBC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D7C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D89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1CF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C5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Ардатовская  РЭГС</w:t>
            </w:r>
          </w:p>
          <w:p w14:paraId="38AF33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0A0006D0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37FD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№2"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CE56" w14:textId="77777777" w:rsidR="00E13014" w:rsidRPr="003C0472" w:rsidRDefault="00E13014" w:rsidP="00E13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 607130, Нижегородская область, р.п.Ардатов,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.Л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енина, 45</w:t>
            </w:r>
          </w:p>
          <w:p w14:paraId="4FA9828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1A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1F8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463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E94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C9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932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71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9B5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18D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B7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14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EDE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AF0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7FE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8B0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314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6C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ООО «Тепловые сети»</w:t>
            </w:r>
          </w:p>
        </w:tc>
      </w:tr>
      <w:tr w:rsidR="00E13014" w:rsidRPr="003C0472" w14:paraId="4518D506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0998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№3"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6D04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Нижегородская область, р.п. Ардатов, ул.  Солнечная, д. 1/02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24C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E37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46E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650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B36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6BF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55C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56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C47F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88F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D76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88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E5B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52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DCD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972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301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13E7F7C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4235F25B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1135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№4"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09C6" w14:textId="77777777" w:rsidR="00E13014" w:rsidRPr="003C0472" w:rsidRDefault="00E13014" w:rsidP="00E13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1. 607130, Нижегородская область, р.п. Ардатов, ул. Победы, д. 6</w:t>
            </w:r>
          </w:p>
          <w:p w14:paraId="01F9E3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AE1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83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F82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09D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92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0D4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AA6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E5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957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E27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0E4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91B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E8F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B44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0D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D04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B99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5501D4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6A68F6C6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5A63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№10"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4C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Нижегородская область, Ардатовский район, с.  Кужендеево, ул. Центральная, д. 54 «А»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11B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9C3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5BD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7A8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9AE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CA4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629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935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61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27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5E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135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94A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65F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AC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4E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68D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5A6B88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3E77A8D8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0B68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 14 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69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607150 Нижегородская область, р.п. Мухтолово, ул.  Октябрьская, д. 23Б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A3B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51B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8F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9FC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D21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4C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EDB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4E4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62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039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3ED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FA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E08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A3D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68E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804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B7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58BBFA2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6E6F2DA5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2CAE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 15 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CA41" w14:textId="77777777" w:rsidR="00E13014" w:rsidRPr="003C0472" w:rsidRDefault="00E13014" w:rsidP="00E13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607150, Нижегородская область, Ардатовский район, </w:t>
            </w:r>
          </w:p>
          <w:p w14:paraId="6C5EFE8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р.п. Мухтолово, ул. Советская площадь, д.3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200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2D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C86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AB4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7B7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5DD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E4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10F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AC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276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6FA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C7C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4DD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292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498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E53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48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53AB51D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373C3869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07E8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 16 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179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607150, Нижегородская область, р.п. Мухтолово, ул. Победы, д.8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BA3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EE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F1C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7D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B99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106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0A6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EA7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2FD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766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BD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97C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64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B08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7AD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C521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319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МУП «Водосток»</w:t>
            </w:r>
          </w:p>
        </w:tc>
      </w:tr>
      <w:tr w:rsidR="00E13014" w:rsidRPr="003C0472" w14:paraId="2A4BE8D5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E3CC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№19"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BFCE" w14:textId="77777777" w:rsidR="00E13014" w:rsidRPr="003C0472" w:rsidRDefault="00E13014" w:rsidP="00E13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607152 Нижегородская область, Ардатовский район,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аконы, ул. Кооперативная, д.29 «а»</w:t>
            </w:r>
          </w:p>
          <w:p w14:paraId="3F8A329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607152 Нижегородская область, Ардатовский район, с. Саконы, ул. Школьная, д.47 «а»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25F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934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CC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F0D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98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FB6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93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9EA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22D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787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FF2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CB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8C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EC4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F0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127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04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18A919B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5CF15AD3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F012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"Детский сад №21"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C1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607150, 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Нижегородская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обл. Ардатовский район, р.п. Мухтолово, ул. Лесная, д.14 «а»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5E6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5ED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5E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A7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D6A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C7E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254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54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9F6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940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A75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689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B84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5E3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D0D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EF1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939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Ардатовская  РЭГС</w:t>
            </w:r>
          </w:p>
          <w:p w14:paraId="4DA563C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ОАО «Газпром газораспределение Нижний Новгород»</w:t>
            </w:r>
          </w:p>
        </w:tc>
      </w:tr>
      <w:tr w:rsidR="00E13014" w:rsidRPr="003C0472" w14:paraId="2AA22F75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3DD3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Мухтоловский  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941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607150   р.п. Мухтолово,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очтовая,  д.71/01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A79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54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BEC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418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366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D1F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456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60B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564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BCC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4B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11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ADA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F65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98E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0D2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CFC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Мухтоловский  ДК</w:t>
            </w:r>
          </w:p>
        </w:tc>
      </w:tr>
      <w:tr w:rsidR="00E13014" w:rsidRPr="003C0472" w14:paraId="02FC23C7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6263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Атемасовский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435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607160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.А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темасово, ул. Свердлова  д.8.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00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030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AB4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F8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60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CA2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DD7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E6A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006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A0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A98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BA4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FBC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CDC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D00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14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4F2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Атемасовский  СДК</w:t>
            </w:r>
          </w:p>
        </w:tc>
      </w:tr>
      <w:tr w:rsidR="00E13014" w:rsidRPr="003C0472" w14:paraId="595C0C9E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4623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Беляевский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731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.Б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еляево, ул. Восточная. д.1А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7F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F51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54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BD0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00F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0A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28B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E6E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ED2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25C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9A9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5A8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F38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D0B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15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66D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0EA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Беляевский  СК</w:t>
            </w:r>
          </w:p>
        </w:tc>
      </w:tr>
      <w:tr w:rsidR="00E13014" w:rsidRPr="003C0472" w14:paraId="316B1756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EEA1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Высоковский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592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607130.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.В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ысоково, ул.Центральная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E0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F2B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1E7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442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30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28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D9F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A9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EBB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903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710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1EF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96E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56C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5D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24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22C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Высоковский  СК</w:t>
            </w:r>
          </w:p>
        </w:tc>
      </w:tr>
      <w:tr w:rsidR="00E13014" w:rsidRPr="003C0472" w14:paraId="5675EB7E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142F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Журелейский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36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607157с. Журелейка, ул. Молодежная, д. 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743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913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7F6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B5C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F8D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71D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C4A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376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14B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41D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9A8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B4F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0B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B3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806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54E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A37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Журелейский  СДК</w:t>
            </w:r>
          </w:p>
        </w:tc>
      </w:tr>
      <w:tr w:rsidR="00E13014" w:rsidRPr="003C0472" w14:paraId="5DEA910C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2EFF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Идеаловский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A7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607166.п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.И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деал, ул. Лесная,  д. 1/01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DD6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9FE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E81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64C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ABD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419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CF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9CC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25F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B27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D3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E00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6F4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AE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FC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6E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5E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Идеаловский  СДК</w:t>
            </w:r>
          </w:p>
        </w:tc>
      </w:tr>
      <w:tr w:rsidR="00E13014" w:rsidRPr="003C0472" w14:paraId="5BBC91EF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6BC7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Котовский 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72C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607144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отовка, ул. Молодежная, д.23а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330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76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B15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288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CAE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4C7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6D2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482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77B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344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43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632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F66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DD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027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BA3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E35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Котовский   СДК</w:t>
            </w:r>
          </w:p>
        </w:tc>
      </w:tr>
      <w:tr w:rsidR="00E13014" w:rsidRPr="003C0472" w14:paraId="7B50DF03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7329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Ардатовский  РДК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D6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607130рп Ардатов, ул. 30лет ВЛКСМ, д. 35.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B14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9C3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70C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304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07E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FE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864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E21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1C9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9CE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63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0D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07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7AA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8E2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1EE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53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Ардатовский  РДК</w:t>
            </w:r>
          </w:p>
        </w:tc>
      </w:tr>
      <w:tr w:rsidR="00E13014" w:rsidRPr="003C0472" w14:paraId="78D6E551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78EA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Хрипуновский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888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607138. с. Хрипуново, 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.Ш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кольная, д.1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06A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EDF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215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40C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BAA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7B6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0D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A28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64D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53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0BB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608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9D8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AA9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5FC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479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38F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Хрипуновский СДК</w:t>
            </w:r>
          </w:p>
        </w:tc>
      </w:tr>
      <w:tr w:rsidR="00E13014" w:rsidRPr="003C0472" w14:paraId="6F081D27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5E38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Надежинский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65A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607139.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.Н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адежино, ул. Гусева, д. 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AE2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2E9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2C9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D57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72A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03E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68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61F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212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F36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F53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B1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7A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1D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1EE4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A5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2C5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Надежинский  СДК</w:t>
            </w:r>
          </w:p>
        </w:tc>
      </w:tr>
      <w:tr w:rsidR="00E13014" w:rsidRPr="003C0472" w14:paraId="54B43911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596E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Михеевский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98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607137с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.М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ихеевка, ул. Советская д.51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2AE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8ED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29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016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2C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754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5B6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6E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ED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92F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255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ECE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03E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C3F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5E5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8B9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055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Михеевский  СДК</w:t>
            </w:r>
          </w:p>
        </w:tc>
      </w:tr>
      <w:tr w:rsidR="00E13014" w:rsidRPr="003C0472" w14:paraId="17FC95FF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262E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Леметский 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86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607130.с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.Л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еметь, ул. Новая, д.1/01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58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90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52F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D8C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C2B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262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4BB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38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D0C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9E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66C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82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1C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392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B6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595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06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Леметский   СДК</w:t>
            </w:r>
          </w:p>
        </w:tc>
      </w:tr>
      <w:tr w:rsidR="00E13014" w:rsidRPr="003C0472" w14:paraId="09CEF514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311DB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Кругловский 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DD9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607130.с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руглово, ул. Советская, д. 43.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E9C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4D6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C39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10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1BD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3EC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53A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B3F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EE3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9C4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23E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614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02F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477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DE0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8FF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9D4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Кругловский   СДК</w:t>
            </w:r>
          </w:p>
        </w:tc>
      </w:tr>
      <w:tr w:rsidR="00E13014" w:rsidRPr="003C0472" w14:paraId="3E1228B4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C7E5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Каркалейский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8EE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607140,с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аркалей, ул.1 Мая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37A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74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CD2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119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493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928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6DE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073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A49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671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55A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333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BF7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F79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A21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FE1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430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Каркалейский  СК</w:t>
            </w:r>
          </w:p>
        </w:tc>
      </w:tr>
      <w:tr w:rsidR="00E13014" w:rsidRPr="003C0472" w14:paraId="014FC413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4DF7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Липовский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EE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607151,с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.Л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иповка, ул.Центральная.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868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A7D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9EA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5C0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6F8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9F0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E1A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CB3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ED1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E7A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7F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0EC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B6B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77C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140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615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EA9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Липовский  СК</w:t>
            </w:r>
          </w:p>
        </w:tc>
      </w:tr>
      <w:tr w:rsidR="00E13014" w:rsidRPr="003C0472" w14:paraId="78598D2A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C8FE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Полянский 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AC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оляна, ул. Школьная, д.1/02.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D31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58C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416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E87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59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150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2C2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69C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63F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E50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60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37F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93B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819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400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7BF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21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Полянский   СК</w:t>
            </w:r>
          </w:p>
        </w:tc>
      </w:tr>
      <w:tr w:rsidR="00E13014" w:rsidRPr="003C0472" w14:paraId="226476FD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8B95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Саконский 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886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607152, 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аконы, ул. Кооперативная, д. 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B6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98F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797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C11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AC4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211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435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9EE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ABA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49C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8FB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0DA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21F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566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48D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4C6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EAC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Саконский   СДК</w:t>
            </w:r>
          </w:p>
        </w:tc>
      </w:tr>
      <w:tr w:rsidR="00E13014" w:rsidRPr="003C0472" w14:paraId="6997F587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7F36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Стексовский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F00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607141,с. Стексово, ул. Садовая, д.27а.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9D0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0DE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3FA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34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FB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92E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E9A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87A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FA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58C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7D0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018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9AA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81E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FB1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C90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987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Стексовский  СДК</w:t>
            </w:r>
          </w:p>
        </w:tc>
      </w:tr>
      <w:tr w:rsidR="00E13014" w:rsidRPr="003C0472" w14:paraId="529D422D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3641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Размазлейский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18E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607153,с. Размазлей, ул. Центральная.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461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909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899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16D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60E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85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00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416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FD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DC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831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92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97B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68D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16D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E17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9EF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Размазлейский  СДК</w:t>
            </w:r>
          </w:p>
        </w:tc>
      </w:tr>
      <w:tr w:rsidR="00E13014" w:rsidRPr="003C0472" w14:paraId="78A54617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9242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Административн. здание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ECF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р.п.Ардатов, ул. 1ое Мая д. 18.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2E8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C69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39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1E8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E67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EB2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DA9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AF8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0F5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E21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0DE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36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70E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3BB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D2D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69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6D2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Административн. здание</w:t>
            </w:r>
          </w:p>
        </w:tc>
      </w:tr>
      <w:tr w:rsidR="00E13014" w:rsidRPr="003C0472" w14:paraId="00DE7ADE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CC06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Личадеевский 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032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607154,с. Личадеево, ул. Центральная, д. 41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FA0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C89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636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8A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760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12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6F0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725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D3F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51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04B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D60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178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08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353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6E3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A34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Личадеевский  СДК</w:t>
            </w:r>
          </w:p>
        </w:tc>
      </w:tr>
      <w:tr w:rsidR="00E13014" w:rsidRPr="003C0472" w14:paraId="4DA92AC5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403B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Чу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в-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Майданский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105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607162,с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.Ч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ув-Майдан, ул. Советская,  д.39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D1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FF8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594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D43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BFC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37D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5CE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87B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79F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A87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856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34F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569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086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A6A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B1E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B9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Чу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в-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 Майданский СДК</w:t>
            </w:r>
          </w:p>
        </w:tc>
      </w:tr>
      <w:tr w:rsidR="00E13014" w:rsidRPr="003C0472" w14:paraId="0914C725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B2F0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Р-Венецкий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863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607140,Р-Венец, ул. Первомайская.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9F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F22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A8D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544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3FD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4A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C05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DC1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163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5C5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D14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F3D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878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43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4F6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1B2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462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Р-Венецкий  СК</w:t>
            </w:r>
          </w:p>
        </w:tc>
      </w:tr>
      <w:tr w:rsidR="00E13014" w:rsidRPr="003C0472" w14:paraId="6A1899CC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97C7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Туркушский  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961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607152,с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.Т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уркуши, ул. Береговая, д.139а.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DB3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5A9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81B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E17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242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3C5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99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A54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252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537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A1E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271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019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A1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9D0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3D2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342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Туркушский  СК</w:t>
            </w:r>
          </w:p>
        </w:tc>
      </w:tr>
      <w:tr w:rsidR="00E13014" w:rsidRPr="003C0472" w14:paraId="0E5A2B69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0FC9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Кузятовский СДК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625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607167с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 xml:space="preserve">узятово ул Новая ,д.13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990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207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6D2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0972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2E8F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FD1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213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397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2EB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344A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E6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2F96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40A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BC4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000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16A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3BFD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Кузятовский СДК</w:t>
            </w:r>
          </w:p>
        </w:tc>
      </w:tr>
      <w:tr w:rsidR="00E13014" w:rsidRPr="003C0472" w14:paraId="4BB43F66" w14:textId="77777777" w:rsidTr="00F56DDF">
        <w:trPr>
          <w:trHeight w:val="26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0E19" w14:textId="77777777" w:rsidR="00E13014" w:rsidRPr="003C0472" w:rsidRDefault="00E13014" w:rsidP="00E13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ГБУЗ НО «Ардатовская ЦРБ»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9C5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607130, р.п.Ардатов, ул. Спортивная, 1а.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85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8B4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53E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6DD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64C4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96DC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3FB9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993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9F60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1705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5D8E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128E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A13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57D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5D7B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15 августа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E0F8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 15 августа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6727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ООО «Тепловые сети»</w:t>
            </w:r>
          </w:p>
        </w:tc>
      </w:tr>
    </w:tbl>
    <w:p w14:paraId="5CF10C30" w14:textId="77777777" w:rsidR="00E13014" w:rsidRPr="003C0472" w:rsidRDefault="00E13014" w:rsidP="00E1301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57C16BC4" w14:textId="77777777" w:rsidR="00E13014" w:rsidRPr="003C0472" w:rsidRDefault="00E13014" w:rsidP="00E1301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  <w:sectPr w:rsidR="00E13014" w:rsidRPr="003C0472" w:rsidSect="00F56DDF">
          <w:headerReference w:type="even" r:id="rId10"/>
          <w:headerReference w:type="default" r:id="rId11"/>
          <w:headerReference w:type="first" r:id="rId12"/>
          <w:pgSz w:w="16838" w:h="11906" w:orient="landscape"/>
          <w:pgMar w:top="1418" w:right="851" w:bottom="993" w:left="851" w:header="709" w:footer="0" w:gutter="0"/>
          <w:cols w:space="720"/>
          <w:formProt w:val="0"/>
          <w:titlePg/>
          <w:docGrid w:linePitch="360"/>
        </w:sectPr>
      </w:pPr>
    </w:p>
    <w:p w14:paraId="07E0F2E5" w14:textId="77777777" w:rsidR="00E13014" w:rsidRPr="003C0472" w:rsidRDefault="00E13014" w:rsidP="00E13014">
      <w:pPr>
        <w:suppressAutoHyphens w:val="0"/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Приложение № 2</w:t>
      </w:r>
    </w:p>
    <w:p w14:paraId="5BD2DDA8" w14:textId="77777777" w:rsidR="00E13014" w:rsidRPr="003C0472" w:rsidRDefault="00E13014" w:rsidP="00E13014">
      <w:pPr>
        <w:suppressAutoHyphens w:val="0"/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438E6526" w14:textId="77777777" w:rsidR="00E13014" w:rsidRPr="003C0472" w:rsidRDefault="00E13014" w:rsidP="00E13014">
      <w:pPr>
        <w:suppressAutoHyphens w:val="0"/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муниципального/ городского округа Нижегородской области</w:t>
      </w:r>
    </w:p>
    <w:p w14:paraId="48CB4AF4" w14:textId="77777777" w:rsidR="00E13014" w:rsidRPr="003C0472" w:rsidRDefault="00E13014" w:rsidP="00E13014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C0472">
        <w:rPr>
          <w:rFonts w:ascii="Arial" w:eastAsia="Times New Roman" w:hAnsi="Arial" w:cs="Arial"/>
          <w:sz w:val="24"/>
          <w:szCs w:val="24"/>
        </w:rPr>
        <w:t>от 15.05.2026 №625</w:t>
      </w:r>
    </w:p>
    <w:p w14:paraId="3A075EEA" w14:textId="77777777" w:rsidR="00E13014" w:rsidRPr="003C0472" w:rsidRDefault="00E13014" w:rsidP="00E1301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>Периоды</w:t>
      </w:r>
    </w:p>
    <w:p w14:paraId="47D0FC8B" w14:textId="77777777" w:rsidR="00E13014" w:rsidRPr="003C0472" w:rsidRDefault="00E13014" w:rsidP="00E1301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0472">
        <w:rPr>
          <w:rFonts w:ascii="Arial" w:eastAsia="Times New Roman" w:hAnsi="Arial" w:cs="Arial"/>
          <w:b/>
          <w:sz w:val="24"/>
          <w:szCs w:val="24"/>
        </w:rPr>
        <w:t>временного прекращения горячего водоснабжения, связанные с провед</w:t>
      </w:r>
      <w:r w:rsidRPr="003C0472">
        <w:rPr>
          <w:rFonts w:ascii="Arial" w:eastAsia="Times New Roman" w:hAnsi="Arial" w:cs="Arial"/>
          <w:b/>
          <w:sz w:val="24"/>
          <w:szCs w:val="24"/>
        </w:rPr>
        <w:t>е</w:t>
      </w:r>
      <w:r w:rsidRPr="003C0472">
        <w:rPr>
          <w:rFonts w:ascii="Arial" w:eastAsia="Times New Roman" w:hAnsi="Arial" w:cs="Arial"/>
          <w:b/>
          <w:sz w:val="24"/>
          <w:szCs w:val="24"/>
        </w:rPr>
        <w:t>нием планово-предупредительного ремонта, включающего гидравлические испыт</w:t>
      </w:r>
      <w:r w:rsidRPr="003C0472">
        <w:rPr>
          <w:rFonts w:ascii="Arial" w:eastAsia="Times New Roman" w:hAnsi="Arial" w:cs="Arial"/>
          <w:b/>
          <w:sz w:val="24"/>
          <w:szCs w:val="24"/>
        </w:rPr>
        <w:t>а</w:t>
      </w:r>
      <w:r w:rsidRPr="003C0472">
        <w:rPr>
          <w:rFonts w:ascii="Arial" w:eastAsia="Times New Roman" w:hAnsi="Arial" w:cs="Arial"/>
          <w:b/>
          <w:sz w:val="24"/>
          <w:szCs w:val="24"/>
        </w:rPr>
        <w:t>ния тепловых сетей на прочность и плотность</w:t>
      </w:r>
    </w:p>
    <w:p w14:paraId="3775298D" w14:textId="77777777" w:rsidR="00E13014" w:rsidRPr="003C0472" w:rsidRDefault="00E13014" w:rsidP="00E1301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47"/>
        <w:gridCol w:w="1904"/>
        <w:gridCol w:w="2301"/>
        <w:gridCol w:w="2034"/>
        <w:gridCol w:w="3067"/>
      </w:tblGrid>
      <w:tr w:rsidR="00E13014" w:rsidRPr="003C0472" w14:paraId="7A31780B" w14:textId="77777777" w:rsidTr="00F56DDF">
        <w:tc>
          <w:tcPr>
            <w:tcW w:w="0" w:type="auto"/>
            <w:vAlign w:val="center"/>
          </w:tcPr>
          <w:p w14:paraId="24C7E3E3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C047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C047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14:paraId="237E30E4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14:paraId="3B2661D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Наименование 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вой камеры, ЦТП</w:t>
            </w:r>
          </w:p>
        </w:tc>
        <w:tc>
          <w:tcPr>
            <w:tcW w:w="0" w:type="auto"/>
            <w:vAlign w:val="center"/>
          </w:tcPr>
          <w:p w14:paraId="4A851641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Период вр</w:t>
            </w:r>
            <w:r w:rsidRPr="003C0472">
              <w:rPr>
                <w:rFonts w:ascii="Arial" w:hAnsi="Arial" w:cs="Arial"/>
                <w:sz w:val="24"/>
                <w:szCs w:val="24"/>
              </w:rPr>
              <w:t>е</w:t>
            </w:r>
            <w:r w:rsidRPr="003C0472">
              <w:rPr>
                <w:rFonts w:ascii="Arial" w:hAnsi="Arial" w:cs="Arial"/>
                <w:sz w:val="24"/>
                <w:szCs w:val="24"/>
              </w:rPr>
              <w:t>менного пр</w:t>
            </w:r>
            <w:r w:rsidRPr="003C0472">
              <w:rPr>
                <w:rFonts w:ascii="Arial" w:hAnsi="Arial" w:cs="Arial"/>
                <w:sz w:val="24"/>
                <w:szCs w:val="24"/>
              </w:rPr>
              <w:t>е</w:t>
            </w:r>
            <w:r w:rsidRPr="003C0472">
              <w:rPr>
                <w:rFonts w:ascii="Arial" w:hAnsi="Arial" w:cs="Arial"/>
                <w:sz w:val="24"/>
                <w:szCs w:val="24"/>
              </w:rPr>
              <w:t>кращения гор</w:t>
            </w:r>
            <w:r w:rsidRPr="003C0472">
              <w:rPr>
                <w:rFonts w:ascii="Arial" w:hAnsi="Arial" w:cs="Arial"/>
                <w:sz w:val="24"/>
                <w:szCs w:val="24"/>
              </w:rPr>
              <w:t>я</w:t>
            </w:r>
            <w:r w:rsidRPr="003C0472">
              <w:rPr>
                <w:rFonts w:ascii="Arial" w:hAnsi="Arial" w:cs="Arial"/>
                <w:sz w:val="24"/>
                <w:szCs w:val="24"/>
              </w:rPr>
              <w:t>чего водосна</w:t>
            </w:r>
            <w:r w:rsidRPr="003C0472">
              <w:rPr>
                <w:rFonts w:ascii="Arial" w:hAnsi="Arial" w:cs="Arial"/>
                <w:sz w:val="24"/>
                <w:szCs w:val="24"/>
              </w:rPr>
              <w:t>б</w:t>
            </w:r>
            <w:r w:rsidRPr="003C0472">
              <w:rPr>
                <w:rFonts w:ascii="Arial" w:hAnsi="Arial" w:cs="Arial"/>
                <w:sz w:val="24"/>
                <w:szCs w:val="24"/>
              </w:rPr>
              <w:t>жения</w:t>
            </w:r>
          </w:p>
        </w:tc>
        <w:tc>
          <w:tcPr>
            <w:tcW w:w="0" w:type="auto"/>
            <w:vAlign w:val="center"/>
          </w:tcPr>
          <w:p w14:paraId="6EB39394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Потребители, попада</w:t>
            </w:r>
            <w:r w:rsidRPr="003C0472">
              <w:rPr>
                <w:rFonts w:ascii="Arial" w:hAnsi="Arial" w:cs="Arial"/>
                <w:sz w:val="24"/>
                <w:szCs w:val="24"/>
              </w:rPr>
              <w:t>ю</w:t>
            </w:r>
            <w:r w:rsidRPr="003C0472">
              <w:rPr>
                <w:rFonts w:ascii="Arial" w:hAnsi="Arial" w:cs="Arial"/>
                <w:sz w:val="24"/>
                <w:szCs w:val="24"/>
              </w:rPr>
              <w:t>щие под отключение</w:t>
            </w:r>
          </w:p>
        </w:tc>
      </w:tr>
      <w:tr w:rsidR="00E13014" w:rsidRPr="003C0472" w14:paraId="2249731F" w14:textId="77777777" w:rsidTr="00F56DDF">
        <w:tc>
          <w:tcPr>
            <w:tcW w:w="0" w:type="auto"/>
          </w:tcPr>
          <w:p w14:paraId="56D731C2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9CD1BF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МУП Водосток</w:t>
            </w:r>
          </w:p>
        </w:tc>
        <w:tc>
          <w:tcPr>
            <w:tcW w:w="0" w:type="auto"/>
            <w:vAlign w:val="center"/>
          </w:tcPr>
          <w:p w14:paraId="53273FF0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Котельная №2</w:t>
            </w:r>
          </w:p>
        </w:tc>
        <w:tc>
          <w:tcPr>
            <w:tcW w:w="0" w:type="auto"/>
            <w:vAlign w:val="center"/>
          </w:tcPr>
          <w:p w14:paraId="23CCB2D4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17.08.2026-30.08.2026</w:t>
            </w:r>
          </w:p>
        </w:tc>
        <w:tc>
          <w:tcPr>
            <w:tcW w:w="0" w:type="auto"/>
            <w:vAlign w:val="center"/>
          </w:tcPr>
          <w:p w14:paraId="7EF54448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 xml:space="preserve">р.п. Мухтолово ул. </w:t>
            </w:r>
            <w:proofErr w:type="gramStart"/>
            <w:r w:rsidRPr="003C0472">
              <w:rPr>
                <w:rFonts w:ascii="Arial" w:hAnsi="Arial" w:cs="Arial"/>
                <w:sz w:val="24"/>
                <w:szCs w:val="24"/>
              </w:rPr>
              <w:t>Ю</w:t>
            </w:r>
            <w:r w:rsidRPr="003C0472">
              <w:rPr>
                <w:rFonts w:ascii="Arial" w:hAnsi="Arial" w:cs="Arial"/>
                <w:sz w:val="24"/>
                <w:szCs w:val="24"/>
              </w:rPr>
              <w:t>ж</w:t>
            </w:r>
            <w:r w:rsidRPr="003C0472">
              <w:rPr>
                <w:rFonts w:ascii="Arial" w:hAnsi="Arial" w:cs="Arial"/>
                <w:sz w:val="24"/>
                <w:szCs w:val="24"/>
              </w:rPr>
              <w:t>ная</w:t>
            </w:r>
            <w:proofErr w:type="gramEnd"/>
            <w:r w:rsidRPr="003C0472">
              <w:rPr>
                <w:rFonts w:ascii="Arial" w:hAnsi="Arial" w:cs="Arial"/>
                <w:sz w:val="24"/>
                <w:szCs w:val="24"/>
              </w:rPr>
              <w:t xml:space="preserve"> д.19,26</w:t>
            </w:r>
          </w:p>
        </w:tc>
      </w:tr>
      <w:tr w:rsidR="00E13014" w:rsidRPr="003C0472" w14:paraId="4527ACEB" w14:textId="77777777" w:rsidTr="00F56DDF">
        <w:tc>
          <w:tcPr>
            <w:tcW w:w="0" w:type="auto"/>
          </w:tcPr>
          <w:p w14:paraId="76D23491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9378360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МУП Водосток</w:t>
            </w:r>
          </w:p>
        </w:tc>
        <w:tc>
          <w:tcPr>
            <w:tcW w:w="0" w:type="auto"/>
            <w:vAlign w:val="center"/>
          </w:tcPr>
          <w:p w14:paraId="61B7FEDF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Котельная №4</w:t>
            </w:r>
          </w:p>
        </w:tc>
        <w:tc>
          <w:tcPr>
            <w:tcW w:w="0" w:type="auto"/>
            <w:vAlign w:val="center"/>
          </w:tcPr>
          <w:p w14:paraId="6AB99AB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20.07.2026-02.08.2026</w:t>
            </w:r>
          </w:p>
        </w:tc>
        <w:tc>
          <w:tcPr>
            <w:tcW w:w="0" w:type="auto"/>
            <w:vAlign w:val="center"/>
          </w:tcPr>
          <w:p w14:paraId="6D720373" w14:textId="77777777" w:rsidR="00E13014" w:rsidRPr="003C0472" w:rsidRDefault="00E13014" w:rsidP="00E130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 xml:space="preserve">р.п. Мухтолово ул. </w:t>
            </w:r>
            <w:proofErr w:type="gramStart"/>
            <w:r w:rsidRPr="003C0472">
              <w:rPr>
                <w:rFonts w:ascii="Arial" w:hAnsi="Arial" w:cs="Arial"/>
                <w:sz w:val="24"/>
                <w:szCs w:val="24"/>
              </w:rPr>
              <w:t>Клу</w:t>
            </w:r>
            <w:r w:rsidRPr="003C0472">
              <w:rPr>
                <w:rFonts w:ascii="Arial" w:hAnsi="Arial" w:cs="Arial"/>
                <w:sz w:val="24"/>
                <w:szCs w:val="24"/>
              </w:rPr>
              <w:t>б</w:t>
            </w:r>
            <w:r w:rsidRPr="003C0472">
              <w:rPr>
                <w:rFonts w:ascii="Arial" w:hAnsi="Arial" w:cs="Arial"/>
                <w:sz w:val="24"/>
                <w:szCs w:val="24"/>
              </w:rPr>
              <w:t>ная</w:t>
            </w:r>
            <w:proofErr w:type="gramEnd"/>
            <w:r w:rsidRPr="003C0472">
              <w:rPr>
                <w:rFonts w:ascii="Arial" w:hAnsi="Arial" w:cs="Arial"/>
                <w:sz w:val="24"/>
                <w:szCs w:val="24"/>
              </w:rPr>
              <w:t xml:space="preserve"> д. 1а,2а,3а,4а,5а,6а,7а,12а. </w:t>
            </w:r>
          </w:p>
          <w:p w14:paraId="49FB34D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 xml:space="preserve">ул. Заводская д.51а </w:t>
            </w:r>
          </w:p>
        </w:tc>
      </w:tr>
      <w:tr w:rsidR="00E13014" w:rsidRPr="003C0472" w14:paraId="4720A610" w14:textId="77777777" w:rsidTr="00F56DDF">
        <w:tc>
          <w:tcPr>
            <w:tcW w:w="0" w:type="auto"/>
          </w:tcPr>
          <w:p w14:paraId="1E219AC6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A3B6AE2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МУП Водосток</w:t>
            </w:r>
          </w:p>
        </w:tc>
        <w:tc>
          <w:tcPr>
            <w:tcW w:w="0" w:type="auto"/>
            <w:vAlign w:val="center"/>
          </w:tcPr>
          <w:p w14:paraId="2480287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Котельная №5</w:t>
            </w:r>
          </w:p>
        </w:tc>
        <w:tc>
          <w:tcPr>
            <w:tcW w:w="0" w:type="auto"/>
            <w:vAlign w:val="center"/>
          </w:tcPr>
          <w:p w14:paraId="639DE25B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08.06.2026-21.06.2026</w:t>
            </w:r>
          </w:p>
        </w:tc>
        <w:tc>
          <w:tcPr>
            <w:tcW w:w="0" w:type="auto"/>
            <w:vAlign w:val="center"/>
          </w:tcPr>
          <w:p w14:paraId="3B019793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р.п. Мухтолово  ул. Энергетиков д.1,2</w:t>
            </w:r>
          </w:p>
        </w:tc>
      </w:tr>
      <w:tr w:rsidR="00E13014" w:rsidRPr="003C0472" w14:paraId="1D5727C7" w14:textId="77777777" w:rsidTr="00F56DDF">
        <w:tc>
          <w:tcPr>
            <w:tcW w:w="0" w:type="auto"/>
          </w:tcPr>
          <w:p w14:paraId="4A8F8E7A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059AFE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МУП Водосток</w:t>
            </w:r>
          </w:p>
        </w:tc>
        <w:tc>
          <w:tcPr>
            <w:tcW w:w="0" w:type="auto"/>
            <w:vAlign w:val="center"/>
          </w:tcPr>
          <w:p w14:paraId="0BBE9CC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Котельная №6</w:t>
            </w:r>
          </w:p>
        </w:tc>
        <w:tc>
          <w:tcPr>
            <w:tcW w:w="0" w:type="auto"/>
            <w:vAlign w:val="center"/>
          </w:tcPr>
          <w:p w14:paraId="2A91EA18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22.06.2026-05.07.2026</w:t>
            </w:r>
          </w:p>
        </w:tc>
        <w:tc>
          <w:tcPr>
            <w:tcW w:w="0" w:type="auto"/>
            <w:vAlign w:val="center"/>
          </w:tcPr>
          <w:p w14:paraId="3ACE747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р.п. Мухтолово ул. П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 xml:space="preserve">беды д.1,2,3,4,5,7, </w:t>
            </w:r>
          </w:p>
        </w:tc>
      </w:tr>
      <w:tr w:rsidR="00E13014" w:rsidRPr="003C0472" w14:paraId="7815B229" w14:textId="77777777" w:rsidTr="00F56DDF">
        <w:tc>
          <w:tcPr>
            <w:tcW w:w="0" w:type="auto"/>
          </w:tcPr>
          <w:p w14:paraId="339DC8F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733BD77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МУП Водосток</w:t>
            </w:r>
          </w:p>
        </w:tc>
        <w:tc>
          <w:tcPr>
            <w:tcW w:w="0" w:type="auto"/>
            <w:vAlign w:val="center"/>
          </w:tcPr>
          <w:p w14:paraId="26F8633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Котельная №2</w:t>
            </w:r>
          </w:p>
        </w:tc>
        <w:tc>
          <w:tcPr>
            <w:tcW w:w="0" w:type="auto"/>
            <w:vAlign w:val="center"/>
          </w:tcPr>
          <w:p w14:paraId="2203C8F2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17.08.2026-30.08.2026</w:t>
            </w:r>
          </w:p>
        </w:tc>
        <w:tc>
          <w:tcPr>
            <w:tcW w:w="0" w:type="auto"/>
            <w:vAlign w:val="center"/>
          </w:tcPr>
          <w:p w14:paraId="06409EB8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 xml:space="preserve">р.п. Мухтолово ул. </w:t>
            </w:r>
            <w:proofErr w:type="gramStart"/>
            <w:r w:rsidRPr="003C0472">
              <w:rPr>
                <w:rFonts w:ascii="Arial" w:hAnsi="Arial" w:cs="Arial"/>
                <w:sz w:val="24"/>
                <w:szCs w:val="24"/>
              </w:rPr>
              <w:t>Ю</w:t>
            </w:r>
            <w:r w:rsidRPr="003C0472">
              <w:rPr>
                <w:rFonts w:ascii="Arial" w:hAnsi="Arial" w:cs="Arial"/>
                <w:sz w:val="24"/>
                <w:szCs w:val="24"/>
              </w:rPr>
              <w:t>ж</w:t>
            </w:r>
            <w:r w:rsidRPr="003C0472">
              <w:rPr>
                <w:rFonts w:ascii="Arial" w:hAnsi="Arial" w:cs="Arial"/>
                <w:sz w:val="24"/>
                <w:szCs w:val="24"/>
              </w:rPr>
              <w:t>ная</w:t>
            </w:r>
            <w:proofErr w:type="gramEnd"/>
            <w:r w:rsidRPr="003C0472">
              <w:rPr>
                <w:rFonts w:ascii="Arial" w:hAnsi="Arial" w:cs="Arial"/>
                <w:sz w:val="24"/>
                <w:szCs w:val="24"/>
              </w:rPr>
              <w:t xml:space="preserve"> д.19,26</w:t>
            </w:r>
          </w:p>
        </w:tc>
      </w:tr>
      <w:tr w:rsidR="00E13014" w:rsidRPr="003C0472" w14:paraId="265B2511" w14:textId="77777777" w:rsidTr="00F56DDF">
        <w:tc>
          <w:tcPr>
            <w:tcW w:w="0" w:type="auto"/>
          </w:tcPr>
          <w:p w14:paraId="7360CD5F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3B3A6BA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7E101917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1 «Южная» ул. Крупской д. 13/1</w:t>
            </w:r>
          </w:p>
        </w:tc>
        <w:tc>
          <w:tcPr>
            <w:tcW w:w="0" w:type="auto"/>
            <w:vAlign w:val="center"/>
          </w:tcPr>
          <w:p w14:paraId="4A9F7A4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632381A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3C0472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C0472">
              <w:rPr>
                <w:rFonts w:ascii="Arial" w:hAnsi="Arial" w:cs="Arial"/>
                <w:sz w:val="24"/>
                <w:szCs w:val="24"/>
              </w:rPr>
              <w:t xml:space="preserve">рупской,д.8-17 </w:t>
            </w:r>
          </w:p>
          <w:p w14:paraId="6432183E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Ул.30-лет ВЛКСМ,  д.65</w:t>
            </w:r>
          </w:p>
          <w:p w14:paraId="70D8F948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3C0472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3C0472">
              <w:rPr>
                <w:rFonts w:ascii="Arial" w:hAnsi="Arial" w:cs="Arial"/>
                <w:sz w:val="24"/>
                <w:szCs w:val="24"/>
              </w:rPr>
              <w:t>услова, д.3-17</w:t>
            </w:r>
          </w:p>
          <w:p w14:paraId="4EE03B8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Прочие потребители:</w:t>
            </w:r>
          </w:p>
          <w:p w14:paraId="0B58E4B1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ЗАГС.</w:t>
            </w:r>
          </w:p>
          <w:p w14:paraId="6C4A1FAF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ИП Ершов.</w:t>
            </w:r>
          </w:p>
          <w:p w14:paraId="72AE5E0E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«Магнит».</w:t>
            </w:r>
          </w:p>
        </w:tc>
      </w:tr>
      <w:tr w:rsidR="00E13014" w:rsidRPr="003C0472" w14:paraId="69A7A30F" w14:textId="77777777" w:rsidTr="00F56DDF">
        <w:tc>
          <w:tcPr>
            <w:tcW w:w="0" w:type="auto"/>
          </w:tcPr>
          <w:p w14:paraId="11A9B8E6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726FA1D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6D560AF7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2 «Шк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ла № 2» ул. Зуева д. 57/</w:t>
            </w:r>
          </w:p>
        </w:tc>
        <w:tc>
          <w:tcPr>
            <w:tcW w:w="0" w:type="auto"/>
          </w:tcPr>
          <w:p w14:paraId="18EF9D2B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3B6D42C7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«Школа № 2»</w:t>
            </w:r>
          </w:p>
        </w:tc>
      </w:tr>
      <w:tr w:rsidR="00E13014" w:rsidRPr="003C0472" w14:paraId="65851B3B" w14:textId="77777777" w:rsidTr="00F56DDF">
        <w:tc>
          <w:tcPr>
            <w:tcW w:w="0" w:type="auto"/>
          </w:tcPr>
          <w:p w14:paraId="5F275D53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434220E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5F0B31F3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3 «Солнышко» ул. Солнечная д. 1/1</w:t>
            </w:r>
          </w:p>
        </w:tc>
        <w:tc>
          <w:tcPr>
            <w:tcW w:w="0" w:type="auto"/>
          </w:tcPr>
          <w:p w14:paraId="4B882054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404D0351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Детский сад №3</w:t>
            </w:r>
          </w:p>
        </w:tc>
      </w:tr>
      <w:tr w:rsidR="00E13014" w:rsidRPr="003C0472" w14:paraId="4382FDF9" w14:textId="77777777" w:rsidTr="00F56DDF">
        <w:tc>
          <w:tcPr>
            <w:tcW w:w="0" w:type="auto"/>
          </w:tcPr>
          <w:p w14:paraId="3E729A5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D982218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6060E3C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4 «ВК» ул. 30 лет ВЛКСМ д. 45/1</w:t>
            </w:r>
          </w:p>
        </w:tc>
        <w:tc>
          <w:tcPr>
            <w:tcW w:w="0" w:type="auto"/>
          </w:tcPr>
          <w:p w14:paraId="000F738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6BCFF641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.Ч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калова, д.11-16</w:t>
            </w:r>
          </w:p>
          <w:p w14:paraId="24271141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обеды, д.12</w:t>
            </w:r>
          </w:p>
          <w:p w14:paraId="09CDB29F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Ул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рупской, д.6</w:t>
            </w:r>
          </w:p>
          <w:p w14:paraId="334A4698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Детский сад № 4</w:t>
            </w:r>
          </w:p>
        </w:tc>
      </w:tr>
      <w:tr w:rsidR="00E13014" w:rsidRPr="003C0472" w14:paraId="4E307A9B" w14:textId="77777777" w:rsidTr="00F56DDF">
        <w:tc>
          <w:tcPr>
            <w:tcW w:w="0" w:type="auto"/>
          </w:tcPr>
          <w:p w14:paraId="1356219C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A542394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38E5D0AA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№5 «Адм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нистрация» ул. Ленина д. 33/1</w:t>
            </w:r>
          </w:p>
        </w:tc>
        <w:tc>
          <w:tcPr>
            <w:tcW w:w="0" w:type="auto"/>
          </w:tcPr>
          <w:p w14:paraId="6382D2D0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2CDE5339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МБДОУ Детский сад № 2</w:t>
            </w:r>
          </w:p>
          <w:p w14:paraId="682B8D7E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МБУК «МБС</w:t>
            </w:r>
          </w:p>
          <w:p w14:paraId="69E0082B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МУХЭС.</w:t>
            </w:r>
          </w:p>
          <w:p w14:paraId="52A63AF4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МО МВД России</w:t>
            </w:r>
          </w:p>
        </w:tc>
      </w:tr>
      <w:tr w:rsidR="00E13014" w:rsidRPr="003C0472" w14:paraId="564C756B" w14:textId="77777777" w:rsidTr="00F56DDF">
        <w:tc>
          <w:tcPr>
            <w:tcW w:w="0" w:type="auto"/>
          </w:tcPr>
          <w:p w14:paraId="34DC6F97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7B1C12F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494CECEF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6 «Шк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ла № 1» ул. Свердлова д. 42/1</w:t>
            </w:r>
          </w:p>
        </w:tc>
        <w:tc>
          <w:tcPr>
            <w:tcW w:w="0" w:type="auto"/>
          </w:tcPr>
          <w:p w14:paraId="272A63E5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2046FE38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МБОУ Школа № 1</w:t>
            </w:r>
          </w:p>
          <w:p w14:paraId="5E935C65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ИП Кузнецова</w:t>
            </w:r>
          </w:p>
        </w:tc>
      </w:tr>
      <w:tr w:rsidR="00E13014" w:rsidRPr="003C0472" w14:paraId="79A45838" w14:textId="77777777" w:rsidTr="00F56DDF">
        <w:tc>
          <w:tcPr>
            <w:tcW w:w="0" w:type="auto"/>
          </w:tcPr>
          <w:p w14:paraId="4E4164D5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3DC62CD9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ООО «Тепл</w:t>
            </w:r>
            <w:r w:rsidRPr="003C0472">
              <w:rPr>
                <w:rFonts w:ascii="Arial" w:hAnsi="Arial" w:cs="Arial"/>
                <w:sz w:val="24"/>
                <w:szCs w:val="24"/>
              </w:rPr>
              <w:t>о</w:t>
            </w:r>
            <w:r w:rsidRPr="003C0472">
              <w:rPr>
                <w:rFonts w:ascii="Arial" w:hAnsi="Arial" w:cs="Arial"/>
                <w:sz w:val="24"/>
                <w:szCs w:val="24"/>
              </w:rPr>
              <w:t>вые сети»</w:t>
            </w:r>
          </w:p>
        </w:tc>
        <w:tc>
          <w:tcPr>
            <w:tcW w:w="0" w:type="auto"/>
            <w:vAlign w:val="center"/>
          </w:tcPr>
          <w:p w14:paraId="76B36921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Котельная № 7 «ЦРБ» ул. Спо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тивная д. 1/1</w:t>
            </w:r>
          </w:p>
        </w:tc>
        <w:tc>
          <w:tcPr>
            <w:tcW w:w="0" w:type="auto"/>
          </w:tcPr>
          <w:p w14:paraId="5BD51132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hAnsi="Arial" w:cs="Arial"/>
                <w:sz w:val="24"/>
                <w:szCs w:val="24"/>
              </w:rPr>
              <w:t>20-30.05.2026</w:t>
            </w:r>
          </w:p>
        </w:tc>
        <w:tc>
          <w:tcPr>
            <w:tcW w:w="0" w:type="auto"/>
            <w:vAlign w:val="center"/>
          </w:tcPr>
          <w:p w14:paraId="18018EE5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пер</w:t>
            </w:r>
            <w:proofErr w:type="gramStart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.М</w:t>
            </w:r>
            <w:proofErr w:type="gramEnd"/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едицинский, д.4</w:t>
            </w:r>
          </w:p>
          <w:p w14:paraId="0ED3B7F8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Ардатовская ЦРБ</w:t>
            </w:r>
          </w:p>
          <w:p w14:paraId="6B455139" w14:textId="77777777" w:rsidR="00E13014" w:rsidRPr="003C0472" w:rsidRDefault="00E13014" w:rsidP="00E130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ГБПОУ Ардатовский а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рарный техникум</w:t>
            </w:r>
          </w:p>
          <w:p w14:paraId="5D49F762" w14:textId="77777777" w:rsidR="00E13014" w:rsidRPr="003C0472" w:rsidRDefault="00E13014" w:rsidP="00E130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472">
              <w:rPr>
                <w:rFonts w:ascii="Arial" w:eastAsia="Times New Roman" w:hAnsi="Arial" w:cs="Arial"/>
                <w:sz w:val="24"/>
                <w:szCs w:val="24"/>
              </w:rPr>
              <w:t>ИП Хрипунов</w:t>
            </w:r>
          </w:p>
        </w:tc>
      </w:tr>
    </w:tbl>
    <w:p w14:paraId="30D95295" w14:textId="77777777" w:rsidR="00E13014" w:rsidRPr="003C0472" w:rsidRDefault="00E13014" w:rsidP="00E13014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66D6900" w14:textId="225CA8B8" w:rsidR="00E13014" w:rsidRPr="003C0472" w:rsidRDefault="00E13014" w:rsidP="00E1301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sectPr w:rsidR="00E13014" w:rsidRPr="003C0472" w:rsidSect="00F56DDF"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6FAC" w14:textId="77777777" w:rsidR="00F56DDF" w:rsidRDefault="00F56DDF">
      <w:pPr>
        <w:spacing w:after="0" w:line="240" w:lineRule="auto"/>
      </w:pPr>
      <w:r>
        <w:separator/>
      </w:r>
    </w:p>
  </w:endnote>
  <w:endnote w:type="continuationSeparator" w:id="0">
    <w:p w14:paraId="3FC68AE5" w14:textId="77777777" w:rsidR="00F56DDF" w:rsidRDefault="00F5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1ADA5" w14:textId="77777777" w:rsidR="00F56DDF" w:rsidRDefault="00F56DDF">
      <w:pPr>
        <w:spacing w:after="0" w:line="240" w:lineRule="auto"/>
      </w:pPr>
      <w:r>
        <w:separator/>
      </w:r>
    </w:p>
  </w:footnote>
  <w:footnote w:type="continuationSeparator" w:id="0">
    <w:p w14:paraId="3549F6B2" w14:textId="77777777" w:rsidR="00F56DDF" w:rsidRDefault="00F5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46E2" w14:textId="77777777" w:rsidR="00F56DDF" w:rsidRDefault="00F56D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6998"/>
      <w:docPartObj>
        <w:docPartGallery w:val="Page Numbers (Top of Page)"/>
        <w:docPartUnique/>
      </w:docPartObj>
    </w:sdtPr>
    <w:sdtContent>
      <w:p w14:paraId="63DDBA4A" w14:textId="77777777" w:rsidR="00F56DDF" w:rsidRDefault="00F56DD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04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C408B30" w14:textId="77777777" w:rsidR="00F56DDF" w:rsidRDefault="00F56DDF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82C6" w14:textId="77777777" w:rsidR="00F56DDF" w:rsidRDefault="00F56DDF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1FD7D" w14:textId="77777777" w:rsidR="00F56DDF" w:rsidRDefault="00F56DDF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281063"/>
      <w:docPartObj>
        <w:docPartGallery w:val="Page Numbers (Top of Page)"/>
        <w:docPartUnique/>
      </w:docPartObj>
    </w:sdtPr>
    <w:sdtContent>
      <w:p w14:paraId="4E5FECA6" w14:textId="77777777" w:rsidR="00F56DDF" w:rsidRDefault="00F56DDF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3C0472">
          <w:rPr>
            <w:rFonts w:ascii="Times New Roman" w:hAnsi="Times New Roman"/>
            <w:noProof/>
            <w:sz w:val="28"/>
            <w:szCs w:val="28"/>
          </w:rPr>
          <w:t>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1068A26" w14:textId="77777777" w:rsidR="00F56DDF" w:rsidRDefault="00F56DDF">
    <w:pPr>
      <w:pStyle w:val="a6"/>
      <w:rPr>
        <w:rFonts w:ascii="Times New Roman" w:hAnsi="Times New Roman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C11BC" w14:textId="77777777" w:rsidR="00F56DDF" w:rsidRDefault="00F56DDF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901901"/>
      <w:docPartObj>
        <w:docPartGallery w:val="Page Numbers (Top of Page)"/>
        <w:docPartUnique/>
      </w:docPartObj>
    </w:sdtPr>
    <w:sdtContent>
      <w:p w14:paraId="1C41E9E2" w14:textId="77777777" w:rsidR="00F56DDF" w:rsidRDefault="00F56D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72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27B64F15" w14:textId="77777777" w:rsidR="00F56DDF" w:rsidRDefault="00F56D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BF"/>
    <w:rsid w:val="001A51BF"/>
    <w:rsid w:val="002602DF"/>
    <w:rsid w:val="003C0472"/>
    <w:rsid w:val="00BA4EE9"/>
    <w:rsid w:val="00CE7430"/>
    <w:rsid w:val="00E13014"/>
    <w:rsid w:val="00E7255D"/>
    <w:rsid w:val="00F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9BE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17A5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33ED4"/>
  </w:style>
  <w:style w:type="character" w:customStyle="1" w:styleId="a7">
    <w:name w:val="Нижний колонтитул Знак"/>
    <w:basedOn w:val="a0"/>
    <w:link w:val="a8"/>
    <w:uiPriority w:val="99"/>
    <w:qFormat/>
    <w:rsid w:val="00133ED4"/>
  </w:style>
  <w:style w:type="paragraph" w:styleId="a9">
    <w:name w:val="Title"/>
    <w:basedOn w:val="a"/>
    <w:next w:val="a4"/>
    <w:link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617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"/>
    <w:basedOn w:val="a4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unhideWhenUsed/>
    <w:qFormat/>
    <w:rsid w:val="00617A53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17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133ED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33ED4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</w:style>
  <w:style w:type="paragraph" w:styleId="af2">
    <w:name w:val="Balloon Text"/>
    <w:basedOn w:val="a"/>
    <w:link w:val="af3"/>
    <w:uiPriority w:val="99"/>
    <w:semiHidden/>
    <w:unhideWhenUsed/>
    <w:rsid w:val="00E1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01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13014"/>
  </w:style>
  <w:style w:type="character" w:styleId="af4">
    <w:name w:val="Hyperlink"/>
    <w:basedOn w:val="a0"/>
    <w:unhideWhenUsed/>
    <w:rsid w:val="00E13014"/>
    <w:rPr>
      <w:color w:val="0000FF"/>
      <w:u w:val="single"/>
    </w:rPr>
  </w:style>
  <w:style w:type="character" w:customStyle="1" w:styleId="af5">
    <w:name w:val="Основной текст_"/>
    <w:basedOn w:val="a0"/>
    <w:link w:val="22"/>
    <w:qFormat/>
    <w:rsid w:val="00E13014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E13014"/>
    <w:rPr>
      <w:color w:val="605E5C"/>
      <w:shd w:val="clear" w:color="auto" w:fill="E1DFDD"/>
    </w:rPr>
  </w:style>
  <w:style w:type="character" w:customStyle="1" w:styleId="aa">
    <w:name w:val="Название Знак"/>
    <w:basedOn w:val="a0"/>
    <w:link w:val="a9"/>
    <w:rsid w:val="00E13014"/>
    <w:rPr>
      <w:rFonts w:ascii="Liberation Sans" w:eastAsia="Microsoft YaHei" w:hAnsi="Liberation Sans" w:cs="Arial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E13014"/>
    <w:pPr>
      <w:spacing w:after="0" w:line="240" w:lineRule="auto"/>
      <w:ind w:left="200" w:hanging="200"/>
    </w:pPr>
    <w:rPr>
      <w:rFonts w:ascii="Tahoma" w:eastAsia="Times New Roman" w:hAnsi="Tahoma" w:cs="Times New Roman"/>
      <w:sz w:val="20"/>
      <w:szCs w:val="24"/>
    </w:rPr>
  </w:style>
  <w:style w:type="paragraph" w:styleId="af6">
    <w:name w:val="No Spacing"/>
    <w:uiPriority w:val="1"/>
    <w:qFormat/>
    <w:rsid w:val="00E13014"/>
    <w:rPr>
      <w:rFonts w:ascii="Tahoma" w:eastAsia="Times New Roman" w:hAnsi="Tahoma" w:cs="Times New Roman"/>
      <w:sz w:val="20"/>
      <w:szCs w:val="24"/>
    </w:rPr>
  </w:style>
  <w:style w:type="paragraph" w:customStyle="1" w:styleId="22">
    <w:name w:val="Основной текст22"/>
    <w:basedOn w:val="a"/>
    <w:link w:val="af5"/>
    <w:qFormat/>
    <w:rsid w:val="00E13014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</w:rPr>
  </w:style>
  <w:style w:type="character" w:customStyle="1" w:styleId="12">
    <w:name w:val="Верхний колонтитул Знак1"/>
    <w:basedOn w:val="a0"/>
    <w:uiPriority w:val="99"/>
    <w:semiHidden/>
    <w:rsid w:val="00E13014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3014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af7">
    <w:name w:val="Другое"/>
    <w:basedOn w:val="a"/>
    <w:qFormat/>
    <w:rsid w:val="00E13014"/>
    <w:pPr>
      <w:widowControl w:val="0"/>
      <w:suppressAutoHyphens w:val="0"/>
      <w:spacing w:after="0" w:line="298" w:lineRule="auto"/>
      <w:ind w:firstLine="400"/>
    </w:pPr>
    <w:rPr>
      <w:rFonts w:ascii="Calibri" w:eastAsia="Calibri" w:hAnsi="Calibri" w:cs="0"/>
      <w:sz w:val="26"/>
      <w:szCs w:val="26"/>
      <w:lang w:val="ar-SA" w:eastAsia="en-US"/>
    </w:rPr>
  </w:style>
  <w:style w:type="paragraph" w:customStyle="1" w:styleId="af8">
    <w:name w:val="Содержимое таблицы"/>
    <w:basedOn w:val="a"/>
    <w:qFormat/>
    <w:rsid w:val="00E13014"/>
    <w:pPr>
      <w:widowControl w:val="0"/>
      <w:suppressLineNumbers/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af9">
    <w:name w:val="Заголовок таблицы"/>
    <w:basedOn w:val="af8"/>
    <w:qFormat/>
    <w:rsid w:val="00E13014"/>
    <w:pPr>
      <w:jc w:val="center"/>
    </w:pPr>
    <w:rPr>
      <w:b/>
      <w:bCs/>
    </w:rPr>
  </w:style>
  <w:style w:type="numbering" w:customStyle="1" w:styleId="14">
    <w:name w:val="Без списка1"/>
    <w:uiPriority w:val="99"/>
    <w:semiHidden/>
    <w:unhideWhenUsed/>
    <w:qFormat/>
    <w:rsid w:val="00E13014"/>
  </w:style>
  <w:style w:type="table" w:customStyle="1" w:styleId="15">
    <w:name w:val="Сетка таблицы1"/>
    <w:basedOn w:val="a1"/>
    <w:next w:val="afa"/>
    <w:uiPriority w:val="39"/>
    <w:rsid w:val="00E13014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semiHidden/>
    <w:unhideWhenUsed/>
    <w:rsid w:val="00E13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a"/>
    <w:uiPriority w:val="39"/>
    <w:rsid w:val="00E13014"/>
    <w:pPr>
      <w:suppressAutoHyphens w:val="0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17A5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33ED4"/>
  </w:style>
  <w:style w:type="character" w:customStyle="1" w:styleId="a7">
    <w:name w:val="Нижний колонтитул Знак"/>
    <w:basedOn w:val="a0"/>
    <w:link w:val="a8"/>
    <w:uiPriority w:val="99"/>
    <w:qFormat/>
    <w:rsid w:val="00133ED4"/>
  </w:style>
  <w:style w:type="paragraph" w:styleId="a9">
    <w:name w:val="Title"/>
    <w:basedOn w:val="a"/>
    <w:next w:val="a4"/>
    <w:link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617A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"/>
    <w:basedOn w:val="a4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unhideWhenUsed/>
    <w:qFormat/>
    <w:rsid w:val="00617A53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17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133ED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33ED4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</w:style>
  <w:style w:type="paragraph" w:styleId="af2">
    <w:name w:val="Balloon Text"/>
    <w:basedOn w:val="a"/>
    <w:link w:val="af3"/>
    <w:uiPriority w:val="99"/>
    <w:semiHidden/>
    <w:unhideWhenUsed/>
    <w:rsid w:val="00E1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01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13014"/>
  </w:style>
  <w:style w:type="character" w:styleId="af4">
    <w:name w:val="Hyperlink"/>
    <w:basedOn w:val="a0"/>
    <w:unhideWhenUsed/>
    <w:rsid w:val="00E13014"/>
    <w:rPr>
      <w:color w:val="0000FF"/>
      <w:u w:val="single"/>
    </w:rPr>
  </w:style>
  <w:style w:type="character" w:customStyle="1" w:styleId="af5">
    <w:name w:val="Основной текст_"/>
    <w:basedOn w:val="a0"/>
    <w:link w:val="22"/>
    <w:qFormat/>
    <w:rsid w:val="00E13014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E13014"/>
    <w:rPr>
      <w:color w:val="605E5C"/>
      <w:shd w:val="clear" w:color="auto" w:fill="E1DFDD"/>
    </w:rPr>
  </w:style>
  <w:style w:type="character" w:customStyle="1" w:styleId="aa">
    <w:name w:val="Название Знак"/>
    <w:basedOn w:val="a0"/>
    <w:link w:val="a9"/>
    <w:rsid w:val="00E13014"/>
    <w:rPr>
      <w:rFonts w:ascii="Liberation Sans" w:eastAsia="Microsoft YaHei" w:hAnsi="Liberation Sans" w:cs="Arial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E13014"/>
    <w:pPr>
      <w:spacing w:after="0" w:line="240" w:lineRule="auto"/>
      <w:ind w:left="200" w:hanging="200"/>
    </w:pPr>
    <w:rPr>
      <w:rFonts w:ascii="Tahoma" w:eastAsia="Times New Roman" w:hAnsi="Tahoma" w:cs="Times New Roman"/>
      <w:sz w:val="20"/>
      <w:szCs w:val="24"/>
    </w:rPr>
  </w:style>
  <w:style w:type="paragraph" w:styleId="af6">
    <w:name w:val="No Spacing"/>
    <w:uiPriority w:val="1"/>
    <w:qFormat/>
    <w:rsid w:val="00E13014"/>
    <w:rPr>
      <w:rFonts w:ascii="Tahoma" w:eastAsia="Times New Roman" w:hAnsi="Tahoma" w:cs="Times New Roman"/>
      <w:sz w:val="20"/>
      <w:szCs w:val="24"/>
    </w:rPr>
  </w:style>
  <w:style w:type="paragraph" w:customStyle="1" w:styleId="22">
    <w:name w:val="Основной текст22"/>
    <w:basedOn w:val="a"/>
    <w:link w:val="af5"/>
    <w:qFormat/>
    <w:rsid w:val="00E13014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</w:rPr>
  </w:style>
  <w:style w:type="character" w:customStyle="1" w:styleId="12">
    <w:name w:val="Верхний колонтитул Знак1"/>
    <w:basedOn w:val="a0"/>
    <w:uiPriority w:val="99"/>
    <w:semiHidden/>
    <w:rsid w:val="00E13014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3014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af7">
    <w:name w:val="Другое"/>
    <w:basedOn w:val="a"/>
    <w:qFormat/>
    <w:rsid w:val="00E13014"/>
    <w:pPr>
      <w:widowControl w:val="0"/>
      <w:suppressAutoHyphens w:val="0"/>
      <w:spacing w:after="0" w:line="298" w:lineRule="auto"/>
      <w:ind w:firstLine="400"/>
    </w:pPr>
    <w:rPr>
      <w:rFonts w:ascii="Calibri" w:eastAsia="Calibri" w:hAnsi="Calibri" w:cs="0"/>
      <w:sz w:val="26"/>
      <w:szCs w:val="26"/>
      <w:lang w:val="ar-SA" w:eastAsia="en-US"/>
    </w:rPr>
  </w:style>
  <w:style w:type="paragraph" w:customStyle="1" w:styleId="af8">
    <w:name w:val="Содержимое таблицы"/>
    <w:basedOn w:val="a"/>
    <w:qFormat/>
    <w:rsid w:val="00E13014"/>
    <w:pPr>
      <w:widowControl w:val="0"/>
      <w:suppressLineNumbers/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af9">
    <w:name w:val="Заголовок таблицы"/>
    <w:basedOn w:val="af8"/>
    <w:qFormat/>
    <w:rsid w:val="00E13014"/>
    <w:pPr>
      <w:jc w:val="center"/>
    </w:pPr>
    <w:rPr>
      <w:b/>
      <w:bCs/>
    </w:rPr>
  </w:style>
  <w:style w:type="numbering" w:customStyle="1" w:styleId="14">
    <w:name w:val="Без списка1"/>
    <w:uiPriority w:val="99"/>
    <w:semiHidden/>
    <w:unhideWhenUsed/>
    <w:qFormat/>
    <w:rsid w:val="00E13014"/>
  </w:style>
  <w:style w:type="table" w:customStyle="1" w:styleId="15">
    <w:name w:val="Сетка таблицы1"/>
    <w:basedOn w:val="a1"/>
    <w:next w:val="afa"/>
    <w:uiPriority w:val="39"/>
    <w:rsid w:val="00E13014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semiHidden/>
    <w:unhideWhenUsed/>
    <w:rsid w:val="00E13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a"/>
    <w:uiPriority w:val="39"/>
    <w:rsid w:val="00E13014"/>
    <w:pPr>
      <w:suppressAutoHyphens w:val="0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43</Pages>
  <Words>5610</Words>
  <Characters>31979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E.Vysokova</dc:creator>
  <dc:description/>
  <cp:lastModifiedBy>Пользователь</cp:lastModifiedBy>
  <cp:revision>4</cp:revision>
  <cp:lastPrinted>2025-09-16T08:37:00Z</cp:lastPrinted>
  <dcterms:created xsi:type="dcterms:W3CDTF">2026-05-15T12:37:00Z</dcterms:created>
  <dcterms:modified xsi:type="dcterms:W3CDTF">2026-05-21T09:00:00Z</dcterms:modified>
  <dc:language>ru-RU</dc:language>
</cp:coreProperties>
</file>