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31" w:rsidRPr="008F7E31" w:rsidRDefault="008F7E31" w:rsidP="008F7E31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8F7E31">
        <w:rPr>
          <w:rFonts w:ascii="Arial" w:hAnsi="Arial" w:cs="Arial"/>
          <w:b/>
          <w:sz w:val="32"/>
          <w:szCs w:val="32"/>
        </w:rPr>
        <w:t>Администрация</w:t>
      </w:r>
    </w:p>
    <w:p w:rsidR="008F7E31" w:rsidRPr="008F7E31" w:rsidRDefault="008F7E31" w:rsidP="008F7E31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8F7E3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F7E31" w:rsidRPr="008F7E31" w:rsidRDefault="008F7E31" w:rsidP="008F7E31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8F7E3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F7E31" w:rsidRPr="008F7E31" w:rsidRDefault="008F7E31" w:rsidP="008F7E31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8F7E31" w:rsidRPr="008F7E31" w:rsidRDefault="008F7E31" w:rsidP="008F7E31">
      <w:pPr>
        <w:pStyle w:val="6"/>
      </w:pPr>
      <w:r w:rsidRPr="008F7E31">
        <w:t>ПОСТАНОВЛЕНИЕ</w:t>
      </w:r>
    </w:p>
    <w:p w:rsidR="008F7E31" w:rsidRDefault="008F7E31" w:rsidP="008F7E31">
      <w:pPr>
        <w:ind w:firstLine="850"/>
        <w:jc w:val="both"/>
        <w:rPr>
          <w:sz w:val="28"/>
        </w:rPr>
      </w:pPr>
    </w:p>
    <w:p w:rsidR="008F7E31" w:rsidRPr="008F7E31" w:rsidRDefault="008F7E31" w:rsidP="008F7E31">
      <w:pPr>
        <w:ind w:firstLine="850"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>28.10.2024</w:t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  <w:t>№ 1317</w:t>
      </w:r>
    </w:p>
    <w:p w:rsidR="008F7E31" w:rsidRPr="008F7E31" w:rsidRDefault="008F7E31">
      <w:pPr>
        <w:ind w:firstLine="850"/>
        <w:jc w:val="both"/>
        <w:rPr>
          <w:rFonts w:ascii="Arial" w:hAnsi="Arial" w:cs="Arial"/>
          <w:szCs w:val="24"/>
        </w:rPr>
      </w:pPr>
    </w:p>
    <w:p w:rsidR="008F7E31" w:rsidRPr="008F7E31" w:rsidRDefault="008F7E31" w:rsidP="008F7E31">
      <w:pPr>
        <w:pStyle w:val="af4"/>
      </w:pPr>
      <w:r w:rsidRPr="008F7E31">
        <w:t xml:space="preserve">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8F7E31">
        <w:t>утвержденные</w:t>
      </w:r>
      <w:proofErr w:type="spellEnd"/>
      <w:r w:rsidRPr="008F7E31">
        <w:t xml:space="preserve"> решением поселкового Совета р.п. Ардатов от 12 мая 2017 года №276</w:t>
      </w:r>
    </w:p>
    <w:p w:rsidR="008F7E31" w:rsidRPr="008F7E31" w:rsidRDefault="008F7E31" w:rsidP="008F7E31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5853BF" w:rsidRDefault="005853BF">
      <w:pPr>
        <w:ind w:firstLine="850"/>
        <w:jc w:val="both"/>
        <w:rPr>
          <w:rFonts w:ascii="Arial" w:hAnsi="Arial" w:cs="Arial"/>
          <w:szCs w:val="24"/>
        </w:rPr>
      </w:pPr>
      <w:proofErr w:type="gramStart"/>
      <w:r w:rsidRPr="008F7E31">
        <w:rPr>
          <w:rFonts w:ascii="Arial" w:hAnsi="Arial" w:cs="Arial"/>
          <w:szCs w:val="24"/>
        </w:rPr>
        <w:t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</w:t>
      </w:r>
      <w:r w:rsidRPr="008F7E31">
        <w:rPr>
          <w:rFonts w:ascii="Arial" w:hAnsi="Arial" w:cs="Arial"/>
          <w:szCs w:val="24"/>
        </w:rPr>
        <w:t xml:space="preserve"> </w:t>
      </w:r>
      <w:proofErr w:type="spellStart"/>
      <w:r w:rsidRPr="008F7E31">
        <w:rPr>
          <w:rFonts w:ascii="Arial" w:hAnsi="Arial" w:cs="Arial"/>
          <w:szCs w:val="24"/>
        </w:rPr>
        <w:t>утвержденным</w:t>
      </w:r>
      <w:proofErr w:type="spellEnd"/>
      <w:r w:rsidRPr="008F7E31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</w:t>
      </w:r>
      <w:r w:rsidRPr="008F7E31">
        <w:rPr>
          <w:rFonts w:ascii="Arial" w:hAnsi="Arial" w:cs="Arial"/>
          <w:szCs w:val="24"/>
        </w:rPr>
        <w:t>ноября 2022 года №68</w:t>
      </w:r>
      <w:r w:rsidRPr="008F7E31">
        <w:rPr>
          <w:rFonts w:ascii="Arial" w:hAnsi="Arial" w:cs="Arial"/>
          <w:szCs w:val="24"/>
        </w:rPr>
        <w:t xml:space="preserve">, </w:t>
      </w:r>
      <w:r w:rsidRPr="008F7E31">
        <w:rPr>
          <w:rFonts w:ascii="Arial" w:hAnsi="Arial" w:cs="Arial"/>
          <w:szCs w:val="24"/>
        </w:rPr>
        <w:t>Правил землепользования и застройки р.п. Ардатов</w:t>
      </w:r>
      <w:r w:rsidRPr="008F7E31">
        <w:rPr>
          <w:rFonts w:ascii="Arial" w:hAnsi="Arial" w:cs="Arial"/>
          <w:szCs w:val="24"/>
        </w:rPr>
        <w:t xml:space="preserve"> Ардатовского муниципального района Нижегородской области, </w:t>
      </w:r>
      <w:proofErr w:type="spellStart"/>
      <w:r w:rsidRPr="008F7E31">
        <w:rPr>
          <w:rFonts w:ascii="Arial" w:hAnsi="Arial" w:cs="Arial"/>
          <w:szCs w:val="24"/>
        </w:rPr>
        <w:t>утвержденные</w:t>
      </w:r>
      <w:proofErr w:type="spellEnd"/>
      <w:r w:rsidRPr="008F7E31">
        <w:rPr>
          <w:rFonts w:ascii="Arial" w:hAnsi="Arial" w:cs="Arial"/>
          <w:szCs w:val="24"/>
        </w:rPr>
        <w:t xml:space="preserve"> решением поселкового Совета </w:t>
      </w:r>
      <w:r w:rsidRPr="008F7E31">
        <w:rPr>
          <w:rFonts w:ascii="Arial" w:hAnsi="Arial" w:cs="Arial"/>
          <w:szCs w:val="24"/>
        </w:rPr>
        <w:t>р.п. Ардатов от 12 мая 2017 года №276, меже</w:t>
      </w:r>
      <w:r w:rsidRPr="008F7E31">
        <w:rPr>
          <w:rFonts w:ascii="Arial" w:hAnsi="Arial" w:cs="Arial"/>
          <w:szCs w:val="24"/>
        </w:rPr>
        <w:t>вого плана от</w:t>
      </w:r>
      <w:r w:rsidRPr="008F7E31">
        <w:rPr>
          <w:rFonts w:ascii="Arial" w:hAnsi="Arial" w:cs="Arial"/>
          <w:szCs w:val="24"/>
        </w:rPr>
        <w:t xml:space="preserve"> 19.01.2024, а</w:t>
      </w:r>
      <w:proofErr w:type="gramEnd"/>
      <w:r w:rsidRPr="008F7E31">
        <w:rPr>
          <w:rFonts w:ascii="Arial" w:hAnsi="Arial" w:cs="Arial"/>
          <w:szCs w:val="24"/>
        </w:rPr>
        <w:t xml:space="preserve"> также </w:t>
      </w:r>
      <w:r w:rsidRPr="008F7E31">
        <w:rPr>
          <w:rFonts w:ascii="Arial" w:hAnsi="Arial" w:cs="Arial"/>
          <w:szCs w:val="24"/>
        </w:rPr>
        <w:t>на основании</w:t>
      </w:r>
      <w:r w:rsidRPr="008F7E31">
        <w:rPr>
          <w:rFonts w:ascii="Arial" w:hAnsi="Arial" w:cs="Arial"/>
          <w:b/>
          <w:szCs w:val="24"/>
        </w:rPr>
        <w:t xml:space="preserve"> </w:t>
      </w:r>
      <w:r w:rsidRPr="008F7E31">
        <w:rPr>
          <w:rFonts w:ascii="Arial" w:hAnsi="Arial" w:cs="Arial"/>
          <w:szCs w:val="24"/>
        </w:rPr>
        <w:t>обращения</w:t>
      </w:r>
      <w:r w:rsidRPr="008F7E31">
        <w:rPr>
          <w:rFonts w:ascii="Arial" w:hAnsi="Arial" w:cs="Arial"/>
          <w:b/>
          <w:szCs w:val="24"/>
        </w:rPr>
        <w:t xml:space="preserve"> </w:t>
      </w:r>
      <w:proofErr w:type="spellStart"/>
      <w:r w:rsidRPr="008F7E31">
        <w:rPr>
          <w:rFonts w:ascii="Arial" w:hAnsi="Arial" w:cs="Arial"/>
          <w:szCs w:val="24"/>
        </w:rPr>
        <w:t>Жилочкиной</w:t>
      </w:r>
      <w:proofErr w:type="spellEnd"/>
      <w:r w:rsidRPr="008F7E31">
        <w:rPr>
          <w:rFonts w:ascii="Arial" w:hAnsi="Arial" w:cs="Arial"/>
          <w:szCs w:val="24"/>
        </w:rPr>
        <w:t xml:space="preserve"> Лидии Васильевны</w:t>
      </w:r>
    </w:p>
    <w:p w:rsidR="00520F46" w:rsidRPr="008F7E31" w:rsidRDefault="008F7E31">
      <w:pPr>
        <w:ind w:firstLine="850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r w:rsidRPr="008F7E31">
        <w:rPr>
          <w:rFonts w:ascii="Arial" w:hAnsi="Arial" w:cs="Arial"/>
          <w:b/>
          <w:szCs w:val="24"/>
        </w:rPr>
        <w:t>п о с т а н о в л я е т</w:t>
      </w:r>
      <w:r w:rsidR="005853BF" w:rsidRPr="008F7E31">
        <w:rPr>
          <w:rFonts w:ascii="Arial" w:hAnsi="Arial" w:cs="Arial"/>
          <w:b/>
          <w:szCs w:val="24"/>
        </w:rPr>
        <w:t>:</w:t>
      </w:r>
    </w:p>
    <w:p w:rsidR="00520F46" w:rsidRPr="008F7E31" w:rsidRDefault="005853BF">
      <w:pPr>
        <w:numPr>
          <w:ilvl w:val="0"/>
          <w:numId w:val="1"/>
        </w:numPr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8F7E31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</w:t>
      </w:r>
      <w:r w:rsidRPr="008F7E31">
        <w:rPr>
          <w:rFonts w:ascii="Arial" w:hAnsi="Arial" w:cs="Arial"/>
          <w:szCs w:val="24"/>
        </w:rPr>
        <w:t xml:space="preserve">Ж-2 - </w:t>
      </w:r>
      <w:r w:rsidRPr="008F7E31">
        <w:rPr>
          <w:rFonts w:ascii="Arial" w:hAnsi="Arial" w:cs="Arial"/>
          <w:szCs w:val="24"/>
        </w:rPr>
        <w:t>зона индивидуальной жилой застройки,</w:t>
      </w:r>
      <w:r w:rsidRPr="008F7E31">
        <w:rPr>
          <w:rFonts w:ascii="Arial" w:hAnsi="Arial" w:cs="Arial"/>
          <w:szCs w:val="24"/>
        </w:rPr>
        <w:t xml:space="preserve"> </w:t>
      </w:r>
      <w:r w:rsidRPr="008F7E31">
        <w:rPr>
          <w:rFonts w:ascii="Arial" w:hAnsi="Arial" w:cs="Arial"/>
          <w:szCs w:val="24"/>
        </w:rPr>
        <w:t xml:space="preserve">установленной </w:t>
      </w:r>
      <w:r w:rsidRPr="008F7E31">
        <w:rPr>
          <w:rFonts w:ascii="Arial" w:hAnsi="Arial" w:cs="Arial"/>
          <w:szCs w:val="24"/>
        </w:rPr>
        <w:t>правилами землепользования и застройки р.п. Ардатов</w:t>
      </w:r>
      <w:r w:rsidRPr="008F7E31">
        <w:rPr>
          <w:rFonts w:ascii="Arial" w:hAnsi="Arial" w:cs="Arial"/>
          <w:szCs w:val="24"/>
        </w:rPr>
        <w:t xml:space="preserve"> Ардатовского муниципального района Нижегородской области, </w:t>
      </w:r>
      <w:proofErr w:type="spellStart"/>
      <w:r w:rsidRPr="008F7E31">
        <w:rPr>
          <w:rFonts w:ascii="Arial" w:hAnsi="Arial" w:cs="Arial"/>
          <w:szCs w:val="24"/>
        </w:rPr>
        <w:t>утв</w:t>
      </w:r>
      <w:r w:rsidRPr="008F7E31">
        <w:rPr>
          <w:rFonts w:ascii="Arial" w:hAnsi="Arial" w:cs="Arial"/>
          <w:szCs w:val="24"/>
        </w:rPr>
        <w:t>ержденные</w:t>
      </w:r>
      <w:proofErr w:type="spellEnd"/>
      <w:r w:rsidRPr="008F7E31">
        <w:rPr>
          <w:rFonts w:ascii="Arial" w:hAnsi="Arial" w:cs="Arial"/>
          <w:szCs w:val="24"/>
        </w:rPr>
        <w:t xml:space="preserve"> решением поселкового Совета р.п. Ардатов от 12 мая 2017 года №276, дл</w:t>
      </w:r>
      <w:r w:rsidRPr="008F7E31">
        <w:rPr>
          <w:rFonts w:ascii="Arial" w:hAnsi="Arial" w:cs="Arial"/>
          <w:szCs w:val="24"/>
        </w:rPr>
        <w:t>я земельного участка, расположенного по адресу:</w:t>
      </w:r>
      <w:proofErr w:type="gramEnd"/>
      <w:r w:rsidRPr="008F7E31">
        <w:rPr>
          <w:rFonts w:ascii="Arial" w:hAnsi="Arial" w:cs="Arial"/>
          <w:szCs w:val="24"/>
        </w:rPr>
        <w:t xml:space="preserve"> </w:t>
      </w:r>
      <w:r w:rsidRPr="008F7E31">
        <w:rPr>
          <w:rFonts w:ascii="Arial" w:hAnsi="Arial" w:cs="Arial"/>
          <w:szCs w:val="24"/>
        </w:rPr>
        <w:t xml:space="preserve">Ардатовский муниципальный округ, р.п. Ардатов </w:t>
      </w:r>
      <w:proofErr w:type="spellStart"/>
      <w:r w:rsidRPr="008F7E31">
        <w:rPr>
          <w:rFonts w:ascii="Arial" w:hAnsi="Arial" w:cs="Arial"/>
          <w:szCs w:val="24"/>
        </w:rPr>
        <w:t>ул</w:t>
      </w:r>
      <w:proofErr w:type="gramStart"/>
      <w:r w:rsidRPr="008F7E31">
        <w:rPr>
          <w:rFonts w:ascii="Arial" w:hAnsi="Arial" w:cs="Arial"/>
          <w:szCs w:val="24"/>
        </w:rPr>
        <w:t>.Ч</w:t>
      </w:r>
      <w:proofErr w:type="gramEnd"/>
      <w:r w:rsidRPr="008F7E31">
        <w:rPr>
          <w:rFonts w:ascii="Arial" w:hAnsi="Arial" w:cs="Arial"/>
          <w:szCs w:val="24"/>
        </w:rPr>
        <w:t>калова</w:t>
      </w:r>
      <w:proofErr w:type="spellEnd"/>
      <w:r w:rsidRPr="008F7E31">
        <w:rPr>
          <w:rFonts w:ascii="Arial" w:hAnsi="Arial" w:cs="Arial"/>
          <w:szCs w:val="24"/>
        </w:rPr>
        <w:t xml:space="preserve"> 52:51:0070009:138:ЗУ</w:t>
      </w:r>
      <w:proofErr w:type="gramStart"/>
      <w:r w:rsidRPr="008F7E31">
        <w:rPr>
          <w:rFonts w:ascii="Arial" w:hAnsi="Arial" w:cs="Arial"/>
          <w:szCs w:val="24"/>
        </w:rPr>
        <w:t>2</w:t>
      </w:r>
      <w:proofErr w:type="gramEnd"/>
      <w:r w:rsidRPr="008F7E31">
        <w:rPr>
          <w:rFonts w:ascii="Arial" w:hAnsi="Arial" w:cs="Arial"/>
          <w:szCs w:val="24"/>
        </w:rPr>
        <w:t xml:space="preserve">, вид </w:t>
      </w:r>
      <w:proofErr w:type="spellStart"/>
      <w:r w:rsidRPr="008F7E31">
        <w:rPr>
          <w:rFonts w:ascii="Arial" w:hAnsi="Arial" w:cs="Arial"/>
          <w:szCs w:val="24"/>
        </w:rPr>
        <w:t>разрешенного</w:t>
      </w:r>
      <w:proofErr w:type="spellEnd"/>
      <w:r w:rsidRPr="008F7E31">
        <w:rPr>
          <w:rFonts w:ascii="Arial" w:hAnsi="Arial" w:cs="Arial"/>
          <w:szCs w:val="24"/>
        </w:rPr>
        <w:t xml:space="preserve"> использования земельного участка</w:t>
      </w:r>
      <w:r w:rsidRPr="008F7E31">
        <w:rPr>
          <w:rFonts w:ascii="Arial" w:hAnsi="Arial" w:cs="Arial"/>
          <w:szCs w:val="24"/>
        </w:rPr>
        <w:t xml:space="preserve"> - для индивидуального жилищного строительства, в части уменьшения </w:t>
      </w:r>
      <w:r w:rsidRPr="008F7E31">
        <w:rPr>
          <w:rFonts w:ascii="Arial" w:hAnsi="Arial" w:cs="Arial"/>
          <w:szCs w:val="24"/>
        </w:rPr>
        <w:t xml:space="preserve">минимального размера земельного участка для размещения индивидуального жилищного строительства  с </w:t>
      </w:r>
      <w:r w:rsidRPr="008F7E31">
        <w:rPr>
          <w:rFonts w:ascii="Arial" w:hAnsi="Arial" w:cs="Arial"/>
          <w:szCs w:val="24"/>
        </w:rPr>
        <w:t>400</w:t>
      </w:r>
      <w:r w:rsidRPr="008F7E31">
        <w:rPr>
          <w:rFonts w:ascii="Arial" w:hAnsi="Arial" w:cs="Arial"/>
          <w:szCs w:val="24"/>
        </w:rPr>
        <w:t xml:space="preserve"> кв. м. до 283 </w:t>
      </w:r>
      <w:proofErr w:type="spellStart"/>
      <w:r w:rsidRPr="008F7E31">
        <w:rPr>
          <w:rFonts w:ascii="Arial" w:hAnsi="Arial" w:cs="Arial"/>
          <w:szCs w:val="24"/>
        </w:rPr>
        <w:t>кв.м</w:t>
      </w:r>
      <w:proofErr w:type="spellEnd"/>
      <w:r w:rsidRPr="008F7E31">
        <w:rPr>
          <w:rFonts w:ascii="Arial" w:hAnsi="Arial" w:cs="Arial"/>
          <w:szCs w:val="24"/>
        </w:rPr>
        <w:t xml:space="preserve">., образованного </w:t>
      </w:r>
      <w:proofErr w:type="spellStart"/>
      <w:r w:rsidRPr="008F7E31">
        <w:rPr>
          <w:rFonts w:ascii="Arial" w:hAnsi="Arial" w:cs="Arial"/>
          <w:szCs w:val="24"/>
        </w:rPr>
        <w:t>путем</w:t>
      </w:r>
      <w:proofErr w:type="spellEnd"/>
      <w:r w:rsidRPr="008F7E31">
        <w:rPr>
          <w:rFonts w:ascii="Arial" w:hAnsi="Arial" w:cs="Arial"/>
          <w:szCs w:val="24"/>
        </w:rPr>
        <w:t xml:space="preserve"> раздела земельного участка с кадастровым номер</w:t>
      </w:r>
      <w:r w:rsidRPr="008F7E31">
        <w:rPr>
          <w:rFonts w:ascii="Arial" w:hAnsi="Arial" w:cs="Arial"/>
          <w:szCs w:val="24"/>
        </w:rPr>
        <w:t xml:space="preserve">ом </w:t>
      </w:r>
      <w:r w:rsidRPr="008F7E31">
        <w:rPr>
          <w:rFonts w:ascii="Arial" w:hAnsi="Arial" w:cs="Arial"/>
          <w:szCs w:val="24"/>
        </w:rPr>
        <w:t xml:space="preserve">52:51:0070009:138 площадью 1179 </w:t>
      </w:r>
      <w:proofErr w:type="spellStart"/>
      <w:r w:rsidRPr="008F7E31">
        <w:rPr>
          <w:rFonts w:ascii="Arial" w:hAnsi="Arial" w:cs="Arial"/>
          <w:szCs w:val="24"/>
        </w:rPr>
        <w:t>кв.м</w:t>
      </w:r>
      <w:proofErr w:type="spellEnd"/>
      <w:r w:rsidRPr="008F7E31">
        <w:rPr>
          <w:rFonts w:ascii="Arial" w:hAnsi="Arial" w:cs="Arial"/>
          <w:szCs w:val="24"/>
        </w:rPr>
        <w:t>.</w:t>
      </w:r>
      <w:r w:rsidRPr="008F7E31">
        <w:rPr>
          <w:rFonts w:ascii="Arial" w:hAnsi="Arial" w:cs="Arial"/>
          <w:szCs w:val="24"/>
        </w:rPr>
        <w:t xml:space="preserve"> расположенного по адресу: </w:t>
      </w:r>
      <w:r w:rsidRPr="008F7E31">
        <w:rPr>
          <w:rFonts w:ascii="Arial" w:hAnsi="Arial" w:cs="Arial"/>
          <w:szCs w:val="24"/>
        </w:rPr>
        <w:t xml:space="preserve">Нижегородская </w:t>
      </w:r>
      <w:proofErr w:type="spellStart"/>
      <w:proofErr w:type="gramStart"/>
      <w:r w:rsidRPr="008F7E31">
        <w:rPr>
          <w:rFonts w:ascii="Arial" w:hAnsi="Arial" w:cs="Arial"/>
          <w:szCs w:val="24"/>
        </w:rPr>
        <w:t>обл</w:t>
      </w:r>
      <w:proofErr w:type="spellEnd"/>
      <w:proofErr w:type="gramEnd"/>
      <w:r w:rsidRPr="008F7E31">
        <w:rPr>
          <w:rFonts w:ascii="Arial" w:hAnsi="Arial" w:cs="Arial"/>
          <w:szCs w:val="24"/>
        </w:rPr>
        <w:t xml:space="preserve">, р-н Ардатовский, р.п. Ардатов, </w:t>
      </w:r>
      <w:proofErr w:type="spellStart"/>
      <w:r w:rsidRPr="008F7E31">
        <w:rPr>
          <w:rFonts w:ascii="Arial" w:hAnsi="Arial" w:cs="Arial"/>
          <w:szCs w:val="24"/>
        </w:rPr>
        <w:t>ул</w:t>
      </w:r>
      <w:proofErr w:type="spellEnd"/>
      <w:r w:rsidRPr="008F7E31">
        <w:rPr>
          <w:rFonts w:ascii="Arial" w:hAnsi="Arial" w:cs="Arial"/>
          <w:szCs w:val="24"/>
        </w:rPr>
        <w:t xml:space="preserve"> Чкалова, дом 9, </w:t>
      </w:r>
      <w:proofErr w:type="spellStart"/>
      <w:r w:rsidRPr="008F7E31">
        <w:rPr>
          <w:rFonts w:ascii="Arial" w:hAnsi="Arial" w:cs="Arial"/>
          <w:szCs w:val="24"/>
        </w:rPr>
        <w:t>кв</w:t>
      </w:r>
      <w:proofErr w:type="spellEnd"/>
      <w:r w:rsidRPr="008F7E31">
        <w:rPr>
          <w:rFonts w:ascii="Arial" w:hAnsi="Arial" w:cs="Arial"/>
          <w:szCs w:val="24"/>
        </w:rPr>
        <w:t xml:space="preserve"> 2, </w:t>
      </w:r>
      <w:r w:rsidRPr="008F7E31">
        <w:rPr>
          <w:rFonts w:ascii="Arial" w:hAnsi="Arial" w:cs="Arial"/>
          <w:szCs w:val="24"/>
        </w:rPr>
        <w:t xml:space="preserve">находящегося в собственности </w:t>
      </w:r>
      <w:proofErr w:type="spellStart"/>
      <w:r w:rsidRPr="008F7E31">
        <w:rPr>
          <w:rFonts w:ascii="Arial" w:hAnsi="Arial" w:cs="Arial"/>
          <w:szCs w:val="24"/>
        </w:rPr>
        <w:t>Л.В</w:t>
      </w:r>
      <w:r w:rsidRPr="008F7E31">
        <w:rPr>
          <w:rFonts w:ascii="Arial" w:hAnsi="Arial" w:cs="Arial"/>
          <w:szCs w:val="24"/>
        </w:rPr>
        <w:t>.Жилочкиной</w:t>
      </w:r>
      <w:proofErr w:type="spellEnd"/>
      <w:r w:rsidRPr="008F7E31">
        <w:rPr>
          <w:rFonts w:ascii="Arial" w:hAnsi="Arial" w:cs="Arial"/>
          <w:szCs w:val="24"/>
        </w:rPr>
        <w:t xml:space="preserve">, </w:t>
      </w:r>
      <w:r w:rsidRPr="008F7E31">
        <w:rPr>
          <w:rFonts w:ascii="Arial" w:hAnsi="Arial" w:cs="Arial"/>
          <w:szCs w:val="24"/>
        </w:rPr>
        <w:t xml:space="preserve"> и образованием двух земельных участков 52:51:0070009:138:ЗУ</w:t>
      </w:r>
      <w:proofErr w:type="gramStart"/>
      <w:r w:rsidRPr="008F7E31">
        <w:rPr>
          <w:rFonts w:ascii="Arial" w:hAnsi="Arial" w:cs="Arial"/>
          <w:szCs w:val="24"/>
        </w:rPr>
        <w:t>1</w:t>
      </w:r>
      <w:proofErr w:type="gramEnd"/>
      <w:r w:rsidRPr="008F7E31">
        <w:rPr>
          <w:rFonts w:ascii="Arial" w:hAnsi="Arial" w:cs="Arial"/>
          <w:szCs w:val="24"/>
        </w:rPr>
        <w:t xml:space="preserve"> (площад</w:t>
      </w:r>
      <w:r w:rsidRPr="008F7E31">
        <w:rPr>
          <w:rFonts w:ascii="Arial" w:hAnsi="Arial" w:cs="Arial"/>
          <w:szCs w:val="24"/>
        </w:rPr>
        <w:t xml:space="preserve">ью 896 </w:t>
      </w:r>
      <w:proofErr w:type="spellStart"/>
      <w:r w:rsidRPr="008F7E31">
        <w:rPr>
          <w:rFonts w:ascii="Arial" w:hAnsi="Arial" w:cs="Arial"/>
          <w:szCs w:val="24"/>
        </w:rPr>
        <w:t>кв.м</w:t>
      </w:r>
      <w:proofErr w:type="spellEnd"/>
      <w:r w:rsidRPr="008F7E31">
        <w:rPr>
          <w:rFonts w:ascii="Arial" w:hAnsi="Arial" w:cs="Arial"/>
          <w:szCs w:val="24"/>
        </w:rPr>
        <w:t>.) и 52:51:0070009:138:ЗУ</w:t>
      </w:r>
      <w:proofErr w:type="gramStart"/>
      <w:r w:rsidRPr="008F7E31">
        <w:rPr>
          <w:rFonts w:ascii="Arial" w:hAnsi="Arial" w:cs="Arial"/>
          <w:szCs w:val="24"/>
        </w:rPr>
        <w:t>2</w:t>
      </w:r>
      <w:proofErr w:type="gramEnd"/>
      <w:r w:rsidRPr="008F7E31">
        <w:rPr>
          <w:rFonts w:ascii="Arial" w:hAnsi="Arial" w:cs="Arial"/>
          <w:szCs w:val="24"/>
        </w:rPr>
        <w:t xml:space="preserve"> (площадью 283 </w:t>
      </w:r>
      <w:proofErr w:type="spellStart"/>
      <w:r w:rsidRPr="008F7E31">
        <w:rPr>
          <w:rFonts w:ascii="Arial" w:hAnsi="Arial" w:cs="Arial"/>
          <w:szCs w:val="24"/>
        </w:rPr>
        <w:t>кв.м</w:t>
      </w:r>
      <w:proofErr w:type="spellEnd"/>
      <w:r w:rsidRPr="008F7E31">
        <w:rPr>
          <w:rFonts w:ascii="Arial" w:hAnsi="Arial" w:cs="Arial"/>
          <w:szCs w:val="24"/>
        </w:rPr>
        <w:t>.)</w:t>
      </w:r>
      <w:r w:rsidRPr="008F7E31">
        <w:rPr>
          <w:rFonts w:ascii="Arial" w:hAnsi="Arial" w:cs="Arial"/>
          <w:szCs w:val="24"/>
        </w:rPr>
        <w:t>.</w:t>
      </w:r>
    </w:p>
    <w:p w:rsidR="00520F46" w:rsidRPr="008F7E31" w:rsidRDefault="005853BF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>2. Отделу организационно-кадрово</w:t>
      </w:r>
      <w:r w:rsidRPr="008F7E31">
        <w:rPr>
          <w:rFonts w:ascii="Arial" w:hAnsi="Arial" w:cs="Arial"/>
          <w:szCs w:val="24"/>
        </w:rPr>
        <w:t>й работы администрации Ардатовского муниципального округа Нижегородской области обеспечить:</w:t>
      </w:r>
    </w:p>
    <w:p w:rsidR="00520F46" w:rsidRPr="008F7E31" w:rsidRDefault="005853BF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>2.1. официальное опубликование настоящего постановления в газете «Наша ж</w:t>
      </w:r>
      <w:r w:rsidRPr="008F7E31">
        <w:rPr>
          <w:rFonts w:ascii="Arial" w:hAnsi="Arial" w:cs="Arial"/>
          <w:szCs w:val="24"/>
        </w:rPr>
        <w:t>изнь»;</w:t>
      </w:r>
    </w:p>
    <w:p w:rsidR="00520F46" w:rsidRPr="008F7E31" w:rsidRDefault="005853BF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8F7E31">
        <w:rPr>
          <w:rFonts w:ascii="Arial" w:hAnsi="Arial" w:cs="Arial"/>
          <w:szCs w:val="24"/>
        </w:rPr>
        <w:t>путем</w:t>
      </w:r>
      <w:proofErr w:type="spellEnd"/>
      <w:r w:rsidRPr="008F7E31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520F46" w:rsidRPr="008F7E31" w:rsidRDefault="005853BF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>а) в помещении администрации Ардатовского муниципального округа, расположенного по адресу: Нижегородская область, Ардатовский муниципальный округ</w:t>
      </w:r>
      <w:r w:rsidRPr="008F7E31">
        <w:rPr>
          <w:rFonts w:ascii="Arial" w:hAnsi="Arial" w:cs="Arial"/>
          <w:szCs w:val="24"/>
        </w:rPr>
        <w:t xml:space="preserve">, р.п. Ардатов, ул. Ленина, д.28; </w:t>
      </w:r>
    </w:p>
    <w:p w:rsidR="00520F46" w:rsidRPr="008F7E31" w:rsidRDefault="005853BF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 xml:space="preserve">б) </w:t>
      </w:r>
      <w:proofErr w:type="gramStart"/>
      <w:r w:rsidRPr="008F7E31">
        <w:rPr>
          <w:rFonts w:ascii="Arial" w:hAnsi="Arial" w:cs="Arial"/>
          <w:szCs w:val="24"/>
        </w:rPr>
        <w:t>помещении</w:t>
      </w:r>
      <w:proofErr w:type="gramEnd"/>
      <w:r w:rsidRPr="008F7E31">
        <w:rPr>
          <w:rFonts w:ascii="Arial" w:hAnsi="Arial" w:cs="Arial"/>
          <w:szCs w:val="24"/>
        </w:rPr>
        <w:t xml:space="preserve"> муниципального бюджетного учреждения культуры </w:t>
      </w:r>
      <w:r w:rsidRPr="008F7E31">
        <w:rPr>
          <w:rFonts w:ascii="Arial" w:hAnsi="Arial" w:cs="Arial"/>
          <w:szCs w:val="24"/>
        </w:rPr>
        <w:lastRenderedPageBreak/>
        <w:t xml:space="preserve">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</w:t>
      </w:r>
      <w:r w:rsidRPr="008F7E31">
        <w:rPr>
          <w:rFonts w:ascii="Arial" w:hAnsi="Arial" w:cs="Arial"/>
          <w:szCs w:val="24"/>
        </w:rPr>
        <w:t>Ардатов, ул. Ленина, д. 35;</w:t>
      </w:r>
    </w:p>
    <w:p w:rsidR="00520F46" w:rsidRPr="008F7E31" w:rsidRDefault="005853BF">
      <w:pPr>
        <w:widowControl w:val="0"/>
        <w:ind w:firstLine="850"/>
        <w:contextualSpacing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520F46" w:rsidRPr="008F7E31" w:rsidRDefault="005853BF">
      <w:pPr>
        <w:ind w:firstLine="850"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>2.3. размещение настоящего постановления на официальном сайте администрации Ардатовского муниципального округа в информацион</w:t>
      </w:r>
      <w:r w:rsidRPr="008F7E31">
        <w:rPr>
          <w:rFonts w:ascii="Arial" w:hAnsi="Arial" w:cs="Arial"/>
          <w:szCs w:val="24"/>
        </w:rPr>
        <w:t xml:space="preserve">но-телекоммуникационной сети «Интернет» по адресу: </w:t>
      </w:r>
      <w:r w:rsidRPr="008F7E31">
        <w:rPr>
          <w:rFonts w:ascii="Arial" w:hAnsi="Arial" w:cs="Arial"/>
          <w:szCs w:val="24"/>
          <w:highlight w:val="white"/>
        </w:rPr>
        <w:t>https://</w:t>
      </w:r>
      <w:r w:rsidRPr="008F7E31">
        <w:rPr>
          <w:rFonts w:ascii="Arial" w:hAnsi="Arial" w:cs="Arial"/>
          <w:szCs w:val="24"/>
        </w:rPr>
        <w:t xml:space="preserve"> </w:t>
      </w:r>
      <w:r w:rsidRPr="008F7E31">
        <w:rPr>
          <w:rFonts w:ascii="Arial" w:hAnsi="Arial" w:cs="Arial"/>
          <w:szCs w:val="24"/>
        </w:rPr>
        <w:t>ardatov.nobl.ru.</w:t>
      </w:r>
    </w:p>
    <w:p w:rsidR="00520F46" w:rsidRPr="008F7E31" w:rsidRDefault="005853BF">
      <w:pPr>
        <w:ind w:firstLine="850"/>
        <w:jc w:val="both"/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 xml:space="preserve">3. </w:t>
      </w:r>
      <w:proofErr w:type="gramStart"/>
      <w:r w:rsidRPr="008F7E31">
        <w:rPr>
          <w:rFonts w:ascii="Arial" w:hAnsi="Arial" w:cs="Arial"/>
          <w:szCs w:val="24"/>
        </w:rPr>
        <w:t>Контроль за</w:t>
      </w:r>
      <w:proofErr w:type="gramEnd"/>
      <w:r w:rsidRPr="008F7E31">
        <w:rPr>
          <w:rFonts w:ascii="Arial" w:hAnsi="Arial" w:cs="Arial"/>
          <w:szCs w:val="24"/>
        </w:rPr>
        <w:t xml:space="preserve"> исполнением настоящего постановления возложить на начальника управления строительства и ЖКХ администрации Ардатовского муниципального округа Нижегородской области </w:t>
      </w:r>
      <w:proofErr w:type="spellStart"/>
      <w:r w:rsidRPr="008F7E31">
        <w:rPr>
          <w:rFonts w:ascii="Arial" w:hAnsi="Arial" w:cs="Arial"/>
          <w:szCs w:val="24"/>
        </w:rPr>
        <w:t>Ю.В.Лаунину</w:t>
      </w:r>
      <w:proofErr w:type="spellEnd"/>
      <w:r w:rsidRPr="008F7E31">
        <w:rPr>
          <w:rFonts w:ascii="Arial" w:hAnsi="Arial" w:cs="Arial"/>
          <w:szCs w:val="24"/>
        </w:rPr>
        <w:t>.</w:t>
      </w:r>
    </w:p>
    <w:p w:rsidR="00520F46" w:rsidRPr="008F7E31" w:rsidRDefault="00520F46">
      <w:pPr>
        <w:ind w:firstLine="850"/>
        <w:jc w:val="both"/>
        <w:rPr>
          <w:rFonts w:ascii="Arial" w:hAnsi="Arial" w:cs="Arial"/>
          <w:szCs w:val="24"/>
        </w:rPr>
      </w:pPr>
    </w:p>
    <w:p w:rsidR="008F7E31" w:rsidRPr="008F7E31" w:rsidRDefault="008F7E31">
      <w:pPr>
        <w:ind w:firstLine="850"/>
        <w:jc w:val="both"/>
        <w:rPr>
          <w:rFonts w:ascii="Arial" w:hAnsi="Arial" w:cs="Arial"/>
          <w:szCs w:val="24"/>
        </w:rPr>
      </w:pPr>
    </w:p>
    <w:p w:rsidR="00520F46" w:rsidRPr="008F7E31" w:rsidRDefault="00520F46">
      <w:pPr>
        <w:rPr>
          <w:rFonts w:ascii="Arial" w:hAnsi="Arial" w:cs="Arial"/>
          <w:szCs w:val="24"/>
        </w:rPr>
      </w:pPr>
    </w:p>
    <w:p w:rsidR="00520F46" w:rsidRPr="008F7E31" w:rsidRDefault="005853BF" w:rsidP="008F7E31">
      <w:pPr>
        <w:pStyle w:val="a3"/>
        <w:tabs>
          <w:tab w:val="clear" w:pos="4677"/>
          <w:tab w:val="clear" w:pos="9355"/>
        </w:tabs>
        <w:rPr>
          <w:rFonts w:ascii="Arial" w:hAnsi="Arial" w:cs="Arial"/>
          <w:szCs w:val="24"/>
        </w:rPr>
      </w:pPr>
      <w:r w:rsidRPr="008F7E31">
        <w:rPr>
          <w:rFonts w:ascii="Arial" w:hAnsi="Arial" w:cs="Arial"/>
          <w:szCs w:val="24"/>
        </w:rPr>
        <w:t>Глава местного самоуправления</w:t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ab/>
      </w:r>
      <w:r w:rsidR="008F7E31" w:rsidRPr="008F7E31">
        <w:rPr>
          <w:rFonts w:ascii="Arial" w:hAnsi="Arial" w:cs="Arial"/>
          <w:szCs w:val="24"/>
        </w:rPr>
        <w:tab/>
      </w:r>
      <w:r w:rsidR="008F7E31" w:rsidRPr="008F7E31">
        <w:rPr>
          <w:rFonts w:ascii="Arial" w:hAnsi="Arial" w:cs="Arial"/>
          <w:szCs w:val="24"/>
        </w:rPr>
        <w:tab/>
      </w:r>
      <w:r w:rsidR="008F7E31" w:rsidRPr="008F7E31">
        <w:rPr>
          <w:rFonts w:ascii="Arial" w:hAnsi="Arial" w:cs="Arial"/>
          <w:szCs w:val="24"/>
        </w:rPr>
        <w:tab/>
      </w:r>
      <w:r w:rsidRPr="008F7E31">
        <w:rPr>
          <w:rFonts w:ascii="Arial" w:hAnsi="Arial" w:cs="Arial"/>
          <w:szCs w:val="24"/>
        </w:rPr>
        <w:t>Г.В.</w:t>
      </w:r>
      <w:r w:rsidR="008F7E31" w:rsidRPr="008F7E31">
        <w:rPr>
          <w:rFonts w:ascii="Arial" w:hAnsi="Arial" w:cs="Arial"/>
          <w:szCs w:val="24"/>
        </w:rPr>
        <w:t xml:space="preserve"> </w:t>
      </w:r>
      <w:proofErr w:type="spellStart"/>
      <w:r w:rsidRPr="008F7E31">
        <w:rPr>
          <w:rFonts w:ascii="Arial" w:hAnsi="Arial" w:cs="Arial"/>
          <w:szCs w:val="24"/>
        </w:rPr>
        <w:t>Жданки</w:t>
      </w:r>
      <w:r w:rsidRPr="008F7E31">
        <w:rPr>
          <w:rFonts w:ascii="Arial" w:hAnsi="Arial" w:cs="Arial"/>
          <w:szCs w:val="24"/>
        </w:rPr>
        <w:t>н</w:t>
      </w:r>
      <w:proofErr w:type="spellEnd"/>
    </w:p>
    <w:sectPr w:rsidR="00520F46" w:rsidRPr="008F7E31" w:rsidSect="008F7E31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A53"/>
    <w:multiLevelType w:val="multilevel"/>
    <w:tmpl w:val="15F4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520F46"/>
    <w:rsid w:val="00520F46"/>
    <w:rsid w:val="005853BF"/>
    <w:rsid w:val="008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8F7E31"/>
    <w:pPr>
      <w:keepNext/>
      <w:ind w:firstLine="850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link w:val="aa"/>
  </w:style>
  <w:style w:type="paragraph" w:styleId="aa">
    <w:name w:val="header"/>
    <w:basedOn w:val="a"/>
    <w:link w:val="ab"/>
    <w:pPr>
      <w:widowControl w:val="0"/>
      <w:tabs>
        <w:tab w:val="center" w:pos="4677"/>
        <w:tab w:val="right" w:pos="9355"/>
      </w:tabs>
    </w:pPr>
    <w:rPr>
      <w:sz w:val="22"/>
    </w:r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Balloon Text"/>
    <w:basedOn w:val="a"/>
    <w:link w:val="af3"/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character" w:customStyle="1" w:styleId="60">
    <w:name w:val="Заголовок 6 Знак"/>
    <w:basedOn w:val="a0"/>
    <w:link w:val="6"/>
    <w:uiPriority w:val="9"/>
    <w:rsid w:val="008F7E31"/>
    <w:rPr>
      <w:rFonts w:ascii="Arial" w:hAnsi="Arial" w:cs="Arial"/>
      <w:b/>
      <w:sz w:val="32"/>
      <w:szCs w:val="32"/>
    </w:rPr>
  </w:style>
  <w:style w:type="paragraph" w:styleId="af4">
    <w:name w:val="Body Text Indent"/>
    <w:basedOn w:val="a"/>
    <w:link w:val="af5"/>
    <w:uiPriority w:val="99"/>
    <w:unhideWhenUsed/>
    <w:rsid w:val="008F7E31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F7E31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8F7E31"/>
    <w:pPr>
      <w:keepNext/>
      <w:ind w:firstLine="850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link w:val="aa"/>
  </w:style>
  <w:style w:type="paragraph" w:styleId="aa">
    <w:name w:val="header"/>
    <w:basedOn w:val="a"/>
    <w:link w:val="ab"/>
    <w:pPr>
      <w:widowControl w:val="0"/>
      <w:tabs>
        <w:tab w:val="center" w:pos="4677"/>
        <w:tab w:val="right" w:pos="9355"/>
      </w:tabs>
    </w:pPr>
    <w:rPr>
      <w:sz w:val="22"/>
    </w:r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Balloon Text"/>
    <w:basedOn w:val="a"/>
    <w:link w:val="af3"/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character" w:customStyle="1" w:styleId="60">
    <w:name w:val="Заголовок 6 Знак"/>
    <w:basedOn w:val="a0"/>
    <w:link w:val="6"/>
    <w:uiPriority w:val="9"/>
    <w:rsid w:val="008F7E31"/>
    <w:rPr>
      <w:rFonts w:ascii="Arial" w:hAnsi="Arial" w:cs="Arial"/>
      <w:b/>
      <w:sz w:val="32"/>
      <w:szCs w:val="32"/>
    </w:rPr>
  </w:style>
  <w:style w:type="paragraph" w:styleId="af4">
    <w:name w:val="Body Text Indent"/>
    <w:basedOn w:val="a"/>
    <w:link w:val="af5"/>
    <w:uiPriority w:val="99"/>
    <w:unhideWhenUsed/>
    <w:rsid w:val="008F7E31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F7E31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2024-11-01T11:35:00Z</dcterms:created>
  <dcterms:modified xsi:type="dcterms:W3CDTF">2024-11-01T11:40:00Z</dcterms:modified>
</cp:coreProperties>
</file>