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56FB5" w14:textId="2F27DAA8" w:rsidR="00AB2E91" w:rsidRPr="00AB2E91" w:rsidRDefault="00AB2E91" w:rsidP="00AB2E91">
      <w:pPr>
        <w:pStyle w:val="a7"/>
        <w:ind w:firstLine="540"/>
        <w:jc w:val="center"/>
        <w:rPr>
          <w:rFonts w:ascii="Arial" w:hAnsi="Arial" w:cs="Arial"/>
          <w:b/>
          <w:sz w:val="32"/>
          <w:szCs w:val="32"/>
        </w:rPr>
      </w:pPr>
      <w:r w:rsidRPr="00AB2E91">
        <w:rPr>
          <w:rFonts w:ascii="Arial" w:hAnsi="Arial" w:cs="Arial"/>
          <w:b/>
          <w:sz w:val="32"/>
          <w:szCs w:val="32"/>
        </w:rPr>
        <w:t>Администрация</w:t>
      </w:r>
    </w:p>
    <w:p w14:paraId="2C1B56EF" w14:textId="26FC2983" w:rsidR="00AB2E91" w:rsidRPr="00AB2E91" w:rsidRDefault="00AB2E91" w:rsidP="00AB2E91">
      <w:pPr>
        <w:pStyle w:val="a7"/>
        <w:ind w:firstLine="540"/>
        <w:jc w:val="center"/>
        <w:rPr>
          <w:rFonts w:ascii="Arial" w:hAnsi="Arial" w:cs="Arial"/>
          <w:b/>
          <w:sz w:val="32"/>
          <w:szCs w:val="32"/>
        </w:rPr>
      </w:pPr>
      <w:r w:rsidRPr="00AB2E91">
        <w:rPr>
          <w:rFonts w:ascii="Arial" w:hAnsi="Arial" w:cs="Arial"/>
          <w:b/>
          <w:sz w:val="32"/>
          <w:szCs w:val="32"/>
        </w:rPr>
        <w:t>Ардатовского муниципального округа</w:t>
      </w:r>
    </w:p>
    <w:p w14:paraId="78F27622" w14:textId="2FE2E30C" w:rsidR="00AB2E91" w:rsidRPr="00AB2E91" w:rsidRDefault="00AB2E91" w:rsidP="00AB2E91">
      <w:pPr>
        <w:pStyle w:val="a7"/>
        <w:ind w:firstLine="540"/>
        <w:jc w:val="center"/>
        <w:rPr>
          <w:rFonts w:ascii="Arial" w:hAnsi="Arial" w:cs="Arial"/>
          <w:b/>
          <w:sz w:val="32"/>
          <w:szCs w:val="32"/>
        </w:rPr>
      </w:pPr>
      <w:r w:rsidRPr="00AB2E91">
        <w:rPr>
          <w:rFonts w:ascii="Arial" w:hAnsi="Arial" w:cs="Arial"/>
          <w:b/>
          <w:sz w:val="32"/>
          <w:szCs w:val="32"/>
        </w:rPr>
        <w:t>Нижегородской области</w:t>
      </w:r>
    </w:p>
    <w:p w14:paraId="2E2CFD21" w14:textId="77777777" w:rsidR="00AB2E91" w:rsidRPr="00AB2E91" w:rsidRDefault="00AB2E91" w:rsidP="00AB2E91">
      <w:pPr>
        <w:pStyle w:val="a7"/>
        <w:ind w:firstLine="540"/>
        <w:jc w:val="center"/>
        <w:rPr>
          <w:rFonts w:ascii="Arial" w:hAnsi="Arial" w:cs="Arial"/>
          <w:b/>
          <w:sz w:val="32"/>
          <w:szCs w:val="32"/>
        </w:rPr>
      </w:pPr>
    </w:p>
    <w:p w14:paraId="0EF7B68E" w14:textId="4810C264" w:rsidR="00AB2E91" w:rsidRPr="00AB2E91" w:rsidRDefault="00AB2E91" w:rsidP="00AB2E91">
      <w:pPr>
        <w:pStyle w:val="a7"/>
        <w:ind w:firstLine="540"/>
        <w:jc w:val="center"/>
        <w:rPr>
          <w:rFonts w:ascii="Arial" w:hAnsi="Arial" w:cs="Arial"/>
          <w:b/>
          <w:sz w:val="32"/>
          <w:szCs w:val="32"/>
        </w:rPr>
      </w:pPr>
      <w:r w:rsidRPr="00AB2E91">
        <w:rPr>
          <w:rFonts w:ascii="Arial" w:hAnsi="Arial" w:cs="Arial"/>
          <w:b/>
          <w:sz w:val="32"/>
          <w:szCs w:val="32"/>
        </w:rPr>
        <w:t>ПОСТАНОВЛЕНИЕ</w:t>
      </w:r>
    </w:p>
    <w:p w14:paraId="45FE5CC1" w14:textId="77777777" w:rsidR="00AB2E91" w:rsidRDefault="00AB2E91" w:rsidP="00AB2E91">
      <w:pPr>
        <w:pStyle w:val="a7"/>
        <w:ind w:firstLine="540"/>
        <w:jc w:val="center"/>
        <w:rPr>
          <w:sz w:val="28"/>
          <w:szCs w:val="28"/>
        </w:rPr>
      </w:pPr>
    </w:p>
    <w:p w14:paraId="4A393D91" w14:textId="10FBBB45" w:rsidR="00AB2E91" w:rsidRPr="00AB2E91" w:rsidRDefault="00AB2E91" w:rsidP="00AB2E91">
      <w:pPr>
        <w:pStyle w:val="a7"/>
        <w:ind w:firstLine="540"/>
        <w:jc w:val="center"/>
        <w:rPr>
          <w:rFonts w:ascii="Arial" w:hAnsi="Arial" w:cs="Arial"/>
        </w:rPr>
      </w:pPr>
      <w:r w:rsidRPr="00AB2E91">
        <w:rPr>
          <w:rFonts w:ascii="Arial" w:hAnsi="Arial" w:cs="Arial"/>
        </w:rPr>
        <w:t>05.09.2023</w:t>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r>
      <w:r w:rsidRPr="00AB2E91">
        <w:rPr>
          <w:rFonts w:ascii="Arial" w:hAnsi="Arial" w:cs="Arial"/>
        </w:rPr>
        <w:tab/>
        <w:t>№ 1051</w:t>
      </w:r>
    </w:p>
    <w:p w14:paraId="08AAF549" w14:textId="77777777" w:rsidR="00AB2E91" w:rsidRPr="00AB2E91" w:rsidRDefault="00AB2E91" w:rsidP="00AB2E91">
      <w:pPr>
        <w:pStyle w:val="a7"/>
        <w:ind w:firstLine="540"/>
        <w:jc w:val="center"/>
        <w:rPr>
          <w:rFonts w:ascii="Arial" w:hAnsi="Arial" w:cs="Arial"/>
          <w:b/>
          <w:sz w:val="32"/>
          <w:szCs w:val="32"/>
        </w:rPr>
      </w:pPr>
    </w:p>
    <w:p w14:paraId="2190999C" w14:textId="5882DB67" w:rsidR="00AB2E91" w:rsidRPr="00AB2E91" w:rsidRDefault="00AB2E91" w:rsidP="00AB2E91">
      <w:pPr>
        <w:pStyle w:val="a7"/>
        <w:ind w:firstLine="540"/>
        <w:jc w:val="center"/>
        <w:rPr>
          <w:rFonts w:ascii="Arial" w:hAnsi="Arial" w:cs="Arial"/>
          <w:b/>
          <w:sz w:val="32"/>
          <w:szCs w:val="32"/>
        </w:rPr>
      </w:pPr>
      <w:r w:rsidRPr="00AB2E91">
        <w:rPr>
          <w:rFonts w:ascii="Arial" w:hAnsi="Arial" w:cs="Arial"/>
          <w:b/>
          <w:sz w:val="32"/>
          <w:szCs w:val="32"/>
        </w:rPr>
        <w:t>О внесении изменений в постановление администрации Ардатовского муниципального округа Нижегородской области от 08.02.2023 №100</w:t>
      </w:r>
    </w:p>
    <w:p w14:paraId="15A87CB6" w14:textId="77777777" w:rsidR="00AB2E91" w:rsidRDefault="00AB2E91" w:rsidP="00AB2E91">
      <w:pPr>
        <w:pStyle w:val="a7"/>
        <w:ind w:firstLine="540"/>
        <w:jc w:val="both"/>
        <w:rPr>
          <w:sz w:val="28"/>
          <w:szCs w:val="28"/>
        </w:rPr>
      </w:pPr>
    </w:p>
    <w:p w14:paraId="5928AE89" w14:textId="4969A6CE" w:rsidR="00AB2E91" w:rsidRPr="00AF3C6D" w:rsidRDefault="00142408" w:rsidP="00AB2E91">
      <w:pPr>
        <w:pStyle w:val="a7"/>
        <w:ind w:firstLine="540"/>
        <w:jc w:val="both"/>
        <w:rPr>
          <w:rFonts w:ascii="Arial" w:hAnsi="Arial" w:cs="Arial"/>
        </w:rPr>
      </w:pPr>
      <w:proofErr w:type="gramStart"/>
      <w:r w:rsidRPr="00AF3C6D">
        <w:rPr>
          <w:rFonts w:ascii="Arial" w:hAnsi="Arial" w:cs="Arial"/>
        </w:rPr>
        <w:t>В соответствии со ст.78 Бюджетного кодекса Российской Федерации,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Pr="00AF3C6D">
        <w:rPr>
          <w:rFonts w:ascii="Arial" w:hAnsi="Arial" w:cs="Arial"/>
        </w:rPr>
        <w:t xml:space="preserve"> положений некоторых актов Правительства Российской Федерации», в целях приведения нормативно-правовых актов в соответствие с действующим законодательством, администрация Ардатовского муниципально</w:t>
      </w:r>
      <w:r w:rsidR="00AB2E91" w:rsidRPr="00AF3C6D">
        <w:rPr>
          <w:rFonts w:ascii="Arial" w:hAnsi="Arial" w:cs="Arial"/>
        </w:rPr>
        <w:t>го округа Нижегородской области</w:t>
      </w:r>
    </w:p>
    <w:p w14:paraId="30CEB320" w14:textId="08BCADF1" w:rsidR="00676F75" w:rsidRPr="00AF3C6D" w:rsidRDefault="00142408" w:rsidP="00AB2E91">
      <w:pPr>
        <w:pStyle w:val="a7"/>
        <w:ind w:firstLine="540"/>
        <w:jc w:val="both"/>
        <w:rPr>
          <w:rFonts w:ascii="Arial" w:hAnsi="Arial" w:cs="Arial"/>
          <w:b/>
          <w:bCs/>
        </w:rPr>
      </w:pPr>
      <w:proofErr w:type="gramStart"/>
      <w:r w:rsidRPr="00AF3C6D">
        <w:rPr>
          <w:rFonts w:ascii="Arial" w:hAnsi="Arial" w:cs="Arial"/>
          <w:b/>
          <w:bCs/>
        </w:rPr>
        <w:t>п</w:t>
      </w:r>
      <w:proofErr w:type="gramEnd"/>
      <w:r w:rsidRPr="00AF3C6D">
        <w:rPr>
          <w:rFonts w:ascii="Arial" w:hAnsi="Arial" w:cs="Arial"/>
          <w:b/>
          <w:bCs/>
        </w:rPr>
        <w:t xml:space="preserve"> о с т а н о в л я е т:</w:t>
      </w:r>
    </w:p>
    <w:p w14:paraId="04BAA1E7" w14:textId="36393E93" w:rsidR="001F3E26" w:rsidRPr="00AF3C6D" w:rsidRDefault="001F3E26" w:rsidP="00142408">
      <w:pPr>
        <w:numPr>
          <w:ilvl w:val="0"/>
          <w:numId w:val="6"/>
        </w:numPr>
        <w:ind w:left="0" w:firstLine="709"/>
        <w:jc w:val="both"/>
        <w:rPr>
          <w:rFonts w:ascii="Arial" w:hAnsi="Arial" w:cs="Arial"/>
        </w:rPr>
      </w:pPr>
      <w:r w:rsidRPr="00AF3C6D">
        <w:rPr>
          <w:rFonts w:ascii="Arial" w:hAnsi="Arial" w:cs="Arial"/>
        </w:rPr>
        <w:t xml:space="preserve">Внести в постановление администрации Ардатовского муниципального </w:t>
      </w:r>
      <w:r w:rsidR="00142408" w:rsidRPr="00AF3C6D">
        <w:rPr>
          <w:rFonts w:ascii="Arial" w:hAnsi="Arial" w:cs="Arial"/>
        </w:rPr>
        <w:t>округа</w:t>
      </w:r>
      <w:r w:rsidRPr="00AF3C6D">
        <w:rPr>
          <w:rFonts w:ascii="Arial" w:hAnsi="Arial" w:cs="Arial"/>
        </w:rPr>
        <w:t xml:space="preserve"> Нижегородской области от 0</w:t>
      </w:r>
      <w:r w:rsidR="00142408" w:rsidRPr="00AF3C6D">
        <w:rPr>
          <w:rFonts w:ascii="Arial" w:hAnsi="Arial" w:cs="Arial"/>
        </w:rPr>
        <w:t>8</w:t>
      </w:r>
      <w:r w:rsidRPr="00AF3C6D">
        <w:rPr>
          <w:rFonts w:ascii="Arial" w:hAnsi="Arial" w:cs="Arial"/>
        </w:rPr>
        <w:t>.0</w:t>
      </w:r>
      <w:r w:rsidR="00142408" w:rsidRPr="00AF3C6D">
        <w:rPr>
          <w:rFonts w:ascii="Arial" w:hAnsi="Arial" w:cs="Arial"/>
        </w:rPr>
        <w:t>2</w:t>
      </w:r>
      <w:r w:rsidRPr="00AF3C6D">
        <w:rPr>
          <w:rFonts w:ascii="Arial" w:hAnsi="Arial" w:cs="Arial"/>
        </w:rPr>
        <w:t>.202</w:t>
      </w:r>
      <w:r w:rsidR="00142408" w:rsidRPr="00AF3C6D">
        <w:rPr>
          <w:rFonts w:ascii="Arial" w:hAnsi="Arial" w:cs="Arial"/>
        </w:rPr>
        <w:t>3</w:t>
      </w:r>
      <w:r w:rsidRPr="00AF3C6D">
        <w:rPr>
          <w:rFonts w:ascii="Arial" w:hAnsi="Arial" w:cs="Arial"/>
        </w:rPr>
        <w:t xml:space="preserve"> №1</w:t>
      </w:r>
      <w:r w:rsidR="00142408" w:rsidRPr="00AF3C6D">
        <w:rPr>
          <w:rFonts w:ascii="Arial" w:hAnsi="Arial" w:cs="Arial"/>
        </w:rPr>
        <w:t>00</w:t>
      </w:r>
      <w:r w:rsidRPr="00AF3C6D">
        <w:rPr>
          <w:rFonts w:ascii="Arial" w:hAnsi="Arial" w:cs="Arial"/>
        </w:rPr>
        <w:t xml:space="preserve"> «</w:t>
      </w:r>
      <w:r w:rsidR="00142408" w:rsidRPr="00AF3C6D">
        <w:rPr>
          <w:rFonts w:ascii="Arial" w:hAnsi="Arial" w:cs="Arial"/>
        </w:rPr>
        <w:t>Об утверждении Порядка 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rFonts w:ascii="Arial" w:hAnsi="Arial" w:cs="Arial"/>
        </w:rPr>
        <w:t xml:space="preserve"> теплоснабжению</w:t>
      </w:r>
      <w:r w:rsidR="00142408" w:rsidRPr="00AF3C6D">
        <w:rPr>
          <w:rFonts w:ascii="Arial" w:hAnsi="Arial" w:cs="Arial"/>
        </w:rPr>
        <w:t xml:space="preserve"> за </w:t>
      </w:r>
      <w:proofErr w:type="spellStart"/>
      <w:r w:rsidR="00142408" w:rsidRPr="00AF3C6D">
        <w:rPr>
          <w:rFonts w:ascii="Arial" w:hAnsi="Arial" w:cs="Arial"/>
        </w:rPr>
        <w:t>сч</w:t>
      </w:r>
      <w:r w:rsidR="00AB2E91" w:rsidRPr="00AF3C6D">
        <w:rPr>
          <w:rFonts w:ascii="Arial" w:hAnsi="Arial" w:cs="Arial"/>
        </w:rPr>
        <w:t>ет</w:t>
      </w:r>
      <w:proofErr w:type="spellEnd"/>
      <w:r w:rsidR="00AB2E91" w:rsidRPr="00AF3C6D">
        <w:rPr>
          <w:rFonts w:ascii="Arial" w:hAnsi="Arial" w:cs="Arial"/>
        </w:rPr>
        <w:t xml:space="preserve"> средств бюджета Ардатовского</w:t>
      </w:r>
      <w:r w:rsidR="00142408" w:rsidRPr="00AF3C6D">
        <w:rPr>
          <w:rFonts w:ascii="Arial" w:hAnsi="Arial" w:cs="Arial"/>
        </w:rPr>
        <w:t xml:space="preserve"> муниципального округа Нижегородской области</w:t>
      </w:r>
      <w:r w:rsidRPr="00AF3C6D">
        <w:rPr>
          <w:rFonts w:ascii="Arial" w:hAnsi="Arial" w:cs="Arial"/>
        </w:rPr>
        <w:t xml:space="preserve">» </w:t>
      </w:r>
      <w:proofErr w:type="gramStart"/>
      <w:r w:rsidR="00BC7863" w:rsidRPr="00AF3C6D">
        <w:rPr>
          <w:rFonts w:ascii="Arial" w:hAnsi="Arial" w:cs="Arial"/>
        </w:rPr>
        <w:t xml:space="preserve">( </w:t>
      </w:r>
      <w:proofErr w:type="gramEnd"/>
      <w:r w:rsidR="00BC7863" w:rsidRPr="00AF3C6D">
        <w:rPr>
          <w:rFonts w:ascii="Arial" w:hAnsi="Arial" w:cs="Arial"/>
        </w:rPr>
        <w:t xml:space="preserve">в редакции постановления администрации Ардатовского муниципального округа Нижегородской области от 12.05.2023г. № 526) </w:t>
      </w:r>
      <w:r w:rsidR="007C7128" w:rsidRPr="00AF3C6D">
        <w:rPr>
          <w:rFonts w:ascii="Arial" w:hAnsi="Arial" w:cs="Arial"/>
        </w:rPr>
        <w:t xml:space="preserve">( далее </w:t>
      </w:r>
      <w:proofErr w:type="gramStart"/>
      <w:r w:rsidR="007C7128" w:rsidRPr="00AF3C6D">
        <w:rPr>
          <w:rFonts w:ascii="Arial" w:hAnsi="Arial" w:cs="Arial"/>
        </w:rPr>
        <w:t>-п</w:t>
      </w:r>
      <w:proofErr w:type="gramEnd"/>
      <w:r w:rsidR="007C7128" w:rsidRPr="00AF3C6D">
        <w:rPr>
          <w:rFonts w:ascii="Arial" w:hAnsi="Arial" w:cs="Arial"/>
        </w:rPr>
        <w:t>остановление )</w:t>
      </w:r>
      <w:r w:rsidR="003A4A43" w:rsidRPr="00AF3C6D">
        <w:rPr>
          <w:rFonts w:ascii="Arial" w:hAnsi="Arial" w:cs="Arial"/>
        </w:rPr>
        <w:t xml:space="preserve"> </w:t>
      </w:r>
      <w:r w:rsidRPr="00AF3C6D">
        <w:rPr>
          <w:rFonts w:ascii="Arial" w:hAnsi="Arial" w:cs="Arial"/>
        </w:rPr>
        <w:t>следующие изменения:</w:t>
      </w:r>
    </w:p>
    <w:p w14:paraId="1827A3F1" w14:textId="636CAB31" w:rsidR="002A448A" w:rsidRPr="00AF3C6D" w:rsidRDefault="00142408" w:rsidP="00437DF9">
      <w:pPr>
        <w:pStyle w:val="a8"/>
        <w:numPr>
          <w:ilvl w:val="1"/>
          <w:numId w:val="8"/>
        </w:numPr>
        <w:tabs>
          <w:tab w:val="left" w:pos="6804"/>
        </w:tabs>
        <w:jc w:val="both"/>
        <w:rPr>
          <w:rFonts w:ascii="Arial" w:hAnsi="Arial" w:cs="Arial"/>
        </w:rPr>
      </w:pPr>
      <w:r w:rsidRPr="00AF3C6D">
        <w:rPr>
          <w:rFonts w:ascii="Arial" w:hAnsi="Arial" w:cs="Arial"/>
        </w:rPr>
        <w:t xml:space="preserve"> </w:t>
      </w:r>
      <w:r w:rsidR="00E30AA4" w:rsidRPr="00AF3C6D">
        <w:rPr>
          <w:rFonts w:ascii="Arial" w:hAnsi="Arial" w:cs="Arial"/>
        </w:rPr>
        <w:t xml:space="preserve">Наименование </w:t>
      </w:r>
      <w:r w:rsidR="002A448A" w:rsidRPr="00AF3C6D">
        <w:rPr>
          <w:rFonts w:ascii="Arial" w:hAnsi="Arial" w:cs="Arial"/>
        </w:rPr>
        <w:t>постановления изложить в следующей редакции:</w:t>
      </w:r>
    </w:p>
    <w:p w14:paraId="1E5FF0B6" w14:textId="3427914C" w:rsidR="002A448A" w:rsidRPr="00AF3C6D" w:rsidRDefault="00671FE8" w:rsidP="00671FE8">
      <w:pPr>
        <w:tabs>
          <w:tab w:val="left" w:pos="6804"/>
        </w:tabs>
        <w:jc w:val="center"/>
        <w:rPr>
          <w:rFonts w:ascii="Arial" w:hAnsi="Arial" w:cs="Arial"/>
        </w:rPr>
      </w:pPr>
      <w:r w:rsidRPr="00AF3C6D">
        <w:rPr>
          <w:rFonts w:ascii="Arial" w:hAnsi="Arial" w:cs="Arial"/>
        </w:rPr>
        <w:t>«</w:t>
      </w:r>
      <w:r w:rsidRPr="00AF3C6D">
        <w:rPr>
          <w:rFonts w:ascii="Arial" w:hAnsi="Arial" w:cs="Arial"/>
          <w:b/>
          <w:bCs/>
        </w:rPr>
        <w:t>Об утверждении Порядка 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rFonts w:ascii="Arial" w:hAnsi="Arial" w:cs="Arial"/>
          <w:b/>
          <w:bCs/>
        </w:rPr>
        <w:t xml:space="preserve"> водоотведению,</w:t>
      </w:r>
      <w:r w:rsidRPr="00AF3C6D">
        <w:rPr>
          <w:rFonts w:ascii="Arial" w:hAnsi="Arial" w:cs="Arial"/>
          <w:b/>
          <w:bCs/>
        </w:rPr>
        <w:t xml:space="preserve"> теплоснабжению за </w:t>
      </w:r>
      <w:proofErr w:type="spellStart"/>
      <w:r w:rsidRPr="00AF3C6D">
        <w:rPr>
          <w:rFonts w:ascii="Arial" w:hAnsi="Arial" w:cs="Arial"/>
          <w:b/>
          <w:bCs/>
        </w:rPr>
        <w:t>счет</w:t>
      </w:r>
      <w:proofErr w:type="spellEnd"/>
      <w:r w:rsidRPr="00AF3C6D">
        <w:rPr>
          <w:rFonts w:ascii="Arial" w:hAnsi="Arial" w:cs="Arial"/>
          <w:b/>
          <w:bCs/>
        </w:rPr>
        <w:t xml:space="preserve"> средств бюджета Ардатовского  муниципального округа Нижегородской области</w:t>
      </w:r>
      <w:r w:rsidRPr="00AF3C6D">
        <w:rPr>
          <w:rFonts w:ascii="Arial" w:hAnsi="Arial" w:cs="Arial"/>
        </w:rPr>
        <w:t>»</w:t>
      </w:r>
    </w:p>
    <w:p w14:paraId="160D29AD" w14:textId="77777777" w:rsidR="003A4A43" w:rsidRPr="00AF3C6D" w:rsidRDefault="003A4A43" w:rsidP="003A4A43">
      <w:pPr>
        <w:pStyle w:val="a8"/>
        <w:numPr>
          <w:ilvl w:val="1"/>
          <w:numId w:val="8"/>
        </w:numPr>
        <w:tabs>
          <w:tab w:val="left" w:pos="6804"/>
        </w:tabs>
        <w:jc w:val="both"/>
        <w:rPr>
          <w:rFonts w:ascii="Arial" w:hAnsi="Arial" w:cs="Arial"/>
        </w:rPr>
      </w:pPr>
      <w:r w:rsidRPr="00AF3C6D">
        <w:rPr>
          <w:rFonts w:ascii="Arial" w:hAnsi="Arial" w:cs="Arial"/>
        </w:rPr>
        <w:t>п</w:t>
      </w:r>
      <w:r w:rsidR="007C7128" w:rsidRPr="00AF3C6D">
        <w:rPr>
          <w:rFonts w:ascii="Arial" w:hAnsi="Arial" w:cs="Arial"/>
        </w:rPr>
        <w:t xml:space="preserve">.1 </w:t>
      </w:r>
      <w:r w:rsidRPr="00AF3C6D">
        <w:rPr>
          <w:rFonts w:ascii="Arial" w:hAnsi="Arial" w:cs="Arial"/>
        </w:rPr>
        <w:t>постановления изложить в следующей редакции:</w:t>
      </w:r>
    </w:p>
    <w:p w14:paraId="4E071060" w14:textId="77B61401" w:rsidR="00520D27" w:rsidRPr="00AF3C6D" w:rsidRDefault="00520D27" w:rsidP="000351E5">
      <w:pPr>
        <w:pStyle w:val="21"/>
        <w:jc w:val="both"/>
        <w:rPr>
          <w:sz w:val="24"/>
          <w:szCs w:val="24"/>
        </w:rPr>
      </w:pPr>
      <w:r w:rsidRPr="00AF3C6D">
        <w:rPr>
          <w:sz w:val="24"/>
          <w:szCs w:val="24"/>
        </w:rPr>
        <w:t xml:space="preserve"> - « 1. </w:t>
      </w:r>
      <w:r w:rsidRPr="00AF3C6D">
        <w:rPr>
          <w:bCs/>
          <w:sz w:val="24"/>
          <w:szCs w:val="24"/>
        </w:rPr>
        <w:t xml:space="preserve">Утвердить Порядок </w:t>
      </w:r>
      <w:r w:rsidRPr="00AF3C6D">
        <w:rPr>
          <w:sz w:val="24"/>
          <w:szCs w:val="24"/>
        </w:rPr>
        <w:t>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sz w:val="24"/>
          <w:szCs w:val="24"/>
        </w:rPr>
        <w:t xml:space="preserve"> водоотведению, </w:t>
      </w:r>
      <w:r w:rsidRPr="00AF3C6D">
        <w:rPr>
          <w:sz w:val="24"/>
          <w:szCs w:val="24"/>
        </w:rPr>
        <w:t xml:space="preserve">теплоснабжению за </w:t>
      </w:r>
      <w:proofErr w:type="spellStart"/>
      <w:r w:rsidRPr="00AF3C6D">
        <w:rPr>
          <w:sz w:val="24"/>
          <w:szCs w:val="24"/>
        </w:rPr>
        <w:t>счет</w:t>
      </w:r>
      <w:proofErr w:type="spellEnd"/>
      <w:r w:rsidRPr="00AF3C6D">
        <w:rPr>
          <w:sz w:val="24"/>
          <w:szCs w:val="24"/>
        </w:rPr>
        <w:t xml:space="preserve"> средств бюджета Ардатовского муниципального округа Нижегородской области, являющийся приложением к настоящему постановлению</w:t>
      </w:r>
      <w:proofErr w:type="gramStart"/>
      <w:r w:rsidRPr="00AF3C6D">
        <w:rPr>
          <w:sz w:val="24"/>
          <w:szCs w:val="24"/>
        </w:rPr>
        <w:t>.</w:t>
      </w:r>
      <w:r w:rsidR="007F7743" w:rsidRPr="00AF3C6D">
        <w:rPr>
          <w:sz w:val="24"/>
          <w:szCs w:val="24"/>
        </w:rPr>
        <w:t>»</w:t>
      </w:r>
      <w:r w:rsidR="005641B2" w:rsidRPr="00AF3C6D">
        <w:rPr>
          <w:sz w:val="24"/>
          <w:szCs w:val="24"/>
        </w:rPr>
        <w:t>;</w:t>
      </w:r>
      <w:proofErr w:type="gramEnd"/>
    </w:p>
    <w:p w14:paraId="169B544C" w14:textId="3214C42B" w:rsidR="002A448A" w:rsidRPr="00AF3C6D" w:rsidRDefault="005641B2" w:rsidP="00437DF9">
      <w:pPr>
        <w:pStyle w:val="a8"/>
        <w:numPr>
          <w:ilvl w:val="1"/>
          <w:numId w:val="8"/>
        </w:numPr>
        <w:tabs>
          <w:tab w:val="left" w:pos="6804"/>
        </w:tabs>
        <w:jc w:val="both"/>
        <w:rPr>
          <w:rFonts w:ascii="Arial" w:hAnsi="Arial" w:cs="Arial"/>
        </w:rPr>
      </w:pPr>
      <w:r w:rsidRPr="00AF3C6D">
        <w:rPr>
          <w:rFonts w:ascii="Arial" w:hAnsi="Arial" w:cs="Arial"/>
        </w:rPr>
        <w:t xml:space="preserve"> </w:t>
      </w:r>
      <w:r w:rsidR="000351E5" w:rsidRPr="00AF3C6D">
        <w:rPr>
          <w:rFonts w:ascii="Arial" w:hAnsi="Arial" w:cs="Arial"/>
        </w:rPr>
        <w:t>Наименование</w:t>
      </w:r>
      <w:r w:rsidRPr="00AF3C6D">
        <w:rPr>
          <w:rFonts w:ascii="Arial" w:hAnsi="Arial" w:cs="Arial"/>
        </w:rPr>
        <w:t xml:space="preserve"> порядка изложить в следующей редакции:</w:t>
      </w:r>
    </w:p>
    <w:p w14:paraId="6B6B4BAF" w14:textId="7E585DD6" w:rsidR="005641B2" w:rsidRPr="00AF3C6D" w:rsidRDefault="00080ED5" w:rsidP="005641B2">
      <w:pPr>
        <w:pStyle w:val="ConsPlusTitle"/>
        <w:ind w:left="375"/>
        <w:jc w:val="center"/>
        <w:rPr>
          <w:rFonts w:ascii="Arial" w:hAnsi="Arial" w:cs="Arial"/>
          <w:color w:val="000000" w:themeColor="text1"/>
          <w:sz w:val="24"/>
          <w:szCs w:val="24"/>
        </w:rPr>
      </w:pPr>
      <w:r w:rsidRPr="00AF3C6D">
        <w:rPr>
          <w:rFonts w:ascii="Arial" w:hAnsi="Arial" w:cs="Arial"/>
          <w:color w:val="000000" w:themeColor="text1"/>
          <w:sz w:val="24"/>
          <w:szCs w:val="24"/>
        </w:rPr>
        <w:t>«</w:t>
      </w:r>
      <w:r w:rsidR="005641B2" w:rsidRPr="00AF3C6D">
        <w:rPr>
          <w:rFonts w:ascii="Arial" w:hAnsi="Arial" w:cs="Arial"/>
          <w:color w:val="000000" w:themeColor="text1"/>
          <w:sz w:val="24"/>
          <w:szCs w:val="24"/>
        </w:rPr>
        <w:t>Порядок</w:t>
      </w:r>
    </w:p>
    <w:p w14:paraId="57474DD7" w14:textId="445273F2" w:rsidR="00D6282E" w:rsidRPr="00AF3C6D" w:rsidRDefault="005641B2" w:rsidP="005641B2">
      <w:pPr>
        <w:pStyle w:val="21"/>
        <w:ind w:left="375"/>
        <w:rPr>
          <w:b/>
          <w:sz w:val="24"/>
          <w:szCs w:val="24"/>
        </w:rPr>
      </w:pPr>
      <w:r w:rsidRPr="00AF3C6D">
        <w:rPr>
          <w:b/>
          <w:sz w:val="24"/>
          <w:szCs w:val="24"/>
        </w:rPr>
        <w:t xml:space="preserve">предоставления субсидий на  возмещение недополученных доходов муниципальным унитарным предприятиям Ардатовского муниципального </w:t>
      </w:r>
      <w:r w:rsidRPr="00AF3C6D">
        <w:rPr>
          <w:b/>
          <w:sz w:val="24"/>
          <w:szCs w:val="24"/>
        </w:rPr>
        <w:lastRenderedPageBreak/>
        <w:t xml:space="preserve">округа, связанных с выполнением работ и оказанием услуг по холодному водоснабжению, </w:t>
      </w:r>
      <w:r w:rsidR="008E2DB8" w:rsidRPr="00AF3C6D">
        <w:rPr>
          <w:b/>
          <w:sz w:val="24"/>
          <w:szCs w:val="24"/>
        </w:rPr>
        <w:t xml:space="preserve">водоотведению, </w:t>
      </w:r>
      <w:r w:rsidR="0002744B" w:rsidRPr="00AF3C6D">
        <w:rPr>
          <w:b/>
          <w:bCs/>
          <w:sz w:val="24"/>
          <w:szCs w:val="24"/>
        </w:rPr>
        <w:t>теплоснабжению</w:t>
      </w:r>
      <w:r w:rsidR="0002744B" w:rsidRPr="00AF3C6D">
        <w:rPr>
          <w:b/>
          <w:sz w:val="24"/>
          <w:szCs w:val="24"/>
        </w:rPr>
        <w:t xml:space="preserve"> </w:t>
      </w:r>
      <w:r w:rsidRPr="00AF3C6D">
        <w:rPr>
          <w:b/>
          <w:sz w:val="24"/>
          <w:szCs w:val="24"/>
        </w:rPr>
        <w:t xml:space="preserve">за </w:t>
      </w:r>
      <w:proofErr w:type="spellStart"/>
      <w:r w:rsidRPr="00AF3C6D">
        <w:rPr>
          <w:b/>
          <w:sz w:val="24"/>
          <w:szCs w:val="24"/>
        </w:rPr>
        <w:t>счет</w:t>
      </w:r>
      <w:proofErr w:type="spellEnd"/>
      <w:r w:rsidRPr="00AF3C6D">
        <w:rPr>
          <w:b/>
          <w:sz w:val="24"/>
          <w:szCs w:val="24"/>
        </w:rPr>
        <w:t xml:space="preserve"> средств бюджета Ардатовского муниципального округа Нижегородской области</w:t>
      </w:r>
    </w:p>
    <w:p w14:paraId="0E435E7B" w14:textId="17DA5DCE" w:rsidR="005641B2" w:rsidRPr="00AF3C6D" w:rsidRDefault="00D6282E" w:rsidP="00D6282E">
      <w:pPr>
        <w:pStyle w:val="ConsPlusNormal"/>
        <w:jc w:val="center"/>
        <w:rPr>
          <w:rFonts w:cs="Arial"/>
          <w:color w:val="000000" w:themeColor="text1"/>
          <w:sz w:val="24"/>
          <w:szCs w:val="24"/>
        </w:rPr>
      </w:pPr>
      <w:r w:rsidRPr="00AF3C6D">
        <w:rPr>
          <w:rFonts w:cs="Arial"/>
          <w:color w:val="000000" w:themeColor="text1"/>
          <w:sz w:val="24"/>
          <w:szCs w:val="24"/>
        </w:rPr>
        <w:t>(далее - Порядок)</w:t>
      </w:r>
      <w:r w:rsidR="00080ED5" w:rsidRPr="00AF3C6D">
        <w:rPr>
          <w:rFonts w:cs="Arial"/>
          <w:b/>
          <w:sz w:val="24"/>
          <w:szCs w:val="24"/>
        </w:rPr>
        <w:t>»</w:t>
      </w:r>
      <w:r w:rsidR="00B7006D" w:rsidRPr="00AF3C6D">
        <w:rPr>
          <w:rFonts w:cs="Arial"/>
          <w:b/>
          <w:sz w:val="24"/>
          <w:szCs w:val="24"/>
        </w:rPr>
        <w:t>;</w:t>
      </w:r>
    </w:p>
    <w:p w14:paraId="60FC2441" w14:textId="49E5B8C9" w:rsidR="00656037" w:rsidRPr="00AF3C6D" w:rsidRDefault="002D1CE3" w:rsidP="00656037">
      <w:pPr>
        <w:pStyle w:val="a8"/>
        <w:numPr>
          <w:ilvl w:val="1"/>
          <w:numId w:val="8"/>
        </w:numPr>
        <w:tabs>
          <w:tab w:val="left" w:pos="6804"/>
        </w:tabs>
        <w:rPr>
          <w:rFonts w:ascii="Arial" w:hAnsi="Arial" w:cs="Arial"/>
        </w:rPr>
      </w:pPr>
      <w:r w:rsidRPr="00AF3C6D">
        <w:rPr>
          <w:rFonts w:ascii="Arial" w:hAnsi="Arial" w:cs="Arial"/>
        </w:rPr>
        <w:t xml:space="preserve"> </w:t>
      </w:r>
      <w:r w:rsidR="00656037" w:rsidRPr="00AF3C6D">
        <w:rPr>
          <w:rFonts w:ascii="Arial" w:hAnsi="Arial" w:cs="Arial"/>
        </w:rPr>
        <w:t>В разделе 1 Порядка:</w:t>
      </w:r>
    </w:p>
    <w:p w14:paraId="0A139F48" w14:textId="3A4FC444" w:rsidR="002D1CE3" w:rsidRPr="00AF3C6D" w:rsidRDefault="00656037" w:rsidP="00656037">
      <w:pPr>
        <w:tabs>
          <w:tab w:val="left" w:pos="6804"/>
        </w:tabs>
        <w:jc w:val="both"/>
        <w:rPr>
          <w:rFonts w:ascii="Arial" w:hAnsi="Arial" w:cs="Arial"/>
        </w:rPr>
      </w:pPr>
      <w:r w:rsidRPr="00AF3C6D">
        <w:rPr>
          <w:rFonts w:ascii="Arial" w:hAnsi="Arial" w:cs="Arial"/>
        </w:rPr>
        <w:t xml:space="preserve"> - </w:t>
      </w:r>
      <w:r w:rsidR="00E01302" w:rsidRPr="00AF3C6D">
        <w:rPr>
          <w:rFonts w:ascii="Arial" w:hAnsi="Arial" w:cs="Arial"/>
        </w:rPr>
        <w:t>п.1.1</w:t>
      </w:r>
      <w:r w:rsidR="002D1CE3" w:rsidRPr="00AF3C6D">
        <w:rPr>
          <w:rFonts w:ascii="Arial" w:hAnsi="Arial" w:cs="Arial"/>
        </w:rPr>
        <w:t xml:space="preserve">  изложить в следующей редакции:</w:t>
      </w:r>
    </w:p>
    <w:p w14:paraId="2235CA02" w14:textId="2A734FE9" w:rsidR="002A448A" w:rsidRPr="00AF3C6D" w:rsidRDefault="002D1CE3" w:rsidP="00D6282E">
      <w:pPr>
        <w:jc w:val="both"/>
        <w:rPr>
          <w:rFonts w:ascii="Arial" w:hAnsi="Arial" w:cs="Arial"/>
        </w:rPr>
      </w:pPr>
      <w:r w:rsidRPr="00AF3C6D">
        <w:rPr>
          <w:rFonts w:ascii="Arial" w:hAnsi="Arial" w:cs="Arial"/>
        </w:rPr>
        <w:t xml:space="preserve"> « 1.1 </w:t>
      </w:r>
      <w:r w:rsidR="004174CB" w:rsidRPr="00AF3C6D">
        <w:rPr>
          <w:rFonts w:ascii="Arial" w:hAnsi="Arial" w:cs="Arial"/>
        </w:rPr>
        <w:t xml:space="preserve">Настоящий порядок определяет цели, условия и процедуру предоставления субсидий на возмещение недополученных доходов муниципальным унитарным предприятиям Ардатовского муниципального округа </w:t>
      </w:r>
      <w:r w:rsidRPr="00AF3C6D">
        <w:rPr>
          <w:rFonts w:ascii="Arial" w:hAnsi="Arial" w:cs="Arial"/>
        </w:rPr>
        <w:t xml:space="preserve">(далее – Предприятия), связанных с выполнением работ и оказанием услуг по холодному водоснабжению, </w:t>
      </w:r>
      <w:r w:rsidR="008E2DB8" w:rsidRPr="00AF3C6D">
        <w:rPr>
          <w:rFonts w:ascii="Arial" w:hAnsi="Arial" w:cs="Arial"/>
        </w:rPr>
        <w:t xml:space="preserve">водоотведению, </w:t>
      </w:r>
      <w:r w:rsidRPr="00AF3C6D">
        <w:rPr>
          <w:rFonts w:ascii="Arial" w:hAnsi="Arial" w:cs="Arial"/>
        </w:rPr>
        <w:t xml:space="preserve">теплоснабжению (далее – Субсидии), за </w:t>
      </w:r>
      <w:proofErr w:type="spellStart"/>
      <w:r w:rsidRPr="00AF3C6D">
        <w:rPr>
          <w:rFonts w:ascii="Arial" w:hAnsi="Arial" w:cs="Arial"/>
        </w:rPr>
        <w:t>счет</w:t>
      </w:r>
      <w:proofErr w:type="spellEnd"/>
      <w:r w:rsidRPr="00AF3C6D">
        <w:rPr>
          <w:rFonts w:ascii="Arial" w:hAnsi="Arial" w:cs="Arial"/>
        </w:rPr>
        <w:t xml:space="preserve"> средств бюджета Ардатовского муниципального округа Нижегородской области</w:t>
      </w:r>
      <w:proofErr w:type="gramStart"/>
      <w:r w:rsidRPr="00AF3C6D">
        <w:rPr>
          <w:rFonts w:ascii="Arial" w:hAnsi="Arial" w:cs="Arial"/>
        </w:rPr>
        <w:t>.</w:t>
      </w:r>
      <w:r w:rsidR="000F3C1A" w:rsidRPr="00AF3C6D">
        <w:rPr>
          <w:rFonts w:ascii="Arial" w:hAnsi="Arial" w:cs="Arial"/>
        </w:rPr>
        <w:t>»;</w:t>
      </w:r>
      <w:proofErr w:type="gramEnd"/>
    </w:p>
    <w:p w14:paraId="62634E6E" w14:textId="21293C5F" w:rsidR="007D4036" w:rsidRPr="00AF3C6D" w:rsidRDefault="00656037" w:rsidP="00656037">
      <w:pPr>
        <w:tabs>
          <w:tab w:val="left" w:pos="6804"/>
        </w:tabs>
        <w:jc w:val="both"/>
        <w:rPr>
          <w:rFonts w:ascii="Arial" w:hAnsi="Arial" w:cs="Arial"/>
        </w:rPr>
      </w:pPr>
      <w:r w:rsidRPr="00AF3C6D">
        <w:rPr>
          <w:rFonts w:ascii="Arial" w:hAnsi="Arial" w:cs="Arial"/>
        </w:rPr>
        <w:t xml:space="preserve"> -</w:t>
      </w:r>
      <w:r w:rsidR="00D6282E" w:rsidRPr="00AF3C6D">
        <w:rPr>
          <w:rFonts w:ascii="Arial" w:hAnsi="Arial" w:cs="Arial"/>
        </w:rPr>
        <w:t xml:space="preserve"> п.1.4 </w:t>
      </w:r>
      <w:r w:rsidR="007D4036" w:rsidRPr="00AF3C6D">
        <w:rPr>
          <w:rFonts w:ascii="Arial" w:hAnsi="Arial" w:cs="Arial"/>
        </w:rPr>
        <w:t>изложить в следующей редакции:</w:t>
      </w:r>
    </w:p>
    <w:p w14:paraId="698334B1" w14:textId="4D2256C2" w:rsidR="007D4036" w:rsidRPr="00AF3C6D" w:rsidRDefault="00656037" w:rsidP="00A25A91">
      <w:pPr>
        <w:jc w:val="both"/>
        <w:rPr>
          <w:rFonts w:ascii="Arial" w:hAnsi="Arial" w:cs="Arial"/>
        </w:rPr>
      </w:pPr>
      <w:r w:rsidRPr="00AF3C6D">
        <w:rPr>
          <w:rFonts w:ascii="Arial" w:hAnsi="Arial" w:cs="Arial"/>
        </w:rPr>
        <w:t xml:space="preserve">  </w:t>
      </w:r>
      <w:r w:rsidR="007D4036" w:rsidRPr="00AF3C6D">
        <w:rPr>
          <w:rFonts w:ascii="Arial" w:hAnsi="Arial" w:cs="Arial"/>
        </w:rPr>
        <w:t xml:space="preserve">«1.4 Субсидии предоставляются в целях возмещения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 </w:t>
      </w:r>
      <w:r w:rsidR="008E2DB8" w:rsidRPr="00AF3C6D">
        <w:rPr>
          <w:rFonts w:ascii="Arial" w:hAnsi="Arial" w:cs="Arial"/>
        </w:rPr>
        <w:t xml:space="preserve">водоотведению, </w:t>
      </w:r>
      <w:r w:rsidR="007D4036" w:rsidRPr="00AF3C6D">
        <w:rPr>
          <w:rFonts w:ascii="Arial" w:hAnsi="Arial" w:cs="Arial"/>
        </w:rPr>
        <w:t>теплоснабжению»;</w:t>
      </w:r>
    </w:p>
    <w:p w14:paraId="43DD2E38" w14:textId="45FDCFEB" w:rsidR="00A25A91" w:rsidRPr="00AF3C6D" w:rsidRDefault="00656037" w:rsidP="00656037">
      <w:pPr>
        <w:tabs>
          <w:tab w:val="left" w:pos="6804"/>
        </w:tabs>
        <w:jc w:val="both"/>
        <w:rPr>
          <w:rFonts w:ascii="Arial" w:hAnsi="Arial" w:cs="Arial"/>
        </w:rPr>
      </w:pPr>
      <w:r w:rsidRPr="00AF3C6D">
        <w:rPr>
          <w:rFonts w:ascii="Arial" w:hAnsi="Arial" w:cs="Arial"/>
        </w:rPr>
        <w:t xml:space="preserve"> - </w:t>
      </w:r>
      <w:r w:rsidR="00A25A91" w:rsidRPr="00AF3C6D">
        <w:rPr>
          <w:rFonts w:ascii="Arial" w:hAnsi="Arial" w:cs="Arial"/>
        </w:rPr>
        <w:t xml:space="preserve"> </w:t>
      </w:r>
      <w:proofErr w:type="spellStart"/>
      <w:r w:rsidR="00A25A91" w:rsidRPr="00AF3C6D">
        <w:rPr>
          <w:rFonts w:ascii="Arial" w:hAnsi="Arial" w:cs="Arial"/>
        </w:rPr>
        <w:t>п.п</w:t>
      </w:r>
      <w:proofErr w:type="spellEnd"/>
      <w:r w:rsidR="00A25A91" w:rsidRPr="00AF3C6D">
        <w:rPr>
          <w:rFonts w:ascii="Arial" w:hAnsi="Arial" w:cs="Arial"/>
        </w:rPr>
        <w:t>. 1.6.1 изложить в следующей редакции:</w:t>
      </w:r>
    </w:p>
    <w:p w14:paraId="4ADC41EF" w14:textId="6306C333" w:rsidR="00A25A91" w:rsidRPr="00AF3C6D" w:rsidRDefault="00A25A91" w:rsidP="008D0686">
      <w:pPr>
        <w:jc w:val="both"/>
        <w:rPr>
          <w:rFonts w:ascii="Arial" w:hAnsi="Arial" w:cs="Arial"/>
        </w:rPr>
      </w:pPr>
      <w:r w:rsidRPr="00AF3C6D">
        <w:rPr>
          <w:rFonts w:ascii="Arial" w:hAnsi="Arial" w:cs="Arial"/>
        </w:rPr>
        <w:t>« 1.6.1</w:t>
      </w:r>
      <w:r w:rsidR="009D105E" w:rsidRPr="00AF3C6D">
        <w:rPr>
          <w:rFonts w:ascii="Arial" w:hAnsi="Arial" w:cs="Arial"/>
        </w:rPr>
        <w:t xml:space="preserve"> Осуществление деятельности Предприятия в сфере </w:t>
      </w:r>
      <w:r w:rsidR="009D105E" w:rsidRPr="00AF3C6D">
        <w:rPr>
          <w:rFonts w:ascii="Arial" w:hAnsi="Arial" w:cs="Arial"/>
          <w:color w:val="020B22"/>
        </w:rPr>
        <w:t>выполнения работ и оказания услуг по холодному водоснабжению,</w:t>
      </w:r>
      <w:r w:rsidR="008E2DB8" w:rsidRPr="00AF3C6D">
        <w:rPr>
          <w:rFonts w:ascii="Arial" w:hAnsi="Arial" w:cs="Arial"/>
        </w:rPr>
        <w:t xml:space="preserve"> водоотведению, </w:t>
      </w:r>
      <w:r w:rsidR="009D105E" w:rsidRPr="00AF3C6D">
        <w:rPr>
          <w:rFonts w:ascii="Arial" w:hAnsi="Arial" w:cs="Arial"/>
          <w:color w:val="020B22"/>
        </w:rPr>
        <w:t xml:space="preserve"> </w:t>
      </w:r>
      <w:r w:rsidR="009D105E" w:rsidRPr="00AF3C6D">
        <w:rPr>
          <w:rFonts w:ascii="Arial" w:hAnsi="Arial" w:cs="Arial"/>
        </w:rPr>
        <w:t>теплоснабжению</w:t>
      </w:r>
      <w:proofErr w:type="gramStart"/>
      <w:r w:rsidR="009D105E" w:rsidRPr="00AF3C6D">
        <w:rPr>
          <w:rFonts w:ascii="Arial" w:hAnsi="Arial" w:cs="Arial"/>
        </w:rPr>
        <w:t>;»</w:t>
      </w:r>
      <w:proofErr w:type="gramEnd"/>
      <w:r w:rsidR="009D105E" w:rsidRPr="00AF3C6D">
        <w:rPr>
          <w:rFonts w:ascii="Arial" w:hAnsi="Arial" w:cs="Arial"/>
        </w:rPr>
        <w:t>;</w:t>
      </w:r>
    </w:p>
    <w:p w14:paraId="056888EC" w14:textId="351E482F" w:rsidR="006B046C" w:rsidRPr="00AF3C6D" w:rsidRDefault="00656037" w:rsidP="00656037">
      <w:pPr>
        <w:tabs>
          <w:tab w:val="left" w:pos="6804"/>
        </w:tabs>
        <w:jc w:val="both"/>
        <w:rPr>
          <w:rFonts w:ascii="Arial" w:hAnsi="Arial" w:cs="Arial"/>
        </w:rPr>
      </w:pPr>
      <w:r w:rsidRPr="00AF3C6D">
        <w:rPr>
          <w:rFonts w:ascii="Arial" w:hAnsi="Arial" w:cs="Arial"/>
        </w:rPr>
        <w:t xml:space="preserve">- </w:t>
      </w:r>
      <w:r w:rsidR="003D0E62" w:rsidRPr="00AF3C6D">
        <w:rPr>
          <w:rFonts w:ascii="Arial" w:hAnsi="Arial" w:cs="Arial"/>
        </w:rPr>
        <w:t xml:space="preserve"> </w:t>
      </w:r>
      <w:proofErr w:type="spellStart"/>
      <w:r w:rsidR="006B046C" w:rsidRPr="00AF3C6D">
        <w:rPr>
          <w:rFonts w:ascii="Arial" w:hAnsi="Arial" w:cs="Arial"/>
        </w:rPr>
        <w:t>п.п</w:t>
      </w:r>
      <w:proofErr w:type="spellEnd"/>
      <w:r w:rsidR="006B046C" w:rsidRPr="00AF3C6D">
        <w:rPr>
          <w:rFonts w:ascii="Arial" w:hAnsi="Arial" w:cs="Arial"/>
        </w:rPr>
        <w:t>. 1.6.4 изложить в следующей редакции:</w:t>
      </w:r>
    </w:p>
    <w:p w14:paraId="3EF820BB" w14:textId="6D725B51" w:rsidR="006B046C" w:rsidRPr="00AF3C6D" w:rsidRDefault="006B046C" w:rsidP="0031102B">
      <w:pPr>
        <w:jc w:val="both"/>
        <w:rPr>
          <w:rFonts w:ascii="Arial" w:hAnsi="Arial" w:cs="Arial"/>
        </w:rPr>
      </w:pPr>
      <w:r w:rsidRPr="00AF3C6D">
        <w:rPr>
          <w:rFonts w:ascii="Arial" w:hAnsi="Arial" w:cs="Arial"/>
        </w:rPr>
        <w:t xml:space="preserve">«1.6.4 Денежные обязательства и обязательные платежи Получателя субсидии возникли в связи с расходами, </w:t>
      </w:r>
      <w:proofErr w:type="spellStart"/>
      <w:r w:rsidRPr="00AF3C6D">
        <w:rPr>
          <w:rFonts w:ascii="Arial" w:hAnsi="Arial" w:cs="Arial"/>
        </w:rPr>
        <w:t>понесенными</w:t>
      </w:r>
      <w:proofErr w:type="spellEnd"/>
      <w:r w:rsidRPr="00AF3C6D">
        <w:rPr>
          <w:rFonts w:ascii="Arial" w:hAnsi="Arial" w:cs="Arial"/>
        </w:rPr>
        <w:t xml:space="preserve"> при осуществлении деятельности </w:t>
      </w:r>
      <w:r w:rsidRPr="00AF3C6D">
        <w:rPr>
          <w:rFonts w:ascii="Arial" w:hAnsi="Arial" w:cs="Arial"/>
          <w:color w:val="020B22"/>
        </w:rPr>
        <w:t>по холодному водоснабжению,</w:t>
      </w:r>
      <w:r w:rsidR="008E2DB8" w:rsidRPr="00AF3C6D">
        <w:rPr>
          <w:rFonts w:ascii="Arial" w:hAnsi="Arial" w:cs="Arial"/>
        </w:rPr>
        <w:t xml:space="preserve"> водоотведению, </w:t>
      </w:r>
      <w:r w:rsidRPr="00AF3C6D">
        <w:rPr>
          <w:rFonts w:ascii="Arial" w:hAnsi="Arial" w:cs="Arial"/>
        </w:rPr>
        <w:t xml:space="preserve"> теплоснабжению</w:t>
      </w:r>
      <w:r w:rsidRPr="00AF3C6D">
        <w:rPr>
          <w:rFonts w:ascii="Arial" w:hAnsi="Arial" w:cs="Arial"/>
          <w:color w:val="020B22"/>
        </w:rPr>
        <w:t xml:space="preserve"> потребителей </w:t>
      </w:r>
      <w:r w:rsidRPr="00AF3C6D">
        <w:rPr>
          <w:rFonts w:ascii="Arial" w:hAnsi="Arial" w:cs="Arial"/>
        </w:rPr>
        <w:t>Ардатовского муниципального округа Нижегородской области</w:t>
      </w:r>
      <w:proofErr w:type="gramStart"/>
      <w:r w:rsidRPr="00AF3C6D">
        <w:rPr>
          <w:rFonts w:ascii="Arial" w:hAnsi="Arial" w:cs="Arial"/>
        </w:rPr>
        <w:t>;</w:t>
      </w:r>
      <w:r w:rsidR="004925EA" w:rsidRPr="00AF3C6D">
        <w:rPr>
          <w:rFonts w:ascii="Arial" w:hAnsi="Arial" w:cs="Arial"/>
        </w:rPr>
        <w:t>»</w:t>
      </w:r>
      <w:proofErr w:type="gramEnd"/>
      <w:r w:rsidR="004925EA" w:rsidRPr="00AF3C6D">
        <w:rPr>
          <w:rFonts w:ascii="Arial" w:hAnsi="Arial" w:cs="Arial"/>
        </w:rPr>
        <w:t>;</w:t>
      </w:r>
    </w:p>
    <w:p w14:paraId="7274FE75" w14:textId="46BA329A" w:rsidR="00656037" w:rsidRPr="00AF3C6D" w:rsidRDefault="00656037" w:rsidP="0031102B">
      <w:pPr>
        <w:jc w:val="both"/>
        <w:rPr>
          <w:rFonts w:ascii="Arial" w:hAnsi="Arial" w:cs="Arial"/>
        </w:rPr>
      </w:pPr>
      <w:r w:rsidRPr="00AF3C6D">
        <w:rPr>
          <w:rFonts w:ascii="Arial" w:hAnsi="Arial" w:cs="Arial"/>
        </w:rPr>
        <w:t xml:space="preserve">- </w:t>
      </w:r>
      <w:r w:rsidR="001A069E" w:rsidRPr="00AF3C6D">
        <w:rPr>
          <w:rFonts w:ascii="Arial" w:hAnsi="Arial" w:cs="Arial"/>
        </w:rPr>
        <w:t>д</w:t>
      </w:r>
      <w:r w:rsidRPr="00AF3C6D">
        <w:rPr>
          <w:rFonts w:ascii="Arial" w:hAnsi="Arial" w:cs="Arial"/>
        </w:rPr>
        <w:t>ополнить п.1.8 следующего содержания:</w:t>
      </w:r>
    </w:p>
    <w:p w14:paraId="76B5E393" w14:textId="166F0011" w:rsidR="00675E06" w:rsidRPr="00AF3C6D" w:rsidRDefault="00656037" w:rsidP="00675E06">
      <w:pPr>
        <w:autoSpaceDE w:val="0"/>
        <w:autoSpaceDN w:val="0"/>
        <w:adjustRightInd w:val="0"/>
        <w:jc w:val="both"/>
        <w:rPr>
          <w:rFonts w:ascii="Arial" w:eastAsiaTheme="minorHAnsi" w:hAnsi="Arial" w:cs="Arial"/>
          <w:lang w:eastAsia="en-US"/>
        </w:rPr>
      </w:pPr>
      <w:r w:rsidRPr="00AF3C6D">
        <w:rPr>
          <w:rFonts w:ascii="Arial" w:hAnsi="Arial" w:cs="Arial"/>
        </w:rPr>
        <w:t xml:space="preserve">« 1.8. </w:t>
      </w:r>
      <w:r w:rsidR="00675E06" w:rsidRPr="00AF3C6D">
        <w:rPr>
          <w:rFonts w:ascii="Arial" w:hAnsi="Arial" w:cs="Arial"/>
        </w:rPr>
        <w:t xml:space="preserve">Субсидия предоставляется </w:t>
      </w:r>
      <w:proofErr w:type="spellStart"/>
      <w:r w:rsidR="00675E06" w:rsidRPr="00AF3C6D">
        <w:rPr>
          <w:rFonts w:ascii="Arial" w:hAnsi="Arial" w:cs="Arial"/>
        </w:rPr>
        <w:t>путем</w:t>
      </w:r>
      <w:proofErr w:type="spellEnd"/>
      <w:r w:rsidR="00675E06" w:rsidRPr="00AF3C6D">
        <w:rPr>
          <w:rFonts w:ascii="Arial" w:hAnsi="Arial" w:cs="Arial"/>
        </w:rPr>
        <w:t xml:space="preserve"> проведения </w:t>
      </w:r>
      <w:r w:rsidR="00675E06" w:rsidRPr="00AF3C6D">
        <w:rPr>
          <w:rFonts w:ascii="Arial" w:eastAsiaTheme="minorHAnsi" w:hAnsi="Arial" w:cs="Arial"/>
          <w:lang w:eastAsia="en-US"/>
        </w:rPr>
        <w:t>отбора получателей субсидий, имеющих право на получение субсидий.</w:t>
      </w:r>
    </w:p>
    <w:p w14:paraId="7428F73A" w14:textId="07884E24" w:rsidR="00C3074C" w:rsidRPr="00AF3C6D" w:rsidRDefault="00656037" w:rsidP="00AB2E91">
      <w:pPr>
        <w:ind w:firstLine="375"/>
        <w:jc w:val="both"/>
        <w:rPr>
          <w:rFonts w:ascii="Arial" w:hAnsi="Arial" w:cs="Arial"/>
        </w:rPr>
      </w:pPr>
      <w:r w:rsidRPr="00AF3C6D">
        <w:rPr>
          <w:rFonts w:ascii="Arial" w:hAnsi="Arial" w:cs="Arial"/>
        </w:rPr>
        <w:t>Способом проведения отбора, по результатам которого определяется получатель субсидии, является запрос предложений</w:t>
      </w:r>
      <w:proofErr w:type="gramStart"/>
      <w:r w:rsidRPr="00AF3C6D">
        <w:rPr>
          <w:rFonts w:ascii="Arial" w:hAnsi="Arial" w:cs="Arial"/>
        </w:rPr>
        <w:t>.</w:t>
      </w:r>
      <w:r w:rsidR="00B76661" w:rsidRPr="00AF3C6D">
        <w:rPr>
          <w:rFonts w:ascii="Arial" w:hAnsi="Arial" w:cs="Arial"/>
        </w:rPr>
        <w:t>»</w:t>
      </w:r>
      <w:r w:rsidR="00BE6A1E" w:rsidRPr="00AF3C6D">
        <w:rPr>
          <w:rFonts w:ascii="Arial" w:hAnsi="Arial" w:cs="Arial"/>
        </w:rPr>
        <w:t>;</w:t>
      </w:r>
    </w:p>
    <w:p w14:paraId="7956719E" w14:textId="197DA94B" w:rsidR="00B71127" w:rsidRPr="00AF3C6D" w:rsidRDefault="00B71127" w:rsidP="00474458">
      <w:pPr>
        <w:pStyle w:val="a8"/>
        <w:numPr>
          <w:ilvl w:val="1"/>
          <w:numId w:val="8"/>
        </w:numPr>
        <w:jc w:val="both"/>
        <w:rPr>
          <w:rFonts w:ascii="Arial" w:hAnsi="Arial" w:cs="Arial"/>
        </w:rPr>
      </w:pPr>
      <w:proofErr w:type="gramEnd"/>
      <w:r w:rsidRPr="00AF3C6D">
        <w:rPr>
          <w:rFonts w:ascii="Arial" w:hAnsi="Arial" w:cs="Arial"/>
        </w:rPr>
        <w:t>В разделе 2 Порядка:</w:t>
      </w:r>
    </w:p>
    <w:p w14:paraId="67CE95E4" w14:textId="5A1D790A" w:rsidR="00D354A9" w:rsidRPr="00AF3C6D" w:rsidRDefault="00D354A9" w:rsidP="00D354A9">
      <w:pPr>
        <w:tabs>
          <w:tab w:val="left" w:pos="6804"/>
        </w:tabs>
        <w:jc w:val="both"/>
        <w:rPr>
          <w:rFonts w:ascii="Arial" w:hAnsi="Arial" w:cs="Arial"/>
        </w:rPr>
      </w:pPr>
      <w:r w:rsidRPr="00AF3C6D">
        <w:rPr>
          <w:rFonts w:ascii="Arial" w:hAnsi="Arial" w:cs="Arial"/>
        </w:rPr>
        <w:t xml:space="preserve">- </w:t>
      </w:r>
      <w:proofErr w:type="spellStart"/>
      <w:r w:rsidRPr="00AF3C6D">
        <w:rPr>
          <w:rFonts w:ascii="Arial" w:hAnsi="Arial" w:cs="Arial"/>
        </w:rPr>
        <w:t>п.</w:t>
      </w:r>
      <w:r w:rsidR="001A069E" w:rsidRPr="00AF3C6D">
        <w:rPr>
          <w:rFonts w:ascii="Arial" w:hAnsi="Arial" w:cs="Arial"/>
        </w:rPr>
        <w:t>п</w:t>
      </w:r>
      <w:proofErr w:type="spellEnd"/>
      <w:r w:rsidR="001A069E" w:rsidRPr="00AF3C6D">
        <w:rPr>
          <w:rFonts w:ascii="Arial" w:hAnsi="Arial" w:cs="Arial"/>
        </w:rPr>
        <w:t xml:space="preserve">. </w:t>
      </w:r>
      <w:r w:rsidRPr="00AF3C6D">
        <w:rPr>
          <w:rFonts w:ascii="Arial" w:hAnsi="Arial" w:cs="Arial"/>
        </w:rPr>
        <w:t>2.3.1.</w:t>
      </w:r>
      <w:r w:rsidR="001A069E" w:rsidRPr="00AF3C6D">
        <w:rPr>
          <w:rFonts w:ascii="Arial" w:hAnsi="Arial" w:cs="Arial"/>
        </w:rPr>
        <w:t xml:space="preserve"> п.2.3 </w:t>
      </w:r>
      <w:r w:rsidRPr="00AF3C6D">
        <w:rPr>
          <w:rFonts w:ascii="Arial" w:hAnsi="Arial" w:cs="Arial"/>
        </w:rPr>
        <w:t xml:space="preserve"> изложить в следующей редакции:</w:t>
      </w:r>
    </w:p>
    <w:p w14:paraId="2D5FA869" w14:textId="0582E13F" w:rsidR="00D354A9" w:rsidRPr="00AF3C6D" w:rsidRDefault="00D354A9" w:rsidP="00AB2E91">
      <w:pPr>
        <w:autoSpaceDE w:val="0"/>
        <w:autoSpaceDN w:val="0"/>
        <w:adjustRightInd w:val="0"/>
        <w:ind w:firstLine="708"/>
        <w:jc w:val="both"/>
        <w:rPr>
          <w:rFonts w:ascii="Arial" w:eastAsiaTheme="minorHAnsi" w:hAnsi="Arial" w:cs="Arial"/>
          <w:lang w:eastAsia="en-US"/>
        </w:rPr>
      </w:pPr>
      <w:r w:rsidRPr="00AF3C6D">
        <w:rPr>
          <w:rFonts w:ascii="Arial" w:hAnsi="Arial" w:cs="Arial"/>
        </w:rPr>
        <w:t>«2.3.1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AF3C6D">
        <w:rPr>
          <w:rFonts w:ascii="Arial" w:eastAsiaTheme="minorHAnsi" w:hAnsi="Arial" w:cs="Arial"/>
          <w:lang w:eastAsia="en-US"/>
        </w:rPr>
        <w:t>, не превышающая 300 тыс. рублей</w:t>
      </w:r>
      <w:proofErr w:type="gramStart"/>
      <w:r w:rsidRPr="00AF3C6D">
        <w:rPr>
          <w:rFonts w:ascii="Arial" w:hAnsi="Arial" w:cs="Arial"/>
        </w:rPr>
        <w:t>;»</w:t>
      </w:r>
      <w:proofErr w:type="gramEnd"/>
      <w:r w:rsidRPr="00AF3C6D">
        <w:rPr>
          <w:rFonts w:ascii="Arial" w:hAnsi="Arial" w:cs="Arial"/>
        </w:rPr>
        <w:t>;</w:t>
      </w:r>
    </w:p>
    <w:p w14:paraId="26F1E421" w14:textId="3F2EA6BB" w:rsidR="004B3FA0" w:rsidRPr="00AF3C6D" w:rsidRDefault="004B3FA0" w:rsidP="004B3FA0">
      <w:pPr>
        <w:tabs>
          <w:tab w:val="left" w:pos="6804"/>
        </w:tabs>
        <w:jc w:val="both"/>
        <w:rPr>
          <w:rFonts w:ascii="Arial" w:hAnsi="Arial" w:cs="Arial"/>
        </w:rPr>
      </w:pPr>
      <w:r w:rsidRPr="00AF3C6D">
        <w:rPr>
          <w:rFonts w:ascii="Arial" w:hAnsi="Arial" w:cs="Arial"/>
        </w:rPr>
        <w:t xml:space="preserve">- </w:t>
      </w:r>
      <w:proofErr w:type="spellStart"/>
      <w:r w:rsidRPr="00AF3C6D">
        <w:rPr>
          <w:rFonts w:ascii="Arial" w:hAnsi="Arial" w:cs="Arial"/>
        </w:rPr>
        <w:t>п.</w:t>
      </w:r>
      <w:r w:rsidR="001A069E" w:rsidRPr="00AF3C6D">
        <w:rPr>
          <w:rFonts w:ascii="Arial" w:hAnsi="Arial" w:cs="Arial"/>
        </w:rPr>
        <w:t>п</w:t>
      </w:r>
      <w:proofErr w:type="spellEnd"/>
      <w:r w:rsidR="001A069E" w:rsidRPr="00AF3C6D">
        <w:rPr>
          <w:rFonts w:ascii="Arial" w:hAnsi="Arial" w:cs="Arial"/>
        </w:rPr>
        <w:t>.</w:t>
      </w:r>
      <w:r w:rsidRPr="00AF3C6D">
        <w:rPr>
          <w:rFonts w:ascii="Arial" w:hAnsi="Arial" w:cs="Arial"/>
        </w:rPr>
        <w:t xml:space="preserve"> 2.3.3. </w:t>
      </w:r>
      <w:r w:rsidR="001A069E" w:rsidRPr="00AF3C6D">
        <w:rPr>
          <w:rFonts w:ascii="Arial" w:hAnsi="Arial" w:cs="Arial"/>
        </w:rPr>
        <w:t xml:space="preserve">п.2.3  </w:t>
      </w:r>
      <w:r w:rsidRPr="00AF3C6D">
        <w:rPr>
          <w:rFonts w:ascii="Arial" w:hAnsi="Arial" w:cs="Arial"/>
        </w:rPr>
        <w:t>изложить в следующей редакции:</w:t>
      </w:r>
    </w:p>
    <w:p w14:paraId="1BE03020" w14:textId="310BA9AC" w:rsidR="004B3FA0" w:rsidRPr="00AF3C6D" w:rsidRDefault="004B3FA0" w:rsidP="00AB2E91">
      <w:pPr>
        <w:autoSpaceDE w:val="0"/>
        <w:autoSpaceDN w:val="0"/>
        <w:adjustRightInd w:val="0"/>
        <w:ind w:firstLine="708"/>
        <w:jc w:val="both"/>
        <w:rPr>
          <w:rFonts w:ascii="Arial" w:eastAsiaTheme="minorHAnsi" w:hAnsi="Arial" w:cs="Arial"/>
          <w:lang w:eastAsia="en-US"/>
        </w:rPr>
      </w:pPr>
      <w:r w:rsidRPr="00AF3C6D">
        <w:rPr>
          <w:rFonts w:ascii="Arial" w:hAnsi="Arial" w:cs="Arial"/>
        </w:rPr>
        <w:t xml:space="preserve">« 2.3.3. </w:t>
      </w:r>
      <w:proofErr w:type="gramStart"/>
      <w:r w:rsidRPr="00AF3C6D">
        <w:rPr>
          <w:rFonts w:ascii="Arial" w:hAnsi="Arial" w:cs="Arial"/>
        </w:rPr>
        <w:t>Получатель субсидии</w:t>
      </w:r>
      <w:r w:rsidRPr="00AF3C6D">
        <w:rPr>
          <w:rFonts w:ascii="Arial" w:eastAsiaTheme="minorHAnsi" w:hAnsi="Arial" w:cs="Arial"/>
          <w:lang w:eastAsia="en-US"/>
        </w:rPr>
        <w:t xml:space="preserve"> не долж</w:t>
      </w:r>
      <w:r w:rsidR="00CD193E" w:rsidRPr="00AF3C6D">
        <w:rPr>
          <w:rFonts w:ascii="Arial" w:eastAsiaTheme="minorHAnsi" w:hAnsi="Arial" w:cs="Arial"/>
          <w:lang w:eastAsia="en-US"/>
        </w:rPr>
        <w:t>е</w:t>
      </w:r>
      <w:r w:rsidRPr="00AF3C6D">
        <w:rPr>
          <w:rFonts w:ascii="Arial" w:eastAsiaTheme="minorHAnsi" w:hAnsi="Arial" w:cs="Arial"/>
          <w:lang w:eastAsia="en-US"/>
        </w:rPr>
        <w:t>н являться иностранным юридическим лиц</w:t>
      </w:r>
      <w:r w:rsidR="00CD193E" w:rsidRPr="00AF3C6D">
        <w:rPr>
          <w:rFonts w:ascii="Arial" w:eastAsiaTheme="minorHAnsi" w:hAnsi="Arial" w:cs="Arial"/>
          <w:lang w:eastAsia="en-US"/>
        </w:rPr>
        <w:t>о</w:t>
      </w:r>
      <w:r w:rsidRPr="00AF3C6D">
        <w:rPr>
          <w:rFonts w:ascii="Arial" w:eastAsiaTheme="minorHAnsi" w:hAnsi="Arial" w:cs="Arial"/>
          <w:lang w:eastAsia="en-US"/>
        </w:rPr>
        <w:t xml:space="preserve">м, в том числе местом регистрации которых является государство или территория, </w:t>
      </w:r>
      <w:proofErr w:type="spellStart"/>
      <w:r w:rsidRPr="00AF3C6D">
        <w:rPr>
          <w:rFonts w:ascii="Arial" w:eastAsiaTheme="minorHAnsi" w:hAnsi="Arial" w:cs="Arial"/>
          <w:lang w:eastAsia="en-US"/>
        </w:rPr>
        <w:t>включенные</w:t>
      </w:r>
      <w:proofErr w:type="spellEnd"/>
      <w:r w:rsidRPr="00AF3C6D">
        <w:rPr>
          <w:rFonts w:ascii="Arial" w:eastAsiaTheme="minorHAnsi" w:hAnsi="Arial" w:cs="Arial"/>
          <w:lang w:eastAsia="en-US"/>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rsidR="00BE6A1E" w:rsidRPr="00AF3C6D">
        <w:rPr>
          <w:rFonts w:ascii="Arial" w:eastAsiaTheme="minorHAnsi" w:hAnsi="Arial" w:cs="Arial"/>
          <w:lang w:eastAsia="en-US"/>
        </w:rPr>
        <w:t>о</w:t>
      </w:r>
      <w:r w:rsidRPr="00AF3C6D">
        <w:rPr>
          <w:rFonts w:ascii="Arial" w:eastAsiaTheme="minorHAnsi" w:hAnsi="Arial" w:cs="Arial"/>
          <w:lang w:eastAsia="en-US"/>
        </w:rPr>
        <w:t>м, в уставном (складочном) капитале которых доля прямого или косвенного (через третьих лиц) участия офшорных</w:t>
      </w:r>
      <w:proofErr w:type="gramEnd"/>
      <w:r w:rsidRPr="00AF3C6D">
        <w:rPr>
          <w:rFonts w:ascii="Arial" w:eastAsiaTheme="minorHAnsi" w:hAnsi="Arial" w:cs="Arial"/>
          <w:lang w:eastAsia="en-US"/>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AF3C6D">
        <w:rPr>
          <w:rFonts w:ascii="Arial" w:eastAsiaTheme="minorHAnsi" w:hAnsi="Arial" w:cs="Arial"/>
          <w:lang w:eastAsia="en-US"/>
        </w:rPr>
        <w:t xml:space="preserve">При </w:t>
      </w:r>
      <w:proofErr w:type="spellStart"/>
      <w:r w:rsidRPr="00AF3C6D">
        <w:rPr>
          <w:rFonts w:ascii="Arial" w:eastAsiaTheme="minorHAnsi" w:hAnsi="Arial" w:cs="Arial"/>
          <w:lang w:eastAsia="en-US"/>
        </w:rPr>
        <w:t>расчете</w:t>
      </w:r>
      <w:proofErr w:type="spellEnd"/>
      <w:r w:rsidRPr="00AF3C6D">
        <w:rPr>
          <w:rFonts w:ascii="Arial" w:eastAsiaTheme="minorHAnsi" w:hAnsi="Arial" w:cs="Arial"/>
          <w:lang w:eastAsia="en-US"/>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AF3C6D">
        <w:rPr>
          <w:rFonts w:ascii="Arial" w:eastAsiaTheme="minorHAnsi" w:hAnsi="Arial" w:cs="Arial"/>
          <w:lang w:eastAsia="en-US"/>
        </w:rPr>
        <w:t xml:space="preserve"> публичных акционерных обществ</w:t>
      </w:r>
      <w:proofErr w:type="gramStart"/>
      <w:r w:rsidRPr="00AF3C6D">
        <w:rPr>
          <w:rFonts w:ascii="Arial" w:eastAsiaTheme="minorHAnsi" w:hAnsi="Arial" w:cs="Arial"/>
          <w:lang w:eastAsia="en-US"/>
        </w:rPr>
        <w:t>;</w:t>
      </w:r>
      <w:r w:rsidR="00BE6A1E" w:rsidRPr="00AF3C6D">
        <w:rPr>
          <w:rFonts w:ascii="Arial" w:eastAsiaTheme="minorHAnsi" w:hAnsi="Arial" w:cs="Arial"/>
          <w:lang w:eastAsia="en-US"/>
        </w:rPr>
        <w:t>»</w:t>
      </w:r>
      <w:proofErr w:type="gramEnd"/>
      <w:r w:rsidR="00BE6A1E" w:rsidRPr="00AF3C6D">
        <w:rPr>
          <w:rFonts w:ascii="Arial" w:eastAsiaTheme="minorHAnsi" w:hAnsi="Arial" w:cs="Arial"/>
          <w:lang w:eastAsia="en-US"/>
        </w:rPr>
        <w:t>;</w:t>
      </w:r>
    </w:p>
    <w:p w14:paraId="71F933B3" w14:textId="6CB0A507" w:rsidR="001A069E" w:rsidRPr="00AF3C6D" w:rsidRDefault="001A069E" w:rsidP="001A069E">
      <w:pPr>
        <w:jc w:val="both"/>
        <w:rPr>
          <w:rFonts w:ascii="Arial" w:hAnsi="Arial" w:cs="Arial"/>
        </w:rPr>
      </w:pPr>
      <w:r w:rsidRPr="00AF3C6D">
        <w:rPr>
          <w:rFonts w:ascii="Arial" w:hAnsi="Arial" w:cs="Arial"/>
        </w:rPr>
        <w:t xml:space="preserve"> - дополнить п.п.2.3.7 п.2.3 следующего содержания:</w:t>
      </w:r>
    </w:p>
    <w:p w14:paraId="4B0D0DB9" w14:textId="79E534C8" w:rsidR="002D3FAB" w:rsidRPr="00AF3C6D" w:rsidRDefault="002D3FAB" w:rsidP="00AB2E91">
      <w:pPr>
        <w:autoSpaceDE w:val="0"/>
        <w:autoSpaceDN w:val="0"/>
        <w:adjustRightInd w:val="0"/>
        <w:ind w:firstLine="708"/>
        <w:jc w:val="both"/>
        <w:rPr>
          <w:rFonts w:ascii="Arial" w:eastAsiaTheme="minorHAnsi" w:hAnsi="Arial" w:cs="Arial"/>
          <w:lang w:eastAsia="en-US"/>
        </w:rPr>
      </w:pPr>
      <w:r w:rsidRPr="00AF3C6D">
        <w:rPr>
          <w:rFonts w:ascii="Arial" w:hAnsi="Arial" w:cs="Arial"/>
        </w:rPr>
        <w:t xml:space="preserve">«2.3.7. </w:t>
      </w:r>
      <w:proofErr w:type="gramStart"/>
      <w:r w:rsidRPr="00AF3C6D">
        <w:rPr>
          <w:rFonts w:ascii="Arial" w:hAnsi="Arial" w:cs="Arial"/>
        </w:rPr>
        <w:t>Получатель субсидии</w:t>
      </w:r>
      <w:r w:rsidRPr="00AF3C6D">
        <w:rPr>
          <w:rFonts w:ascii="Arial" w:eastAsiaTheme="minorHAnsi" w:hAnsi="Arial" w:cs="Arial"/>
          <w:lang w:eastAsia="en-US"/>
        </w:rPr>
        <w:t xml:space="preserve"> не должен находиться в реестре недобросовестных поставщиков (подрядчиков, исполнителей) в связи с отказом от исполнения </w:t>
      </w:r>
      <w:proofErr w:type="spellStart"/>
      <w:r w:rsidRPr="00AF3C6D">
        <w:rPr>
          <w:rFonts w:ascii="Arial" w:eastAsiaTheme="minorHAnsi" w:hAnsi="Arial" w:cs="Arial"/>
          <w:lang w:eastAsia="en-US"/>
        </w:rPr>
        <w:t>заключенных</w:t>
      </w:r>
      <w:proofErr w:type="spellEnd"/>
      <w:r w:rsidRPr="00AF3C6D">
        <w:rPr>
          <w:rFonts w:ascii="Arial" w:eastAsiaTheme="minorHAnsi" w:hAnsi="Arial" w:cs="Arial"/>
          <w:lang w:eastAsia="en-US"/>
        </w:rPr>
        <w:t xml:space="preserve">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AF3C6D">
        <w:rPr>
          <w:rFonts w:ascii="Arial" w:eastAsiaTheme="minorHAnsi" w:hAnsi="Arial" w:cs="Arial"/>
          <w:lang w:eastAsia="en-US"/>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Start"/>
      <w:r w:rsidR="00AB23AF" w:rsidRPr="00AF3C6D">
        <w:rPr>
          <w:rFonts w:ascii="Arial" w:eastAsiaTheme="minorHAnsi" w:hAnsi="Arial" w:cs="Arial"/>
          <w:lang w:eastAsia="en-US"/>
        </w:rPr>
        <w:t>;</w:t>
      </w:r>
      <w:r w:rsidRPr="00AF3C6D">
        <w:rPr>
          <w:rFonts w:ascii="Arial" w:eastAsiaTheme="minorHAnsi" w:hAnsi="Arial" w:cs="Arial"/>
          <w:lang w:eastAsia="en-US"/>
        </w:rPr>
        <w:t>»</w:t>
      </w:r>
      <w:proofErr w:type="gramEnd"/>
      <w:r w:rsidR="00AB23AF" w:rsidRPr="00AF3C6D">
        <w:rPr>
          <w:rFonts w:ascii="Arial" w:eastAsiaTheme="minorHAnsi" w:hAnsi="Arial" w:cs="Arial"/>
          <w:lang w:eastAsia="en-US"/>
        </w:rPr>
        <w:t>;</w:t>
      </w:r>
    </w:p>
    <w:p w14:paraId="74EE81F7" w14:textId="6926CBEC" w:rsidR="00AB23AF" w:rsidRPr="00AF3C6D" w:rsidRDefault="00AB23AF" w:rsidP="00AB23AF">
      <w:pPr>
        <w:jc w:val="both"/>
        <w:rPr>
          <w:rFonts w:ascii="Arial" w:hAnsi="Arial" w:cs="Arial"/>
        </w:rPr>
      </w:pPr>
      <w:r w:rsidRPr="00AF3C6D">
        <w:rPr>
          <w:rFonts w:ascii="Arial" w:hAnsi="Arial" w:cs="Arial"/>
        </w:rPr>
        <w:t xml:space="preserve"> - дополнить п.п.2.3.8 п.2.3 следующего содержания:</w:t>
      </w:r>
    </w:p>
    <w:p w14:paraId="4077A38F" w14:textId="31A28F44" w:rsidR="00765CA4" w:rsidRPr="00AF3C6D" w:rsidRDefault="00AB23AF" w:rsidP="009F7D6C">
      <w:pPr>
        <w:autoSpaceDE w:val="0"/>
        <w:autoSpaceDN w:val="0"/>
        <w:adjustRightInd w:val="0"/>
        <w:jc w:val="both"/>
        <w:rPr>
          <w:rFonts w:ascii="Arial" w:eastAsiaTheme="minorHAnsi" w:hAnsi="Arial" w:cs="Arial"/>
          <w:lang w:eastAsia="en-US"/>
        </w:rPr>
      </w:pPr>
      <w:r w:rsidRPr="00AF3C6D">
        <w:rPr>
          <w:rFonts w:ascii="Arial" w:hAnsi="Arial" w:cs="Arial"/>
        </w:rPr>
        <w:t xml:space="preserve">  «2.3.8. </w:t>
      </w:r>
      <w:proofErr w:type="gramStart"/>
      <w:r w:rsidRPr="00AF3C6D">
        <w:rPr>
          <w:rFonts w:ascii="Arial" w:hAnsi="Arial" w:cs="Arial"/>
        </w:rPr>
        <w:t>Получатель субсидии</w:t>
      </w:r>
      <w:r w:rsidRPr="00AF3C6D">
        <w:rPr>
          <w:rFonts w:ascii="Arial" w:eastAsiaTheme="minorHAnsi" w:hAnsi="Arial" w:cs="Arial"/>
          <w:lang w:eastAsia="en-US"/>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r w:rsidR="009F7D6C" w:rsidRPr="00AF3C6D">
        <w:rPr>
          <w:rFonts w:ascii="Arial" w:eastAsiaTheme="minorHAnsi" w:hAnsi="Arial" w:cs="Arial"/>
          <w:lang w:eastAsia="en-US"/>
        </w:rPr>
        <w:t>;</w:t>
      </w:r>
      <w:proofErr w:type="gramEnd"/>
    </w:p>
    <w:p w14:paraId="4BCAFE06" w14:textId="41266DE5" w:rsidR="00481F07" w:rsidRPr="00AF3C6D" w:rsidRDefault="00481F07" w:rsidP="009F7D6C">
      <w:pPr>
        <w:autoSpaceDE w:val="0"/>
        <w:autoSpaceDN w:val="0"/>
        <w:adjustRightInd w:val="0"/>
        <w:jc w:val="both"/>
        <w:rPr>
          <w:rFonts w:ascii="Arial" w:eastAsiaTheme="minorHAnsi" w:hAnsi="Arial" w:cs="Arial"/>
          <w:lang w:eastAsia="en-US"/>
        </w:rPr>
      </w:pPr>
      <w:r w:rsidRPr="00AF3C6D">
        <w:rPr>
          <w:rFonts w:ascii="Arial" w:eastAsiaTheme="minorHAnsi" w:hAnsi="Arial" w:cs="Arial"/>
          <w:lang w:eastAsia="en-US"/>
        </w:rPr>
        <w:t xml:space="preserve">- </w:t>
      </w:r>
      <w:proofErr w:type="spellStart"/>
      <w:r w:rsidRPr="00AF3C6D">
        <w:rPr>
          <w:rFonts w:ascii="Arial" w:eastAsiaTheme="minorHAnsi" w:hAnsi="Arial" w:cs="Arial"/>
          <w:lang w:eastAsia="en-US"/>
        </w:rPr>
        <w:t>п.п</w:t>
      </w:r>
      <w:proofErr w:type="spellEnd"/>
      <w:r w:rsidRPr="00AF3C6D">
        <w:rPr>
          <w:rFonts w:ascii="Arial" w:eastAsiaTheme="minorHAnsi" w:hAnsi="Arial" w:cs="Arial"/>
          <w:lang w:eastAsia="en-US"/>
        </w:rPr>
        <w:t>. 2.4.</w:t>
      </w:r>
      <w:r w:rsidR="00FB6ECC" w:rsidRPr="00AF3C6D">
        <w:rPr>
          <w:rFonts w:ascii="Arial" w:eastAsiaTheme="minorHAnsi" w:hAnsi="Arial" w:cs="Arial"/>
          <w:lang w:eastAsia="en-US"/>
        </w:rPr>
        <w:t>2 изложить в следующей редакции:</w:t>
      </w:r>
    </w:p>
    <w:p w14:paraId="33CC3F7E" w14:textId="5D43EB2A" w:rsidR="00FB6ECC" w:rsidRPr="00AF3C6D" w:rsidRDefault="00FB6ECC" w:rsidP="00016DD9">
      <w:pPr>
        <w:jc w:val="both"/>
        <w:rPr>
          <w:rFonts w:ascii="Arial" w:eastAsiaTheme="minorHAnsi" w:hAnsi="Arial" w:cs="Arial"/>
          <w:lang w:eastAsia="en-US"/>
        </w:rPr>
      </w:pPr>
      <w:r w:rsidRPr="00AF3C6D">
        <w:rPr>
          <w:rFonts w:ascii="Arial" w:eastAsiaTheme="minorHAnsi" w:hAnsi="Arial" w:cs="Arial"/>
          <w:lang w:eastAsia="en-US"/>
        </w:rPr>
        <w:t>« 2.4.2 Заявка на предоставление субсидии, направляется в администрацию округа в электронном виде (</w:t>
      </w:r>
      <w:proofErr w:type="gramStart"/>
      <w:r w:rsidRPr="00AF3C6D">
        <w:rPr>
          <w:rFonts w:ascii="Arial" w:eastAsiaTheme="minorHAnsi" w:hAnsi="Arial" w:cs="Arial"/>
          <w:lang w:eastAsia="en-US"/>
        </w:rPr>
        <w:t>скан-образы</w:t>
      </w:r>
      <w:proofErr w:type="gramEnd"/>
      <w:r w:rsidRPr="00AF3C6D">
        <w:rPr>
          <w:rFonts w:ascii="Arial" w:eastAsiaTheme="minorHAnsi" w:hAnsi="Arial" w:cs="Arial"/>
          <w:lang w:eastAsia="en-US"/>
        </w:rPr>
        <w:t xml:space="preserve"> документов) на электронный адрес: </w:t>
      </w:r>
      <w:r w:rsidRPr="00AF3C6D">
        <w:rPr>
          <w:rFonts w:ascii="Arial" w:hAnsi="Arial" w:cs="Arial"/>
        </w:rPr>
        <w:t>official@adm.ard.nnov.ru</w:t>
      </w:r>
      <w:r w:rsidRPr="00AF3C6D">
        <w:rPr>
          <w:rFonts w:ascii="Arial" w:eastAsiaTheme="minorHAnsi" w:hAnsi="Arial" w:cs="Arial"/>
          <w:lang w:eastAsia="en-US"/>
        </w:rPr>
        <w:t xml:space="preserve"> в срок, с последующей досылкой на бумажном носителе почтой или нарочным в срок не позднее даты заключения соглашения.</w:t>
      </w:r>
    </w:p>
    <w:p w14:paraId="3DAC94B9" w14:textId="77777777" w:rsidR="00FB6ECC" w:rsidRPr="00AF3C6D" w:rsidRDefault="00FB6ECC" w:rsidP="00FB6ECC">
      <w:pPr>
        <w:adjustRightInd w:val="0"/>
        <w:ind w:firstLine="540"/>
        <w:jc w:val="both"/>
        <w:rPr>
          <w:rFonts w:ascii="Arial" w:hAnsi="Arial" w:cs="Arial"/>
        </w:rPr>
      </w:pPr>
      <w:r w:rsidRPr="00AF3C6D">
        <w:rPr>
          <w:rFonts w:ascii="Arial" w:hAnsi="Arial" w:cs="Arial"/>
        </w:rPr>
        <w:t xml:space="preserve">Дата начала подачи или окончания </w:t>
      </w:r>
      <w:proofErr w:type="spellStart"/>
      <w:r w:rsidRPr="00AF3C6D">
        <w:rPr>
          <w:rFonts w:ascii="Arial" w:hAnsi="Arial" w:cs="Arial"/>
        </w:rPr>
        <w:t>приема</w:t>
      </w:r>
      <w:proofErr w:type="spellEnd"/>
      <w:r w:rsidRPr="00AF3C6D">
        <w:rPr>
          <w:rFonts w:ascii="Arial" w:hAnsi="Arial" w:cs="Arial"/>
        </w:rPr>
        <w:t xml:space="preserve"> предложений (заявок), не может быть ранее:</w:t>
      </w:r>
    </w:p>
    <w:p w14:paraId="20D24FC8" w14:textId="77777777" w:rsidR="00FB6ECC" w:rsidRPr="00AF3C6D" w:rsidRDefault="00FB6ECC" w:rsidP="00FB6ECC">
      <w:pPr>
        <w:adjustRightInd w:val="0"/>
        <w:ind w:firstLine="540"/>
        <w:jc w:val="both"/>
        <w:rPr>
          <w:rFonts w:ascii="Arial" w:hAnsi="Arial" w:cs="Arial"/>
        </w:rPr>
      </w:pPr>
      <w:r w:rsidRPr="00AF3C6D">
        <w:rPr>
          <w:rFonts w:ascii="Arial" w:hAnsi="Arial" w:cs="Arial"/>
        </w:rPr>
        <w:t xml:space="preserve">10-го календарного дня, следующего за </w:t>
      </w:r>
      <w:proofErr w:type="spellStart"/>
      <w:r w:rsidRPr="00AF3C6D">
        <w:rPr>
          <w:rFonts w:ascii="Arial" w:hAnsi="Arial" w:cs="Arial"/>
        </w:rPr>
        <w:t>днем</w:t>
      </w:r>
      <w:proofErr w:type="spellEnd"/>
      <w:r w:rsidRPr="00AF3C6D">
        <w:rPr>
          <w:rFonts w:ascii="Arial" w:hAnsi="Arial" w:cs="Arial"/>
        </w:rPr>
        <w:t xml:space="preserve">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3F4B6594" w14:textId="6A3A2E8A" w:rsidR="00FB6ECC" w:rsidRPr="00AF3C6D" w:rsidRDefault="00FB6ECC" w:rsidP="00FB6ECC">
      <w:pPr>
        <w:adjustRightInd w:val="0"/>
        <w:jc w:val="both"/>
        <w:rPr>
          <w:rFonts w:ascii="Arial" w:hAnsi="Arial" w:cs="Arial"/>
        </w:rPr>
      </w:pPr>
      <w:r w:rsidRPr="00AF3C6D">
        <w:rPr>
          <w:rFonts w:ascii="Arial" w:hAnsi="Arial" w:cs="Arial"/>
        </w:rPr>
        <w:t xml:space="preserve">   5-го календарного дня, следующего за </w:t>
      </w:r>
      <w:proofErr w:type="spellStart"/>
      <w:r w:rsidRPr="00AF3C6D">
        <w:rPr>
          <w:rFonts w:ascii="Arial" w:hAnsi="Arial" w:cs="Arial"/>
        </w:rPr>
        <w:t>днем</w:t>
      </w:r>
      <w:proofErr w:type="spellEnd"/>
      <w:r w:rsidRPr="00AF3C6D">
        <w:rPr>
          <w:rFonts w:ascii="Arial" w:hAnsi="Arial" w:cs="Arial"/>
        </w:rPr>
        <w:t xml:space="preserve">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roofErr w:type="gramStart"/>
      <w:r w:rsidRPr="00AF3C6D">
        <w:rPr>
          <w:rFonts w:ascii="Arial" w:hAnsi="Arial" w:cs="Arial"/>
        </w:rPr>
        <w:t>.</w:t>
      </w:r>
      <w:r w:rsidR="005C3EE5" w:rsidRPr="00AF3C6D">
        <w:rPr>
          <w:rFonts w:ascii="Arial" w:hAnsi="Arial" w:cs="Arial"/>
        </w:rPr>
        <w:t>»;</w:t>
      </w:r>
      <w:proofErr w:type="gramEnd"/>
    </w:p>
    <w:p w14:paraId="4FD7FC03" w14:textId="25720D1C" w:rsidR="00016DD9" w:rsidRPr="00AF3C6D" w:rsidRDefault="00016DD9" w:rsidP="000768F7">
      <w:pPr>
        <w:autoSpaceDE w:val="0"/>
        <w:autoSpaceDN w:val="0"/>
        <w:adjustRightInd w:val="0"/>
        <w:jc w:val="both"/>
        <w:rPr>
          <w:rFonts w:ascii="Arial" w:eastAsiaTheme="minorHAnsi" w:hAnsi="Arial" w:cs="Arial"/>
          <w:lang w:eastAsia="en-US"/>
        </w:rPr>
      </w:pPr>
      <w:r w:rsidRPr="00AF3C6D">
        <w:rPr>
          <w:rFonts w:ascii="Arial" w:hAnsi="Arial" w:cs="Arial"/>
        </w:rPr>
        <w:t xml:space="preserve">- п.п.2.4.6 </w:t>
      </w:r>
      <w:r w:rsidRPr="00AF3C6D">
        <w:rPr>
          <w:rFonts w:ascii="Arial" w:eastAsiaTheme="minorHAnsi" w:hAnsi="Arial" w:cs="Arial"/>
          <w:lang w:eastAsia="en-US"/>
        </w:rPr>
        <w:t>изложить в следующей редакции:</w:t>
      </w:r>
    </w:p>
    <w:p w14:paraId="54D90964" w14:textId="53AD5BFE" w:rsidR="00D131B7" w:rsidRPr="00AF3C6D" w:rsidRDefault="00016DD9" w:rsidP="00D131B7">
      <w:pPr>
        <w:ind w:firstLine="720"/>
        <w:jc w:val="both"/>
        <w:rPr>
          <w:rFonts w:ascii="Arial" w:hAnsi="Arial" w:cs="Arial"/>
        </w:rPr>
      </w:pPr>
      <w:r w:rsidRPr="00AF3C6D">
        <w:rPr>
          <w:rFonts w:ascii="Arial" w:hAnsi="Arial" w:cs="Arial"/>
        </w:rPr>
        <w:t>«2.4.6</w:t>
      </w:r>
      <w:proofErr w:type="gramStart"/>
      <w:r w:rsidR="00D131B7" w:rsidRPr="00AF3C6D">
        <w:rPr>
          <w:rFonts w:ascii="Arial" w:hAnsi="Arial" w:cs="Arial"/>
        </w:rPr>
        <w:t xml:space="preserve"> П</w:t>
      </w:r>
      <w:proofErr w:type="gramEnd"/>
      <w:r w:rsidR="00D131B7" w:rsidRPr="00AF3C6D">
        <w:rPr>
          <w:rFonts w:ascii="Arial" w:hAnsi="Arial" w:cs="Arial"/>
        </w:rPr>
        <w:t>о итогам рассмотрения заявок администрация округа в случае отсутствия оснований для отклонения заявок, указанных пункте 2.3. настоящего Порядка, включает участников отбора в список Предприятий, прошедших отбор, с которым заключается соглашение (далее также - победители отбора), с указанием размера предоставляемой субсидии.</w:t>
      </w:r>
    </w:p>
    <w:p w14:paraId="016F5FF6" w14:textId="2B4D7EA8" w:rsidR="00FB6ECC" w:rsidRPr="00AF3C6D" w:rsidRDefault="00D131B7" w:rsidP="00AB2E91">
      <w:pPr>
        <w:adjustRightInd w:val="0"/>
        <w:ind w:firstLine="708"/>
        <w:jc w:val="both"/>
        <w:rPr>
          <w:rFonts w:ascii="Arial" w:hAnsi="Arial" w:cs="Arial"/>
        </w:rPr>
      </w:pPr>
      <w:r w:rsidRPr="00AF3C6D">
        <w:rPr>
          <w:rFonts w:ascii="Arial" w:hAnsi="Arial" w:cs="Arial"/>
        </w:rPr>
        <w:t>Дата размещения результатов отбора информационно-телекоммуникационной сети «</w:t>
      </w:r>
      <w:proofErr w:type="gramStart"/>
      <w:r w:rsidRPr="00AF3C6D">
        <w:rPr>
          <w:rFonts w:ascii="Arial" w:hAnsi="Arial" w:cs="Arial"/>
        </w:rPr>
        <w:t>Интернет</w:t>
      </w:r>
      <w:proofErr w:type="gramEnd"/>
      <w:r w:rsidRPr="00AF3C6D">
        <w:rPr>
          <w:rFonts w:ascii="Arial" w:hAnsi="Arial" w:cs="Arial"/>
        </w:rPr>
        <w:t xml:space="preserve">» на котором обеспечивается проведение отбора не может быть позднее 14-го календарного дня, следующего за </w:t>
      </w:r>
      <w:proofErr w:type="spellStart"/>
      <w:r w:rsidRPr="00AF3C6D">
        <w:rPr>
          <w:rFonts w:ascii="Arial" w:hAnsi="Arial" w:cs="Arial"/>
        </w:rPr>
        <w:t>днем</w:t>
      </w:r>
      <w:proofErr w:type="spellEnd"/>
      <w:r w:rsidRPr="00AF3C6D">
        <w:rPr>
          <w:rFonts w:ascii="Arial" w:hAnsi="Arial" w:cs="Arial"/>
        </w:rPr>
        <w:t xml:space="preserve"> определения победителя отбора (с соблюдением сроков, установленных пунктом 26(2) Положения о мерах по обеспечению исполнения федерального бюджета, </w:t>
      </w:r>
      <w:proofErr w:type="spellStart"/>
      <w:r w:rsidRPr="00AF3C6D">
        <w:rPr>
          <w:rFonts w:ascii="Arial" w:hAnsi="Arial" w:cs="Arial"/>
        </w:rPr>
        <w:t>утвержденного</w:t>
      </w:r>
      <w:proofErr w:type="spellEnd"/>
      <w:r w:rsidRPr="00AF3C6D">
        <w:rPr>
          <w:rFonts w:ascii="Arial" w:hAnsi="Arial" w:cs="Arial"/>
        </w:rPr>
        <w:t xml:space="preserve"> постановлением Правительства Российской Федерации от 9 декабря 2017 г. N 1496 «О мерах по обеспечению исполнения федерального бюджета», в </w:t>
      </w:r>
      <w:proofErr w:type="gramStart"/>
      <w:r w:rsidRPr="00AF3C6D">
        <w:rPr>
          <w:rFonts w:ascii="Arial" w:hAnsi="Arial" w:cs="Arial"/>
        </w:rPr>
        <w:t>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14:paraId="141FC68A" w14:textId="0F883D5F" w:rsidR="003D0E62" w:rsidRPr="00AF3C6D" w:rsidRDefault="005F79A1" w:rsidP="00E621F0">
      <w:pPr>
        <w:jc w:val="both"/>
        <w:rPr>
          <w:rFonts w:ascii="Arial" w:hAnsi="Arial" w:cs="Arial"/>
        </w:rPr>
      </w:pPr>
      <w:r w:rsidRPr="00AF3C6D">
        <w:rPr>
          <w:rFonts w:ascii="Arial" w:hAnsi="Arial" w:cs="Arial"/>
        </w:rPr>
        <w:t xml:space="preserve">- </w:t>
      </w:r>
      <w:r w:rsidR="003D0E62" w:rsidRPr="00AF3C6D">
        <w:rPr>
          <w:rFonts w:ascii="Arial" w:hAnsi="Arial" w:cs="Arial"/>
        </w:rPr>
        <w:t>Наименование Приложени</w:t>
      </w:r>
      <w:r w:rsidR="006862B3" w:rsidRPr="00AF3C6D">
        <w:rPr>
          <w:rFonts w:ascii="Arial" w:hAnsi="Arial" w:cs="Arial"/>
        </w:rPr>
        <w:t>я</w:t>
      </w:r>
      <w:r w:rsidR="003D0E62" w:rsidRPr="00AF3C6D">
        <w:rPr>
          <w:rFonts w:ascii="Arial" w:hAnsi="Arial" w:cs="Arial"/>
        </w:rPr>
        <w:t xml:space="preserve"> 1 к Порядку изложить в следующей редакции:</w:t>
      </w:r>
    </w:p>
    <w:p w14:paraId="49335FFF" w14:textId="3CDEB3D3" w:rsidR="003D0E62" w:rsidRPr="00AF3C6D" w:rsidRDefault="003D0E62" w:rsidP="006862B3">
      <w:pPr>
        <w:pStyle w:val="ConsPlusNormal"/>
        <w:ind w:firstLine="0"/>
        <w:jc w:val="both"/>
        <w:rPr>
          <w:rFonts w:cs="Arial"/>
          <w:color w:val="000000" w:themeColor="text1"/>
          <w:sz w:val="24"/>
          <w:szCs w:val="24"/>
        </w:rPr>
      </w:pPr>
      <w:r w:rsidRPr="00AF3C6D">
        <w:rPr>
          <w:rFonts w:cs="Arial"/>
          <w:sz w:val="24"/>
          <w:szCs w:val="24"/>
        </w:rPr>
        <w:t>- «</w:t>
      </w:r>
      <w:r w:rsidRPr="00AF3C6D">
        <w:rPr>
          <w:rFonts w:cs="Arial"/>
          <w:color w:val="000000" w:themeColor="text1"/>
          <w:sz w:val="24"/>
          <w:szCs w:val="24"/>
        </w:rPr>
        <w:t>Приложение 1</w:t>
      </w:r>
      <w:r w:rsidR="006862B3" w:rsidRPr="00AF3C6D">
        <w:rPr>
          <w:rFonts w:cs="Arial"/>
          <w:color w:val="000000" w:themeColor="text1"/>
          <w:sz w:val="24"/>
          <w:szCs w:val="24"/>
        </w:rPr>
        <w:t xml:space="preserve"> </w:t>
      </w:r>
      <w:r w:rsidRPr="00AF3C6D">
        <w:rPr>
          <w:rFonts w:cs="Arial"/>
          <w:bCs/>
          <w:sz w:val="24"/>
          <w:szCs w:val="24"/>
        </w:rPr>
        <w:t xml:space="preserve">к Порядку </w:t>
      </w:r>
      <w:r w:rsidRPr="00AF3C6D">
        <w:rPr>
          <w:rFonts w:cs="Arial"/>
          <w:sz w:val="24"/>
          <w:szCs w:val="24"/>
        </w:rPr>
        <w:t>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rFonts w:cs="Arial"/>
          <w:sz w:val="24"/>
          <w:szCs w:val="24"/>
        </w:rPr>
        <w:t xml:space="preserve"> водоотведению,</w:t>
      </w:r>
      <w:r w:rsidRPr="00AF3C6D">
        <w:rPr>
          <w:rFonts w:cs="Arial"/>
          <w:sz w:val="24"/>
          <w:szCs w:val="24"/>
        </w:rPr>
        <w:t xml:space="preserve"> теплоснабжению за </w:t>
      </w:r>
      <w:proofErr w:type="spellStart"/>
      <w:r w:rsidRPr="00AF3C6D">
        <w:rPr>
          <w:rFonts w:cs="Arial"/>
          <w:sz w:val="24"/>
          <w:szCs w:val="24"/>
        </w:rPr>
        <w:t>счет</w:t>
      </w:r>
      <w:proofErr w:type="spellEnd"/>
      <w:r w:rsidRPr="00AF3C6D">
        <w:rPr>
          <w:rFonts w:cs="Arial"/>
          <w:sz w:val="24"/>
          <w:szCs w:val="24"/>
        </w:rPr>
        <w:t xml:space="preserve"> средств бюджета Ардатовского муниципального округа Нижегородской области»;</w:t>
      </w:r>
    </w:p>
    <w:p w14:paraId="3336D533" w14:textId="7BF51641" w:rsidR="00D47A2A" w:rsidRPr="00AF3C6D" w:rsidRDefault="0031102B" w:rsidP="00B4161F">
      <w:pPr>
        <w:pStyle w:val="a8"/>
        <w:numPr>
          <w:ilvl w:val="1"/>
          <w:numId w:val="8"/>
        </w:numPr>
        <w:tabs>
          <w:tab w:val="left" w:pos="0"/>
        </w:tabs>
        <w:ind w:left="0" w:firstLine="0"/>
        <w:jc w:val="both"/>
        <w:rPr>
          <w:rFonts w:ascii="Arial" w:hAnsi="Arial" w:cs="Arial"/>
        </w:rPr>
      </w:pPr>
      <w:r w:rsidRPr="00AF3C6D">
        <w:rPr>
          <w:rFonts w:ascii="Arial" w:hAnsi="Arial" w:cs="Arial"/>
        </w:rPr>
        <w:t>В Приложении 1 к Порядку</w:t>
      </w:r>
      <w:r w:rsidR="00D47A2A" w:rsidRPr="00AF3C6D">
        <w:rPr>
          <w:rFonts w:ascii="Arial" w:hAnsi="Arial" w:cs="Arial"/>
        </w:rPr>
        <w:t xml:space="preserve"> преамбулу </w:t>
      </w:r>
      <w:r w:rsidR="000A6F00" w:rsidRPr="00AF3C6D">
        <w:rPr>
          <w:rFonts w:ascii="Arial" w:hAnsi="Arial" w:cs="Arial"/>
        </w:rPr>
        <w:t xml:space="preserve">наименование </w:t>
      </w:r>
      <w:r w:rsidR="00D47A2A" w:rsidRPr="00AF3C6D">
        <w:rPr>
          <w:rFonts w:ascii="Arial" w:hAnsi="Arial" w:cs="Arial"/>
        </w:rPr>
        <w:t>заявления на выделение субсидии изложить в следующей редакции:</w:t>
      </w:r>
    </w:p>
    <w:p w14:paraId="63376136" w14:textId="4D6F2B58" w:rsidR="00151FB8" w:rsidRPr="00AF3C6D" w:rsidRDefault="00151FB8" w:rsidP="00151FB8">
      <w:pPr>
        <w:pStyle w:val="21"/>
        <w:jc w:val="both"/>
        <w:rPr>
          <w:color w:val="000000" w:themeColor="text1"/>
          <w:sz w:val="24"/>
          <w:szCs w:val="24"/>
        </w:rPr>
      </w:pPr>
      <w:r w:rsidRPr="00AF3C6D">
        <w:rPr>
          <w:sz w:val="24"/>
          <w:szCs w:val="24"/>
        </w:rPr>
        <w:t>- «</w:t>
      </w:r>
      <w:r w:rsidRPr="00AF3C6D">
        <w:rPr>
          <w:color w:val="000000" w:themeColor="text1"/>
          <w:sz w:val="24"/>
          <w:szCs w:val="24"/>
        </w:rPr>
        <w:t xml:space="preserve">В соответствии с Порядком </w:t>
      </w:r>
      <w:r w:rsidRPr="00AF3C6D">
        <w:rPr>
          <w:sz w:val="24"/>
          <w:szCs w:val="24"/>
        </w:rPr>
        <w:t>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sz w:val="24"/>
          <w:szCs w:val="24"/>
        </w:rPr>
        <w:t xml:space="preserve"> водоотведению, </w:t>
      </w:r>
      <w:r w:rsidR="00EC39E8" w:rsidRPr="00AF3C6D">
        <w:rPr>
          <w:sz w:val="24"/>
          <w:szCs w:val="24"/>
        </w:rPr>
        <w:t>теплоснабжению</w:t>
      </w:r>
      <w:r w:rsidRPr="00AF3C6D">
        <w:rPr>
          <w:sz w:val="24"/>
          <w:szCs w:val="24"/>
        </w:rPr>
        <w:t xml:space="preserve"> </w:t>
      </w:r>
      <w:proofErr w:type="spellStart"/>
      <w:r w:rsidRPr="00AF3C6D">
        <w:rPr>
          <w:sz w:val="24"/>
          <w:szCs w:val="24"/>
        </w:rPr>
        <w:t>утвержденным</w:t>
      </w:r>
      <w:proofErr w:type="spellEnd"/>
      <w:r w:rsidRPr="00AF3C6D">
        <w:rPr>
          <w:sz w:val="24"/>
          <w:szCs w:val="24"/>
        </w:rPr>
        <w:t xml:space="preserve"> постановлением администрации Ардатовского муниципального округа Нижегородской области </w:t>
      </w:r>
      <w:r w:rsidRPr="00AF3C6D">
        <w:rPr>
          <w:color w:val="000000" w:themeColor="text1"/>
          <w:sz w:val="24"/>
          <w:szCs w:val="24"/>
        </w:rPr>
        <w:t xml:space="preserve"> от </w:t>
      </w:r>
      <w:r w:rsidR="00F37A8E" w:rsidRPr="00AF3C6D">
        <w:rPr>
          <w:color w:val="000000" w:themeColor="text1"/>
          <w:sz w:val="24"/>
          <w:szCs w:val="24"/>
        </w:rPr>
        <w:t>«</w:t>
      </w:r>
      <w:r w:rsidRPr="00AF3C6D">
        <w:rPr>
          <w:color w:val="000000" w:themeColor="text1"/>
          <w:sz w:val="24"/>
          <w:szCs w:val="24"/>
        </w:rPr>
        <w:t>___</w:t>
      </w:r>
      <w:r w:rsidR="00F37A8E" w:rsidRPr="00AF3C6D">
        <w:rPr>
          <w:color w:val="000000" w:themeColor="text1"/>
          <w:sz w:val="24"/>
          <w:szCs w:val="24"/>
        </w:rPr>
        <w:t>»</w:t>
      </w:r>
      <w:r w:rsidRPr="00AF3C6D">
        <w:rPr>
          <w:color w:val="000000" w:themeColor="text1"/>
          <w:sz w:val="24"/>
          <w:szCs w:val="24"/>
        </w:rPr>
        <w:t xml:space="preserve"> __________ 20___ г. N ______ _______________________________________________________________________</w:t>
      </w:r>
      <w:r w:rsidR="005653B6" w:rsidRPr="00AF3C6D">
        <w:rPr>
          <w:color w:val="000000" w:themeColor="text1"/>
          <w:sz w:val="24"/>
          <w:szCs w:val="24"/>
        </w:rPr>
        <w:t>»;</w:t>
      </w:r>
    </w:p>
    <w:p w14:paraId="683C6005" w14:textId="36D6E5A7" w:rsidR="00D47A2A" w:rsidRPr="00AF3C6D" w:rsidRDefault="00151FB8" w:rsidP="00CA74F2">
      <w:pPr>
        <w:pStyle w:val="ConsPlusNonformat"/>
        <w:jc w:val="center"/>
        <w:rPr>
          <w:rFonts w:ascii="Arial" w:hAnsi="Arial" w:cs="Arial"/>
          <w:color w:val="000000" w:themeColor="text1"/>
          <w:sz w:val="24"/>
          <w:szCs w:val="24"/>
        </w:rPr>
      </w:pPr>
      <w:r w:rsidRPr="00AF3C6D">
        <w:rPr>
          <w:rFonts w:ascii="Arial" w:hAnsi="Arial" w:cs="Arial"/>
          <w:color w:val="000000" w:themeColor="text1"/>
          <w:sz w:val="24"/>
          <w:szCs w:val="24"/>
          <w:vertAlign w:val="superscript"/>
        </w:rPr>
        <w:t>(наименование муниципального унитарного предприятия)</w:t>
      </w:r>
    </w:p>
    <w:p w14:paraId="04C30635" w14:textId="4691FE62" w:rsidR="006862B3" w:rsidRPr="00AF3C6D" w:rsidRDefault="006862B3" w:rsidP="006862B3">
      <w:pPr>
        <w:pStyle w:val="a8"/>
        <w:numPr>
          <w:ilvl w:val="1"/>
          <w:numId w:val="8"/>
        </w:numPr>
        <w:tabs>
          <w:tab w:val="left" w:pos="0"/>
        </w:tabs>
        <w:ind w:left="0" w:firstLine="0"/>
        <w:jc w:val="both"/>
        <w:rPr>
          <w:rFonts w:ascii="Arial" w:hAnsi="Arial" w:cs="Arial"/>
        </w:rPr>
      </w:pPr>
      <w:r w:rsidRPr="00AF3C6D">
        <w:rPr>
          <w:rFonts w:ascii="Arial" w:hAnsi="Arial" w:cs="Arial"/>
        </w:rPr>
        <w:t>Наименование Приложения 2 к Порядку изложить в следующей редакции:</w:t>
      </w:r>
    </w:p>
    <w:p w14:paraId="48D1E22A" w14:textId="49AE3A59" w:rsidR="006862B3" w:rsidRPr="00AF3C6D" w:rsidRDefault="006862B3" w:rsidP="006862B3">
      <w:pPr>
        <w:pStyle w:val="ConsPlusNormal"/>
        <w:ind w:firstLine="0"/>
        <w:jc w:val="both"/>
        <w:rPr>
          <w:rFonts w:cs="Arial"/>
          <w:color w:val="000000" w:themeColor="text1"/>
          <w:sz w:val="24"/>
          <w:szCs w:val="24"/>
        </w:rPr>
      </w:pPr>
      <w:r w:rsidRPr="00AF3C6D">
        <w:rPr>
          <w:rFonts w:cs="Arial"/>
          <w:sz w:val="24"/>
          <w:szCs w:val="24"/>
        </w:rPr>
        <w:t>- «</w:t>
      </w:r>
      <w:r w:rsidRPr="00AF3C6D">
        <w:rPr>
          <w:rFonts w:cs="Arial"/>
          <w:color w:val="000000" w:themeColor="text1"/>
          <w:sz w:val="24"/>
          <w:szCs w:val="24"/>
        </w:rPr>
        <w:t xml:space="preserve">Приложение 1 </w:t>
      </w:r>
      <w:r w:rsidRPr="00AF3C6D">
        <w:rPr>
          <w:rFonts w:cs="Arial"/>
          <w:bCs/>
          <w:sz w:val="24"/>
          <w:szCs w:val="24"/>
        </w:rPr>
        <w:t xml:space="preserve">к Порядку </w:t>
      </w:r>
      <w:r w:rsidRPr="00AF3C6D">
        <w:rPr>
          <w:rFonts w:cs="Arial"/>
          <w:sz w:val="24"/>
          <w:szCs w:val="24"/>
        </w:rPr>
        <w:t>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rFonts w:cs="Arial"/>
          <w:sz w:val="24"/>
          <w:szCs w:val="24"/>
        </w:rPr>
        <w:t xml:space="preserve"> водоотведению, </w:t>
      </w:r>
      <w:r w:rsidRPr="00AF3C6D">
        <w:rPr>
          <w:rFonts w:cs="Arial"/>
          <w:sz w:val="24"/>
          <w:szCs w:val="24"/>
        </w:rPr>
        <w:t xml:space="preserve">теплоснабжению за </w:t>
      </w:r>
      <w:proofErr w:type="spellStart"/>
      <w:r w:rsidRPr="00AF3C6D">
        <w:rPr>
          <w:rFonts w:cs="Arial"/>
          <w:sz w:val="24"/>
          <w:szCs w:val="24"/>
        </w:rPr>
        <w:t>счет</w:t>
      </w:r>
      <w:proofErr w:type="spellEnd"/>
      <w:r w:rsidRPr="00AF3C6D">
        <w:rPr>
          <w:rFonts w:cs="Arial"/>
          <w:sz w:val="24"/>
          <w:szCs w:val="24"/>
        </w:rPr>
        <w:t xml:space="preserve"> средств бюджета Ардатовского муниципального округа Нижегородской области»;</w:t>
      </w:r>
    </w:p>
    <w:p w14:paraId="05921E5C" w14:textId="61377EF5" w:rsidR="00CA74F2" w:rsidRPr="00AF3C6D" w:rsidRDefault="00CA74F2" w:rsidP="00F51B27">
      <w:pPr>
        <w:pStyle w:val="a8"/>
        <w:numPr>
          <w:ilvl w:val="1"/>
          <w:numId w:val="8"/>
        </w:numPr>
        <w:tabs>
          <w:tab w:val="left" w:pos="0"/>
        </w:tabs>
        <w:ind w:left="0" w:firstLine="0"/>
        <w:jc w:val="both"/>
        <w:rPr>
          <w:rFonts w:ascii="Arial" w:hAnsi="Arial" w:cs="Arial"/>
        </w:rPr>
      </w:pPr>
      <w:r w:rsidRPr="00AF3C6D">
        <w:rPr>
          <w:rFonts w:ascii="Arial" w:hAnsi="Arial" w:cs="Arial"/>
        </w:rPr>
        <w:t xml:space="preserve">В Приложении 2 к Порядку </w:t>
      </w:r>
      <w:r w:rsidR="000A6F00" w:rsidRPr="00AF3C6D">
        <w:rPr>
          <w:rFonts w:ascii="Arial" w:hAnsi="Arial" w:cs="Arial"/>
        </w:rPr>
        <w:t>наименование</w:t>
      </w:r>
      <w:r w:rsidRPr="00AF3C6D">
        <w:rPr>
          <w:rFonts w:ascii="Arial" w:hAnsi="Arial" w:cs="Arial"/>
        </w:rPr>
        <w:t xml:space="preserve"> </w:t>
      </w:r>
      <w:proofErr w:type="spellStart"/>
      <w:r w:rsidRPr="00AF3C6D">
        <w:rPr>
          <w:rFonts w:ascii="Arial" w:hAnsi="Arial" w:cs="Arial"/>
        </w:rPr>
        <w:t>отчета</w:t>
      </w:r>
      <w:proofErr w:type="spellEnd"/>
      <w:r w:rsidRPr="00AF3C6D">
        <w:rPr>
          <w:rFonts w:ascii="Arial" w:hAnsi="Arial" w:cs="Arial"/>
        </w:rPr>
        <w:t xml:space="preserve"> изложить в следующей редакции:</w:t>
      </w:r>
    </w:p>
    <w:p w14:paraId="2DEDB7F7" w14:textId="3733D52F" w:rsidR="00CA74F2" w:rsidRPr="00AF3C6D" w:rsidRDefault="00CA74F2" w:rsidP="00CA74F2">
      <w:pPr>
        <w:pStyle w:val="ConsPlusNonformat"/>
        <w:jc w:val="center"/>
        <w:rPr>
          <w:rFonts w:ascii="Arial" w:hAnsi="Arial" w:cs="Arial"/>
          <w:color w:val="000000" w:themeColor="text1"/>
          <w:sz w:val="24"/>
          <w:szCs w:val="24"/>
        </w:rPr>
      </w:pPr>
      <w:r w:rsidRPr="00AF3C6D">
        <w:rPr>
          <w:rFonts w:ascii="Arial" w:hAnsi="Arial" w:cs="Arial"/>
          <w:sz w:val="24"/>
          <w:szCs w:val="24"/>
        </w:rPr>
        <w:t>«</w:t>
      </w:r>
      <w:r w:rsidRPr="00AF3C6D">
        <w:rPr>
          <w:rFonts w:ascii="Arial" w:hAnsi="Arial" w:cs="Arial"/>
          <w:color w:val="000000" w:themeColor="text1"/>
          <w:sz w:val="24"/>
          <w:szCs w:val="24"/>
        </w:rPr>
        <w:t>ОТЧЕТ</w:t>
      </w:r>
    </w:p>
    <w:p w14:paraId="3DAE205F" w14:textId="68186B51" w:rsidR="00CA74F2" w:rsidRPr="00AF3C6D" w:rsidRDefault="00CA74F2" w:rsidP="00CA74F2">
      <w:pPr>
        <w:pStyle w:val="21"/>
        <w:ind w:left="750"/>
        <w:rPr>
          <w:color w:val="000000" w:themeColor="text1"/>
          <w:sz w:val="24"/>
          <w:szCs w:val="24"/>
        </w:rPr>
      </w:pPr>
      <w:r w:rsidRPr="00AF3C6D">
        <w:rPr>
          <w:color w:val="000000" w:themeColor="text1"/>
          <w:sz w:val="24"/>
          <w:szCs w:val="24"/>
        </w:rPr>
        <w:t>об использовании субсидии, предоставленной из бюджета Ардатовского муниципально</w:t>
      </w:r>
      <w:r w:rsidR="00AF3C6D">
        <w:rPr>
          <w:color w:val="000000" w:themeColor="text1"/>
          <w:sz w:val="24"/>
          <w:szCs w:val="24"/>
        </w:rPr>
        <w:t>го округа Нижегородской области</w:t>
      </w:r>
      <w:bookmarkStart w:id="0" w:name="_GoBack"/>
      <w:bookmarkEnd w:id="0"/>
    </w:p>
    <w:p w14:paraId="5C1CB29A" w14:textId="3AD98704" w:rsidR="00CA74F2" w:rsidRPr="00AF3C6D" w:rsidRDefault="00CA74F2" w:rsidP="00CA74F2">
      <w:pPr>
        <w:pStyle w:val="21"/>
        <w:ind w:left="750"/>
        <w:rPr>
          <w:color w:val="000000" w:themeColor="text1"/>
          <w:sz w:val="24"/>
          <w:szCs w:val="24"/>
        </w:rPr>
      </w:pPr>
      <w:r w:rsidRPr="00AF3C6D">
        <w:rPr>
          <w:sz w:val="24"/>
          <w:szCs w:val="24"/>
        </w:rPr>
        <w:t xml:space="preserve">на возмещение недополученных доходов муниципальному предприятию </w:t>
      </w:r>
      <w:proofErr w:type="gramStart"/>
      <w:r w:rsidRPr="00AF3C6D">
        <w:rPr>
          <w:color w:val="020B22"/>
          <w:sz w:val="24"/>
          <w:szCs w:val="24"/>
        </w:rPr>
        <w:t>осуществляющим</w:t>
      </w:r>
      <w:proofErr w:type="gramEnd"/>
      <w:r w:rsidRPr="00AF3C6D">
        <w:rPr>
          <w:color w:val="020B22"/>
          <w:sz w:val="24"/>
          <w:szCs w:val="24"/>
        </w:rPr>
        <w:t xml:space="preserve"> деятельность в сфере выполнения работ и оказания услуг по холодному водоснабжению,</w:t>
      </w:r>
      <w:r w:rsidRPr="00AF3C6D">
        <w:rPr>
          <w:sz w:val="24"/>
          <w:szCs w:val="24"/>
        </w:rPr>
        <w:t xml:space="preserve"> </w:t>
      </w:r>
      <w:r w:rsidR="008E2DB8" w:rsidRPr="00AF3C6D">
        <w:rPr>
          <w:sz w:val="24"/>
          <w:szCs w:val="24"/>
        </w:rPr>
        <w:t xml:space="preserve">водоотведению, </w:t>
      </w:r>
      <w:r w:rsidRPr="00AF3C6D">
        <w:rPr>
          <w:sz w:val="24"/>
          <w:szCs w:val="24"/>
        </w:rPr>
        <w:t>теплоснабжению</w:t>
      </w:r>
      <w:r w:rsidRPr="00AF3C6D">
        <w:rPr>
          <w:color w:val="020B22"/>
          <w:sz w:val="24"/>
          <w:szCs w:val="24"/>
        </w:rPr>
        <w:t xml:space="preserve"> </w:t>
      </w:r>
      <w:r w:rsidRPr="00AF3C6D">
        <w:rPr>
          <w:sz w:val="24"/>
          <w:szCs w:val="24"/>
        </w:rPr>
        <w:t>Ардатовского муниципального округа Нижегородской области»</w:t>
      </w:r>
      <w:r w:rsidR="00A96761" w:rsidRPr="00AF3C6D">
        <w:rPr>
          <w:sz w:val="24"/>
          <w:szCs w:val="24"/>
        </w:rPr>
        <w:t>;</w:t>
      </w:r>
    </w:p>
    <w:p w14:paraId="4ED2758E" w14:textId="52364FBA" w:rsidR="00A96761" w:rsidRPr="00AF3C6D" w:rsidRDefault="00A96761" w:rsidP="00A96761">
      <w:pPr>
        <w:pStyle w:val="a8"/>
        <w:numPr>
          <w:ilvl w:val="1"/>
          <w:numId w:val="8"/>
        </w:numPr>
        <w:tabs>
          <w:tab w:val="left" w:pos="0"/>
        </w:tabs>
        <w:ind w:left="0" w:firstLine="0"/>
        <w:jc w:val="both"/>
        <w:rPr>
          <w:rFonts w:ascii="Arial" w:hAnsi="Arial" w:cs="Arial"/>
        </w:rPr>
      </w:pPr>
      <w:r w:rsidRPr="00AF3C6D">
        <w:rPr>
          <w:rFonts w:ascii="Arial" w:hAnsi="Arial" w:cs="Arial"/>
        </w:rPr>
        <w:t>Наименование Приложения 3 к Порядку изложить в следующей редакции:</w:t>
      </w:r>
    </w:p>
    <w:p w14:paraId="7AF4AEA3" w14:textId="70F3F625" w:rsidR="00A96761" w:rsidRPr="00AF3C6D" w:rsidRDefault="00A96761" w:rsidP="00A96761">
      <w:pPr>
        <w:pStyle w:val="ConsPlusNormal"/>
        <w:ind w:firstLine="0"/>
        <w:jc w:val="both"/>
        <w:rPr>
          <w:rFonts w:cs="Arial"/>
          <w:color w:val="000000" w:themeColor="text1"/>
          <w:sz w:val="24"/>
          <w:szCs w:val="24"/>
        </w:rPr>
      </w:pPr>
      <w:r w:rsidRPr="00AF3C6D">
        <w:rPr>
          <w:rFonts w:cs="Arial"/>
          <w:sz w:val="24"/>
          <w:szCs w:val="24"/>
        </w:rPr>
        <w:t xml:space="preserve"> «</w:t>
      </w:r>
      <w:r w:rsidRPr="00AF3C6D">
        <w:rPr>
          <w:rFonts w:cs="Arial"/>
          <w:color w:val="000000" w:themeColor="text1"/>
          <w:sz w:val="24"/>
          <w:szCs w:val="24"/>
        </w:rPr>
        <w:t xml:space="preserve">Приложение 1 </w:t>
      </w:r>
      <w:r w:rsidRPr="00AF3C6D">
        <w:rPr>
          <w:rFonts w:cs="Arial"/>
          <w:bCs/>
          <w:sz w:val="24"/>
          <w:szCs w:val="24"/>
        </w:rPr>
        <w:t xml:space="preserve">к Порядку </w:t>
      </w:r>
      <w:r w:rsidRPr="00AF3C6D">
        <w:rPr>
          <w:rFonts w:cs="Arial"/>
          <w:sz w:val="24"/>
          <w:szCs w:val="24"/>
        </w:rPr>
        <w:t>предоставления субсидий на возмещение недополученных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w:t>
      </w:r>
      <w:r w:rsidR="008E2DB8" w:rsidRPr="00AF3C6D">
        <w:rPr>
          <w:rFonts w:cs="Arial"/>
          <w:sz w:val="24"/>
          <w:szCs w:val="24"/>
        </w:rPr>
        <w:t xml:space="preserve"> водоотведению, </w:t>
      </w:r>
      <w:r w:rsidRPr="00AF3C6D">
        <w:rPr>
          <w:rFonts w:cs="Arial"/>
          <w:sz w:val="24"/>
          <w:szCs w:val="24"/>
        </w:rPr>
        <w:t xml:space="preserve">теплоснабжению за </w:t>
      </w:r>
      <w:proofErr w:type="spellStart"/>
      <w:r w:rsidRPr="00AF3C6D">
        <w:rPr>
          <w:rFonts w:cs="Arial"/>
          <w:sz w:val="24"/>
          <w:szCs w:val="24"/>
        </w:rPr>
        <w:t>счет</w:t>
      </w:r>
      <w:proofErr w:type="spellEnd"/>
      <w:r w:rsidRPr="00AF3C6D">
        <w:rPr>
          <w:rFonts w:cs="Arial"/>
          <w:sz w:val="24"/>
          <w:szCs w:val="24"/>
        </w:rPr>
        <w:t xml:space="preserve"> средств бюджета Ардатовского муниципального округа Нижегородской области</w:t>
      </w:r>
      <w:proofErr w:type="gramStart"/>
      <w:r w:rsidR="00D76833" w:rsidRPr="00AF3C6D">
        <w:rPr>
          <w:rFonts w:cs="Arial"/>
          <w:sz w:val="24"/>
          <w:szCs w:val="24"/>
        </w:rPr>
        <w:t>.</w:t>
      </w:r>
      <w:r w:rsidRPr="00AF3C6D">
        <w:rPr>
          <w:rFonts w:cs="Arial"/>
          <w:sz w:val="24"/>
          <w:szCs w:val="24"/>
        </w:rPr>
        <w:t>».</w:t>
      </w:r>
      <w:proofErr w:type="gramEnd"/>
    </w:p>
    <w:p w14:paraId="20BA7EBA" w14:textId="46A56BDC" w:rsidR="005A3D29" w:rsidRPr="00AF3C6D" w:rsidRDefault="009369AA" w:rsidP="00AF3C6D">
      <w:pPr>
        <w:ind w:firstLine="708"/>
        <w:jc w:val="both"/>
        <w:rPr>
          <w:rFonts w:ascii="Arial" w:hAnsi="Arial" w:cs="Arial"/>
        </w:rPr>
      </w:pPr>
      <w:r w:rsidRPr="00AF3C6D">
        <w:rPr>
          <w:rFonts w:ascii="Arial" w:hAnsi="Arial" w:cs="Arial"/>
        </w:rPr>
        <w:t>2.</w:t>
      </w:r>
      <w:r w:rsidR="00AF3C6D" w:rsidRPr="00AF3C6D">
        <w:rPr>
          <w:rFonts w:ascii="Arial" w:hAnsi="Arial" w:cs="Arial"/>
        </w:rPr>
        <w:t xml:space="preserve"> </w:t>
      </w:r>
      <w:r w:rsidR="003C6000" w:rsidRPr="00AF3C6D">
        <w:rPr>
          <w:rFonts w:ascii="Arial" w:hAnsi="Arial" w:cs="Arial"/>
        </w:rPr>
        <w:t xml:space="preserve">Отделу организационно-кадровой работы обеспечить </w:t>
      </w:r>
      <w:r w:rsidR="00A96761" w:rsidRPr="00AF3C6D">
        <w:rPr>
          <w:rFonts w:ascii="Arial" w:hAnsi="Arial" w:cs="Arial"/>
        </w:rPr>
        <w:t xml:space="preserve">обнародование и </w:t>
      </w:r>
      <w:r w:rsidR="003C6000" w:rsidRPr="00AF3C6D">
        <w:rPr>
          <w:rFonts w:ascii="Arial" w:hAnsi="Arial" w:cs="Arial"/>
        </w:rPr>
        <w:t xml:space="preserve">размещение настоящего постановления на официальном сайте администрации Ардатовского муниципального </w:t>
      </w:r>
      <w:r w:rsidR="00142408" w:rsidRPr="00AF3C6D">
        <w:rPr>
          <w:rFonts w:ascii="Arial" w:hAnsi="Arial" w:cs="Arial"/>
        </w:rPr>
        <w:t>округа</w:t>
      </w:r>
      <w:r w:rsidR="003C6000" w:rsidRPr="00AF3C6D">
        <w:rPr>
          <w:rFonts w:ascii="Arial" w:hAnsi="Arial" w:cs="Arial"/>
        </w:rPr>
        <w:t xml:space="preserve"> Нижегородской области.</w:t>
      </w:r>
    </w:p>
    <w:p w14:paraId="2D9C6556" w14:textId="77777777" w:rsidR="005A3D29" w:rsidRPr="00AF3C6D" w:rsidRDefault="005A3D29" w:rsidP="00AF3C6D">
      <w:pPr>
        <w:ind w:firstLine="708"/>
        <w:jc w:val="both"/>
        <w:rPr>
          <w:rFonts w:ascii="Arial" w:hAnsi="Arial" w:cs="Arial"/>
        </w:rPr>
      </w:pPr>
      <w:r w:rsidRPr="00AF3C6D">
        <w:rPr>
          <w:rFonts w:ascii="Arial" w:hAnsi="Arial" w:cs="Arial"/>
        </w:rPr>
        <w:t xml:space="preserve">3. </w:t>
      </w:r>
      <w:proofErr w:type="gramStart"/>
      <w:r w:rsidRPr="00AF3C6D">
        <w:rPr>
          <w:rFonts w:ascii="Arial" w:hAnsi="Arial" w:cs="Arial"/>
        </w:rPr>
        <w:t>Контроль за</w:t>
      </w:r>
      <w:proofErr w:type="gramEnd"/>
      <w:r w:rsidRPr="00AF3C6D">
        <w:rPr>
          <w:rFonts w:ascii="Arial" w:hAnsi="Arial" w:cs="Arial"/>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 </w:t>
      </w:r>
    </w:p>
    <w:p w14:paraId="63E85DD2" w14:textId="77777777" w:rsidR="009369AA" w:rsidRPr="00AF3C6D" w:rsidRDefault="009369AA" w:rsidP="009369AA">
      <w:pPr>
        <w:jc w:val="both"/>
        <w:rPr>
          <w:rFonts w:ascii="Arial" w:hAnsi="Arial" w:cs="Arial"/>
        </w:rPr>
      </w:pPr>
    </w:p>
    <w:p w14:paraId="6464295D" w14:textId="77777777" w:rsidR="008C684F" w:rsidRPr="00AF3C6D" w:rsidRDefault="008C684F" w:rsidP="00676F75">
      <w:pPr>
        <w:autoSpaceDE w:val="0"/>
        <w:autoSpaceDN w:val="0"/>
        <w:adjustRightInd w:val="0"/>
        <w:rPr>
          <w:rFonts w:ascii="Arial" w:hAnsi="Arial" w:cs="Arial"/>
        </w:rPr>
      </w:pPr>
    </w:p>
    <w:p w14:paraId="5327B854" w14:textId="77777777" w:rsidR="00AF3C6D" w:rsidRPr="00AF3C6D" w:rsidRDefault="00AF3C6D" w:rsidP="00676F75">
      <w:pPr>
        <w:autoSpaceDE w:val="0"/>
        <w:autoSpaceDN w:val="0"/>
        <w:adjustRightInd w:val="0"/>
        <w:rPr>
          <w:rFonts w:ascii="Arial" w:hAnsi="Arial" w:cs="Arial"/>
        </w:rPr>
      </w:pPr>
    </w:p>
    <w:p w14:paraId="7193BA16" w14:textId="256D13A3" w:rsidR="00676F75" w:rsidRPr="00AF3C6D" w:rsidRDefault="00437DF9" w:rsidP="00AF3C6D">
      <w:pPr>
        <w:pStyle w:val="a7"/>
        <w:autoSpaceDE w:val="0"/>
        <w:autoSpaceDN w:val="0"/>
        <w:adjustRightInd w:val="0"/>
        <w:rPr>
          <w:rFonts w:ascii="Arial" w:hAnsi="Arial" w:cs="Arial"/>
          <w:bCs/>
          <w:sz w:val="28"/>
          <w:szCs w:val="28"/>
        </w:rPr>
      </w:pPr>
      <w:r w:rsidRPr="00AF3C6D">
        <w:rPr>
          <w:rFonts w:ascii="Arial" w:hAnsi="Arial" w:cs="Arial"/>
          <w:bCs/>
        </w:rPr>
        <w:t>Г</w:t>
      </w:r>
      <w:r w:rsidR="000426A2" w:rsidRPr="00AF3C6D">
        <w:rPr>
          <w:rFonts w:ascii="Arial" w:hAnsi="Arial" w:cs="Arial"/>
          <w:bCs/>
        </w:rPr>
        <w:t>лав</w:t>
      </w:r>
      <w:r w:rsidRPr="00AF3C6D">
        <w:rPr>
          <w:rFonts w:ascii="Arial" w:hAnsi="Arial" w:cs="Arial"/>
          <w:bCs/>
        </w:rPr>
        <w:t>а</w:t>
      </w:r>
      <w:r w:rsidR="008C684F" w:rsidRPr="00AF3C6D">
        <w:rPr>
          <w:rFonts w:ascii="Arial" w:hAnsi="Arial" w:cs="Arial"/>
          <w:bCs/>
        </w:rPr>
        <w:t xml:space="preserve"> местного самоуправления </w:t>
      </w:r>
      <w:r w:rsidR="00142408" w:rsidRPr="00AF3C6D">
        <w:rPr>
          <w:rFonts w:ascii="Arial" w:hAnsi="Arial" w:cs="Arial"/>
          <w:bCs/>
        </w:rPr>
        <w:t>округа</w:t>
      </w:r>
      <w:r w:rsidR="00AF3C6D" w:rsidRPr="00AF3C6D">
        <w:rPr>
          <w:rFonts w:ascii="Arial" w:hAnsi="Arial" w:cs="Arial"/>
          <w:bCs/>
        </w:rPr>
        <w:tab/>
      </w:r>
      <w:r w:rsidR="00AF3C6D" w:rsidRPr="00AF3C6D">
        <w:rPr>
          <w:rFonts w:ascii="Arial" w:hAnsi="Arial" w:cs="Arial"/>
          <w:bCs/>
        </w:rPr>
        <w:tab/>
      </w:r>
      <w:r w:rsidR="00AF3C6D" w:rsidRPr="00AF3C6D">
        <w:rPr>
          <w:rFonts w:ascii="Arial" w:hAnsi="Arial" w:cs="Arial"/>
          <w:bCs/>
        </w:rPr>
        <w:tab/>
      </w:r>
      <w:r w:rsidR="00AF3C6D" w:rsidRPr="00AF3C6D">
        <w:rPr>
          <w:rFonts w:ascii="Arial" w:hAnsi="Arial" w:cs="Arial"/>
          <w:bCs/>
        </w:rPr>
        <w:tab/>
      </w:r>
      <w:r w:rsidR="00AF3C6D" w:rsidRPr="00AF3C6D">
        <w:rPr>
          <w:rFonts w:ascii="Arial" w:hAnsi="Arial" w:cs="Arial"/>
          <w:bCs/>
        </w:rPr>
        <w:tab/>
      </w:r>
      <w:r w:rsidR="00AF3C6D" w:rsidRPr="00AF3C6D">
        <w:rPr>
          <w:rFonts w:ascii="Arial" w:hAnsi="Arial" w:cs="Arial"/>
          <w:bCs/>
        </w:rPr>
        <w:tab/>
      </w:r>
      <w:r w:rsidR="000426A2" w:rsidRPr="00AF3C6D">
        <w:rPr>
          <w:rFonts w:ascii="Arial" w:hAnsi="Arial" w:cs="Arial"/>
          <w:bCs/>
        </w:rPr>
        <w:t>Г.В.</w:t>
      </w:r>
      <w:r w:rsidR="003C6000" w:rsidRPr="00AF3C6D">
        <w:rPr>
          <w:rFonts w:ascii="Arial" w:hAnsi="Arial" w:cs="Arial"/>
          <w:bCs/>
        </w:rPr>
        <w:t xml:space="preserve"> </w:t>
      </w:r>
      <w:proofErr w:type="spellStart"/>
      <w:r w:rsidR="000426A2" w:rsidRPr="00AF3C6D">
        <w:rPr>
          <w:rFonts w:ascii="Arial" w:hAnsi="Arial" w:cs="Arial"/>
          <w:bCs/>
        </w:rPr>
        <w:t>Жданкин</w:t>
      </w:r>
      <w:proofErr w:type="spellEnd"/>
    </w:p>
    <w:sectPr w:rsidR="00676F75" w:rsidRPr="00AF3C6D" w:rsidSect="00AF3C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427"/>
    <w:multiLevelType w:val="multilevel"/>
    <w:tmpl w:val="0E4F1427"/>
    <w:lvl w:ilvl="0">
      <w:start w:val="1"/>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ABE30A7"/>
    <w:multiLevelType w:val="multilevel"/>
    <w:tmpl w:val="64FA63D8"/>
    <w:lvl w:ilvl="0">
      <w:start w:val="1"/>
      <w:numFmt w:val="decimal"/>
      <w:lvlText w:val="%1"/>
      <w:lvlJc w:val="left"/>
      <w:pPr>
        <w:ind w:left="375" w:hanging="375"/>
      </w:pPr>
      <w:rPr>
        <w:rFonts w:hint="default"/>
      </w:rPr>
    </w:lvl>
    <w:lvl w:ilvl="1">
      <w:start w:val="1"/>
      <w:numFmt w:val="decimal"/>
      <w:lvlText w:val="%1.%2"/>
      <w:lvlJc w:val="left"/>
      <w:pPr>
        <w:ind w:left="441" w:hanging="375"/>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2">
    <w:nsid w:val="1B7A4C36"/>
    <w:multiLevelType w:val="multilevel"/>
    <w:tmpl w:val="1B7A4C36"/>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3">
    <w:nsid w:val="22F42BC0"/>
    <w:multiLevelType w:val="multilevel"/>
    <w:tmpl w:val="29A61B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B447CB"/>
    <w:multiLevelType w:val="multilevel"/>
    <w:tmpl w:val="77C2E73C"/>
    <w:lvl w:ilvl="0">
      <w:start w:val="1"/>
      <w:numFmt w:val="decimal"/>
      <w:lvlText w:val="%1."/>
      <w:lvlJc w:val="left"/>
      <w:pPr>
        <w:ind w:left="2044" w:hanging="1335"/>
      </w:pPr>
    </w:lvl>
    <w:lvl w:ilvl="1">
      <w:start w:val="2"/>
      <w:numFmt w:val="decimal"/>
      <w:isLgl/>
      <w:lvlText w:val="%1.%2"/>
      <w:lvlJc w:val="left"/>
      <w:pPr>
        <w:ind w:left="1409"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5">
    <w:nsid w:val="46852674"/>
    <w:multiLevelType w:val="multilevel"/>
    <w:tmpl w:val="46852674"/>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3934406"/>
    <w:multiLevelType w:val="multilevel"/>
    <w:tmpl w:val="63934406"/>
    <w:lvl w:ilvl="0">
      <w:start w:val="2"/>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FAB3A5D"/>
    <w:multiLevelType w:val="multilevel"/>
    <w:tmpl w:val="6FAB3A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F47022"/>
    <w:multiLevelType w:val="multilevel"/>
    <w:tmpl w:val="F24AC5CC"/>
    <w:lvl w:ilvl="0">
      <w:start w:val="1"/>
      <w:numFmt w:val="decimal"/>
      <w:lvlText w:val="%1."/>
      <w:lvlJc w:val="left"/>
      <w:pPr>
        <w:ind w:left="750" w:hanging="390"/>
      </w:pPr>
      <w:rPr>
        <w:rFonts w:cs="Times New Roman" w:hint="default"/>
      </w:rPr>
    </w:lvl>
    <w:lvl w:ilvl="1">
      <w:start w:val="1"/>
      <w:numFmt w:val="decimal"/>
      <w:isLgl/>
      <w:lvlText w:val="%1.%2."/>
      <w:lvlJc w:val="left"/>
      <w:pPr>
        <w:ind w:left="1305" w:hanging="945"/>
      </w:pPr>
      <w:rPr>
        <w:rFonts w:cs="Times New Roman" w:hint="default"/>
      </w:rPr>
    </w:lvl>
    <w:lvl w:ilvl="2">
      <w:start w:val="1"/>
      <w:numFmt w:val="decimal"/>
      <w:isLgl/>
      <w:lvlText w:val="%1.%2.%3."/>
      <w:lvlJc w:val="left"/>
      <w:pPr>
        <w:ind w:left="1305" w:hanging="945"/>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
  </w:num>
  <w:num w:numId="2">
    <w:abstractNumId w:val="0"/>
  </w:num>
  <w:num w:numId="3">
    <w:abstractNumId w:val="6"/>
  </w:num>
  <w:num w:numId="4">
    <w:abstractNumId w:val="5"/>
  </w:num>
  <w:num w:numId="5">
    <w:abstractNumId w:val="7"/>
  </w:num>
  <w:num w:numId="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75"/>
    <w:rsid w:val="00016DD9"/>
    <w:rsid w:val="0002744B"/>
    <w:rsid w:val="000351E5"/>
    <w:rsid w:val="000426A2"/>
    <w:rsid w:val="000768F7"/>
    <w:rsid w:val="00080ED5"/>
    <w:rsid w:val="000A6F00"/>
    <w:rsid w:val="000F3C1A"/>
    <w:rsid w:val="001142BF"/>
    <w:rsid w:val="00142408"/>
    <w:rsid w:val="00143389"/>
    <w:rsid w:val="00151FB8"/>
    <w:rsid w:val="00175FC2"/>
    <w:rsid w:val="001A069E"/>
    <w:rsid w:val="001A4B05"/>
    <w:rsid w:val="001B3DCA"/>
    <w:rsid w:val="001F3E26"/>
    <w:rsid w:val="0028056A"/>
    <w:rsid w:val="002A448A"/>
    <w:rsid w:val="002D1CE3"/>
    <w:rsid w:val="002D3FAB"/>
    <w:rsid w:val="002F1813"/>
    <w:rsid w:val="0031102B"/>
    <w:rsid w:val="0037476D"/>
    <w:rsid w:val="00376418"/>
    <w:rsid w:val="00395DE3"/>
    <w:rsid w:val="003A4A43"/>
    <w:rsid w:val="003A66E1"/>
    <w:rsid w:val="003C6000"/>
    <w:rsid w:val="003C7A52"/>
    <w:rsid w:val="003D0E62"/>
    <w:rsid w:val="003D0F96"/>
    <w:rsid w:val="004174CB"/>
    <w:rsid w:val="0043767F"/>
    <w:rsid w:val="00437DF9"/>
    <w:rsid w:val="004646E8"/>
    <w:rsid w:val="00474458"/>
    <w:rsid w:val="00481F07"/>
    <w:rsid w:val="004925EA"/>
    <w:rsid w:val="004A4319"/>
    <w:rsid w:val="004B3FA0"/>
    <w:rsid w:val="004C4494"/>
    <w:rsid w:val="004D2B9F"/>
    <w:rsid w:val="004D3387"/>
    <w:rsid w:val="004F272D"/>
    <w:rsid w:val="004F3106"/>
    <w:rsid w:val="00520D27"/>
    <w:rsid w:val="005641B2"/>
    <w:rsid w:val="005653B6"/>
    <w:rsid w:val="005A3D29"/>
    <w:rsid w:val="005C3EE5"/>
    <w:rsid w:val="005F79A1"/>
    <w:rsid w:val="006025B3"/>
    <w:rsid w:val="00656037"/>
    <w:rsid w:val="00671FE8"/>
    <w:rsid w:val="00675E06"/>
    <w:rsid w:val="00676F75"/>
    <w:rsid w:val="006862B3"/>
    <w:rsid w:val="00687F3F"/>
    <w:rsid w:val="006B046C"/>
    <w:rsid w:val="006C6730"/>
    <w:rsid w:val="006D2328"/>
    <w:rsid w:val="006D3849"/>
    <w:rsid w:val="0070132B"/>
    <w:rsid w:val="007263D0"/>
    <w:rsid w:val="007538E6"/>
    <w:rsid w:val="00765CA4"/>
    <w:rsid w:val="007C7128"/>
    <w:rsid w:val="007D4036"/>
    <w:rsid w:val="007F7743"/>
    <w:rsid w:val="00843EC6"/>
    <w:rsid w:val="008B7947"/>
    <w:rsid w:val="008C241D"/>
    <w:rsid w:val="008C684F"/>
    <w:rsid w:val="008D0686"/>
    <w:rsid w:val="008D4BA5"/>
    <w:rsid w:val="008E2DB8"/>
    <w:rsid w:val="009108A7"/>
    <w:rsid w:val="009270CE"/>
    <w:rsid w:val="009369AA"/>
    <w:rsid w:val="009904C4"/>
    <w:rsid w:val="00993AEE"/>
    <w:rsid w:val="009C4D7D"/>
    <w:rsid w:val="009D105E"/>
    <w:rsid w:val="009F7D6C"/>
    <w:rsid w:val="00A25A91"/>
    <w:rsid w:val="00A96761"/>
    <w:rsid w:val="00AB23AF"/>
    <w:rsid w:val="00AB2E91"/>
    <w:rsid w:val="00AE42B0"/>
    <w:rsid w:val="00AF3C6D"/>
    <w:rsid w:val="00AF6829"/>
    <w:rsid w:val="00B4161F"/>
    <w:rsid w:val="00B7006D"/>
    <w:rsid w:val="00B71127"/>
    <w:rsid w:val="00B76661"/>
    <w:rsid w:val="00B91C27"/>
    <w:rsid w:val="00BC7863"/>
    <w:rsid w:val="00BE6A1E"/>
    <w:rsid w:val="00C15323"/>
    <w:rsid w:val="00C3074C"/>
    <w:rsid w:val="00C31A0B"/>
    <w:rsid w:val="00C77A01"/>
    <w:rsid w:val="00C94EE9"/>
    <w:rsid w:val="00C95D6D"/>
    <w:rsid w:val="00CA74F2"/>
    <w:rsid w:val="00CB14FE"/>
    <w:rsid w:val="00CD193E"/>
    <w:rsid w:val="00CF2A80"/>
    <w:rsid w:val="00D03BF7"/>
    <w:rsid w:val="00D131B7"/>
    <w:rsid w:val="00D354A9"/>
    <w:rsid w:val="00D45140"/>
    <w:rsid w:val="00D47A2A"/>
    <w:rsid w:val="00D552B9"/>
    <w:rsid w:val="00D6282E"/>
    <w:rsid w:val="00D641D2"/>
    <w:rsid w:val="00D76833"/>
    <w:rsid w:val="00D97A1F"/>
    <w:rsid w:val="00DB30F4"/>
    <w:rsid w:val="00DB5A07"/>
    <w:rsid w:val="00DF0E73"/>
    <w:rsid w:val="00E01302"/>
    <w:rsid w:val="00E30AA4"/>
    <w:rsid w:val="00E5155B"/>
    <w:rsid w:val="00E621F0"/>
    <w:rsid w:val="00E66EC9"/>
    <w:rsid w:val="00E80C67"/>
    <w:rsid w:val="00E93204"/>
    <w:rsid w:val="00EC39E8"/>
    <w:rsid w:val="00F37A8E"/>
    <w:rsid w:val="00F51B27"/>
    <w:rsid w:val="00F75558"/>
    <w:rsid w:val="00FB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F75"/>
    <w:pPr>
      <w:keepNext/>
      <w:jc w:val="center"/>
      <w:outlineLvl w:val="0"/>
    </w:pPr>
    <w:rPr>
      <w:rFonts w:ascii="Arial" w:eastAsia="Calibri" w:hAnsi="Arial"/>
      <w:b/>
      <w:sz w:val="20"/>
      <w:szCs w:val="20"/>
      <w:lang w:val="x-none"/>
    </w:rPr>
  </w:style>
  <w:style w:type="paragraph" w:styleId="2">
    <w:name w:val="heading 2"/>
    <w:basedOn w:val="a"/>
    <w:next w:val="a"/>
    <w:link w:val="20"/>
    <w:uiPriority w:val="99"/>
    <w:qFormat/>
    <w:rsid w:val="00676F75"/>
    <w:pPr>
      <w:keepNext/>
      <w:jc w:val="center"/>
      <w:outlineLvl w:val="1"/>
    </w:pPr>
    <w:rPr>
      <w:rFonts w:eastAsia="Calibri"/>
      <w:b/>
      <w:sz w:val="20"/>
      <w:szCs w:val="20"/>
      <w:lang w:val="x-none"/>
    </w:rPr>
  </w:style>
  <w:style w:type="paragraph" w:styleId="3">
    <w:name w:val="heading 3"/>
    <w:basedOn w:val="a"/>
    <w:next w:val="a"/>
    <w:link w:val="30"/>
    <w:uiPriority w:val="99"/>
    <w:qFormat/>
    <w:rsid w:val="00676F75"/>
    <w:pPr>
      <w:keepNext/>
      <w:spacing w:before="240" w:after="60"/>
      <w:outlineLvl w:val="2"/>
    </w:pPr>
    <w:rPr>
      <w:rFonts w:ascii="Arial" w:eastAsia="SimSun" w:hAnsi="Arial"/>
      <w:b/>
      <w:bCs/>
      <w:sz w:val="26"/>
      <w:szCs w:val="26"/>
      <w:lang w:val="x-none" w:eastAsia="zh-CN"/>
    </w:rPr>
  </w:style>
  <w:style w:type="paragraph" w:styleId="7">
    <w:name w:val="heading 7"/>
    <w:basedOn w:val="a"/>
    <w:next w:val="a"/>
    <w:link w:val="70"/>
    <w:uiPriority w:val="9"/>
    <w:semiHidden/>
    <w:unhideWhenUsed/>
    <w:qFormat/>
    <w:rsid w:val="004D3387"/>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4D338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F75"/>
    <w:rPr>
      <w:rFonts w:ascii="Arial" w:eastAsia="Calibri" w:hAnsi="Arial" w:cs="Times New Roman"/>
      <w:b/>
      <w:sz w:val="20"/>
      <w:szCs w:val="20"/>
      <w:lang w:val="x-none" w:eastAsia="ru-RU"/>
    </w:rPr>
  </w:style>
  <w:style w:type="character" w:customStyle="1" w:styleId="20">
    <w:name w:val="Заголовок 2 Знак"/>
    <w:basedOn w:val="a0"/>
    <w:link w:val="2"/>
    <w:uiPriority w:val="99"/>
    <w:rsid w:val="00676F75"/>
    <w:rPr>
      <w:rFonts w:ascii="Times New Roman" w:eastAsia="Calibri" w:hAnsi="Times New Roman" w:cs="Times New Roman"/>
      <w:b/>
      <w:sz w:val="20"/>
      <w:szCs w:val="20"/>
      <w:lang w:val="x-none" w:eastAsia="ru-RU"/>
    </w:rPr>
  </w:style>
  <w:style w:type="character" w:customStyle="1" w:styleId="30">
    <w:name w:val="Заголовок 3 Знак"/>
    <w:basedOn w:val="a0"/>
    <w:link w:val="3"/>
    <w:uiPriority w:val="99"/>
    <w:rsid w:val="00676F75"/>
    <w:rPr>
      <w:rFonts w:ascii="Arial" w:eastAsia="SimSun" w:hAnsi="Arial" w:cs="Times New Roman"/>
      <w:b/>
      <w:bCs/>
      <w:sz w:val="26"/>
      <w:szCs w:val="26"/>
      <w:lang w:val="x-none" w:eastAsia="zh-CN"/>
    </w:rPr>
  </w:style>
  <w:style w:type="paragraph" w:styleId="a3">
    <w:name w:val="header"/>
    <w:basedOn w:val="a"/>
    <w:link w:val="a4"/>
    <w:uiPriority w:val="99"/>
    <w:rsid w:val="00676F75"/>
    <w:pPr>
      <w:tabs>
        <w:tab w:val="center" w:pos="4153"/>
        <w:tab w:val="right" w:pos="8306"/>
      </w:tabs>
    </w:pPr>
    <w:rPr>
      <w:rFonts w:eastAsia="Calibri"/>
      <w:sz w:val="20"/>
      <w:szCs w:val="20"/>
      <w:lang w:val="x-none"/>
    </w:rPr>
  </w:style>
  <w:style w:type="character" w:customStyle="1" w:styleId="a4">
    <w:name w:val="Верхний колонтитул Знак"/>
    <w:basedOn w:val="a0"/>
    <w:link w:val="a3"/>
    <w:uiPriority w:val="99"/>
    <w:rsid w:val="00676F75"/>
    <w:rPr>
      <w:rFonts w:ascii="Times New Roman" w:eastAsia="Calibri" w:hAnsi="Times New Roman" w:cs="Times New Roman"/>
      <w:sz w:val="20"/>
      <w:szCs w:val="20"/>
      <w:lang w:val="x-none" w:eastAsia="ru-RU"/>
    </w:rPr>
  </w:style>
  <w:style w:type="paragraph" w:customStyle="1" w:styleId="ConsPlusNonformat">
    <w:name w:val="ConsPlusNonformat"/>
    <w:rsid w:val="00676F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5155B"/>
    <w:rPr>
      <w:rFonts w:ascii="Segoe UI" w:hAnsi="Segoe UI" w:cs="Segoe UI"/>
      <w:sz w:val="18"/>
      <w:szCs w:val="18"/>
    </w:rPr>
  </w:style>
  <w:style w:type="character" w:customStyle="1" w:styleId="a6">
    <w:name w:val="Текст выноски Знак"/>
    <w:basedOn w:val="a0"/>
    <w:link w:val="a5"/>
    <w:uiPriority w:val="99"/>
    <w:semiHidden/>
    <w:rsid w:val="00E5155B"/>
    <w:rPr>
      <w:rFonts w:ascii="Segoe UI" w:eastAsia="Times New Roman" w:hAnsi="Segoe UI" w:cs="Segoe UI"/>
      <w:sz w:val="18"/>
      <w:szCs w:val="18"/>
      <w:lang w:eastAsia="ru-RU"/>
    </w:rPr>
  </w:style>
  <w:style w:type="paragraph" w:styleId="a7">
    <w:name w:val="No Spacing"/>
    <w:uiPriority w:val="1"/>
    <w:qFormat/>
    <w:rsid w:val="007263D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C684F"/>
    <w:pPr>
      <w:ind w:left="720"/>
      <w:contextualSpacing/>
    </w:pPr>
  </w:style>
  <w:style w:type="paragraph" w:styleId="21">
    <w:name w:val="Body Text 2"/>
    <w:basedOn w:val="a"/>
    <w:link w:val="22"/>
    <w:uiPriority w:val="99"/>
    <w:rsid w:val="00AF6829"/>
    <w:pPr>
      <w:autoSpaceDE w:val="0"/>
      <w:autoSpaceDN w:val="0"/>
      <w:jc w:val="center"/>
    </w:pPr>
    <w:rPr>
      <w:rFonts w:ascii="Arial" w:hAnsi="Arial" w:cs="Arial"/>
      <w:color w:val="000000"/>
      <w:sz w:val="28"/>
      <w:szCs w:val="28"/>
    </w:rPr>
  </w:style>
  <w:style w:type="character" w:customStyle="1" w:styleId="22">
    <w:name w:val="Основной текст 2 Знак"/>
    <w:basedOn w:val="a0"/>
    <w:link w:val="21"/>
    <w:uiPriority w:val="99"/>
    <w:rsid w:val="00AF6829"/>
    <w:rPr>
      <w:rFonts w:ascii="Arial" w:eastAsia="Times New Roman" w:hAnsi="Arial" w:cs="Arial"/>
      <w:color w:val="000000"/>
      <w:sz w:val="28"/>
      <w:szCs w:val="28"/>
      <w:lang w:eastAsia="ru-RU"/>
    </w:rPr>
  </w:style>
  <w:style w:type="paragraph" w:customStyle="1" w:styleId="ConsPlusTitle">
    <w:name w:val="ConsPlusTitle"/>
    <w:rsid w:val="00AF682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AF6829"/>
    <w:pPr>
      <w:widowControl w:val="0"/>
      <w:spacing w:after="0" w:line="240" w:lineRule="auto"/>
      <w:ind w:firstLine="720"/>
    </w:pPr>
    <w:rPr>
      <w:rFonts w:ascii="Arial" w:eastAsia="Times New Roman" w:hAnsi="Arial" w:cs="Times New Roman"/>
      <w:sz w:val="20"/>
      <w:szCs w:val="20"/>
      <w:lang w:eastAsia="ru-RU"/>
    </w:rPr>
  </w:style>
  <w:style w:type="character" w:styleId="a9">
    <w:name w:val="Hyperlink"/>
    <w:rsid w:val="00C31A0B"/>
    <w:rPr>
      <w:color w:val="0000FF"/>
      <w:u w:val="single"/>
    </w:rPr>
  </w:style>
  <w:style w:type="character" w:customStyle="1" w:styleId="UnresolvedMention">
    <w:name w:val="Unresolved Mention"/>
    <w:basedOn w:val="a0"/>
    <w:uiPriority w:val="99"/>
    <w:semiHidden/>
    <w:unhideWhenUsed/>
    <w:rsid w:val="00D354A9"/>
    <w:rPr>
      <w:color w:val="605E5C"/>
      <w:shd w:val="clear" w:color="auto" w:fill="E1DFDD"/>
    </w:rPr>
  </w:style>
  <w:style w:type="character" w:customStyle="1" w:styleId="70">
    <w:name w:val="Заголовок 7 Знак"/>
    <w:basedOn w:val="a0"/>
    <w:link w:val="7"/>
    <w:uiPriority w:val="9"/>
    <w:semiHidden/>
    <w:rsid w:val="004D3387"/>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4D3387"/>
    <w:rPr>
      <w:rFonts w:asciiTheme="majorHAnsi" w:eastAsiaTheme="majorEastAsia" w:hAnsiTheme="majorHAnsi" w:cstheme="majorBidi"/>
      <w:color w:val="272727" w:themeColor="text1" w:themeTint="D8"/>
      <w:sz w:val="21"/>
      <w:szCs w:val="21"/>
      <w:lang w:eastAsia="ru-RU"/>
    </w:rPr>
  </w:style>
  <w:style w:type="paragraph" w:customStyle="1" w:styleId="210">
    <w:name w:val="Основной текст 21"/>
    <w:basedOn w:val="a"/>
    <w:uiPriority w:val="99"/>
    <w:rsid w:val="004D3387"/>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F75"/>
    <w:pPr>
      <w:keepNext/>
      <w:jc w:val="center"/>
      <w:outlineLvl w:val="0"/>
    </w:pPr>
    <w:rPr>
      <w:rFonts w:ascii="Arial" w:eastAsia="Calibri" w:hAnsi="Arial"/>
      <w:b/>
      <w:sz w:val="20"/>
      <w:szCs w:val="20"/>
      <w:lang w:val="x-none"/>
    </w:rPr>
  </w:style>
  <w:style w:type="paragraph" w:styleId="2">
    <w:name w:val="heading 2"/>
    <w:basedOn w:val="a"/>
    <w:next w:val="a"/>
    <w:link w:val="20"/>
    <w:uiPriority w:val="99"/>
    <w:qFormat/>
    <w:rsid w:val="00676F75"/>
    <w:pPr>
      <w:keepNext/>
      <w:jc w:val="center"/>
      <w:outlineLvl w:val="1"/>
    </w:pPr>
    <w:rPr>
      <w:rFonts w:eastAsia="Calibri"/>
      <w:b/>
      <w:sz w:val="20"/>
      <w:szCs w:val="20"/>
      <w:lang w:val="x-none"/>
    </w:rPr>
  </w:style>
  <w:style w:type="paragraph" w:styleId="3">
    <w:name w:val="heading 3"/>
    <w:basedOn w:val="a"/>
    <w:next w:val="a"/>
    <w:link w:val="30"/>
    <w:uiPriority w:val="99"/>
    <w:qFormat/>
    <w:rsid w:val="00676F75"/>
    <w:pPr>
      <w:keepNext/>
      <w:spacing w:before="240" w:after="60"/>
      <w:outlineLvl w:val="2"/>
    </w:pPr>
    <w:rPr>
      <w:rFonts w:ascii="Arial" w:eastAsia="SimSun" w:hAnsi="Arial"/>
      <w:b/>
      <w:bCs/>
      <w:sz w:val="26"/>
      <w:szCs w:val="26"/>
      <w:lang w:val="x-none" w:eastAsia="zh-CN"/>
    </w:rPr>
  </w:style>
  <w:style w:type="paragraph" w:styleId="7">
    <w:name w:val="heading 7"/>
    <w:basedOn w:val="a"/>
    <w:next w:val="a"/>
    <w:link w:val="70"/>
    <w:uiPriority w:val="9"/>
    <w:semiHidden/>
    <w:unhideWhenUsed/>
    <w:qFormat/>
    <w:rsid w:val="004D3387"/>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4D338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F75"/>
    <w:rPr>
      <w:rFonts w:ascii="Arial" w:eastAsia="Calibri" w:hAnsi="Arial" w:cs="Times New Roman"/>
      <w:b/>
      <w:sz w:val="20"/>
      <w:szCs w:val="20"/>
      <w:lang w:val="x-none" w:eastAsia="ru-RU"/>
    </w:rPr>
  </w:style>
  <w:style w:type="character" w:customStyle="1" w:styleId="20">
    <w:name w:val="Заголовок 2 Знак"/>
    <w:basedOn w:val="a0"/>
    <w:link w:val="2"/>
    <w:uiPriority w:val="99"/>
    <w:rsid w:val="00676F75"/>
    <w:rPr>
      <w:rFonts w:ascii="Times New Roman" w:eastAsia="Calibri" w:hAnsi="Times New Roman" w:cs="Times New Roman"/>
      <w:b/>
      <w:sz w:val="20"/>
      <w:szCs w:val="20"/>
      <w:lang w:val="x-none" w:eastAsia="ru-RU"/>
    </w:rPr>
  </w:style>
  <w:style w:type="character" w:customStyle="1" w:styleId="30">
    <w:name w:val="Заголовок 3 Знак"/>
    <w:basedOn w:val="a0"/>
    <w:link w:val="3"/>
    <w:uiPriority w:val="99"/>
    <w:rsid w:val="00676F75"/>
    <w:rPr>
      <w:rFonts w:ascii="Arial" w:eastAsia="SimSun" w:hAnsi="Arial" w:cs="Times New Roman"/>
      <w:b/>
      <w:bCs/>
      <w:sz w:val="26"/>
      <w:szCs w:val="26"/>
      <w:lang w:val="x-none" w:eastAsia="zh-CN"/>
    </w:rPr>
  </w:style>
  <w:style w:type="paragraph" w:styleId="a3">
    <w:name w:val="header"/>
    <w:basedOn w:val="a"/>
    <w:link w:val="a4"/>
    <w:uiPriority w:val="99"/>
    <w:rsid w:val="00676F75"/>
    <w:pPr>
      <w:tabs>
        <w:tab w:val="center" w:pos="4153"/>
        <w:tab w:val="right" w:pos="8306"/>
      </w:tabs>
    </w:pPr>
    <w:rPr>
      <w:rFonts w:eastAsia="Calibri"/>
      <w:sz w:val="20"/>
      <w:szCs w:val="20"/>
      <w:lang w:val="x-none"/>
    </w:rPr>
  </w:style>
  <w:style w:type="character" w:customStyle="1" w:styleId="a4">
    <w:name w:val="Верхний колонтитул Знак"/>
    <w:basedOn w:val="a0"/>
    <w:link w:val="a3"/>
    <w:uiPriority w:val="99"/>
    <w:rsid w:val="00676F75"/>
    <w:rPr>
      <w:rFonts w:ascii="Times New Roman" w:eastAsia="Calibri" w:hAnsi="Times New Roman" w:cs="Times New Roman"/>
      <w:sz w:val="20"/>
      <w:szCs w:val="20"/>
      <w:lang w:val="x-none" w:eastAsia="ru-RU"/>
    </w:rPr>
  </w:style>
  <w:style w:type="paragraph" w:customStyle="1" w:styleId="ConsPlusNonformat">
    <w:name w:val="ConsPlusNonformat"/>
    <w:rsid w:val="00676F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5155B"/>
    <w:rPr>
      <w:rFonts w:ascii="Segoe UI" w:hAnsi="Segoe UI" w:cs="Segoe UI"/>
      <w:sz w:val="18"/>
      <w:szCs w:val="18"/>
    </w:rPr>
  </w:style>
  <w:style w:type="character" w:customStyle="1" w:styleId="a6">
    <w:name w:val="Текст выноски Знак"/>
    <w:basedOn w:val="a0"/>
    <w:link w:val="a5"/>
    <w:uiPriority w:val="99"/>
    <w:semiHidden/>
    <w:rsid w:val="00E5155B"/>
    <w:rPr>
      <w:rFonts w:ascii="Segoe UI" w:eastAsia="Times New Roman" w:hAnsi="Segoe UI" w:cs="Segoe UI"/>
      <w:sz w:val="18"/>
      <w:szCs w:val="18"/>
      <w:lang w:eastAsia="ru-RU"/>
    </w:rPr>
  </w:style>
  <w:style w:type="paragraph" w:styleId="a7">
    <w:name w:val="No Spacing"/>
    <w:uiPriority w:val="1"/>
    <w:qFormat/>
    <w:rsid w:val="007263D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C684F"/>
    <w:pPr>
      <w:ind w:left="720"/>
      <w:contextualSpacing/>
    </w:pPr>
  </w:style>
  <w:style w:type="paragraph" w:styleId="21">
    <w:name w:val="Body Text 2"/>
    <w:basedOn w:val="a"/>
    <w:link w:val="22"/>
    <w:uiPriority w:val="99"/>
    <w:rsid w:val="00AF6829"/>
    <w:pPr>
      <w:autoSpaceDE w:val="0"/>
      <w:autoSpaceDN w:val="0"/>
      <w:jc w:val="center"/>
    </w:pPr>
    <w:rPr>
      <w:rFonts w:ascii="Arial" w:hAnsi="Arial" w:cs="Arial"/>
      <w:color w:val="000000"/>
      <w:sz w:val="28"/>
      <w:szCs w:val="28"/>
    </w:rPr>
  </w:style>
  <w:style w:type="character" w:customStyle="1" w:styleId="22">
    <w:name w:val="Основной текст 2 Знак"/>
    <w:basedOn w:val="a0"/>
    <w:link w:val="21"/>
    <w:uiPriority w:val="99"/>
    <w:rsid w:val="00AF6829"/>
    <w:rPr>
      <w:rFonts w:ascii="Arial" w:eastAsia="Times New Roman" w:hAnsi="Arial" w:cs="Arial"/>
      <w:color w:val="000000"/>
      <w:sz w:val="28"/>
      <w:szCs w:val="28"/>
      <w:lang w:eastAsia="ru-RU"/>
    </w:rPr>
  </w:style>
  <w:style w:type="paragraph" w:customStyle="1" w:styleId="ConsPlusTitle">
    <w:name w:val="ConsPlusTitle"/>
    <w:rsid w:val="00AF682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AF6829"/>
    <w:pPr>
      <w:widowControl w:val="0"/>
      <w:spacing w:after="0" w:line="240" w:lineRule="auto"/>
      <w:ind w:firstLine="720"/>
    </w:pPr>
    <w:rPr>
      <w:rFonts w:ascii="Arial" w:eastAsia="Times New Roman" w:hAnsi="Arial" w:cs="Times New Roman"/>
      <w:sz w:val="20"/>
      <w:szCs w:val="20"/>
      <w:lang w:eastAsia="ru-RU"/>
    </w:rPr>
  </w:style>
  <w:style w:type="character" w:styleId="a9">
    <w:name w:val="Hyperlink"/>
    <w:rsid w:val="00C31A0B"/>
    <w:rPr>
      <w:color w:val="0000FF"/>
      <w:u w:val="single"/>
    </w:rPr>
  </w:style>
  <w:style w:type="character" w:customStyle="1" w:styleId="UnresolvedMention">
    <w:name w:val="Unresolved Mention"/>
    <w:basedOn w:val="a0"/>
    <w:uiPriority w:val="99"/>
    <w:semiHidden/>
    <w:unhideWhenUsed/>
    <w:rsid w:val="00D354A9"/>
    <w:rPr>
      <w:color w:val="605E5C"/>
      <w:shd w:val="clear" w:color="auto" w:fill="E1DFDD"/>
    </w:rPr>
  </w:style>
  <w:style w:type="character" w:customStyle="1" w:styleId="70">
    <w:name w:val="Заголовок 7 Знак"/>
    <w:basedOn w:val="a0"/>
    <w:link w:val="7"/>
    <w:uiPriority w:val="9"/>
    <w:semiHidden/>
    <w:rsid w:val="004D3387"/>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4D3387"/>
    <w:rPr>
      <w:rFonts w:asciiTheme="majorHAnsi" w:eastAsiaTheme="majorEastAsia" w:hAnsiTheme="majorHAnsi" w:cstheme="majorBidi"/>
      <w:color w:val="272727" w:themeColor="text1" w:themeTint="D8"/>
      <w:sz w:val="21"/>
      <w:szCs w:val="21"/>
      <w:lang w:eastAsia="ru-RU"/>
    </w:rPr>
  </w:style>
  <w:style w:type="paragraph" w:customStyle="1" w:styleId="210">
    <w:name w:val="Основной текст 21"/>
    <w:basedOn w:val="a"/>
    <w:uiPriority w:val="99"/>
    <w:rsid w:val="004D3387"/>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799">
      <w:bodyDiv w:val="1"/>
      <w:marLeft w:val="0"/>
      <w:marRight w:val="0"/>
      <w:marTop w:val="0"/>
      <w:marBottom w:val="0"/>
      <w:divBdr>
        <w:top w:val="none" w:sz="0" w:space="0" w:color="auto"/>
        <w:left w:val="none" w:sz="0" w:space="0" w:color="auto"/>
        <w:bottom w:val="none" w:sz="0" w:space="0" w:color="auto"/>
        <w:right w:val="none" w:sz="0" w:space="0" w:color="auto"/>
      </w:divBdr>
    </w:div>
    <w:div w:id="15745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dc:creator>
  <cp:lastModifiedBy>Пользователь</cp:lastModifiedBy>
  <cp:revision>3</cp:revision>
  <cp:lastPrinted>2022-03-09T11:20:00Z</cp:lastPrinted>
  <dcterms:created xsi:type="dcterms:W3CDTF">2023-09-13T05:36:00Z</dcterms:created>
  <dcterms:modified xsi:type="dcterms:W3CDTF">2023-09-13T07:16:00Z</dcterms:modified>
</cp:coreProperties>
</file>