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37" w:rsidRPr="00740A37" w:rsidRDefault="00740A37" w:rsidP="00FB6A2F">
      <w:pPr>
        <w:pStyle w:val="a8"/>
      </w:pPr>
      <w:r w:rsidRPr="00740A37">
        <w:t>Администрация</w:t>
      </w:r>
    </w:p>
    <w:p w:rsidR="00740A37" w:rsidRPr="00740A37" w:rsidRDefault="00740A37" w:rsidP="00740A37">
      <w:pPr>
        <w:pStyle w:val="1"/>
        <w:spacing w:before="0" w:line="240" w:lineRule="auto"/>
      </w:pPr>
      <w:r w:rsidRPr="00740A37">
        <w:t>Ардатовского муниципального округа</w:t>
      </w:r>
    </w:p>
    <w:p w:rsidR="00740A37" w:rsidRPr="00740A37" w:rsidRDefault="00740A37" w:rsidP="00740A37">
      <w:pPr>
        <w:pStyle w:val="1"/>
        <w:spacing w:before="0" w:line="240" w:lineRule="auto"/>
      </w:pPr>
      <w:r w:rsidRPr="00740A37">
        <w:t>Нижегородской области</w:t>
      </w:r>
    </w:p>
    <w:p w:rsidR="00740A37" w:rsidRPr="00740A37" w:rsidRDefault="00740A37" w:rsidP="00740A37">
      <w:pPr>
        <w:spacing w:after="0" w:line="240" w:lineRule="auto"/>
        <w:ind w:right="62" w:firstLine="709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740A37" w:rsidRPr="00740A37" w:rsidRDefault="00740A37" w:rsidP="00740A37">
      <w:pPr>
        <w:pStyle w:val="1"/>
        <w:spacing w:before="0"/>
      </w:pPr>
      <w:r w:rsidRPr="00740A37">
        <w:t>ПОСТАНОВЛЕНИЕ</w:t>
      </w:r>
    </w:p>
    <w:p w:rsidR="00740A37" w:rsidRDefault="00740A37" w:rsidP="00740A37">
      <w:pPr>
        <w:spacing w:after="0" w:line="240" w:lineRule="auto"/>
        <w:ind w:right="62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40A37" w:rsidRDefault="00740A37" w:rsidP="00740A37">
      <w:pPr>
        <w:spacing w:before="120" w:after="0"/>
        <w:ind w:right="62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10.04.2023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№ 400</w:t>
      </w:r>
    </w:p>
    <w:p w:rsidR="00740A37" w:rsidRDefault="00740A37" w:rsidP="00740A37">
      <w:pPr>
        <w:spacing w:after="0"/>
        <w:ind w:right="62"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40A37" w:rsidRPr="00740A37" w:rsidRDefault="00740A37" w:rsidP="00FB6A2F">
      <w:pPr>
        <w:pStyle w:val="a6"/>
        <w:spacing w:before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r w:rsidRPr="00740A37">
        <w:rPr>
          <w:rFonts w:ascii="Arial" w:hAnsi="Arial" w:cs="Arial"/>
          <w:b/>
          <w:sz w:val="32"/>
          <w:szCs w:val="32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</w:p>
    <w:p w:rsidR="00740A37" w:rsidRPr="00740A37" w:rsidRDefault="00740A37" w:rsidP="00740A37">
      <w:pPr>
        <w:spacing w:after="0" w:line="240" w:lineRule="auto"/>
        <w:ind w:right="62" w:firstLine="709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bookmarkEnd w:id="0"/>
    <w:p w:rsidR="00253F2F" w:rsidRPr="00740A37" w:rsidRDefault="00253F2F" w:rsidP="00740A37">
      <w:pPr>
        <w:spacing w:after="0" w:line="240" w:lineRule="auto"/>
        <w:ind w:right="62" w:firstLine="709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>В соответствии с частью 2 статьи 22</w:t>
      </w:r>
      <w:r w:rsidRPr="00740A37">
        <w:rPr>
          <w:rFonts w:ascii="Arial" w:eastAsia="SimSun" w:hAnsi="Arial" w:cs="Arial"/>
          <w:sz w:val="24"/>
          <w:szCs w:val="24"/>
        </w:rPr>
        <w:t xml:space="preserve">Федерального закона от 13 июля 2020 года № 189-ФЗ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"</w:t>
      </w:r>
      <w:r w:rsidRPr="00740A37">
        <w:rPr>
          <w:rFonts w:ascii="Arial" w:eastAsia="SimSun" w:hAnsi="Arial" w:cs="Arial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"</w:t>
      </w:r>
      <w:r w:rsidRPr="00740A37">
        <w:rPr>
          <w:rFonts w:ascii="Arial" w:eastAsia="SimSun" w:hAnsi="Arial" w:cs="Arial"/>
          <w:sz w:val="24"/>
          <w:szCs w:val="24"/>
        </w:rPr>
        <w:t xml:space="preserve">, частью 2 статьи 78.4 Бюджетного кодекса Российской Федерации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администрация Ардатовского муниципальног</w:t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о округа Нижегородской области</w:t>
      </w:r>
    </w:p>
    <w:p w:rsidR="00253F2F" w:rsidRPr="00740A37" w:rsidRDefault="00253F2F" w:rsidP="00740A37">
      <w:pPr>
        <w:spacing w:after="0" w:line="240" w:lineRule="auto"/>
        <w:ind w:right="62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740A37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п</w:t>
      </w:r>
      <w:proofErr w:type="gramEnd"/>
      <w:r w:rsidRPr="00740A37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 xml:space="preserve"> о с т а н о в л я е т</w:t>
      </w:r>
      <w:r w:rsidRPr="00740A37">
        <w:rPr>
          <w:rFonts w:ascii="Arial" w:eastAsia="SimSun" w:hAnsi="Arial" w:cs="Arial"/>
          <w:b/>
          <w:sz w:val="24"/>
          <w:szCs w:val="24"/>
          <w:lang w:eastAsia="zh-CN"/>
        </w:rPr>
        <w:t>:</w:t>
      </w:r>
    </w:p>
    <w:p w:rsidR="00253F2F" w:rsidRPr="00740A37" w:rsidRDefault="00253F2F" w:rsidP="00253F2F">
      <w:pPr>
        <w:spacing w:after="0"/>
        <w:ind w:firstLine="709"/>
        <w:jc w:val="both"/>
        <w:rPr>
          <w:rFonts w:ascii="Arial" w:eastAsia="SimSun" w:hAnsi="Arial" w:cs="Arial"/>
          <w:sz w:val="24"/>
          <w:szCs w:val="24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1. </w:t>
      </w:r>
      <w:r w:rsidRPr="00740A37">
        <w:rPr>
          <w:rFonts w:ascii="Arial" w:eastAsia="SimSun" w:hAnsi="Arial" w:cs="Arial"/>
          <w:sz w:val="24"/>
          <w:szCs w:val="24"/>
        </w:rPr>
        <w:t xml:space="preserve">Утвердить прилагаемый Порядок </w:t>
      </w:r>
      <w:r w:rsidRPr="00740A37">
        <w:rPr>
          <w:rFonts w:ascii="Arial" w:eastAsia="SimSun" w:hAnsi="Arial" w:cs="Arial"/>
          <w:bCs/>
          <w:sz w:val="24"/>
          <w:szCs w:val="24"/>
          <w:lang w:eastAsia="zh-CN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сертификатом.</w:t>
      </w:r>
    </w:p>
    <w:p w:rsidR="00253F2F" w:rsidRPr="00740A37" w:rsidRDefault="00253F2F" w:rsidP="00253F2F">
      <w:pPr>
        <w:tabs>
          <w:tab w:val="left" w:pos="851"/>
        </w:tabs>
        <w:spacing w:after="0"/>
        <w:ind w:firstLine="709"/>
        <w:jc w:val="both"/>
        <w:rPr>
          <w:rFonts w:ascii="Arial" w:eastAsia="SimSun" w:hAnsi="Arial" w:cs="Arial"/>
          <w:sz w:val="24"/>
          <w:szCs w:val="24"/>
          <w:u w:val="single"/>
          <w:lang w:eastAsia="zh-CN"/>
        </w:rPr>
      </w:pP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2.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Отделу организационно-кадровой работы администрации Ардатовского муниципального округа Нижегородской области </w:t>
      </w:r>
      <w:proofErr w:type="gram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разместить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настоящее постановление на официальном сайте администрации </w:t>
      </w:r>
      <w:r w:rsidRPr="00740A37">
        <w:rPr>
          <w:rFonts w:ascii="Arial" w:eastAsia="SimSun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в информационно-коммуникационной сети Интернет.</w:t>
      </w:r>
    </w:p>
    <w:p w:rsidR="00253F2F" w:rsidRPr="00740A37" w:rsidRDefault="00253F2F" w:rsidP="00253F2F">
      <w:pPr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3. 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выполнением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А.И.Гришанина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253F2F" w:rsidRPr="00740A37" w:rsidRDefault="00253F2F" w:rsidP="00253F2F">
      <w:pPr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53F2F" w:rsidRPr="00740A37" w:rsidRDefault="00253F2F" w:rsidP="00253F2F">
      <w:pPr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40A37" w:rsidRPr="00740A37" w:rsidRDefault="00740A37" w:rsidP="00253F2F">
      <w:pPr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53F2F" w:rsidRPr="00740A37" w:rsidRDefault="00253F2F" w:rsidP="00253F2F">
      <w:pPr>
        <w:spacing w:after="0" w:line="360" w:lineRule="auto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Глава местного самоуправления</w:t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ab/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Г.В. </w:t>
      </w:r>
      <w:proofErr w:type="spell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Жданкин</w:t>
      </w:r>
      <w:proofErr w:type="spellEnd"/>
    </w:p>
    <w:p w:rsidR="00740A37" w:rsidRDefault="00740A37" w:rsidP="00740A37">
      <w:pPr>
        <w:widowControl w:val="0"/>
        <w:autoSpaceDE w:val="0"/>
        <w:autoSpaceDN w:val="0"/>
        <w:adjustRightInd w:val="0"/>
        <w:ind w:left="5670" w:firstLine="702"/>
        <w:contextualSpacing/>
        <w:jc w:val="right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color w:val="000000"/>
          <w:sz w:val="24"/>
          <w:szCs w:val="24"/>
        </w:rPr>
        <w:br w:type="page"/>
      </w:r>
    </w:p>
    <w:p w:rsidR="00253F2F" w:rsidRPr="00740A37" w:rsidRDefault="00253F2F" w:rsidP="00740A37">
      <w:pPr>
        <w:widowControl w:val="0"/>
        <w:autoSpaceDE w:val="0"/>
        <w:autoSpaceDN w:val="0"/>
        <w:adjustRightInd w:val="0"/>
        <w:ind w:left="5670" w:firstLine="702"/>
        <w:contextualSpacing/>
        <w:jc w:val="right"/>
        <w:rPr>
          <w:rFonts w:ascii="Arial" w:eastAsia="SimSun" w:hAnsi="Arial" w:cs="Arial"/>
          <w:color w:val="000000"/>
          <w:sz w:val="24"/>
          <w:szCs w:val="24"/>
        </w:rPr>
      </w:pPr>
      <w:r w:rsidRPr="00740A37">
        <w:rPr>
          <w:rFonts w:ascii="Arial" w:eastAsia="SimSun" w:hAnsi="Arial" w:cs="Arial"/>
          <w:color w:val="000000"/>
          <w:sz w:val="24"/>
          <w:szCs w:val="24"/>
        </w:rPr>
        <w:lastRenderedPageBreak/>
        <w:t>УТВЕРЖДЕН</w:t>
      </w:r>
    </w:p>
    <w:p w:rsidR="00253F2F" w:rsidRPr="00740A37" w:rsidRDefault="00253F2F" w:rsidP="00253F2F">
      <w:pPr>
        <w:widowControl w:val="0"/>
        <w:autoSpaceDE w:val="0"/>
        <w:autoSpaceDN w:val="0"/>
        <w:adjustRightInd w:val="0"/>
        <w:ind w:left="5103" w:firstLine="142"/>
        <w:contextualSpacing/>
        <w:jc w:val="right"/>
        <w:rPr>
          <w:rFonts w:ascii="Arial" w:eastAsia="SimSun" w:hAnsi="Arial" w:cs="Arial"/>
          <w:color w:val="000000"/>
          <w:sz w:val="24"/>
          <w:szCs w:val="24"/>
        </w:rPr>
      </w:pPr>
      <w:r w:rsidRPr="00740A37">
        <w:rPr>
          <w:rFonts w:ascii="Arial" w:eastAsia="SimSun" w:hAnsi="Arial" w:cs="Arial"/>
          <w:color w:val="000000"/>
          <w:sz w:val="24"/>
          <w:szCs w:val="24"/>
        </w:rPr>
        <w:t xml:space="preserve">постановлением администрации Ардатовского муниципального округа Нижегородской области </w:t>
      </w:r>
    </w:p>
    <w:p w:rsidR="00253F2F" w:rsidRPr="00740A37" w:rsidRDefault="00253F2F" w:rsidP="00253F2F">
      <w:pPr>
        <w:widowControl w:val="0"/>
        <w:autoSpaceDE w:val="0"/>
        <w:autoSpaceDN w:val="0"/>
        <w:adjustRightInd w:val="0"/>
        <w:ind w:left="5103" w:firstLine="142"/>
        <w:contextualSpacing/>
        <w:jc w:val="right"/>
        <w:rPr>
          <w:rFonts w:ascii="Arial" w:eastAsia="SimSun" w:hAnsi="Arial" w:cs="Arial"/>
          <w:color w:val="000000"/>
          <w:sz w:val="24"/>
          <w:szCs w:val="24"/>
        </w:rPr>
      </w:pPr>
      <w:r w:rsidRPr="00740A37">
        <w:rPr>
          <w:rFonts w:ascii="Arial" w:eastAsia="SimSun" w:hAnsi="Arial" w:cs="Arial"/>
          <w:color w:val="000000"/>
          <w:sz w:val="24"/>
          <w:szCs w:val="24"/>
        </w:rPr>
        <w:t>от 10.04.2023 № 400</w:t>
      </w:r>
    </w:p>
    <w:p w:rsidR="00253F2F" w:rsidRPr="00740A37" w:rsidRDefault="00253F2F" w:rsidP="00253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740A37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Порядок</w:t>
      </w:r>
    </w:p>
    <w:p w:rsidR="00253F2F" w:rsidRPr="00740A37" w:rsidRDefault="00253F2F" w:rsidP="00253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40A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</w:t>
      </w:r>
      <w:r w:rsidR="00740A37" w:rsidRPr="00740A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иальным сертификатом</w:t>
      </w:r>
    </w:p>
    <w:p w:rsidR="00740A37" w:rsidRPr="00740A37" w:rsidRDefault="00740A37" w:rsidP="00253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3F2F" w:rsidRPr="00740A37" w:rsidRDefault="00253F2F" w:rsidP="00253F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proofErr w:type="gramStart"/>
      <w:r w:rsidRPr="00740A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</w:t>
      </w:r>
      <w:proofErr w:type="spellStart"/>
      <w:r w:rsidRPr="00740A37">
        <w:rPr>
          <w:rFonts w:ascii="Arial" w:eastAsia="Times New Roman" w:hAnsi="Arial" w:cs="Arial"/>
          <w:bCs/>
          <w:sz w:val="24"/>
          <w:szCs w:val="24"/>
          <w:lang w:eastAsia="ru-RU"/>
        </w:rPr>
        <w:t>статьей</w:t>
      </w:r>
      <w:proofErr w:type="spellEnd"/>
      <w:r w:rsidRPr="00740A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78</w:t>
      </w:r>
      <w:r w:rsidRPr="00740A37">
        <w:rPr>
          <w:rFonts w:ascii="Arial" w:eastAsia="Times New Roman" w:hAnsi="Arial" w:cs="Arial"/>
          <w:bCs/>
          <w:sz w:val="24"/>
          <w:szCs w:val="24"/>
          <w:vertAlign w:val="superscript"/>
          <w:lang w:eastAsia="ru-RU"/>
        </w:rPr>
        <w:t>4</w:t>
      </w:r>
      <w:r w:rsidRPr="00740A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Бюджетного кодекса Российской Федерации, частью 2 статьи 22 Федерального закона</w:t>
      </w:r>
      <w:proofErr w:type="gramEnd"/>
      <w:r w:rsidRPr="00740A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 13.07.2020 г. № 189-ФЗ "О государственном (муниципальном) социальном заказе на оказание государственных (муниципальных) услуг в социальной сфере"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b/>
          <w:sz w:val="24"/>
          <w:szCs w:val="24"/>
          <w:lang w:eastAsia="zh-CN"/>
        </w:rPr>
        <w:tab/>
      </w:r>
      <w:r w:rsidR="00740A37" w:rsidRPr="00740A37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Целью предоставления субсидии юридическим лицам, индивидуальным предпринимателям, физическим лицам – производителям товаров, работ, услу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г(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далее – получатели субсидии) является исполнение муниципального социального заказа на оказание </w:t>
      </w:r>
      <w:r w:rsidRPr="00740A37">
        <w:rPr>
          <w:rFonts w:ascii="Arial" w:eastAsia="SimSun" w:hAnsi="Arial" w:cs="Arial"/>
          <w:sz w:val="24"/>
          <w:szCs w:val="24"/>
        </w:rPr>
        <w:t>муниципальной услуги "Реализация дополнительных общеразвивающих программ"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(далее– муниципальная услуга) в соответствии с социальным сертификатом.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ab/>
        <w:t xml:space="preserve">3.Предоставление субсидии осуществляется в пределах бюджетных ассигнований, предусмотренных решением Совета депутатов Ардатовского муниципального округа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Нижегородской области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на текущий финансовый год и плановый период и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доведенных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на цели, указанные в пункте 2 настоящего Порядка, Управлению образования администрации Ардатовского муниципального округа Нижегородской области (далее – управление образования)</w:t>
      </w:r>
      <w:r w:rsidRPr="00740A37">
        <w:rPr>
          <w:rFonts w:ascii="Arial" w:eastAsia="SimSun" w:hAnsi="Arial" w:cs="Arial"/>
          <w:i/>
          <w:color w:val="000000"/>
          <w:sz w:val="24"/>
          <w:szCs w:val="24"/>
          <w:lang w:eastAsia="zh-CN"/>
        </w:rPr>
        <w:t xml:space="preserve">,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являющемуся уполномоченным органом</w:t>
      </w:r>
      <w:r w:rsidRPr="00740A37">
        <w:rPr>
          <w:rFonts w:ascii="Arial" w:eastAsia="SimSun" w:hAnsi="Arial" w:cs="Arial"/>
          <w:i/>
          <w:color w:val="000000"/>
          <w:sz w:val="24"/>
          <w:szCs w:val="24"/>
          <w:lang w:eastAsia="zh-CN"/>
        </w:rPr>
        <w:t xml:space="preserve">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(дале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е–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уполномоченный орган) лимитов бюджетных обязательств.</w:t>
      </w:r>
    </w:p>
    <w:p w:rsidR="00253F2F" w:rsidRPr="00740A37" w:rsidRDefault="00253F2F" w:rsidP="00253F2F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>4.Результатом предоставления субсидии является оказание в соответствии с приказом управления образования "Об утверждении Стандарта оказания муниципальной услуги "Реализация дополнительных общеразвивающих программ" в Ардатовском муниципальном округе Нижегородской области в соответствии с социальным сертификатом"</w:t>
      </w:r>
      <w:r w:rsidRPr="00740A37">
        <w:rPr>
          <w:rFonts w:ascii="Arial" w:eastAsia="SimSun" w:hAnsi="Arial" w:cs="Arial"/>
          <w:i/>
          <w:sz w:val="24"/>
          <w:szCs w:val="24"/>
          <w:lang w:eastAsia="zh-CN"/>
        </w:rPr>
        <w:t xml:space="preserve">,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муниципальной услуги потребителям услуг, предъявившим получателю субсидии социальный сертификат.</w:t>
      </w: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0A37">
        <w:rPr>
          <w:rFonts w:ascii="Arial" w:eastAsia="Times New Roman" w:hAnsi="Arial" w:cs="Arial"/>
          <w:sz w:val="24"/>
          <w:szCs w:val="24"/>
          <w:lang w:eastAsia="ru-RU"/>
        </w:rPr>
        <w:t xml:space="preserve">5.Размер Субсидии, предоставляемый </w:t>
      </w:r>
      <w:r w:rsidRPr="00740A37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740A37">
        <w:rPr>
          <w:rFonts w:ascii="Arial" w:eastAsia="Times New Roman" w:hAnsi="Arial" w:cs="Arial"/>
          <w:sz w:val="24"/>
          <w:szCs w:val="24"/>
          <w:lang w:eastAsia="ru-RU"/>
        </w:rPr>
        <w:t xml:space="preserve">-му получателю субсидии </w:t>
      </w:r>
      <w:r w:rsidRPr="00740A37">
        <w:rPr>
          <w:rFonts w:ascii="Arial" w:eastAsia="Times New Roman" w:hAnsi="Arial" w:cs="Arial"/>
          <w:i/>
          <w:sz w:val="24"/>
          <w:szCs w:val="24"/>
          <w:lang w:eastAsia="ru-RU"/>
        </w:rPr>
        <w:t>(</w:t>
      </w:r>
      <w:r w:rsidRPr="00740A37">
        <w:rPr>
          <w:rFonts w:ascii="Arial" w:eastAsia="Times New Roman" w:hAnsi="Arial" w:cs="Arial"/>
          <w:i/>
          <w:sz w:val="24"/>
          <w:szCs w:val="24"/>
          <w:lang w:val="en-US" w:eastAsia="ru-RU"/>
        </w:rPr>
        <w:t>Vi</w:t>
      </w:r>
      <w:r w:rsidRPr="00740A37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bookmarkStart w:id="1" w:name="_Hlk112233153"/>
      <w:r w:rsidRPr="00740A3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740A37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определяется в формируемом Уполномоченным органом </w:t>
      </w:r>
      <w:proofErr w:type="spellStart"/>
      <w:r w:rsidRPr="00740A37">
        <w:rPr>
          <w:rFonts w:ascii="Arial" w:eastAsia="Times New Roman" w:hAnsi="Arial" w:cs="Arial"/>
          <w:sz w:val="24"/>
          <w:szCs w:val="24"/>
          <w:lang w:eastAsia="ru-RU"/>
        </w:rPr>
        <w:t>расчете</w:t>
      </w:r>
      <w:proofErr w:type="spellEnd"/>
      <w:r w:rsidRPr="00740A37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форме, устанавливаемой Соглашением, и рассчитывается по следующей формуле</w:t>
      </w:r>
      <w:bookmarkEnd w:id="1"/>
      <w:r w:rsidRPr="00740A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F2F" w:rsidRPr="00740A37" w:rsidRDefault="004768BE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="Times New Roman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="00253F2F" w:rsidRPr="00740A37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F2F" w:rsidRPr="00740A37" w:rsidRDefault="00253F2F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740A37">
        <w:rPr>
          <w:rFonts w:ascii="Arial" w:eastAsia="SimSun" w:hAnsi="Arial" w:cs="Arial"/>
          <w:sz w:val="24"/>
          <w:szCs w:val="24"/>
          <w:lang w:val="en-US" w:eastAsia="zh-CN"/>
        </w:rPr>
        <w:t>Q</w:t>
      </w:r>
      <w:r w:rsidRPr="00740A37">
        <w:rPr>
          <w:rFonts w:ascii="Arial" w:eastAsia="SimSun" w:hAnsi="Arial" w:cs="Arial"/>
          <w:sz w:val="24"/>
          <w:szCs w:val="24"/>
          <w:vertAlign w:val="subscript"/>
          <w:lang w:val="en-US" w:eastAsia="zh-CN"/>
        </w:rPr>
        <w:t>j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 – объем муниципальной услуги, оказанной в соответствии с социальным сертификатом </w:t>
      </w:r>
      <w:r w:rsidRPr="00740A37">
        <w:rPr>
          <w:rFonts w:ascii="Arial" w:eastAsia="SimSun" w:hAnsi="Arial" w:cs="Arial"/>
          <w:i/>
          <w:iCs/>
          <w:sz w:val="24"/>
          <w:szCs w:val="24"/>
          <w:lang w:val="en-US" w:eastAsia="zh-CN"/>
        </w:rPr>
        <w:t>j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-му потребителю услуги;</w:t>
      </w:r>
    </w:p>
    <w:p w:rsidR="00253F2F" w:rsidRPr="00740A37" w:rsidRDefault="00253F2F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proofErr w:type="spellStart"/>
      <w:r w:rsidRPr="00740A37">
        <w:rPr>
          <w:rFonts w:ascii="Arial" w:eastAsia="SimSun" w:hAnsi="Arial" w:cs="Arial"/>
          <w:sz w:val="24"/>
          <w:szCs w:val="24"/>
          <w:lang w:val="en-US" w:eastAsia="zh-CN"/>
        </w:rPr>
        <w:t>P</w:t>
      </w:r>
      <w:r w:rsidRPr="00740A37">
        <w:rPr>
          <w:rFonts w:ascii="Arial" w:eastAsia="SimSun" w:hAnsi="Arial" w:cs="Arial"/>
          <w:sz w:val="24"/>
          <w:szCs w:val="24"/>
          <w:vertAlign w:val="subscript"/>
          <w:lang w:val="en-US" w:eastAsia="zh-CN"/>
        </w:rPr>
        <w:t>j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 – нормативные затраты на оказание муниципальной услуги на единицу показателя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объема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муниципальной услуги, установленные на основании Порядка определения нормативных затрат на оказание 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муниципальной  услуги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в соответствии с социальным сертификатом, </w:t>
      </w:r>
      <w:proofErr w:type="spell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утвержденного</w:t>
      </w:r>
      <w:proofErr w:type="spellEnd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Уполномоченным органом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;</w:t>
      </w:r>
    </w:p>
    <w:p w:rsidR="00253F2F" w:rsidRPr="00740A37" w:rsidRDefault="00253F2F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color w:val="000000"/>
          <w:sz w:val="24"/>
          <w:szCs w:val="24"/>
          <w:lang w:val="en-US" w:eastAsia="zh-CN"/>
        </w:rPr>
        <w:t>n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– </w:t>
      </w:r>
      <w:proofErr w:type="gram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число</w:t>
      </w:r>
      <w:proofErr w:type="gramEnd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потребителей, которым муниципальная услуга в соответствии с социальным сертификатом оказана </w:t>
      </w:r>
      <w:r w:rsidRPr="00740A37">
        <w:rPr>
          <w:rFonts w:ascii="Arial" w:eastAsia="SimSun" w:hAnsi="Arial" w:cs="Arial"/>
          <w:i/>
          <w:iCs/>
          <w:color w:val="000000"/>
          <w:sz w:val="24"/>
          <w:szCs w:val="24"/>
          <w:lang w:eastAsia="zh-CN"/>
        </w:rPr>
        <w:t>i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-м получателем субсидии.</w:t>
      </w:r>
    </w:p>
    <w:p w:rsidR="00253F2F" w:rsidRPr="00740A37" w:rsidRDefault="00253F2F" w:rsidP="00253F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0A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</w:t>
      </w:r>
      <w:proofErr w:type="spellStart"/>
      <w:r w:rsidRPr="00740A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740A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социального сертификата.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</w:t>
      </w:r>
      <w:r w:rsidR="00740A37" w:rsidRPr="00740A37">
        <w:rPr>
          <w:rFonts w:ascii="Arial" w:eastAsia="SimSun" w:hAnsi="Arial" w:cs="Arial"/>
          <w:sz w:val="24"/>
          <w:szCs w:val="24"/>
          <w:lang w:eastAsia="zh-CN"/>
        </w:rPr>
        <w:t>тчета</w:t>
      </w:r>
      <w:proofErr w:type="spellEnd"/>
      <w:r w:rsidR="00740A37" w:rsidRPr="00740A37">
        <w:rPr>
          <w:rFonts w:ascii="Arial" w:eastAsia="SimSun" w:hAnsi="Arial" w:cs="Arial"/>
          <w:sz w:val="24"/>
          <w:szCs w:val="24"/>
          <w:lang w:eastAsia="zh-CN"/>
        </w:rPr>
        <w:t xml:space="preserve"> об исполнении соглашения.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Перечисление субсидии получателю субсидии в соответствии с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заключенным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соглашением, осуществляется на счета,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определенные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с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учетом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положений, установленных бюджетным законодательством Российской Федерации.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Перечисление субсидии в течение IV квартала осуществляется за декабрь - до представления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отчета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отчета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за 11 месяцев (предварительного за год) по предъявленным сертификатам в части предварительной оценки достижения показателей годового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объема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оказания муниципальных услуг за соответствующий финансовый год в сроки, установленные в соглашении, но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не позднее 15 декабря текущего финансового года.</w:t>
      </w:r>
    </w:p>
    <w:p w:rsidR="00253F2F" w:rsidRPr="00740A37" w:rsidRDefault="00740A37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7.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Получатель субсидии ежеквартально</w:t>
      </w:r>
      <w:r w:rsidR="00253F2F" w:rsidRPr="00740A37">
        <w:rPr>
          <w:rFonts w:ascii="Arial" w:eastAsia="SimSun" w:hAnsi="Arial" w:cs="Arial"/>
          <w:i/>
          <w:sz w:val="24"/>
          <w:szCs w:val="24"/>
          <w:lang w:eastAsia="zh-CN"/>
        </w:rPr>
        <w:t xml:space="preserve">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не позднее 1 рабочего дня, следующего за периодом, в котором осуществлялось оказание муниципальной услуги (частичное оказание), представляет в уполномоченный орган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отчет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об исполнении соглашения по форме,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определенной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приложением к соглашению (далее -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отчет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), в порядке, установленном для заключения соглашения.</w:t>
      </w:r>
    </w:p>
    <w:p w:rsidR="00253F2F" w:rsidRPr="00740A37" w:rsidRDefault="00740A37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8.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Уполномоченный орган в течение 5рабочих дней после представления получателем субсидии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отчета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осуществляет проверку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отчета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и наличия требуемых документов.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>В случае выявления несоответствия установленным требованиям уполномоченный орган в течение 1рабочего дня направляет получателю субсидии требование об устранении факт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а(</w:t>
      </w:r>
      <w:proofErr w:type="spellStart"/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>ов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>) выявленных нарушений.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>Получатель субсидии в течение 3рабочих дней со дня получения требования устраняет фак</w:t>
      </w:r>
      <w:proofErr w:type="gramStart"/>
      <w:r w:rsidRPr="00740A37">
        <w:rPr>
          <w:rFonts w:ascii="Arial" w:eastAsia="SimSun" w:hAnsi="Arial" w:cs="Arial"/>
          <w:sz w:val="24"/>
          <w:szCs w:val="24"/>
          <w:lang w:eastAsia="zh-CN"/>
        </w:rPr>
        <w:t>т(</w:t>
      </w:r>
      <w:proofErr w:type="gram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ы) выявленных нарушений и повторно предоставляет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отчет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>, указанный в пункте 6 настоящего Порядка.</w:t>
      </w:r>
    </w:p>
    <w:p w:rsidR="00253F2F" w:rsidRPr="00740A37" w:rsidRDefault="00740A37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9.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Уполномоченный орган осуществляет </w:t>
      </w:r>
      <w:proofErr w:type="gram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соблюдением получателями субсидии условий оказания муниципальной услуги, в том числе в части достижения резу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льтата предоставления субсидии.</w:t>
      </w:r>
    </w:p>
    <w:p w:rsidR="00253F2F" w:rsidRPr="00740A37" w:rsidRDefault="00253F2F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Органы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муниципального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финансового контроля осуществляют контроль в соответствии со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статьей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26 Федерального закона № 189-ФЗ.</w:t>
      </w:r>
    </w:p>
    <w:p w:rsidR="00253F2F" w:rsidRPr="00740A37" w:rsidRDefault="00740A37" w:rsidP="00253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10. </w:t>
      </w:r>
      <w:proofErr w:type="gram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В случае установления факта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недостижения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получателем субсидии результата предоставлении субсидии и (или) нарушения Стандарта оказания муниципальной услуги,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утвержденного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приказом управления образования "Об утверждении Стандарта оказания муниципальной услуги "Реализация дополнительных общеразвивающих программ" в Ардатовском муниципальном округе Нижегородской области в соответствии с социальным сертификатом"</w:t>
      </w:r>
      <w:r w:rsidR="00253F2F" w:rsidRPr="00740A37">
        <w:rPr>
          <w:rFonts w:ascii="Arial" w:eastAsia="SimSun" w:hAnsi="Arial" w:cs="Arial"/>
          <w:i/>
          <w:sz w:val="24"/>
          <w:szCs w:val="24"/>
          <w:lang w:eastAsia="zh-CN"/>
        </w:rPr>
        <w:t xml:space="preserve">,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выявленного по результатам проверок, </w:t>
      </w:r>
      <w:proofErr w:type="spell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проведенных</w:t>
      </w:r>
      <w:proofErr w:type="spell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уполномоченным органом и (или) органами </w:t>
      </w:r>
      <w:r w:rsidR="00253F2F"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муниципального 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финансового контроля, получатель субсидии обязан возвратить субсидию</w:t>
      </w:r>
      <w:proofErr w:type="gram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в местный бюджет Ардатовского муниципального округа Нижегородской области в течение 10 календарных дней со дня завершения проверки в размере</w:t>
      </w:r>
      <w:r w:rsidR="00253F2F" w:rsidRPr="00740A37">
        <w:rPr>
          <w:rFonts w:ascii="Arial" w:eastAsia="SimSun" w:hAnsi="Arial" w:cs="Arial"/>
          <w:i/>
          <w:sz w:val="24"/>
          <w:szCs w:val="24"/>
          <w:lang w:eastAsia="zh-CN"/>
        </w:rPr>
        <w:t>(</w:t>
      </w:r>
      <w:r w:rsidR="00253F2F" w:rsidRPr="00740A37">
        <w:rPr>
          <w:rFonts w:ascii="Arial" w:eastAsia="SimSun" w:hAnsi="Arial" w:cs="Arial"/>
          <w:i/>
          <w:sz w:val="24"/>
          <w:szCs w:val="24"/>
          <w:lang w:val="en-US" w:eastAsia="zh-CN"/>
        </w:rPr>
        <w:t>R</w:t>
      </w:r>
      <w:r w:rsidR="00253F2F" w:rsidRPr="00740A37">
        <w:rPr>
          <w:rFonts w:ascii="Arial" w:eastAsia="SimSun" w:hAnsi="Arial" w:cs="Arial"/>
          <w:i/>
          <w:sz w:val="24"/>
          <w:szCs w:val="24"/>
          <w:lang w:eastAsia="zh-CN"/>
        </w:rPr>
        <w:t>)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gram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рассчитанным</w:t>
      </w:r>
      <w:proofErr w:type="gram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по следующей формуле:</w:t>
      </w: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R</m:t>
        </m:r>
        <m:r>
          <w:rPr>
            <w:rFonts w:ascii="Cambria Math" w:eastAsia="Times New Roman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="Times New Roman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Pr="00740A37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253F2F" w:rsidRPr="00740A37" w:rsidRDefault="00253F2F" w:rsidP="00253F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F2F" w:rsidRPr="00740A37" w:rsidRDefault="004768BE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/>
              </w:rPr>
              <m:t>Q</m:t>
            </m:r>
          </m:e>
        </m:acc>
      </m:oMath>
      <w:r w:rsidR="00253F2F" w:rsidRPr="00740A37">
        <w:rPr>
          <w:rFonts w:ascii="Arial" w:eastAsia="SimSun" w:hAnsi="Arial" w:cs="Arial"/>
          <w:sz w:val="24"/>
          <w:szCs w:val="24"/>
          <w:vertAlign w:val="subscript"/>
          <w:lang w:val="en-US" w:eastAsia="zh-CN"/>
        </w:rPr>
        <w:t>j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 – </w:t>
      </w:r>
      <w:proofErr w:type="gramStart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объем</w:t>
      </w:r>
      <w:proofErr w:type="gramEnd"/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муниципальной услуги, который получателем субсидии не оказан и (или) оказан потребителю услуги с нарушением Стандарта оказания муниципальной услуги в соответствии с социальным сертификатом </w:t>
      </w:r>
      <w:r w:rsidR="00253F2F" w:rsidRPr="00740A37">
        <w:rPr>
          <w:rFonts w:ascii="Arial" w:eastAsia="SimSun" w:hAnsi="Arial" w:cs="Arial"/>
          <w:i/>
          <w:iCs/>
          <w:sz w:val="24"/>
          <w:szCs w:val="24"/>
          <w:lang w:val="en-US" w:eastAsia="zh-CN"/>
        </w:rPr>
        <w:t>j</w:t>
      </w:r>
      <w:r w:rsidR="00253F2F" w:rsidRPr="00740A37">
        <w:rPr>
          <w:rFonts w:ascii="Arial" w:eastAsia="SimSun" w:hAnsi="Arial" w:cs="Arial"/>
          <w:sz w:val="24"/>
          <w:szCs w:val="24"/>
          <w:lang w:eastAsia="zh-CN"/>
        </w:rPr>
        <w:t>-му потребителю услуги;</w:t>
      </w:r>
    </w:p>
    <w:p w:rsidR="00253F2F" w:rsidRPr="00740A37" w:rsidRDefault="00253F2F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proofErr w:type="spellStart"/>
      <w:r w:rsidRPr="00740A37">
        <w:rPr>
          <w:rFonts w:ascii="Arial" w:eastAsia="SimSun" w:hAnsi="Arial" w:cs="Arial"/>
          <w:sz w:val="24"/>
          <w:szCs w:val="24"/>
          <w:lang w:val="en-US" w:eastAsia="zh-CN"/>
        </w:rPr>
        <w:t>P</w:t>
      </w:r>
      <w:r w:rsidRPr="00740A37">
        <w:rPr>
          <w:rFonts w:ascii="Arial" w:eastAsia="SimSun" w:hAnsi="Arial" w:cs="Arial"/>
          <w:sz w:val="24"/>
          <w:szCs w:val="24"/>
          <w:vertAlign w:val="subscript"/>
          <w:lang w:val="en-US" w:eastAsia="zh-CN"/>
        </w:rPr>
        <w:t>j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 – нормативные затраты на оказание муниципальной услуги на единицу показателя </w:t>
      </w:r>
      <w:proofErr w:type="spellStart"/>
      <w:r w:rsidRPr="00740A37">
        <w:rPr>
          <w:rFonts w:ascii="Arial" w:eastAsia="SimSun" w:hAnsi="Arial" w:cs="Arial"/>
          <w:sz w:val="24"/>
          <w:szCs w:val="24"/>
          <w:lang w:eastAsia="zh-CN"/>
        </w:rPr>
        <w:t>объема</w:t>
      </w:r>
      <w:proofErr w:type="spellEnd"/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proofErr w:type="spell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утвержденного</w:t>
      </w:r>
      <w:proofErr w:type="spellEnd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>Уполномоченным органом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;</w:t>
      </w:r>
    </w:p>
    <w:p w:rsidR="00253F2F" w:rsidRPr="00740A37" w:rsidRDefault="00253F2F" w:rsidP="00253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740A37">
        <w:rPr>
          <w:rFonts w:ascii="Arial" w:eastAsia="SimSun" w:hAnsi="Arial" w:cs="Arial"/>
          <w:color w:val="000000"/>
          <w:sz w:val="24"/>
          <w:szCs w:val="24"/>
          <w:lang w:val="en-US" w:eastAsia="zh-CN"/>
        </w:rPr>
        <w:t>n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– </w:t>
      </w:r>
      <w:proofErr w:type="gramStart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число</w:t>
      </w:r>
      <w:proofErr w:type="gramEnd"/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потребителей, которым муниципальная услуга </w:t>
      </w:r>
      <w:r w:rsidRPr="00740A37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социальным сертификатом 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оказана </w:t>
      </w:r>
      <w:r w:rsidRPr="00740A37">
        <w:rPr>
          <w:rFonts w:ascii="Arial" w:eastAsia="SimSun" w:hAnsi="Arial" w:cs="Arial"/>
          <w:i/>
          <w:iCs/>
          <w:color w:val="000000"/>
          <w:sz w:val="24"/>
          <w:szCs w:val="24"/>
          <w:lang w:eastAsia="zh-CN"/>
        </w:rPr>
        <w:t>i</w:t>
      </w:r>
      <w:r w:rsidRPr="00740A37">
        <w:rPr>
          <w:rFonts w:ascii="Arial" w:eastAsia="SimSun" w:hAnsi="Arial" w:cs="Arial"/>
          <w:color w:val="000000"/>
          <w:sz w:val="24"/>
          <w:szCs w:val="24"/>
          <w:lang w:eastAsia="zh-CN"/>
        </w:rPr>
        <w:t>-м получателем субсидии.</w:t>
      </w:r>
    </w:p>
    <w:p w:rsidR="00253F2F" w:rsidRPr="00253F2F" w:rsidRDefault="00253F2F" w:rsidP="00740A37">
      <w:pPr>
        <w:pStyle w:val="2"/>
        <w:rPr>
          <w:rFonts w:ascii="Times New Roman" w:hAnsi="Times New Roman" w:cs="Times New Roman"/>
          <w:sz w:val="28"/>
          <w:szCs w:val="28"/>
        </w:rPr>
      </w:pPr>
      <w:r w:rsidRPr="00740A37">
        <w:t>11. </w:t>
      </w:r>
      <w:proofErr w:type="gramStart"/>
      <w:r w:rsidRPr="00740A37"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</w:t>
      </w:r>
      <w:proofErr w:type="spellStart"/>
      <w:r w:rsidRPr="00740A37">
        <w:t>объему</w:t>
      </w:r>
      <w:proofErr w:type="spellEnd"/>
      <w:r w:rsidRPr="00740A37">
        <w:t xml:space="preserve"> муниципальных услуг, оказанных в надлежащем порядке до момента расторжения соглашения, в местный бюджет Ардатовского муниципального округа Нижегородской области, в том числе сумму </w:t>
      </w:r>
      <w:proofErr w:type="spellStart"/>
      <w:r w:rsidRPr="00740A37">
        <w:t>возмещенного</w:t>
      </w:r>
      <w:proofErr w:type="spellEnd"/>
      <w:r w:rsidRPr="00740A37">
        <w:t xml:space="preserve"> потребителю услуг вреда, </w:t>
      </w:r>
      <w:proofErr w:type="spellStart"/>
      <w:r w:rsidRPr="00740A37">
        <w:t>причиненного</w:t>
      </w:r>
      <w:proofErr w:type="spellEnd"/>
      <w:r w:rsidRPr="00740A37">
        <w:t xml:space="preserve"> его жизни и (или) здоровью, на основании решения уполномоченного органа, в сроки, </w:t>
      </w:r>
      <w:proofErr w:type="spellStart"/>
      <w:r w:rsidRPr="00740A37">
        <w:t>определенные</w:t>
      </w:r>
      <w:proofErr w:type="spellEnd"/>
      <w:r w:rsidRPr="00740A37">
        <w:t xml:space="preserve"> условиями</w:t>
      </w:r>
      <w:proofErr w:type="gramEnd"/>
      <w:r w:rsidRPr="00740A37">
        <w:t xml:space="preserve"> соглашения.</w:t>
      </w:r>
    </w:p>
    <w:sectPr w:rsidR="00253F2F" w:rsidRPr="00253F2F" w:rsidSect="00DC026E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BE" w:rsidRDefault="004768BE">
      <w:pPr>
        <w:spacing w:after="0" w:line="240" w:lineRule="auto"/>
      </w:pPr>
      <w:r>
        <w:separator/>
      </w:r>
    </w:p>
  </w:endnote>
  <w:endnote w:type="continuationSeparator" w:id="0">
    <w:p w:rsidR="004768BE" w:rsidRDefault="0047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BE" w:rsidRDefault="004768BE">
      <w:pPr>
        <w:spacing w:after="0" w:line="240" w:lineRule="auto"/>
      </w:pPr>
      <w:r>
        <w:separator/>
      </w:r>
    </w:p>
  </w:footnote>
  <w:footnote w:type="continuationSeparator" w:id="0">
    <w:p w:rsidR="004768BE" w:rsidRDefault="0047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45" w:rsidRDefault="00253F2F" w:rsidP="0089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1F45" w:rsidRDefault="004768BE">
    <w:pPr>
      <w:pStyle w:val="a3"/>
    </w:pPr>
  </w:p>
  <w:p w:rsidR="00551F45" w:rsidRDefault="004768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C"/>
    <w:rsid w:val="00067EFA"/>
    <w:rsid w:val="00253F2F"/>
    <w:rsid w:val="002C5EFC"/>
    <w:rsid w:val="004768BE"/>
    <w:rsid w:val="00740A37"/>
    <w:rsid w:val="00896C0C"/>
    <w:rsid w:val="009D0147"/>
    <w:rsid w:val="00B74D21"/>
    <w:rsid w:val="00CB0ABE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A37"/>
    <w:pPr>
      <w:keepNext/>
      <w:spacing w:before="120" w:after="0"/>
      <w:ind w:right="62" w:firstLine="709"/>
      <w:jc w:val="center"/>
      <w:outlineLvl w:val="0"/>
    </w:pPr>
    <w:rPr>
      <w:rFonts w:ascii="Arial" w:eastAsia="SimSun" w:hAnsi="Arial" w:cs="Arial"/>
      <w:b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F2F"/>
  </w:style>
  <w:style w:type="character" w:styleId="a5">
    <w:name w:val="page number"/>
    <w:basedOn w:val="a0"/>
    <w:rsid w:val="00253F2F"/>
  </w:style>
  <w:style w:type="character" w:customStyle="1" w:styleId="10">
    <w:name w:val="Заголовок 1 Знак"/>
    <w:basedOn w:val="a0"/>
    <w:link w:val="1"/>
    <w:uiPriority w:val="9"/>
    <w:rsid w:val="00740A37"/>
    <w:rPr>
      <w:rFonts w:ascii="Arial" w:eastAsia="SimSun" w:hAnsi="Arial" w:cs="Arial"/>
      <w:b/>
      <w:sz w:val="32"/>
      <w:szCs w:val="32"/>
      <w:lang w:eastAsia="zh-CN"/>
    </w:rPr>
  </w:style>
  <w:style w:type="paragraph" w:styleId="a6">
    <w:name w:val="Body Text Indent"/>
    <w:basedOn w:val="a"/>
    <w:link w:val="a7"/>
    <w:uiPriority w:val="99"/>
    <w:unhideWhenUsed/>
    <w:rsid w:val="00740A37"/>
    <w:pPr>
      <w:spacing w:before="120" w:after="0"/>
      <w:ind w:right="62" w:firstLine="709"/>
      <w:jc w:val="center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0A3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2">
    <w:name w:val="Body Text Indent 2"/>
    <w:basedOn w:val="a"/>
    <w:link w:val="20"/>
    <w:uiPriority w:val="99"/>
    <w:unhideWhenUsed/>
    <w:rsid w:val="00740A3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0A37"/>
    <w:rPr>
      <w:rFonts w:ascii="Arial" w:eastAsia="SimSun" w:hAnsi="Arial" w:cs="Arial"/>
      <w:sz w:val="24"/>
      <w:szCs w:val="24"/>
      <w:lang w:eastAsia="zh-CN"/>
    </w:rPr>
  </w:style>
  <w:style w:type="paragraph" w:styleId="a8">
    <w:name w:val="Title"/>
    <w:basedOn w:val="a"/>
    <w:next w:val="a"/>
    <w:link w:val="a9"/>
    <w:uiPriority w:val="10"/>
    <w:qFormat/>
    <w:rsid w:val="00FB6A2F"/>
    <w:pPr>
      <w:spacing w:after="0" w:line="240" w:lineRule="auto"/>
      <w:ind w:firstLine="900"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9">
    <w:name w:val="Название Знак"/>
    <w:basedOn w:val="a0"/>
    <w:link w:val="a8"/>
    <w:uiPriority w:val="10"/>
    <w:rsid w:val="00FB6A2F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A37"/>
    <w:pPr>
      <w:keepNext/>
      <w:spacing w:before="120" w:after="0"/>
      <w:ind w:right="62" w:firstLine="709"/>
      <w:jc w:val="center"/>
      <w:outlineLvl w:val="0"/>
    </w:pPr>
    <w:rPr>
      <w:rFonts w:ascii="Arial" w:eastAsia="SimSun" w:hAnsi="Arial" w:cs="Arial"/>
      <w:b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3F2F"/>
  </w:style>
  <w:style w:type="character" w:styleId="a5">
    <w:name w:val="page number"/>
    <w:basedOn w:val="a0"/>
    <w:rsid w:val="00253F2F"/>
  </w:style>
  <w:style w:type="character" w:customStyle="1" w:styleId="10">
    <w:name w:val="Заголовок 1 Знак"/>
    <w:basedOn w:val="a0"/>
    <w:link w:val="1"/>
    <w:uiPriority w:val="9"/>
    <w:rsid w:val="00740A37"/>
    <w:rPr>
      <w:rFonts w:ascii="Arial" w:eastAsia="SimSun" w:hAnsi="Arial" w:cs="Arial"/>
      <w:b/>
      <w:sz w:val="32"/>
      <w:szCs w:val="32"/>
      <w:lang w:eastAsia="zh-CN"/>
    </w:rPr>
  </w:style>
  <w:style w:type="paragraph" w:styleId="a6">
    <w:name w:val="Body Text Indent"/>
    <w:basedOn w:val="a"/>
    <w:link w:val="a7"/>
    <w:uiPriority w:val="99"/>
    <w:unhideWhenUsed/>
    <w:rsid w:val="00740A37"/>
    <w:pPr>
      <w:spacing w:before="120" w:after="0"/>
      <w:ind w:right="62" w:firstLine="709"/>
      <w:jc w:val="center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0A3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2">
    <w:name w:val="Body Text Indent 2"/>
    <w:basedOn w:val="a"/>
    <w:link w:val="20"/>
    <w:uiPriority w:val="99"/>
    <w:unhideWhenUsed/>
    <w:rsid w:val="00740A3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0A37"/>
    <w:rPr>
      <w:rFonts w:ascii="Arial" w:eastAsia="SimSun" w:hAnsi="Arial" w:cs="Arial"/>
      <w:sz w:val="24"/>
      <w:szCs w:val="24"/>
      <w:lang w:eastAsia="zh-CN"/>
    </w:rPr>
  </w:style>
  <w:style w:type="paragraph" w:styleId="a8">
    <w:name w:val="Title"/>
    <w:basedOn w:val="a"/>
    <w:next w:val="a"/>
    <w:link w:val="a9"/>
    <w:uiPriority w:val="10"/>
    <w:qFormat/>
    <w:rsid w:val="00FB6A2F"/>
    <w:pPr>
      <w:spacing w:after="0" w:line="240" w:lineRule="auto"/>
      <w:ind w:firstLine="900"/>
      <w:jc w:val="center"/>
    </w:pPr>
    <w:rPr>
      <w:rFonts w:ascii="Arial" w:eastAsia="SimSun" w:hAnsi="Arial" w:cs="Arial"/>
      <w:b/>
      <w:sz w:val="32"/>
      <w:szCs w:val="32"/>
      <w:lang w:eastAsia="zh-CN"/>
    </w:rPr>
  </w:style>
  <w:style w:type="character" w:customStyle="1" w:styleId="a9">
    <w:name w:val="Название Знак"/>
    <w:basedOn w:val="a0"/>
    <w:link w:val="a8"/>
    <w:uiPriority w:val="10"/>
    <w:rsid w:val="00FB6A2F"/>
    <w:rPr>
      <w:rFonts w:ascii="Arial" w:eastAsia="SimSun" w:hAnsi="Arial" w:cs="Arial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8AC0-02E8-4A5E-8A02-7649354A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1392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2023-04-18T07:15:00Z</dcterms:created>
  <dcterms:modified xsi:type="dcterms:W3CDTF">2023-04-19T07:44:00Z</dcterms:modified>
</cp:coreProperties>
</file>