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E03B4">
        <w:rPr>
          <w:rFonts w:ascii="Arial" w:hAnsi="Arial" w:cs="Arial"/>
          <w:b/>
          <w:sz w:val="32"/>
          <w:szCs w:val="32"/>
        </w:rPr>
        <w:t>Администрация</w:t>
      </w: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0E03B4">
        <w:rPr>
          <w:rFonts w:ascii="Arial" w:hAnsi="Arial" w:cs="Arial"/>
          <w:b/>
          <w:sz w:val="32"/>
          <w:szCs w:val="32"/>
        </w:rPr>
        <w:t>Ардатовского</w:t>
      </w:r>
      <w:proofErr w:type="spellEnd"/>
      <w:r w:rsidRPr="000E03B4">
        <w:rPr>
          <w:rFonts w:ascii="Arial" w:hAnsi="Arial" w:cs="Arial"/>
          <w:b/>
          <w:sz w:val="32"/>
          <w:szCs w:val="32"/>
        </w:rPr>
        <w:t xml:space="preserve"> муниципального округа</w:t>
      </w: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  <w:highlight w:val="white"/>
        </w:rPr>
      </w:pPr>
      <w:r w:rsidRPr="000E03B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  <w:highlight w:val="white"/>
        </w:rPr>
      </w:pP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E03B4">
        <w:rPr>
          <w:rFonts w:ascii="Arial" w:hAnsi="Arial" w:cs="Arial"/>
          <w:b/>
          <w:sz w:val="32"/>
          <w:szCs w:val="32"/>
        </w:rPr>
        <w:t>ПОСТАНОВЛЕНИЕ</w:t>
      </w:r>
    </w:p>
    <w:p w:rsidR="000E03B4" w:rsidRDefault="000E03B4" w:rsidP="000E03B4">
      <w:pPr>
        <w:spacing w:line="276" w:lineRule="auto"/>
        <w:ind w:firstLine="709"/>
        <w:jc w:val="center"/>
        <w:rPr>
          <w:sz w:val="28"/>
        </w:rPr>
      </w:pP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szCs w:val="24"/>
          <w:highlight w:val="white"/>
        </w:rPr>
      </w:pPr>
      <w:r w:rsidRPr="000E03B4">
        <w:rPr>
          <w:rFonts w:ascii="Arial" w:hAnsi="Arial" w:cs="Arial"/>
          <w:szCs w:val="24"/>
        </w:rPr>
        <w:t>17.11.2023</w:t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  <w:t>№ 1417</w:t>
      </w:r>
    </w:p>
    <w:p w:rsidR="000E03B4" w:rsidRDefault="000E03B4" w:rsidP="000E03B4">
      <w:pPr>
        <w:spacing w:line="276" w:lineRule="auto"/>
        <w:ind w:firstLine="709"/>
        <w:jc w:val="center"/>
        <w:rPr>
          <w:sz w:val="28"/>
          <w:highlight w:val="white"/>
        </w:rPr>
      </w:pPr>
    </w:p>
    <w:p w:rsidR="000E03B4" w:rsidRPr="000E03B4" w:rsidRDefault="000E03B4" w:rsidP="000E03B4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  <w:highlight w:val="white"/>
        </w:rPr>
      </w:pPr>
      <w:r w:rsidRPr="000E03B4">
        <w:rPr>
          <w:rFonts w:ascii="Arial" w:hAnsi="Arial" w:cs="Arial"/>
          <w:b/>
          <w:sz w:val="32"/>
          <w:szCs w:val="32"/>
        </w:rPr>
        <w:t>Об утверждении Положения о порядке сообщения руководителями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E03B4" w:rsidRPr="000E03B4" w:rsidRDefault="000E03B4">
      <w:pPr>
        <w:spacing w:line="276" w:lineRule="auto"/>
        <w:ind w:firstLine="709"/>
        <w:jc w:val="both"/>
        <w:rPr>
          <w:rFonts w:ascii="Arial" w:hAnsi="Arial" w:cs="Arial"/>
          <w:szCs w:val="24"/>
          <w:highlight w:val="white"/>
        </w:rPr>
      </w:pPr>
    </w:p>
    <w:p w:rsidR="000E03B4" w:rsidRPr="000E03B4" w:rsidRDefault="000E03B4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proofErr w:type="gramStart"/>
      <w:r w:rsidRPr="000E03B4">
        <w:rPr>
          <w:rFonts w:ascii="Arial" w:hAnsi="Arial" w:cs="Arial"/>
          <w:szCs w:val="24"/>
          <w:highlight w:val="white"/>
        </w:rPr>
        <w:t xml:space="preserve">В соответствии с Федеральными законами от </w:t>
      </w:r>
      <w:r w:rsidRPr="000E03B4">
        <w:rPr>
          <w:rFonts w:ascii="Arial" w:hAnsi="Arial" w:cs="Arial"/>
          <w:szCs w:val="24"/>
          <w:highlight w:val="white"/>
        </w:rPr>
        <w:t>25.12.2008 г. № 273-ФЗ</w:t>
      </w:r>
      <w:r w:rsidRPr="000E03B4">
        <w:rPr>
          <w:rFonts w:ascii="Arial" w:hAnsi="Arial" w:cs="Arial"/>
          <w:szCs w:val="24"/>
          <w:highlight w:val="white"/>
        </w:rPr>
        <w:t xml:space="preserve"> «О противодействии коррупции», от </w:t>
      </w:r>
      <w:r w:rsidRPr="000E03B4">
        <w:rPr>
          <w:rFonts w:ascii="Arial" w:hAnsi="Arial" w:cs="Arial"/>
          <w:szCs w:val="24"/>
          <w:highlight w:val="white"/>
        </w:rPr>
        <w:t>02.03.2007 г. № 25-ФЗ «О муниципальной службе в Российской Федерации», пунктом 8 Указа Президента Российской Федерации от 22.12.2015 г. № 650 «О порядке сообщения лицами, замещающими отдельные государственные должности Ро</w:t>
      </w:r>
      <w:r w:rsidRPr="000E03B4">
        <w:rPr>
          <w:rFonts w:ascii="Arial" w:hAnsi="Arial" w:cs="Arial"/>
          <w:szCs w:val="24"/>
          <w:highlight w:val="white"/>
        </w:rPr>
        <w:t>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 w:rsidRPr="000E03B4">
        <w:rPr>
          <w:rFonts w:ascii="Arial" w:hAnsi="Arial" w:cs="Arial"/>
          <w:szCs w:val="24"/>
          <w:highlight w:val="white"/>
        </w:rPr>
        <w:t xml:space="preserve"> может привести к конфликту интересов, и о внесении изменений в некоторы</w:t>
      </w:r>
      <w:r w:rsidRPr="000E03B4">
        <w:rPr>
          <w:rFonts w:ascii="Arial" w:hAnsi="Arial" w:cs="Arial"/>
          <w:szCs w:val="24"/>
          <w:highlight w:val="white"/>
        </w:rPr>
        <w:t>е акты Президента Российской Федерации»,</w:t>
      </w:r>
      <w:r w:rsidRPr="000E03B4">
        <w:rPr>
          <w:rFonts w:ascii="Arial" w:hAnsi="Arial" w:cs="Arial"/>
          <w:szCs w:val="24"/>
        </w:rPr>
        <w:t xml:space="preserve"> </w:t>
      </w:r>
      <w:r w:rsidRPr="000E03B4">
        <w:rPr>
          <w:rFonts w:ascii="Arial" w:hAnsi="Arial" w:cs="Arial"/>
          <w:szCs w:val="24"/>
        </w:rPr>
        <w:t>админ</w:t>
      </w:r>
      <w:r w:rsidRPr="000E03B4">
        <w:rPr>
          <w:rFonts w:ascii="Arial" w:hAnsi="Arial" w:cs="Arial"/>
          <w:szCs w:val="24"/>
        </w:rPr>
        <w:t xml:space="preserve">истрация </w:t>
      </w: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 Нижегородской области</w:t>
      </w:r>
    </w:p>
    <w:p w:rsidR="004A21EA" w:rsidRPr="000E03B4" w:rsidRDefault="000E03B4">
      <w:pPr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0E03B4">
        <w:rPr>
          <w:rFonts w:ascii="Arial" w:hAnsi="Arial" w:cs="Arial"/>
          <w:b/>
          <w:szCs w:val="24"/>
        </w:rPr>
        <w:t>п</w:t>
      </w:r>
      <w:proofErr w:type="gramEnd"/>
      <w:r w:rsidRPr="000E03B4">
        <w:rPr>
          <w:rFonts w:ascii="Arial" w:hAnsi="Arial" w:cs="Arial"/>
          <w:b/>
          <w:szCs w:val="24"/>
        </w:rPr>
        <w:t xml:space="preserve"> </w:t>
      </w:r>
      <w:r w:rsidRPr="000E03B4">
        <w:rPr>
          <w:rFonts w:ascii="Arial" w:hAnsi="Arial" w:cs="Arial"/>
          <w:b/>
          <w:szCs w:val="24"/>
        </w:rPr>
        <w:t xml:space="preserve">о </w:t>
      </w:r>
      <w:r w:rsidRPr="000E03B4">
        <w:rPr>
          <w:rFonts w:ascii="Arial" w:hAnsi="Arial" w:cs="Arial"/>
          <w:b/>
          <w:szCs w:val="24"/>
        </w:rPr>
        <w:t xml:space="preserve">с </w:t>
      </w:r>
      <w:r w:rsidRPr="000E03B4">
        <w:rPr>
          <w:rFonts w:ascii="Arial" w:hAnsi="Arial" w:cs="Arial"/>
          <w:b/>
          <w:szCs w:val="24"/>
        </w:rPr>
        <w:t xml:space="preserve">т </w:t>
      </w:r>
      <w:r w:rsidRPr="000E03B4">
        <w:rPr>
          <w:rFonts w:ascii="Arial" w:hAnsi="Arial" w:cs="Arial"/>
          <w:b/>
          <w:szCs w:val="24"/>
        </w:rPr>
        <w:t xml:space="preserve">а </w:t>
      </w:r>
      <w:r w:rsidRPr="000E03B4">
        <w:rPr>
          <w:rFonts w:ascii="Arial" w:hAnsi="Arial" w:cs="Arial"/>
          <w:b/>
          <w:szCs w:val="24"/>
        </w:rPr>
        <w:t xml:space="preserve">н </w:t>
      </w:r>
      <w:r w:rsidRPr="000E03B4">
        <w:rPr>
          <w:rFonts w:ascii="Arial" w:hAnsi="Arial" w:cs="Arial"/>
          <w:b/>
          <w:szCs w:val="24"/>
        </w:rPr>
        <w:t xml:space="preserve">о </w:t>
      </w:r>
      <w:r w:rsidRPr="000E03B4">
        <w:rPr>
          <w:rFonts w:ascii="Arial" w:hAnsi="Arial" w:cs="Arial"/>
          <w:b/>
          <w:szCs w:val="24"/>
        </w:rPr>
        <w:t xml:space="preserve">в </w:t>
      </w:r>
      <w:r w:rsidRPr="000E03B4">
        <w:rPr>
          <w:rFonts w:ascii="Arial" w:hAnsi="Arial" w:cs="Arial"/>
          <w:b/>
          <w:szCs w:val="24"/>
        </w:rPr>
        <w:t xml:space="preserve">л </w:t>
      </w:r>
      <w:r w:rsidRPr="000E03B4">
        <w:rPr>
          <w:rFonts w:ascii="Arial" w:hAnsi="Arial" w:cs="Arial"/>
          <w:b/>
          <w:szCs w:val="24"/>
        </w:rPr>
        <w:t xml:space="preserve">я </w:t>
      </w:r>
      <w:r w:rsidRPr="000E03B4">
        <w:rPr>
          <w:rFonts w:ascii="Arial" w:hAnsi="Arial" w:cs="Arial"/>
          <w:b/>
          <w:szCs w:val="24"/>
        </w:rPr>
        <w:t xml:space="preserve">е </w:t>
      </w:r>
      <w:r w:rsidRPr="000E03B4">
        <w:rPr>
          <w:rFonts w:ascii="Arial" w:hAnsi="Arial" w:cs="Arial"/>
          <w:b/>
          <w:szCs w:val="24"/>
        </w:rPr>
        <w:t>т:</w:t>
      </w:r>
    </w:p>
    <w:p w:rsidR="004A21EA" w:rsidRPr="000E03B4" w:rsidRDefault="000E03B4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Утвердить Положение о порядке сообщения руководителями муниципальных учреждений о возникновении личной заинтересованности при испо</w:t>
      </w:r>
      <w:r w:rsidRPr="000E03B4">
        <w:rPr>
          <w:rFonts w:ascii="Arial" w:hAnsi="Arial" w:cs="Arial"/>
          <w:szCs w:val="24"/>
        </w:rPr>
        <w:t>лнении должностных обязанностей, которая приводит или может привести к конфликту интересов согласно приложению к настоящему постановлению.</w:t>
      </w:r>
    </w:p>
    <w:p w:rsidR="004A21EA" w:rsidRPr="000E03B4" w:rsidRDefault="000E03B4">
      <w:pPr>
        <w:spacing w:line="276" w:lineRule="auto"/>
        <w:ind w:firstLine="426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2. Отделу организационно - кадровой работы обнародовать настоящее постановление</w:t>
      </w:r>
      <w:r w:rsidRPr="000E03B4">
        <w:rPr>
          <w:rFonts w:ascii="Arial" w:hAnsi="Arial" w:cs="Arial"/>
          <w:szCs w:val="24"/>
        </w:rPr>
        <w:t xml:space="preserve"> и разместить на официальном сайте администрации </w:t>
      </w: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 Нижегородской области.</w:t>
      </w:r>
    </w:p>
    <w:p w:rsidR="004A21EA" w:rsidRPr="000E03B4" w:rsidRDefault="000E03B4">
      <w:pPr>
        <w:ind w:firstLine="426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3. </w:t>
      </w:r>
      <w:proofErr w:type="gramStart"/>
      <w:r w:rsidRPr="000E03B4">
        <w:rPr>
          <w:rFonts w:ascii="Arial" w:hAnsi="Arial" w:cs="Arial"/>
          <w:szCs w:val="24"/>
        </w:rPr>
        <w:t>Контроль за</w:t>
      </w:r>
      <w:proofErr w:type="gramEnd"/>
      <w:r w:rsidRPr="000E03B4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 Нижегородской о</w:t>
      </w:r>
      <w:r w:rsidRPr="000E03B4">
        <w:rPr>
          <w:rFonts w:ascii="Arial" w:hAnsi="Arial" w:cs="Arial"/>
          <w:szCs w:val="24"/>
        </w:rPr>
        <w:t>бласти.</w:t>
      </w:r>
    </w:p>
    <w:p w:rsidR="004A21EA" w:rsidRPr="000E03B4" w:rsidRDefault="004A21EA">
      <w:pPr>
        <w:ind w:firstLine="426"/>
        <w:rPr>
          <w:rFonts w:ascii="Arial" w:hAnsi="Arial" w:cs="Arial"/>
          <w:szCs w:val="24"/>
        </w:rPr>
      </w:pPr>
    </w:p>
    <w:p w:rsidR="000E03B4" w:rsidRPr="000E03B4" w:rsidRDefault="000E03B4">
      <w:pPr>
        <w:ind w:firstLine="426"/>
        <w:rPr>
          <w:rFonts w:ascii="Arial" w:hAnsi="Arial" w:cs="Arial"/>
          <w:szCs w:val="24"/>
        </w:rPr>
      </w:pPr>
    </w:p>
    <w:p w:rsidR="004A21EA" w:rsidRPr="000E03B4" w:rsidRDefault="004A21EA">
      <w:pPr>
        <w:rPr>
          <w:rFonts w:ascii="Arial" w:hAnsi="Arial" w:cs="Arial"/>
          <w:szCs w:val="24"/>
        </w:rPr>
      </w:pPr>
    </w:p>
    <w:p w:rsidR="004A21EA" w:rsidRPr="000E03B4" w:rsidRDefault="000E03B4">
      <w:pPr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Заместитель главы администрации</w:t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ab/>
        <w:t>А.И. Гришанин</w:t>
      </w:r>
    </w:p>
    <w:p w:rsidR="000E03B4" w:rsidRDefault="000E03B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4A21EA" w:rsidRPr="000E03B4" w:rsidRDefault="000E03B4">
      <w:pPr>
        <w:jc w:val="right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0E03B4">
        <w:rPr>
          <w:rFonts w:ascii="Arial" w:hAnsi="Arial" w:cs="Arial"/>
          <w:szCs w:val="24"/>
        </w:rPr>
        <w:lastRenderedPageBreak/>
        <w:t>Приложение</w:t>
      </w:r>
    </w:p>
    <w:p w:rsidR="004A21EA" w:rsidRPr="000E03B4" w:rsidRDefault="000E03B4">
      <w:pPr>
        <w:jc w:val="right"/>
        <w:outlineLvl w:val="0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к постановлению администрации</w:t>
      </w:r>
    </w:p>
    <w:p w:rsidR="004A21EA" w:rsidRPr="000E03B4" w:rsidRDefault="000E03B4">
      <w:pPr>
        <w:jc w:val="right"/>
        <w:outlineLvl w:val="0"/>
        <w:rPr>
          <w:rFonts w:ascii="Arial" w:hAnsi="Arial" w:cs="Arial"/>
          <w:szCs w:val="24"/>
        </w:rPr>
      </w:pP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</w:t>
      </w:r>
    </w:p>
    <w:p w:rsidR="004A21EA" w:rsidRPr="000E03B4" w:rsidRDefault="000E03B4">
      <w:pPr>
        <w:jc w:val="right"/>
        <w:outlineLvl w:val="0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Нижегородской области</w:t>
      </w:r>
    </w:p>
    <w:p w:rsidR="004A21EA" w:rsidRPr="000E03B4" w:rsidRDefault="000E03B4">
      <w:pPr>
        <w:jc w:val="right"/>
        <w:outlineLvl w:val="0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от 17 ноября 2023 года № 1417</w:t>
      </w:r>
    </w:p>
    <w:p w:rsidR="004A21EA" w:rsidRPr="000E03B4" w:rsidRDefault="004A21EA">
      <w:pPr>
        <w:jc w:val="center"/>
        <w:outlineLvl w:val="0"/>
        <w:rPr>
          <w:rFonts w:ascii="Arial" w:hAnsi="Arial" w:cs="Arial"/>
          <w:szCs w:val="24"/>
        </w:rPr>
      </w:pPr>
    </w:p>
    <w:p w:rsidR="004A21EA" w:rsidRPr="000E03B4" w:rsidRDefault="000E03B4">
      <w:pPr>
        <w:jc w:val="center"/>
        <w:rPr>
          <w:rFonts w:ascii="Arial" w:hAnsi="Arial" w:cs="Arial"/>
          <w:b/>
          <w:szCs w:val="24"/>
        </w:rPr>
      </w:pPr>
      <w:r w:rsidRPr="000E03B4">
        <w:rPr>
          <w:rFonts w:ascii="Arial" w:hAnsi="Arial" w:cs="Arial"/>
          <w:b/>
          <w:szCs w:val="24"/>
        </w:rPr>
        <w:t>Об утверждении Положения о порядке сообщения руководителями муниц</w:t>
      </w:r>
      <w:r w:rsidRPr="000E03B4">
        <w:rPr>
          <w:rFonts w:ascii="Arial" w:hAnsi="Arial" w:cs="Arial"/>
          <w:b/>
          <w:szCs w:val="24"/>
        </w:rPr>
        <w:t>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A21EA" w:rsidRPr="000E03B4" w:rsidRDefault="004A21EA">
      <w:pPr>
        <w:jc w:val="center"/>
        <w:outlineLvl w:val="0"/>
        <w:rPr>
          <w:rFonts w:ascii="Arial" w:hAnsi="Arial" w:cs="Arial"/>
          <w:b/>
          <w:szCs w:val="24"/>
        </w:rPr>
      </w:pP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1. Настоящим Положением определяется порядок сообщения руководителями муниципальных учреждений</w:t>
      </w:r>
      <w:r w:rsidRPr="000E03B4">
        <w:rPr>
          <w:rFonts w:ascii="Arial" w:hAnsi="Arial" w:cs="Arial"/>
          <w:szCs w:val="24"/>
        </w:rPr>
        <w:t xml:space="preserve"> администрации </w:t>
      </w: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 Нижегородской области (далее – руководитель муниципальных учреждений) о возникновении личной заинтересованности при исполнении должностных обязанностей, которая приводит или может привести к конфликту интер</w:t>
      </w:r>
      <w:r w:rsidRPr="000E03B4">
        <w:rPr>
          <w:rFonts w:ascii="Arial" w:hAnsi="Arial" w:cs="Arial"/>
          <w:szCs w:val="24"/>
        </w:rPr>
        <w:t>есов.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2. Руководители муниципальных учреждений в соответствии с законодательством о противодействии коррупции обязаны сообщать о возникновении личной заинтересованности при исполнении должностных обязанностей, которая приводит или может привести к конфликт</w:t>
      </w:r>
      <w:r w:rsidRPr="000E03B4">
        <w:rPr>
          <w:rFonts w:ascii="Arial" w:hAnsi="Arial" w:cs="Arial"/>
          <w:szCs w:val="24"/>
        </w:rPr>
        <w:t>у интересов, а также принимать меры по предотвращению или урегулированию конфликта интересов.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bookmarkStart w:id="1" w:name="sub_7"/>
      <w:r w:rsidRPr="000E03B4">
        <w:rPr>
          <w:rFonts w:ascii="Arial" w:hAnsi="Arial" w:cs="Arial"/>
          <w:szCs w:val="24"/>
        </w:rPr>
        <w:t xml:space="preserve">3. </w:t>
      </w:r>
      <w:proofErr w:type="gramStart"/>
      <w:r w:rsidRPr="000E03B4">
        <w:rPr>
          <w:rFonts w:ascii="Arial" w:hAnsi="Arial" w:cs="Arial"/>
          <w:szCs w:val="24"/>
        </w:rPr>
        <w:t>При возникновении у руководителя муниципального учреждения при исполнении должностных обязанностей личной заинтересованности (прямой или косвенной), которая пр</w:t>
      </w:r>
      <w:r w:rsidRPr="000E03B4">
        <w:rPr>
          <w:rFonts w:ascii="Arial" w:hAnsi="Arial" w:cs="Arial"/>
          <w:szCs w:val="24"/>
        </w:rPr>
        <w:t xml:space="preserve">иводит или может привести к конфликту интересов, он обязан, как только ему стало об этом известно, представить представителю нанимателя (работодателю) сообщение в письменной форме в виде уведомления о возникновении личной заинтересованности при исполнении </w:t>
      </w:r>
      <w:r w:rsidRPr="000E03B4">
        <w:rPr>
          <w:rFonts w:ascii="Arial" w:hAnsi="Arial" w:cs="Arial"/>
          <w:szCs w:val="24"/>
        </w:rPr>
        <w:t>должностных обязанностей, которая приводит или может привести к конфликту интересов (далее</w:t>
      </w:r>
      <w:proofErr w:type="gramEnd"/>
      <w:r w:rsidRPr="000E03B4">
        <w:rPr>
          <w:rFonts w:ascii="Arial" w:hAnsi="Arial" w:cs="Arial"/>
          <w:szCs w:val="24"/>
        </w:rPr>
        <w:t xml:space="preserve"> - </w:t>
      </w:r>
      <w:proofErr w:type="gramStart"/>
      <w:r w:rsidRPr="000E03B4">
        <w:rPr>
          <w:rFonts w:ascii="Arial" w:hAnsi="Arial" w:cs="Arial"/>
          <w:szCs w:val="24"/>
        </w:rPr>
        <w:t xml:space="preserve">Уведомление), </w:t>
      </w:r>
      <w:r w:rsidRPr="000E03B4">
        <w:rPr>
          <w:rFonts w:ascii="Arial" w:hAnsi="Arial" w:cs="Arial"/>
          <w:szCs w:val="24"/>
        </w:rPr>
        <w:t>по форме согласно Приложению 1 к настоящему Положению</w:t>
      </w:r>
      <w:r w:rsidRPr="000E03B4">
        <w:rPr>
          <w:rFonts w:ascii="Arial" w:hAnsi="Arial" w:cs="Arial"/>
          <w:szCs w:val="24"/>
        </w:rPr>
        <w:t>.</w:t>
      </w:r>
      <w:proofErr w:type="gramEnd"/>
    </w:p>
    <w:bookmarkEnd w:id="1"/>
    <w:p w:rsidR="004A21EA" w:rsidRPr="000E03B4" w:rsidRDefault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Уведомление направляется незамедлительно при возникновении личной заинтересованности при исполнении должностных обязанностей, которая приводит или может привести к конфликту интересов, путем личного обращения или через представителя либо посредством почтов</w:t>
      </w:r>
      <w:r w:rsidRPr="000E03B4">
        <w:rPr>
          <w:rFonts w:ascii="Arial" w:hAnsi="Arial" w:cs="Arial"/>
          <w:szCs w:val="24"/>
        </w:rPr>
        <w:t xml:space="preserve">ого отправления по адресу: 607130 Нижегородская область, </w:t>
      </w:r>
      <w:proofErr w:type="spellStart"/>
      <w:r w:rsidRPr="000E03B4">
        <w:rPr>
          <w:rFonts w:ascii="Arial" w:hAnsi="Arial" w:cs="Arial"/>
          <w:szCs w:val="24"/>
        </w:rPr>
        <w:t>м.о</w:t>
      </w:r>
      <w:proofErr w:type="gramStart"/>
      <w:r w:rsidRPr="000E03B4">
        <w:rPr>
          <w:rFonts w:ascii="Arial" w:hAnsi="Arial" w:cs="Arial"/>
          <w:szCs w:val="24"/>
        </w:rPr>
        <w:t>.А</w:t>
      </w:r>
      <w:proofErr w:type="gramEnd"/>
      <w:r w:rsidRPr="000E03B4">
        <w:rPr>
          <w:rFonts w:ascii="Arial" w:hAnsi="Arial" w:cs="Arial"/>
          <w:szCs w:val="24"/>
        </w:rPr>
        <w:t>рдатовский</w:t>
      </w:r>
      <w:proofErr w:type="spellEnd"/>
      <w:r w:rsidRPr="000E03B4">
        <w:rPr>
          <w:rFonts w:ascii="Arial" w:hAnsi="Arial" w:cs="Arial"/>
          <w:szCs w:val="24"/>
        </w:rPr>
        <w:t xml:space="preserve">, </w:t>
      </w:r>
      <w:proofErr w:type="spellStart"/>
      <w:r w:rsidRPr="000E03B4">
        <w:rPr>
          <w:rFonts w:ascii="Arial" w:hAnsi="Arial" w:cs="Arial"/>
          <w:szCs w:val="24"/>
        </w:rPr>
        <w:t>р.п.Ардатов</w:t>
      </w:r>
      <w:proofErr w:type="spellEnd"/>
      <w:r w:rsidRPr="000E03B4">
        <w:rPr>
          <w:rFonts w:ascii="Arial" w:hAnsi="Arial" w:cs="Arial"/>
          <w:szCs w:val="24"/>
        </w:rPr>
        <w:t xml:space="preserve">, </w:t>
      </w:r>
      <w:proofErr w:type="spellStart"/>
      <w:r w:rsidRPr="000E03B4">
        <w:rPr>
          <w:rFonts w:ascii="Arial" w:hAnsi="Arial" w:cs="Arial"/>
          <w:szCs w:val="24"/>
        </w:rPr>
        <w:t>ул.Ленина</w:t>
      </w:r>
      <w:proofErr w:type="spellEnd"/>
      <w:r w:rsidRPr="000E03B4">
        <w:rPr>
          <w:rFonts w:ascii="Arial" w:hAnsi="Arial" w:cs="Arial"/>
          <w:szCs w:val="24"/>
        </w:rPr>
        <w:t>, д.28.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4. Регистрация Уведомлений осуществляется специалистом Отдела организационно - кадровой работы, ответственным за кадровое делопроизводство (далее - отве</w:t>
      </w:r>
      <w:r w:rsidRPr="000E03B4">
        <w:rPr>
          <w:rFonts w:ascii="Arial" w:hAnsi="Arial" w:cs="Arial"/>
          <w:szCs w:val="24"/>
        </w:rPr>
        <w:t>тственное должностное лицо), в день их поступления в журнале регистрации уведомлений по форме согласно Приложению 2 к настоящему Положению, после чего передается представителю нанимателя.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Журнал должен быть прошит, пронумерован и заверен печатью.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Журнал хр</w:t>
      </w:r>
      <w:r w:rsidRPr="000E03B4">
        <w:rPr>
          <w:rFonts w:ascii="Arial" w:hAnsi="Arial" w:cs="Arial"/>
          <w:szCs w:val="24"/>
        </w:rPr>
        <w:t xml:space="preserve">анится в течение 3-х лет </w:t>
      </w:r>
      <w:proofErr w:type="gramStart"/>
      <w:r w:rsidRPr="000E03B4">
        <w:rPr>
          <w:rFonts w:ascii="Arial" w:hAnsi="Arial" w:cs="Arial"/>
          <w:szCs w:val="24"/>
        </w:rPr>
        <w:t>с даты регистрации</w:t>
      </w:r>
      <w:proofErr w:type="gramEnd"/>
      <w:r w:rsidRPr="000E03B4">
        <w:rPr>
          <w:rFonts w:ascii="Arial" w:hAnsi="Arial" w:cs="Arial"/>
          <w:szCs w:val="24"/>
        </w:rPr>
        <w:t xml:space="preserve"> в нем последнего уведомления, после чего передается на архивное хранение.</w:t>
      </w:r>
    </w:p>
    <w:p w:rsidR="004A21EA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5. Копия зарегистрированного в установленном порядке уведомления выдается руководителю муниципального учреждения лично под подпись в журна</w:t>
      </w:r>
      <w:r w:rsidRPr="000E03B4">
        <w:rPr>
          <w:rFonts w:ascii="Arial" w:hAnsi="Arial" w:cs="Arial"/>
          <w:szCs w:val="24"/>
        </w:rPr>
        <w:t>ле регистрации уведомлений, либо направляется по почте заказным письмом с уведомлением о вручении.</w:t>
      </w:r>
    </w:p>
    <w:p w:rsidR="000E03B4" w:rsidRPr="000E03B4" w:rsidRDefault="000E03B4" w:rsidP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На копии уведомления, подлежащего передаче руководителю муниципального учреждения, ставится отметка "Уведомление зарегистрировано" с указанием даты </w:t>
      </w:r>
      <w:r w:rsidRPr="000E03B4">
        <w:rPr>
          <w:rFonts w:ascii="Arial" w:hAnsi="Arial" w:cs="Arial"/>
          <w:szCs w:val="24"/>
        </w:rPr>
        <w:t>регистрации уведомления, фамилии, имени, отчества и должности лица, зарегистрировавшего уведомление.</w:t>
      </w:r>
    </w:p>
    <w:p w:rsidR="004A21EA" w:rsidRPr="000E03B4" w:rsidRDefault="000E03B4" w:rsidP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  <w:highlight w:val="white"/>
        </w:rPr>
        <w:lastRenderedPageBreak/>
        <w:t xml:space="preserve">6. </w:t>
      </w:r>
      <w:r w:rsidRPr="000E03B4">
        <w:rPr>
          <w:rFonts w:ascii="Arial" w:hAnsi="Arial" w:cs="Arial"/>
          <w:szCs w:val="24"/>
        </w:rPr>
        <w:t>Уведомление, поступившее в соответствии с пунктом 3 настоящего Положения представителю нанимателя (работодателя), может быть направлено по его поручени</w:t>
      </w:r>
      <w:r w:rsidRPr="000E03B4">
        <w:rPr>
          <w:rFonts w:ascii="Arial" w:hAnsi="Arial" w:cs="Arial"/>
          <w:szCs w:val="24"/>
        </w:rPr>
        <w:t>ю ответственному должностному лицу для предварительного рассмотрения.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7. </w:t>
      </w:r>
      <w:proofErr w:type="gramStart"/>
      <w:r w:rsidRPr="000E03B4">
        <w:rPr>
          <w:rFonts w:ascii="Arial" w:hAnsi="Arial" w:cs="Arial"/>
          <w:szCs w:val="24"/>
        </w:rPr>
        <w:t xml:space="preserve">В ходе предварительного рассмотрения уведомления ответственное должностное лицо вправе получать в установленном порядке от лиц, направивших уведомления, пояснения по изложенным в них </w:t>
      </w:r>
      <w:r w:rsidRPr="000E03B4">
        <w:rPr>
          <w:rFonts w:ascii="Arial" w:hAnsi="Arial" w:cs="Arial"/>
          <w:szCs w:val="24"/>
        </w:rPr>
        <w:t>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</w:t>
      </w:r>
      <w:r w:rsidRPr="000E03B4">
        <w:rPr>
          <w:rFonts w:ascii="Arial" w:hAnsi="Arial" w:cs="Arial"/>
          <w:szCs w:val="24"/>
        </w:rPr>
        <w:t>ии, а также использовать государственную информационную систему в области противодействия коррупции "Посейдон</w:t>
      </w:r>
      <w:proofErr w:type="gramEnd"/>
      <w:r w:rsidRPr="000E03B4">
        <w:rPr>
          <w:rFonts w:ascii="Arial" w:hAnsi="Arial" w:cs="Arial"/>
          <w:szCs w:val="24"/>
        </w:rPr>
        <w:t>", в том числе для направления запросов.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8. </w:t>
      </w:r>
      <w:r w:rsidRPr="000E03B4">
        <w:rPr>
          <w:rFonts w:ascii="Arial" w:hAnsi="Arial" w:cs="Arial"/>
          <w:szCs w:val="24"/>
        </w:rPr>
        <w:t>По результатам предварительного рассмотрения уведомления ответственным должностным лицом подготавливает</w:t>
      </w:r>
      <w:r w:rsidRPr="000E03B4">
        <w:rPr>
          <w:rFonts w:ascii="Arial" w:hAnsi="Arial" w:cs="Arial"/>
          <w:szCs w:val="24"/>
        </w:rPr>
        <w:t>ся мотивированное заключение.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9. Мотивированное заключение должно содержать: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1) </w:t>
      </w:r>
      <w:r w:rsidRPr="000E03B4">
        <w:rPr>
          <w:rFonts w:ascii="Arial" w:hAnsi="Arial" w:cs="Arial"/>
          <w:szCs w:val="24"/>
        </w:rPr>
        <w:t>информацию, изложенную в уведомлении, направленном руководителем муниципального учреждения;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2) </w:t>
      </w:r>
      <w:r w:rsidRPr="000E03B4">
        <w:rPr>
          <w:rFonts w:ascii="Arial" w:hAnsi="Arial" w:cs="Arial"/>
          <w:szCs w:val="24"/>
        </w:rPr>
        <w:t>информацию, полученную от государственных органов, органов государственной власти</w:t>
      </w:r>
      <w:r w:rsidRPr="000E03B4">
        <w:rPr>
          <w:rFonts w:ascii="Arial" w:hAnsi="Arial" w:cs="Arial"/>
          <w:szCs w:val="24"/>
        </w:rPr>
        <w:t xml:space="preserve">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руководителя муниципального учреждения;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3) мотивированный вывод по результатам п</w:t>
      </w:r>
      <w:r w:rsidRPr="000E03B4">
        <w:rPr>
          <w:rFonts w:ascii="Arial" w:hAnsi="Arial" w:cs="Arial"/>
          <w:szCs w:val="24"/>
        </w:rPr>
        <w:t>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0E03B4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10. </w:t>
      </w:r>
      <w:r w:rsidRPr="000E03B4">
        <w:rPr>
          <w:rFonts w:ascii="Arial" w:hAnsi="Arial" w:cs="Arial"/>
          <w:szCs w:val="24"/>
        </w:rPr>
        <w:t>Уведомление, мотивированное заключение и другие материалы, полученные в ходе предварительного рассмотрения у</w:t>
      </w:r>
      <w:r w:rsidRPr="000E03B4">
        <w:rPr>
          <w:rFonts w:ascii="Arial" w:hAnsi="Arial" w:cs="Arial"/>
          <w:szCs w:val="24"/>
        </w:rPr>
        <w:t xml:space="preserve">ведомления, представляются представителю нанимателя (работодателя) в течение семи рабочих дней со дня поступления уведомления </w:t>
      </w:r>
      <w:r w:rsidRPr="000E03B4">
        <w:rPr>
          <w:rFonts w:ascii="Arial" w:hAnsi="Arial" w:cs="Arial"/>
          <w:szCs w:val="24"/>
        </w:rPr>
        <w:t>ответственному должностному лицу.</w:t>
      </w:r>
    </w:p>
    <w:p w:rsidR="004A21EA" w:rsidRPr="000E03B4" w:rsidRDefault="000E03B4" w:rsidP="000E03B4">
      <w:pPr>
        <w:ind w:firstLine="54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В случае направления запросов, указанных в пункте 7 настоящего Положения, уведомление, мотивиро</w:t>
      </w:r>
      <w:r w:rsidRPr="000E03B4">
        <w:rPr>
          <w:rFonts w:ascii="Arial" w:hAnsi="Arial" w:cs="Arial"/>
          <w:szCs w:val="24"/>
        </w:rPr>
        <w:t>ванное заключение и другие материалы представляются представителю нанимателя (работодателя) в течение 45 дней со дня поступления уведомления ответственному должностному лицу. </w:t>
      </w:r>
      <w:bookmarkStart w:id="2" w:name="30j0zll"/>
      <w:bookmarkEnd w:id="2"/>
      <w:r w:rsidRPr="000E03B4">
        <w:rPr>
          <w:rFonts w:ascii="Arial" w:hAnsi="Arial" w:cs="Arial"/>
          <w:szCs w:val="24"/>
        </w:rPr>
        <w:t>Указанный срок может быть продлен, но не более чем на 30 дней.</w:t>
      </w:r>
    </w:p>
    <w:p w:rsidR="000E03B4" w:rsidRPr="000E03B4" w:rsidRDefault="000E03B4" w:rsidP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11. </w:t>
      </w:r>
      <w:proofErr w:type="gramStart"/>
      <w:r w:rsidRPr="000E03B4">
        <w:rPr>
          <w:rFonts w:ascii="Arial" w:hAnsi="Arial" w:cs="Arial"/>
          <w:szCs w:val="24"/>
        </w:rPr>
        <w:t xml:space="preserve">Представитель </w:t>
      </w:r>
      <w:r w:rsidRPr="000E03B4">
        <w:rPr>
          <w:rFonts w:ascii="Arial" w:hAnsi="Arial" w:cs="Arial"/>
          <w:szCs w:val="24"/>
        </w:rPr>
        <w:t>нанимателя (работодателя) в течение двух рабочих дней со дня поступления уведомления в соответствии с пунктом 3 настоящего Положения, а в случае направления уведомления для предварительного рассмотрения ответственному должностному лицу – в течение двух раб</w:t>
      </w:r>
      <w:r w:rsidRPr="000E03B4">
        <w:rPr>
          <w:rFonts w:ascii="Arial" w:hAnsi="Arial" w:cs="Arial"/>
          <w:szCs w:val="24"/>
        </w:rPr>
        <w:t>очих дней со дня поступления документов в соответствии с пунктом 10 настоящего Положения, принимает по результатам их рассмотрения одно из следующих решений:</w:t>
      </w:r>
      <w:proofErr w:type="gramEnd"/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1)</w:t>
      </w:r>
      <w:r w:rsidRPr="000E03B4">
        <w:rPr>
          <w:rFonts w:ascii="Arial" w:hAnsi="Arial" w:cs="Arial"/>
          <w:szCs w:val="24"/>
        </w:rPr>
        <w:t xml:space="preserve">признать, что при исполнении должностных обязанностей лицом, направившим уведомление, конфликт </w:t>
      </w:r>
      <w:r w:rsidRPr="000E03B4">
        <w:rPr>
          <w:rFonts w:ascii="Arial" w:hAnsi="Arial" w:cs="Arial"/>
          <w:szCs w:val="24"/>
        </w:rPr>
        <w:t>интересов отсутствует;</w:t>
      </w:r>
      <w:bookmarkStart w:id="3" w:name="1fob9te"/>
      <w:bookmarkEnd w:id="3"/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2)</w:t>
      </w:r>
      <w:r w:rsidRPr="000E03B4">
        <w:rPr>
          <w:rFonts w:ascii="Arial" w:hAnsi="Arial" w:cs="Arial"/>
          <w:szCs w:val="24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  <w:bookmarkStart w:id="4" w:name="3znysh7"/>
      <w:bookmarkEnd w:id="4"/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3) </w:t>
      </w:r>
      <w:r w:rsidRPr="000E03B4">
        <w:rPr>
          <w:rFonts w:ascii="Arial" w:hAnsi="Arial" w:cs="Arial"/>
          <w:szCs w:val="24"/>
        </w:rPr>
        <w:t>признать, что лицом, направившим уведомление, не соблюдались тре</w:t>
      </w:r>
      <w:r w:rsidRPr="000E03B4">
        <w:rPr>
          <w:rFonts w:ascii="Arial" w:hAnsi="Arial" w:cs="Arial"/>
          <w:szCs w:val="24"/>
        </w:rPr>
        <w:t>бования об урегулировании конфликта интересов;</w:t>
      </w:r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color w:val="212529"/>
          <w:szCs w:val="24"/>
        </w:rPr>
      </w:pPr>
      <w:r w:rsidRPr="000E03B4">
        <w:rPr>
          <w:rFonts w:ascii="Arial" w:hAnsi="Arial" w:cs="Arial"/>
          <w:szCs w:val="24"/>
        </w:rPr>
        <w:t xml:space="preserve">4) </w:t>
      </w:r>
      <w:r w:rsidRPr="000E03B4">
        <w:rPr>
          <w:rFonts w:ascii="Arial" w:hAnsi="Arial" w:cs="Arial"/>
          <w:szCs w:val="24"/>
        </w:rPr>
        <w:t>передать уведомление на рассмотрение в</w:t>
      </w:r>
      <w:r w:rsidRPr="000E03B4">
        <w:rPr>
          <w:rFonts w:ascii="Arial" w:hAnsi="Arial" w:cs="Arial"/>
          <w:szCs w:val="24"/>
        </w:rPr>
        <w:t xml:space="preserve"> комиссию по соблюдению требований к служебному поведению и урегулированию конфликта интересов </w:t>
      </w:r>
      <w:r w:rsidRPr="000E03B4">
        <w:rPr>
          <w:rFonts w:ascii="Arial" w:hAnsi="Arial" w:cs="Arial"/>
          <w:szCs w:val="24"/>
        </w:rPr>
        <w:t xml:space="preserve">администрации </w:t>
      </w: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 Нижегородской области (д</w:t>
      </w:r>
      <w:r w:rsidRPr="000E03B4">
        <w:rPr>
          <w:rFonts w:ascii="Arial" w:hAnsi="Arial" w:cs="Arial"/>
          <w:szCs w:val="24"/>
        </w:rPr>
        <w:t>алее - комиссия</w:t>
      </w:r>
      <w:r w:rsidRPr="000E03B4">
        <w:rPr>
          <w:rFonts w:ascii="Arial" w:hAnsi="Arial" w:cs="Arial"/>
          <w:color w:val="212529"/>
          <w:szCs w:val="24"/>
        </w:rPr>
        <w:t>).</w:t>
      </w:r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12.</w:t>
      </w:r>
      <w:r w:rsidRPr="000E03B4">
        <w:rPr>
          <w:rFonts w:ascii="Arial" w:hAnsi="Arial" w:cs="Arial"/>
          <w:szCs w:val="24"/>
        </w:rPr>
        <w:t>О решении, принятом в соответствии с подпунктами 1, 2 и 3 пункта 11 настоящего Положения, представитель нанимателя (работодателя) письменно уведомляет лицо, направившее уведомление, в срок не позднее двух рабочих дней, следующих за дн</w:t>
      </w:r>
      <w:r w:rsidRPr="000E03B4">
        <w:rPr>
          <w:rFonts w:ascii="Arial" w:hAnsi="Arial" w:cs="Arial"/>
          <w:szCs w:val="24"/>
        </w:rPr>
        <w:t>ем принятия решения.</w:t>
      </w:r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color w:val="212529"/>
          <w:szCs w:val="24"/>
        </w:rPr>
      </w:pPr>
      <w:r w:rsidRPr="000E03B4">
        <w:rPr>
          <w:rFonts w:ascii="Arial" w:hAnsi="Arial" w:cs="Arial"/>
          <w:szCs w:val="24"/>
        </w:rPr>
        <w:lastRenderedPageBreak/>
        <w:t xml:space="preserve">В случае принятия решения, предусмотренного подпунктом 2 пункта 11 настоящего Положения, представитель нанимателя (работодателя) в соответствии с законодательством Российской Федерации принимает меры или обеспечивает принятие мер по </w:t>
      </w:r>
      <w:r w:rsidRPr="000E03B4">
        <w:rPr>
          <w:rFonts w:ascii="Arial" w:hAnsi="Arial" w:cs="Arial"/>
          <w:szCs w:val="24"/>
        </w:rPr>
        <w:t>пр</w:t>
      </w:r>
      <w:r w:rsidRPr="000E03B4">
        <w:rPr>
          <w:rFonts w:ascii="Arial" w:hAnsi="Arial" w:cs="Arial"/>
          <w:szCs w:val="24"/>
        </w:rPr>
        <w:t xml:space="preserve">едотвращению или урегулированию конфликта интересов либо в </w:t>
      </w:r>
      <w:r w:rsidRPr="000E03B4">
        <w:rPr>
          <w:rFonts w:ascii="Arial" w:hAnsi="Arial" w:cs="Arial"/>
          <w:szCs w:val="24"/>
        </w:rPr>
        <w:t>письменной форме рекомендует лицу, направившему уведомление, принять такие</w:t>
      </w:r>
      <w:r w:rsidRPr="000E03B4">
        <w:rPr>
          <w:rFonts w:ascii="Arial" w:hAnsi="Arial" w:cs="Arial"/>
          <w:color w:val="212529"/>
          <w:szCs w:val="24"/>
        </w:rPr>
        <w:t xml:space="preserve"> меры.</w:t>
      </w:r>
    </w:p>
    <w:p w:rsidR="000E03B4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В случае принятия решения, предусмотренного подпунктом 3 пункта 11 настоящего Положения, представитель нанимателя (р</w:t>
      </w:r>
      <w:r w:rsidRPr="000E03B4">
        <w:rPr>
          <w:rFonts w:ascii="Arial" w:hAnsi="Arial" w:cs="Arial"/>
          <w:szCs w:val="24"/>
        </w:rPr>
        <w:t xml:space="preserve">аботодателя) принимает меры в соответствии с </w:t>
      </w:r>
      <w:r w:rsidRPr="000E03B4">
        <w:rPr>
          <w:rFonts w:ascii="Arial" w:hAnsi="Arial" w:cs="Arial"/>
          <w:szCs w:val="24"/>
        </w:rPr>
        <w:t>законодательством Российской Федерации.</w:t>
      </w:r>
      <w:bookmarkStart w:id="5" w:name="3dy6vkm"/>
      <w:bookmarkStart w:id="6" w:name="tyjcwt"/>
      <w:bookmarkEnd w:id="5"/>
      <w:bookmarkEnd w:id="6"/>
    </w:p>
    <w:p w:rsidR="004A21EA" w:rsidRPr="000E03B4" w:rsidRDefault="000E03B4">
      <w:pPr>
        <w:pStyle w:val="a6"/>
        <w:spacing w:beforeAutospacing="0" w:afterAutospacing="0"/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13. </w:t>
      </w:r>
      <w:r w:rsidRPr="000E03B4">
        <w:rPr>
          <w:rFonts w:ascii="Arial" w:hAnsi="Arial" w:cs="Arial"/>
          <w:szCs w:val="24"/>
        </w:rPr>
        <w:t xml:space="preserve">В случае принятия представителем нанимателя (работодателя) решения, предусмотренного подпунктом 4 пункта 11 настоящего Положения, комиссия рассматривает уведомление и </w:t>
      </w:r>
      <w:r w:rsidRPr="000E03B4">
        <w:rPr>
          <w:rFonts w:ascii="Arial" w:hAnsi="Arial" w:cs="Arial"/>
          <w:szCs w:val="24"/>
        </w:rPr>
        <w:t>принимает по нему решение в порядке, установленном Положением о комиссии.</w:t>
      </w:r>
    </w:p>
    <w:p w:rsidR="000E03B4" w:rsidRPr="000E03B4" w:rsidRDefault="000E03B4">
      <w:pPr>
        <w:ind w:firstLine="709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br w:type="page"/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bookmarkStart w:id="7" w:name="sub_12532"/>
      <w:bookmarkEnd w:id="7"/>
      <w:r w:rsidRPr="000E03B4">
        <w:rPr>
          <w:rFonts w:ascii="Arial" w:hAnsi="Arial" w:cs="Arial"/>
          <w:szCs w:val="24"/>
        </w:rPr>
        <w:lastRenderedPageBreak/>
        <w:t>Приложение 1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к постановлению администрации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Нижегородской области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от 17 ноября 2023 года №1417</w:t>
      </w:r>
    </w:p>
    <w:p w:rsidR="004A21EA" w:rsidRPr="000E03B4" w:rsidRDefault="004A21EA">
      <w:pPr>
        <w:ind w:firstLine="540"/>
        <w:jc w:val="right"/>
        <w:rPr>
          <w:rFonts w:ascii="Arial" w:hAnsi="Arial" w:cs="Arial"/>
          <w:szCs w:val="24"/>
        </w:rPr>
      </w:pP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________________________________</w:t>
      </w:r>
    </w:p>
    <w:p w:rsidR="004A21EA" w:rsidRPr="000E03B4" w:rsidRDefault="000E03B4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(отметка об ознакомлении)</w:t>
      </w:r>
    </w:p>
    <w:p w:rsidR="004A21EA" w:rsidRPr="000E03B4" w:rsidRDefault="004A21EA">
      <w:pPr>
        <w:widowControl w:val="0"/>
        <w:tabs>
          <w:tab w:val="left" w:pos="3440"/>
        </w:tabs>
        <w:rPr>
          <w:rFonts w:ascii="Arial" w:hAnsi="Arial" w:cs="Arial"/>
          <w:szCs w:val="24"/>
        </w:rPr>
      </w:pPr>
    </w:p>
    <w:p w:rsidR="004A21EA" w:rsidRPr="000E03B4" w:rsidRDefault="000E03B4">
      <w:pPr>
        <w:jc w:val="right"/>
        <w:rPr>
          <w:rFonts w:ascii="Arial" w:hAnsi="Arial" w:cs="Arial"/>
          <w:spacing w:val="20"/>
          <w:szCs w:val="24"/>
        </w:rPr>
      </w:pPr>
      <w:r w:rsidRPr="000E03B4">
        <w:rPr>
          <w:rFonts w:ascii="Arial" w:hAnsi="Arial" w:cs="Arial"/>
          <w:spacing w:val="20"/>
          <w:szCs w:val="24"/>
        </w:rPr>
        <w:t>__________________________________________</w:t>
      </w:r>
    </w:p>
    <w:p w:rsidR="004A21EA" w:rsidRPr="000E03B4" w:rsidRDefault="004A21EA">
      <w:pPr>
        <w:jc w:val="right"/>
        <w:rPr>
          <w:rFonts w:ascii="Arial" w:hAnsi="Arial" w:cs="Arial"/>
          <w:spacing w:val="20"/>
          <w:szCs w:val="24"/>
        </w:rPr>
      </w:pPr>
    </w:p>
    <w:p w:rsidR="004A21EA" w:rsidRPr="000E03B4" w:rsidRDefault="000E03B4">
      <w:pPr>
        <w:jc w:val="right"/>
        <w:rPr>
          <w:rFonts w:ascii="Arial" w:hAnsi="Arial" w:cs="Arial"/>
          <w:spacing w:val="20"/>
          <w:szCs w:val="24"/>
        </w:rPr>
      </w:pPr>
      <w:r w:rsidRPr="000E03B4">
        <w:rPr>
          <w:rFonts w:ascii="Arial" w:hAnsi="Arial" w:cs="Arial"/>
          <w:spacing w:val="20"/>
          <w:szCs w:val="24"/>
        </w:rPr>
        <w:t>(наименование органа, в который направляется уведомление)</w:t>
      </w:r>
    </w:p>
    <w:p w:rsidR="004A21EA" w:rsidRPr="000E03B4" w:rsidRDefault="000E03B4">
      <w:pPr>
        <w:jc w:val="right"/>
        <w:rPr>
          <w:rFonts w:ascii="Arial" w:hAnsi="Arial" w:cs="Arial"/>
          <w:spacing w:val="20"/>
          <w:szCs w:val="24"/>
        </w:rPr>
      </w:pPr>
      <w:r w:rsidRPr="000E03B4">
        <w:rPr>
          <w:rFonts w:ascii="Arial" w:hAnsi="Arial" w:cs="Arial"/>
          <w:spacing w:val="20"/>
          <w:szCs w:val="24"/>
        </w:rPr>
        <w:t xml:space="preserve">______________________________________________________ </w:t>
      </w:r>
    </w:p>
    <w:p w:rsidR="004A21EA" w:rsidRPr="000E03B4" w:rsidRDefault="000E03B4">
      <w:pPr>
        <w:jc w:val="right"/>
        <w:rPr>
          <w:rFonts w:ascii="Arial" w:hAnsi="Arial" w:cs="Arial"/>
          <w:spacing w:val="20"/>
          <w:szCs w:val="24"/>
        </w:rPr>
      </w:pPr>
      <w:r w:rsidRPr="000E03B4">
        <w:rPr>
          <w:rFonts w:ascii="Arial" w:hAnsi="Arial" w:cs="Arial"/>
          <w:spacing w:val="20"/>
          <w:szCs w:val="24"/>
        </w:rPr>
        <w:t>______________________________________________________</w:t>
      </w:r>
    </w:p>
    <w:p w:rsidR="004A21EA" w:rsidRPr="000E03B4" w:rsidRDefault="000E03B4">
      <w:pPr>
        <w:ind w:left="2832" w:firstLine="708"/>
        <w:jc w:val="center"/>
        <w:rPr>
          <w:rFonts w:ascii="Arial" w:hAnsi="Arial" w:cs="Arial"/>
          <w:spacing w:val="20"/>
          <w:szCs w:val="24"/>
        </w:rPr>
      </w:pPr>
      <w:r w:rsidRPr="000E03B4">
        <w:rPr>
          <w:rFonts w:ascii="Arial" w:hAnsi="Arial" w:cs="Arial"/>
          <w:spacing w:val="20"/>
          <w:szCs w:val="24"/>
        </w:rPr>
        <w:t>(фамилия, имя, о</w:t>
      </w:r>
      <w:r w:rsidRPr="000E03B4">
        <w:rPr>
          <w:rFonts w:ascii="Arial" w:hAnsi="Arial" w:cs="Arial"/>
          <w:spacing w:val="20"/>
          <w:szCs w:val="24"/>
        </w:rPr>
        <w:t>тчество, наименование должности лица направившего уведомление)</w:t>
      </w:r>
    </w:p>
    <w:p w:rsidR="004A21EA" w:rsidRPr="000E03B4" w:rsidRDefault="004A21EA">
      <w:pPr>
        <w:widowControl w:val="0"/>
        <w:jc w:val="center"/>
        <w:rPr>
          <w:rFonts w:ascii="Arial" w:hAnsi="Arial" w:cs="Arial"/>
          <w:szCs w:val="24"/>
        </w:rPr>
      </w:pPr>
    </w:p>
    <w:p w:rsidR="004A21EA" w:rsidRPr="000E03B4" w:rsidRDefault="000E03B4">
      <w:pPr>
        <w:widowControl w:val="0"/>
        <w:jc w:val="center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Уведомление</w:t>
      </w:r>
    </w:p>
    <w:p w:rsidR="004A21EA" w:rsidRPr="000E03B4" w:rsidRDefault="000E03B4">
      <w:pPr>
        <w:widowControl w:val="0"/>
        <w:jc w:val="center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о возникновении личной заинтересованности при исполнении</w:t>
      </w:r>
    </w:p>
    <w:p w:rsidR="004A21EA" w:rsidRPr="000E03B4" w:rsidRDefault="000E03B4">
      <w:pPr>
        <w:widowControl w:val="0"/>
        <w:jc w:val="center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должностных обязанностей, </w:t>
      </w:r>
      <w:proofErr w:type="gramStart"/>
      <w:r w:rsidRPr="000E03B4">
        <w:rPr>
          <w:rFonts w:ascii="Arial" w:hAnsi="Arial" w:cs="Arial"/>
          <w:szCs w:val="24"/>
        </w:rPr>
        <w:t>которая</w:t>
      </w:r>
      <w:proofErr w:type="gramEnd"/>
      <w:r w:rsidRPr="000E03B4">
        <w:rPr>
          <w:rFonts w:ascii="Arial" w:hAnsi="Arial" w:cs="Arial"/>
          <w:szCs w:val="24"/>
        </w:rPr>
        <w:t xml:space="preserve"> приводит</w:t>
      </w:r>
    </w:p>
    <w:p w:rsidR="004A21EA" w:rsidRPr="000E03B4" w:rsidRDefault="000E03B4">
      <w:pPr>
        <w:widowControl w:val="0"/>
        <w:jc w:val="center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или может привести к конфликту интересов</w:t>
      </w:r>
    </w:p>
    <w:p w:rsidR="004A21EA" w:rsidRPr="000E03B4" w:rsidRDefault="004A21EA">
      <w:pPr>
        <w:widowControl w:val="0"/>
        <w:jc w:val="both"/>
        <w:rPr>
          <w:rFonts w:ascii="Arial" w:hAnsi="Arial" w:cs="Arial"/>
          <w:szCs w:val="24"/>
        </w:rPr>
      </w:pPr>
    </w:p>
    <w:p w:rsidR="004A21EA" w:rsidRPr="000E03B4" w:rsidRDefault="000E03B4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Сообщаю о возникновении у меня личной </w:t>
      </w:r>
      <w:r w:rsidRPr="000E03B4">
        <w:rPr>
          <w:rFonts w:ascii="Arial" w:hAnsi="Arial" w:cs="Arial"/>
          <w:szCs w:val="24"/>
        </w:rPr>
        <w:t>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E03B4">
        <w:rPr>
          <w:rFonts w:ascii="Arial" w:hAnsi="Arial" w:cs="Arial"/>
          <w:szCs w:val="24"/>
        </w:rPr>
        <w:t>нужное</w:t>
      </w:r>
      <w:proofErr w:type="gramEnd"/>
      <w:r w:rsidRPr="000E03B4">
        <w:rPr>
          <w:rFonts w:ascii="Arial" w:hAnsi="Arial" w:cs="Arial"/>
          <w:szCs w:val="24"/>
        </w:rPr>
        <w:t xml:space="preserve"> подчеркнуть).</w:t>
      </w:r>
    </w:p>
    <w:p w:rsidR="004A21EA" w:rsidRPr="000E03B4" w:rsidRDefault="000E03B4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 xml:space="preserve">Обстоятельства, являющиеся основанием возникновения личной заинтересованности: </w:t>
      </w:r>
      <w:r w:rsidRPr="000E03B4">
        <w:rPr>
          <w:rFonts w:ascii="Arial" w:hAnsi="Arial" w:cs="Arial"/>
          <w:szCs w:val="24"/>
        </w:rPr>
        <w:t>_____________________________________</w:t>
      </w:r>
      <w:r>
        <w:rPr>
          <w:rFonts w:ascii="Arial" w:hAnsi="Arial" w:cs="Arial"/>
          <w:szCs w:val="24"/>
        </w:rPr>
        <w:t>_____________________</w:t>
      </w: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________________________________________________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:rsidR="004A21EA" w:rsidRPr="000E03B4" w:rsidRDefault="000E03B4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Должностные обязанности, на исполнение которых влияет или может повлиять личная заинтересованность</w:t>
      </w:r>
      <w:r w:rsidRPr="000E03B4">
        <w:rPr>
          <w:rFonts w:ascii="Arial" w:hAnsi="Arial" w:cs="Arial"/>
          <w:szCs w:val="24"/>
        </w:rPr>
        <w:t>: _________________________________________</w:t>
      </w: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__________</w:t>
      </w:r>
      <w:r>
        <w:rPr>
          <w:rFonts w:ascii="Arial" w:hAnsi="Arial" w:cs="Arial"/>
          <w:szCs w:val="24"/>
        </w:rPr>
        <w:t>_________________________</w:t>
      </w:r>
      <w:r w:rsidRPr="000E03B4">
        <w:rPr>
          <w:rFonts w:ascii="Arial" w:hAnsi="Arial" w:cs="Arial"/>
          <w:szCs w:val="24"/>
        </w:rPr>
        <w:t>_________________________________________</w:t>
      </w:r>
    </w:p>
    <w:p w:rsidR="004A21EA" w:rsidRPr="000E03B4" w:rsidRDefault="000E03B4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Предлагаемые меры по предотвращению или урегулированию конфликта интересов</w:t>
      </w:r>
      <w:r w:rsidRPr="000E03B4">
        <w:rPr>
          <w:rFonts w:ascii="Arial" w:hAnsi="Arial" w:cs="Arial"/>
          <w:szCs w:val="24"/>
        </w:rPr>
        <w:t>: ____________________________________________________________________</w:t>
      </w: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________________________________________</w:t>
      </w:r>
      <w:r w:rsidRPr="000E03B4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___________________________</w:t>
      </w: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Намереваюсь (не намереваюсь) лично присутствовать при рассмотрении настоящего уведомления (</w:t>
      </w:r>
      <w:proofErr w:type="gramStart"/>
      <w:r w:rsidRPr="000E03B4">
        <w:rPr>
          <w:rFonts w:ascii="Arial" w:hAnsi="Arial" w:cs="Arial"/>
          <w:szCs w:val="24"/>
        </w:rPr>
        <w:t>нужное</w:t>
      </w:r>
      <w:proofErr w:type="gramEnd"/>
      <w:r w:rsidRPr="000E03B4">
        <w:rPr>
          <w:rFonts w:ascii="Arial" w:hAnsi="Arial" w:cs="Arial"/>
          <w:szCs w:val="24"/>
        </w:rPr>
        <w:t xml:space="preserve"> подчеркнуть).</w:t>
      </w:r>
    </w:p>
    <w:p w:rsidR="004A21EA" w:rsidRPr="000E03B4" w:rsidRDefault="004A21EA">
      <w:pPr>
        <w:widowControl w:val="0"/>
        <w:jc w:val="both"/>
        <w:rPr>
          <w:rFonts w:ascii="Arial" w:hAnsi="Arial" w:cs="Arial"/>
          <w:szCs w:val="24"/>
        </w:rPr>
      </w:pPr>
    </w:p>
    <w:p w:rsidR="004A21EA" w:rsidRPr="000E03B4" w:rsidRDefault="004A21EA">
      <w:pPr>
        <w:widowControl w:val="0"/>
        <w:jc w:val="both"/>
        <w:rPr>
          <w:rFonts w:ascii="Arial" w:hAnsi="Arial" w:cs="Arial"/>
          <w:szCs w:val="24"/>
        </w:rPr>
      </w:pPr>
    </w:p>
    <w:p w:rsidR="004A21EA" w:rsidRPr="000E03B4" w:rsidRDefault="004A21EA">
      <w:pPr>
        <w:widowControl w:val="0"/>
        <w:jc w:val="both"/>
        <w:rPr>
          <w:rFonts w:ascii="Arial" w:hAnsi="Arial" w:cs="Arial"/>
          <w:szCs w:val="24"/>
        </w:rPr>
      </w:pPr>
    </w:p>
    <w:p w:rsidR="004A21EA" w:rsidRPr="000E03B4" w:rsidRDefault="000E03B4">
      <w:pPr>
        <w:widowControl w:val="0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"__"___________20__ г</w:t>
      </w:r>
      <w:r w:rsidRPr="000E03B4">
        <w:rPr>
          <w:rFonts w:ascii="Arial" w:hAnsi="Arial" w:cs="Arial"/>
          <w:szCs w:val="24"/>
        </w:rPr>
        <w:t>.</w:t>
      </w:r>
      <w:r w:rsidRPr="000E03B4">
        <w:rPr>
          <w:rFonts w:ascii="Arial" w:hAnsi="Arial" w:cs="Arial"/>
          <w:szCs w:val="24"/>
        </w:rPr>
        <w:t xml:space="preserve"> ___________________________  __________________________</w:t>
      </w:r>
    </w:p>
    <w:p w:rsidR="004A21EA" w:rsidRPr="000E03B4" w:rsidRDefault="000E03B4">
      <w:pPr>
        <w:widowControl w:val="0"/>
        <w:ind w:left="3540" w:firstLine="708"/>
        <w:jc w:val="both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(подпись лица)</w:t>
      </w:r>
      <w:r w:rsidRPr="000E03B4">
        <w:rPr>
          <w:rFonts w:ascii="Arial" w:hAnsi="Arial" w:cs="Arial"/>
          <w:szCs w:val="24"/>
        </w:rPr>
        <w:tab/>
      </w:r>
      <w:r w:rsidRPr="000E03B4">
        <w:rPr>
          <w:rFonts w:ascii="Arial" w:hAnsi="Arial" w:cs="Arial"/>
          <w:szCs w:val="24"/>
        </w:rPr>
        <w:t>(расши</w:t>
      </w:r>
      <w:r w:rsidRPr="000E03B4">
        <w:rPr>
          <w:rFonts w:ascii="Arial" w:hAnsi="Arial" w:cs="Arial"/>
          <w:szCs w:val="24"/>
        </w:rPr>
        <w:t>фровка подписи)</w:t>
      </w:r>
    </w:p>
    <w:p w:rsidR="000E03B4" w:rsidRPr="000E03B4" w:rsidRDefault="000E03B4">
      <w:pPr>
        <w:ind w:firstLine="540"/>
        <w:jc w:val="right"/>
        <w:rPr>
          <w:rFonts w:ascii="Arial" w:hAnsi="Arial" w:cs="Arial"/>
          <w:b/>
          <w:szCs w:val="24"/>
        </w:rPr>
      </w:pPr>
      <w:r w:rsidRPr="000E03B4">
        <w:rPr>
          <w:rFonts w:ascii="Arial" w:hAnsi="Arial" w:cs="Arial"/>
          <w:b/>
          <w:szCs w:val="24"/>
        </w:rPr>
        <w:br w:type="page"/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lastRenderedPageBreak/>
        <w:t>Приложение 2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к постановлению администрации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proofErr w:type="spellStart"/>
      <w:r w:rsidRPr="000E03B4">
        <w:rPr>
          <w:rFonts w:ascii="Arial" w:hAnsi="Arial" w:cs="Arial"/>
          <w:szCs w:val="24"/>
        </w:rPr>
        <w:t>Ардатовского</w:t>
      </w:r>
      <w:proofErr w:type="spellEnd"/>
      <w:r w:rsidRPr="000E03B4">
        <w:rPr>
          <w:rFonts w:ascii="Arial" w:hAnsi="Arial" w:cs="Arial"/>
          <w:szCs w:val="24"/>
        </w:rPr>
        <w:t xml:space="preserve"> муниципального округа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Нижегородской области</w:t>
      </w:r>
    </w:p>
    <w:p w:rsidR="004A21EA" w:rsidRPr="000E03B4" w:rsidRDefault="000E03B4">
      <w:pPr>
        <w:ind w:firstLine="540"/>
        <w:jc w:val="right"/>
        <w:rPr>
          <w:rFonts w:ascii="Arial" w:hAnsi="Arial" w:cs="Arial"/>
          <w:szCs w:val="24"/>
        </w:rPr>
      </w:pPr>
      <w:r w:rsidRPr="000E03B4">
        <w:rPr>
          <w:rFonts w:ascii="Arial" w:hAnsi="Arial" w:cs="Arial"/>
          <w:szCs w:val="24"/>
        </w:rPr>
        <w:t>от 17 ноября 2023 года №1417</w:t>
      </w:r>
    </w:p>
    <w:p w:rsidR="004A21EA" w:rsidRPr="000E03B4" w:rsidRDefault="004A21EA">
      <w:pPr>
        <w:jc w:val="right"/>
        <w:rPr>
          <w:rFonts w:ascii="Arial" w:hAnsi="Arial" w:cs="Arial"/>
          <w:b/>
          <w:szCs w:val="24"/>
        </w:rPr>
      </w:pPr>
    </w:p>
    <w:p w:rsidR="004A21EA" w:rsidRPr="000E03B4" w:rsidRDefault="000E03B4">
      <w:pPr>
        <w:widowControl w:val="0"/>
        <w:jc w:val="center"/>
        <w:rPr>
          <w:rFonts w:ascii="Arial" w:hAnsi="Arial" w:cs="Arial"/>
          <w:b/>
          <w:szCs w:val="24"/>
        </w:rPr>
      </w:pPr>
      <w:r w:rsidRPr="000E03B4">
        <w:rPr>
          <w:rFonts w:ascii="Arial" w:hAnsi="Arial" w:cs="Arial"/>
          <w:b/>
          <w:szCs w:val="24"/>
        </w:rPr>
        <w:t xml:space="preserve">Журнал учета уведомлений о возникновении личной заинтересованности при исполнении должностных </w:t>
      </w:r>
      <w:r w:rsidRPr="000E03B4">
        <w:rPr>
          <w:rFonts w:ascii="Arial" w:hAnsi="Arial" w:cs="Arial"/>
          <w:b/>
          <w:szCs w:val="24"/>
        </w:rPr>
        <w:t>обязанностей, которая приводит</w:t>
      </w:r>
    </w:p>
    <w:p w:rsidR="004A21EA" w:rsidRPr="000E03B4" w:rsidRDefault="000E03B4">
      <w:pPr>
        <w:widowControl w:val="0"/>
        <w:jc w:val="center"/>
        <w:rPr>
          <w:rFonts w:ascii="Arial" w:hAnsi="Arial" w:cs="Arial"/>
          <w:b/>
          <w:szCs w:val="24"/>
        </w:rPr>
      </w:pPr>
      <w:r w:rsidRPr="000E03B4">
        <w:rPr>
          <w:rFonts w:ascii="Arial" w:hAnsi="Arial" w:cs="Arial"/>
          <w:b/>
          <w:szCs w:val="24"/>
        </w:rPr>
        <w:t>или может привести к конфликту интересов</w:t>
      </w:r>
    </w:p>
    <w:p w:rsidR="004A21EA" w:rsidRPr="000E03B4" w:rsidRDefault="004A21EA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500"/>
        <w:gridCol w:w="2340"/>
        <w:gridCol w:w="2219"/>
        <w:gridCol w:w="2368"/>
      </w:tblGrid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0E03B4">
            <w:pPr>
              <w:jc w:val="center"/>
              <w:rPr>
                <w:rFonts w:ascii="Arial" w:hAnsi="Arial" w:cs="Arial"/>
                <w:szCs w:val="24"/>
              </w:rPr>
            </w:pPr>
            <w:r w:rsidRPr="000E03B4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0E03B4">
              <w:rPr>
                <w:rFonts w:ascii="Arial" w:hAnsi="Arial" w:cs="Arial"/>
                <w:szCs w:val="24"/>
              </w:rPr>
              <w:t>п</w:t>
            </w:r>
            <w:proofErr w:type="gramEnd"/>
            <w:r w:rsidRPr="000E03B4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0E03B4">
            <w:pPr>
              <w:jc w:val="center"/>
              <w:rPr>
                <w:rFonts w:ascii="Arial" w:hAnsi="Arial" w:cs="Arial"/>
                <w:szCs w:val="24"/>
              </w:rPr>
            </w:pPr>
            <w:r w:rsidRPr="000E03B4">
              <w:rPr>
                <w:rFonts w:ascii="Arial" w:hAnsi="Arial" w:cs="Arial"/>
                <w:szCs w:val="24"/>
              </w:rPr>
              <w:t>Дата подачи уведомления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0E03B4">
            <w:pPr>
              <w:jc w:val="center"/>
              <w:rPr>
                <w:rFonts w:ascii="Arial" w:hAnsi="Arial" w:cs="Arial"/>
                <w:szCs w:val="24"/>
              </w:rPr>
            </w:pPr>
            <w:r w:rsidRPr="000E03B4">
              <w:rPr>
                <w:rFonts w:ascii="Arial" w:hAnsi="Arial" w:cs="Arial"/>
                <w:szCs w:val="24"/>
              </w:rPr>
              <w:t>Фамилия, имя отчество, наименование должности лица, направившего уведомление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0E03B4">
            <w:pPr>
              <w:jc w:val="center"/>
              <w:rPr>
                <w:rFonts w:ascii="Arial" w:hAnsi="Arial" w:cs="Arial"/>
                <w:szCs w:val="24"/>
              </w:rPr>
            </w:pPr>
            <w:r w:rsidRPr="000E03B4">
              <w:rPr>
                <w:rFonts w:ascii="Arial" w:hAnsi="Arial" w:cs="Arial"/>
                <w:szCs w:val="24"/>
              </w:rPr>
              <w:t xml:space="preserve">Наименование структурного подразделения администрации </w:t>
            </w:r>
            <w:proofErr w:type="spellStart"/>
            <w:r w:rsidRPr="000E03B4">
              <w:rPr>
                <w:rFonts w:ascii="Arial" w:hAnsi="Arial" w:cs="Arial"/>
                <w:szCs w:val="24"/>
              </w:rPr>
              <w:t>Ардатовского</w:t>
            </w:r>
            <w:proofErr w:type="spellEnd"/>
            <w:r w:rsidRPr="000E03B4">
              <w:rPr>
                <w:rFonts w:ascii="Arial" w:hAnsi="Arial" w:cs="Arial"/>
                <w:szCs w:val="24"/>
              </w:rPr>
              <w:t xml:space="preserve"> муниципал</w:t>
            </w:r>
            <w:r w:rsidRPr="000E03B4">
              <w:rPr>
                <w:rFonts w:ascii="Arial" w:hAnsi="Arial" w:cs="Arial"/>
                <w:szCs w:val="24"/>
              </w:rPr>
              <w:t>ьного округа Нижегородской области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0E03B4">
            <w:pPr>
              <w:jc w:val="center"/>
              <w:rPr>
                <w:rFonts w:ascii="Arial" w:hAnsi="Arial" w:cs="Arial"/>
                <w:szCs w:val="24"/>
              </w:rPr>
            </w:pPr>
            <w:r w:rsidRPr="000E03B4">
              <w:rPr>
                <w:rFonts w:ascii="Arial" w:hAnsi="Arial" w:cs="Arial"/>
                <w:szCs w:val="24"/>
              </w:rPr>
              <w:t>Примечание</w:t>
            </w:r>
          </w:p>
        </w:tc>
      </w:tr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4A21EA" w:rsidRPr="000E03B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EA" w:rsidRPr="000E03B4" w:rsidRDefault="004A21EA"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:rsidR="004A21EA" w:rsidRPr="000E03B4" w:rsidRDefault="004A21EA" w:rsidP="000E03B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sectPr w:rsidR="004A21EA" w:rsidRPr="000E03B4" w:rsidSect="000E03B4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B4" w:rsidRDefault="000E03B4" w:rsidP="000E03B4">
      <w:r>
        <w:separator/>
      </w:r>
    </w:p>
  </w:endnote>
  <w:endnote w:type="continuationSeparator" w:id="0">
    <w:p w:rsidR="000E03B4" w:rsidRDefault="000E03B4" w:rsidP="000E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B4" w:rsidRDefault="000E03B4" w:rsidP="000E03B4">
      <w:r>
        <w:separator/>
      </w:r>
    </w:p>
  </w:footnote>
  <w:footnote w:type="continuationSeparator" w:id="0">
    <w:p w:rsidR="000E03B4" w:rsidRDefault="000E03B4" w:rsidP="000E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57D77"/>
    <w:multiLevelType w:val="multilevel"/>
    <w:tmpl w:val="2B24905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21EA"/>
    <w:rsid w:val="000E03B4"/>
    <w:rsid w:val="004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0"/>
  </w:style>
  <w:style w:type="character" w:customStyle="1" w:styleId="link0">
    <w:name w:val="link"/>
    <w:basedOn w:val="a0"/>
    <w:link w:val="lin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ab">
    <w:name w:val="Знак"/>
    <w:basedOn w:val="a"/>
    <w:link w:val="ac"/>
    <w:pPr>
      <w:spacing w:beforeAutospacing="1" w:afterAutospacing="1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unhideWhenUsed/>
    <w:rsid w:val="000E03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3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0"/>
  </w:style>
  <w:style w:type="character" w:customStyle="1" w:styleId="link0">
    <w:name w:val="link"/>
    <w:basedOn w:val="a0"/>
    <w:link w:val="lin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ab">
    <w:name w:val="Знак"/>
    <w:basedOn w:val="a"/>
    <w:link w:val="ac"/>
    <w:pPr>
      <w:spacing w:beforeAutospacing="1" w:afterAutospacing="1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unhideWhenUsed/>
    <w:rsid w:val="000E03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3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1688</Words>
  <Characters>9627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2023-11-23T19:09:00Z</dcterms:created>
  <dcterms:modified xsi:type="dcterms:W3CDTF">2023-11-23T19:17:00Z</dcterms:modified>
</cp:coreProperties>
</file>