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6957" w14:textId="77777777" w:rsidR="00C41BF3" w:rsidRDefault="00C41BF3"/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50"/>
        <w:gridCol w:w="2977"/>
        <w:gridCol w:w="5400"/>
        <w:gridCol w:w="720"/>
        <w:gridCol w:w="1109"/>
      </w:tblGrid>
      <w:tr w:rsidR="009147F2" w14:paraId="5DC7D55B" w14:textId="77777777" w:rsidTr="005C7035">
        <w:tc>
          <w:tcPr>
            <w:tcW w:w="10456" w:type="dxa"/>
            <w:gridSpan w:val="5"/>
          </w:tcPr>
          <w:p w14:paraId="5B516CCD" w14:textId="2A45260A" w:rsidR="009147F2" w:rsidRDefault="009147F2" w:rsidP="005C7035">
            <w:pPr>
              <w:pStyle w:val="3"/>
              <w:jc w:val="center"/>
            </w:pPr>
          </w:p>
        </w:tc>
      </w:tr>
      <w:tr w:rsidR="009147F2" w:rsidRPr="00851F05" w14:paraId="6A093105" w14:textId="77777777" w:rsidTr="005C7035">
        <w:tc>
          <w:tcPr>
            <w:tcW w:w="10456" w:type="dxa"/>
            <w:gridSpan w:val="5"/>
          </w:tcPr>
          <w:p w14:paraId="5650EF94" w14:textId="77777777" w:rsidR="009147F2" w:rsidRPr="00851F05" w:rsidRDefault="009147F2" w:rsidP="005C703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51F05">
              <w:rPr>
                <w:rFonts w:ascii="Arial" w:hAnsi="Arial" w:cs="Arial"/>
                <w:b/>
                <w:bCs/>
                <w:sz w:val="32"/>
                <w:szCs w:val="32"/>
              </w:rPr>
              <w:t>Администрация</w:t>
            </w:r>
          </w:p>
          <w:p w14:paraId="7A03F3B4" w14:textId="77777777" w:rsidR="009147F2" w:rsidRPr="00851F05" w:rsidRDefault="009147F2" w:rsidP="005C7035">
            <w:pPr>
              <w:pStyle w:val="1"/>
              <w:spacing w:before="0" w:after="0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  <w:r w:rsidRPr="00851F05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Ардатовского муниципального округа</w:t>
            </w:r>
          </w:p>
          <w:p w14:paraId="04A932A9" w14:textId="77777777" w:rsidR="009147F2" w:rsidRPr="00851F05" w:rsidRDefault="009147F2" w:rsidP="005C7035">
            <w:pPr>
              <w:pStyle w:val="1"/>
              <w:spacing w:before="0" w:after="0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  <w:r w:rsidRPr="00851F05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Нижегородской области</w:t>
            </w:r>
          </w:p>
        </w:tc>
      </w:tr>
      <w:tr w:rsidR="009147F2" w:rsidRPr="00851F05" w14:paraId="65237C5D" w14:textId="77777777" w:rsidTr="005C7035">
        <w:trPr>
          <w:cantSplit/>
        </w:trPr>
        <w:tc>
          <w:tcPr>
            <w:tcW w:w="10456" w:type="dxa"/>
            <w:gridSpan w:val="5"/>
          </w:tcPr>
          <w:p w14:paraId="7DAA6C6C" w14:textId="77777777" w:rsidR="009147F2" w:rsidRPr="00851F05" w:rsidRDefault="009147F2" w:rsidP="005C703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E0E62C0" w14:textId="77777777" w:rsidR="009147F2" w:rsidRPr="00851F05" w:rsidRDefault="009147F2" w:rsidP="005C703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51F05">
              <w:rPr>
                <w:rFonts w:ascii="Arial" w:hAnsi="Arial" w:cs="Arial"/>
                <w:b/>
                <w:sz w:val="32"/>
                <w:szCs w:val="32"/>
              </w:rPr>
              <w:t>ПОСТАНОВЛЕНИЕ</w:t>
            </w:r>
          </w:p>
          <w:p w14:paraId="58EF086F" w14:textId="77777777" w:rsidR="009147F2" w:rsidRPr="00851F05" w:rsidRDefault="009147F2" w:rsidP="005C7035">
            <w:pPr>
              <w:pStyle w:val="ac"/>
              <w:tabs>
                <w:tab w:val="left" w:pos="708"/>
              </w:tabs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147F2" w:rsidRPr="00851F05" w14:paraId="1AAA623D" w14:textId="77777777" w:rsidTr="005C7035">
        <w:tc>
          <w:tcPr>
            <w:tcW w:w="250" w:type="dxa"/>
          </w:tcPr>
          <w:p w14:paraId="1D66E729" w14:textId="77777777" w:rsidR="009147F2" w:rsidRPr="00851F05" w:rsidRDefault="009147F2" w:rsidP="005C703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51F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ECE8A" w14:textId="6BBA10E8" w:rsidR="009147F2" w:rsidRPr="00851F05" w:rsidRDefault="001259B3" w:rsidP="005C7035">
            <w:pPr>
              <w:rPr>
                <w:rFonts w:ascii="Arial" w:hAnsi="Arial" w:cs="Arial"/>
                <w:sz w:val="32"/>
                <w:szCs w:val="32"/>
              </w:rPr>
            </w:pPr>
            <w:r w:rsidRPr="00851F05">
              <w:rPr>
                <w:rFonts w:ascii="Arial" w:hAnsi="Arial" w:cs="Arial"/>
                <w:sz w:val="32"/>
                <w:szCs w:val="32"/>
              </w:rPr>
              <w:t>10.09</w:t>
            </w:r>
            <w:r w:rsidR="009147F2" w:rsidRPr="00851F05">
              <w:rPr>
                <w:rFonts w:ascii="Arial" w:hAnsi="Arial" w:cs="Arial"/>
                <w:sz w:val="32"/>
                <w:szCs w:val="32"/>
              </w:rPr>
              <w:t>.202</w:t>
            </w:r>
            <w:r w:rsidR="004E6FFC" w:rsidRPr="00851F05">
              <w:rPr>
                <w:rFonts w:ascii="Arial" w:hAnsi="Arial" w:cs="Arial"/>
                <w:sz w:val="32"/>
                <w:szCs w:val="32"/>
              </w:rPr>
              <w:t>5</w:t>
            </w:r>
            <w:r w:rsidR="009147F2" w:rsidRPr="00851F05">
              <w:rPr>
                <w:rFonts w:ascii="Arial" w:hAnsi="Arial" w:cs="Arial"/>
                <w:sz w:val="32"/>
                <w:szCs w:val="32"/>
              </w:rPr>
              <w:t xml:space="preserve"> г.</w:t>
            </w:r>
          </w:p>
        </w:tc>
        <w:tc>
          <w:tcPr>
            <w:tcW w:w="5400" w:type="dxa"/>
          </w:tcPr>
          <w:p w14:paraId="260631EA" w14:textId="77777777" w:rsidR="009147F2" w:rsidRPr="00851F05" w:rsidRDefault="009147F2" w:rsidP="005C7035">
            <w:pPr>
              <w:pStyle w:val="2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</w:tcPr>
          <w:p w14:paraId="56B5B72C" w14:textId="77777777" w:rsidR="009147F2" w:rsidRPr="00851F05" w:rsidRDefault="009147F2" w:rsidP="005C7035">
            <w:pPr>
              <w:rPr>
                <w:rFonts w:ascii="Arial" w:hAnsi="Arial" w:cs="Arial"/>
                <w:sz w:val="32"/>
                <w:szCs w:val="32"/>
              </w:rPr>
            </w:pPr>
            <w:r w:rsidRPr="00851F05">
              <w:rPr>
                <w:rFonts w:ascii="Arial" w:hAnsi="Arial" w:cs="Arial"/>
                <w:sz w:val="32"/>
                <w:szCs w:val="32"/>
              </w:rPr>
              <w:t>№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0F2AC" w14:textId="26B683F0" w:rsidR="009147F2" w:rsidRPr="00851F05" w:rsidRDefault="001259B3" w:rsidP="005C7035">
            <w:pPr>
              <w:rPr>
                <w:rFonts w:ascii="Arial" w:hAnsi="Arial" w:cs="Arial"/>
                <w:sz w:val="32"/>
                <w:szCs w:val="32"/>
              </w:rPr>
            </w:pPr>
            <w:r w:rsidRPr="00851F05">
              <w:rPr>
                <w:rFonts w:ascii="Arial" w:hAnsi="Arial" w:cs="Arial"/>
                <w:sz w:val="32"/>
                <w:szCs w:val="32"/>
              </w:rPr>
              <w:t>1199</w:t>
            </w:r>
          </w:p>
        </w:tc>
      </w:tr>
    </w:tbl>
    <w:p w14:paraId="64F48B0C" w14:textId="77777777" w:rsidR="009147F2" w:rsidRPr="00851F05" w:rsidRDefault="009147F2" w:rsidP="009147F2">
      <w:pPr>
        <w:pStyle w:val="ConsPlusTitle"/>
        <w:rPr>
          <w:rFonts w:ascii="Arial" w:hAnsi="Arial" w:cs="Arial"/>
          <w:sz w:val="32"/>
          <w:szCs w:val="32"/>
        </w:rPr>
      </w:pPr>
    </w:p>
    <w:p w14:paraId="148724E7" w14:textId="77777777" w:rsidR="009147F2" w:rsidRPr="00851F05" w:rsidRDefault="009147F2" w:rsidP="009147F2">
      <w:pPr>
        <w:pStyle w:val="3"/>
        <w:spacing w:before="0" w:line="264" w:lineRule="atLeast"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14:paraId="7D460773" w14:textId="35D3791D" w:rsidR="004E6FFC" w:rsidRPr="00851F05" w:rsidRDefault="004E6FFC" w:rsidP="004E6FFC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851F05">
        <w:rPr>
          <w:rFonts w:ascii="Arial" w:hAnsi="Arial" w:cs="Arial"/>
          <w:sz w:val="32"/>
          <w:szCs w:val="32"/>
        </w:rPr>
        <w:t>О</w:t>
      </w:r>
      <w:r w:rsidR="00DB156E" w:rsidRPr="00851F05">
        <w:rPr>
          <w:rFonts w:ascii="Arial" w:hAnsi="Arial" w:cs="Arial"/>
          <w:sz w:val="32"/>
          <w:szCs w:val="32"/>
        </w:rPr>
        <w:t>б</w:t>
      </w:r>
      <w:r w:rsidRPr="00851F05">
        <w:rPr>
          <w:rFonts w:ascii="Arial" w:hAnsi="Arial" w:cs="Arial"/>
          <w:sz w:val="32"/>
          <w:szCs w:val="32"/>
        </w:rPr>
        <w:t xml:space="preserve"> </w:t>
      </w:r>
      <w:r w:rsidR="00DB156E" w:rsidRPr="00851F05">
        <w:rPr>
          <w:rFonts w:ascii="Arial" w:hAnsi="Arial" w:cs="Arial"/>
          <w:sz w:val="32"/>
          <w:szCs w:val="32"/>
        </w:rPr>
        <w:t>обеспечении свободного проезда и определении мест</w:t>
      </w:r>
    </w:p>
    <w:p w14:paraId="0298B72D" w14:textId="277F8C0B" w:rsidR="004E6FFC" w:rsidRPr="00851F05" w:rsidRDefault="00DB156E" w:rsidP="004E6FFC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851F05">
        <w:rPr>
          <w:rFonts w:ascii="Arial" w:hAnsi="Arial" w:cs="Arial"/>
          <w:sz w:val="32"/>
          <w:szCs w:val="32"/>
        </w:rPr>
        <w:t>установки специальной техники служб быстрого реагирования</w:t>
      </w:r>
    </w:p>
    <w:p w14:paraId="48579C4B" w14:textId="77777777" w:rsidR="004E6FFC" w:rsidRPr="004F16FC" w:rsidRDefault="004E6FFC" w:rsidP="009147F2">
      <w:pPr>
        <w:pStyle w:val="3"/>
        <w:spacing w:before="0" w:after="0"/>
        <w:jc w:val="both"/>
        <w:rPr>
          <w:rFonts w:cs="Times New Roman"/>
          <w:color w:val="auto"/>
        </w:rPr>
      </w:pPr>
    </w:p>
    <w:p w14:paraId="4FC69DD2" w14:textId="0F45CB47" w:rsidR="006F29FF" w:rsidRPr="00851F05" w:rsidRDefault="009147F2" w:rsidP="00851F0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51F05">
        <w:rPr>
          <w:rFonts w:ascii="Arial" w:hAnsi="Arial" w:cs="Arial"/>
          <w:sz w:val="24"/>
          <w:szCs w:val="24"/>
        </w:rPr>
        <w:t xml:space="preserve">В соответствии с </w:t>
      </w:r>
      <w:r w:rsidR="00603811" w:rsidRPr="00851F05">
        <w:rPr>
          <w:rFonts w:ascii="Arial" w:hAnsi="Arial" w:cs="Arial"/>
          <w:sz w:val="24"/>
          <w:szCs w:val="24"/>
        </w:rPr>
        <w:t xml:space="preserve">Жилищным кодексом Российской Федерации, </w:t>
      </w:r>
      <w:r w:rsidRPr="00851F05">
        <w:rPr>
          <w:rFonts w:ascii="Arial" w:hAnsi="Arial" w:cs="Arial"/>
          <w:sz w:val="24"/>
          <w:szCs w:val="24"/>
        </w:rPr>
        <w:t xml:space="preserve">Федеральным </w:t>
      </w:r>
      <w:hyperlink r:id="rId5" w:history="1">
        <w:r w:rsidRPr="00851F05">
          <w:rPr>
            <w:rFonts w:ascii="Arial" w:hAnsi="Arial" w:cs="Arial"/>
            <w:sz w:val="24"/>
            <w:szCs w:val="24"/>
          </w:rPr>
          <w:t>законом</w:t>
        </w:r>
      </w:hyperlink>
      <w:r w:rsidR="0078074D" w:rsidRPr="00851F05">
        <w:rPr>
          <w:rFonts w:ascii="Arial" w:hAnsi="Arial" w:cs="Arial"/>
          <w:sz w:val="24"/>
          <w:szCs w:val="24"/>
        </w:rPr>
        <w:t xml:space="preserve">, </w:t>
      </w:r>
      <w:r w:rsidR="00AD7A58" w:rsidRPr="00851F05">
        <w:rPr>
          <w:rFonts w:ascii="Arial" w:hAnsi="Arial" w:cs="Arial"/>
          <w:sz w:val="24"/>
          <w:szCs w:val="24"/>
        </w:rPr>
        <w:t xml:space="preserve">Федеральным </w:t>
      </w:r>
      <w:hyperlink r:id="rId6" w:tooltip="Федеральный закон от 21.12.1994 N 69-ФЗ (ред. от 08.08.2024) &quot;О пожарной безопасности&quot; (с изм. и доп., вступ. в силу с 01.03.2025) {КонсультантПлюс}">
        <w:r w:rsidR="00AD7A58" w:rsidRPr="00851F05">
          <w:rPr>
            <w:rFonts w:ascii="Arial" w:hAnsi="Arial" w:cs="Arial"/>
            <w:sz w:val="24"/>
            <w:szCs w:val="24"/>
          </w:rPr>
          <w:t>законом</w:t>
        </w:r>
      </w:hyperlink>
      <w:r w:rsidR="00AD7A58" w:rsidRPr="00851F05">
        <w:rPr>
          <w:rFonts w:ascii="Arial" w:hAnsi="Arial" w:cs="Arial"/>
          <w:sz w:val="24"/>
          <w:szCs w:val="24"/>
        </w:rPr>
        <w:t xml:space="preserve"> от 21.12.1994 N 69-ФЗ </w:t>
      </w:r>
      <w:r w:rsidR="00230F73" w:rsidRPr="00851F05">
        <w:rPr>
          <w:rFonts w:ascii="Arial" w:hAnsi="Arial" w:cs="Arial"/>
          <w:sz w:val="24"/>
          <w:szCs w:val="24"/>
        </w:rPr>
        <w:t>«</w:t>
      </w:r>
      <w:r w:rsidR="00AD7A58" w:rsidRPr="00851F05">
        <w:rPr>
          <w:rFonts w:ascii="Arial" w:hAnsi="Arial" w:cs="Arial"/>
          <w:sz w:val="24"/>
          <w:szCs w:val="24"/>
        </w:rPr>
        <w:t>О пожарной безопасности</w:t>
      </w:r>
      <w:r w:rsidR="00230F73" w:rsidRPr="00851F05">
        <w:rPr>
          <w:rFonts w:ascii="Arial" w:hAnsi="Arial" w:cs="Arial"/>
          <w:sz w:val="24"/>
          <w:szCs w:val="24"/>
        </w:rPr>
        <w:t>»</w:t>
      </w:r>
      <w:r w:rsidR="00AD7A58" w:rsidRPr="00851F05">
        <w:rPr>
          <w:rFonts w:ascii="Arial" w:hAnsi="Arial" w:cs="Arial"/>
          <w:sz w:val="24"/>
          <w:szCs w:val="24"/>
        </w:rPr>
        <w:t xml:space="preserve">, </w:t>
      </w:r>
      <w:r w:rsidR="00230F73" w:rsidRPr="00851F05">
        <w:rPr>
          <w:rFonts w:ascii="Arial" w:hAnsi="Arial" w:cs="Arial"/>
          <w:sz w:val="24"/>
          <w:szCs w:val="24"/>
        </w:rPr>
        <w:t>Федеральным законом от 20.03.2025 N 33-ФЗ «Об общих принципах организации местного самоуправления в единой системе публичной власти»,</w:t>
      </w:r>
      <w:r w:rsidR="0063736C" w:rsidRPr="00851F05">
        <w:rPr>
          <w:rFonts w:ascii="Arial" w:hAnsi="Arial" w:cs="Arial"/>
          <w:sz w:val="24"/>
          <w:szCs w:val="24"/>
        </w:rPr>
        <w:t xml:space="preserve"> </w:t>
      </w:r>
      <w:r w:rsidR="00AD7A58" w:rsidRPr="00851F05">
        <w:rPr>
          <w:rFonts w:ascii="Arial" w:hAnsi="Arial" w:cs="Arial"/>
          <w:sz w:val="24"/>
          <w:szCs w:val="24"/>
        </w:rPr>
        <w:t xml:space="preserve">Федеральным </w:t>
      </w:r>
      <w:hyperlink r:id="rId7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="00AD7A58" w:rsidRPr="00851F05">
          <w:rPr>
            <w:rFonts w:ascii="Arial" w:hAnsi="Arial" w:cs="Arial"/>
            <w:sz w:val="24"/>
            <w:szCs w:val="24"/>
          </w:rPr>
          <w:t>законом</w:t>
        </w:r>
      </w:hyperlink>
      <w:r w:rsidR="00AD7A58" w:rsidRPr="00851F05">
        <w:rPr>
          <w:rFonts w:ascii="Arial" w:hAnsi="Arial" w:cs="Arial"/>
          <w:sz w:val="24"/>
          <w:szCs w:val="24"/>
        </w:rPr>
        <w:t xml:space="preserve"> от 06.10.2003 N 131-ФЗ </w:t>
      </w:r>
      <w:r w:rsidR="00230F73" w:rsidRPr="00851F05">
        <w:rPr>
          <w:rFonts w:ascii="Arial" w:hAnsi="Arial" w:cs="Arial"/>
          <w:sz w:val="24"/>
          <w:szCs w:val="24"/>
        </w:rPr>
        <w:t>«</w:t>
      </w:r>
      <w:r w:rsidR="00AD7A58" w:rsidRPr="00851F05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230F73" w:rsidRPr="00851F05">
        <w:rPr>
          <w:rFonts w:ascii="Arial" w:hAnsi="Arial" w:cs="Arial"/>
          <w:sz w:val="24"/>
          <w:szCs w:val="24"/>
        </w:rPr>
        <w:t>»</w:t>
      </w:r>
      <w:r w:rsidR="00AD7A58" w:rsidRPr="00851F05">
        <w:rPr>
          <w:rFonts w:ascii="Arial" w:hAnsi="Arial" w:cs="Arial"/>
          <w:sz w:val="24"/>
          <w:szCs w:val="24"/>
        </w:rPr>
        <w:t xml:space="preserve">, Федеральным </w:t>
      </w:r>
      <w:hyperlink r:id="rId8" w:tooltip="Федеральный закон от 22.07.2008 N 123-ФЗ (ред. от 25.12.2023) &quot;Технический регламент о требованиях пожарной безопасности&quot; {КонсультантПлюс}">
        <w:r w:rsidR="00AD7A58" w:rsidRPr="00851F05">
          <w:rPr>
            <w:rFonts w:ascii="Arial" w:hAnsi="Arial" w:cs="Arial"/>
            <w:sz w:val="24"/>
            <w:szCs w:val="24"/>
          </w:rPr>
          <w:t>законом</w:t>
        </w:r>
      </w:hyperlink>
      <w:r w:rsidR="00AD7A58" w:rsidRPr="00851F05">
        <w:rPr>
          <w:rFonts w:ascii="Arial" w:hAnsi="Arial" w:cs="Arial"/>
          <w:sz w:val="24"/>
          <w:szCs w:val="24"/>
        </w:rPr>
        <w:t xml:space="preserve"> от 22.07.2008 N 123-ФЗ </w:t>
      </w:r>
      <w:r w:rsidR="00230F73" w:rsidRPr="00851F05">
        <w:rPr>
          <w:rFonts w:ascii="Arial" w:hAnsi="Arial" w:cs="Arial"/>
          <w:sz w:val="24"/>
          <w:szCs w:val="24"/>
        </w:rPr>
        <w:t>«</w:t>
      </w:r>
      <w:r w:rsidR="00AD7A58" w:rsidRPr="00851F05">
        <w:rPr>
          <w:rFonts w:ascii="Arial" w:hAnsi="Arial" w:cs="Arial"/>
          <w:sz w:val="24"/>
          <w:szCs w:val="24"/>
        </w:rPr>
        <w:t>Технический регламент о требованиях пожарной безопасности</w:t>
      </w:r>
      <w:r w:rsidR="00230F73" w:rsidRPr="00851F05">
        <w:rPr>
          <w:rFonts w:ascii="Arial" w:hAnsi="Arial" w:cs="Arial"/>
          <w:sz w:val="24"/>
          <w:szCs w:val="24"/>
        </w:rPr>
        <w:t>»</w:t>
      </w:r>
      <w:r w:rsidR="00AD7A58" w:rsidRPr="00851F05">
        <w:rPr>
          <w:rFonts w:ascii="Arial" w:hAnsi="Arial" w:cs="Arial"/>
          <w:sz w:val="24"/>
          <w:szCs w:val="24"/>
        </w:rPr>
        <w:t xml:space="preserve">, </w:t>
      </w:r>
      <w:hyperlink r:id="rId9" w:tooltip="Постановление Правительства РФ от 25.04.2012 N 390 (ред. от 23.04.2020) &quot;О противопожарном режиме&quot; (вместе с &quot;Правилами противопожарного режима в Российской Федерации&quot;) ------------ Утратил силу или отменен {КонсультантПлюс}">
        <w:r w:rsidR="00AD7A58" w:rsidRPr="00851F05">
          <w:rPr>
            <w:rFonts w:ascii="Arial" w:hAnsi="Arial" w:cs="Arial"/>
            <w:sz w:val="24"/>
            <w:szCs w:val="24"/>
          </w:rPr>
          <w:t>постановлением</w:t>
        </w:r>
      </w:hyperlink>
      <w:r w:rsidR="00AD7A58" w:rsidRPr="00851F05">
        <w:rPr>
          <w:rFonts w:ascii="Arial" w:hAnsi="Arial" w:cs="Arial"/>
          <w:sz w:val="24"/>
          <w:szCs w:val="24"/>
        </w:rPr>
        <w:t xml:space="preserve"> Правительства Российской Федерации от </w:t>
      </w:r>
      <w:r w:rsidR="005576E5" w:rsidRPr="00851F05">
        <w:rPr>
          <w:rFonts w:ascii="Arial" w:hAnsi="Arial" w:cs="Arial"/>
          <w:sz w:val="24"/>
          <w:szCs w:val="24"/>
        </w:rPr>
        <w:t>16</w:t>
      </w:r>
      <w:r w:rsidR="00AD7A58" w:rsidRPr="00851F05">
        <w:rPr>
          <w:rFonts w:ascii="Arial" w:hAnsi="Arial" w:cs="Arial"/>
          <w:sz w:val="24"/>
          <w:szCs w:val="24"/>
        </w:rPr>
        <w:t>.0</w:t>
      </w:r>
      <w:r w:rsidR="005576E5" w:rsidRPr="00851F05">
        <w:rPr>
          <w:rFonts w:ascii="Arial" w:hAnsi="Arial" w:cs="Arial"/>
          <w:sz w:val="24"/>
          <w:szCs w:val="24"/>
        </w:rPr>
        <w:t>9</w:t>
      </w:r>
      <w:r w:rsidR="00AD7A58" w:rsidRPr="00851F05">
        <w:rPr>
          <w:rFonts w:ascii="Arial" w:hAnsi="Arial" w:cs="Arial"/>
          <w:sz w:val="24"/>
          <w:szCs w:val="24"/>
        </w:rPr>
        <w:t>.20</w:t>
      </w:r>
      <w:r w:rsidR="005576E5" w:rsidRPr="00851F05">
        <w:rPr>
          <w:rFonts w:ascii="Arial" w:hAnsi="Arial" w:cs="Arial"/>
          <w:sz w:val="24"/>
          <w:szCs w:val="24"/>
        </w:rPr>
        <w:t>20</w:t>
      </w:r>
      <w:r w:rsidR="00AD7A58" w:rsidRPr="00851F05">
        <w:rPr>
          <w:rFonts w:ascii="Arial" w:hAnsi="Arial" w:cs="Arial"/>
          <w:sz w:val="24"/>
          <w:szCs w:val="24"/>
        </w:rPr>
        <w:t xml:space="preserve"> N </w:t>
      </w:r>
      <w:r w:rsidR="005576E5" w:rsidRPr="00851F05">
        <w:rPr>
          <w:rFonts w:ascii="Arial" w:hAnsi="Arial" w:cs="Arial"/>
          <w:sz w:val="24"/>
          <w:szCs w:val="24"/>
        </w:rPr>
        <w:t>1479</w:t>
      </w:r>
      <w:r w:rsidR="00AD7A58" w:rsidRPr="00851F05">
        <w:rPr>
          <w:rFonts w:ascii="Arial" w:hAnsi="Arial" w:cs="Arial"/>
          <w:sz w:val="24"/>
          <w:szCs w:val="24"/>
        </w:rPr>
        <w:t xml:space="preserve"> </w:t>
      </w:r>
      <w:r w:rsidR="00230F73" w:rsidRPr="00851F05">
        <w:rPr>
          <w:rFonts w:ascii="Arial" w:hAnsi="Arial" w:cs="Arial"/>
          <w:sz w:val="24"/>
          <w:szCs w:val="24"/>
        </w:rPr>
        <w:t>«</w:t>
      </w:r>
      <w:r w:rsidR="005576E5" w:rsidRPr="00851F05">
        <w:rPr>
          <w:rFonts w:ascii="Arial" w:hAnsi="Arial" w:cs="Arial"/>
          <w:sz w:val="24"/>
          <w:szCs w:val="24"/>
        </w:rPr>
        <w:t xml:space="preserve"> Об утверждении Правил противопожарного режима в Российской Федерации</w:t>
      </w:r>
      <w:r w:rsidR="00230F73" w:rsidRPr="00851F05">
        <w:rPr>
          <w:rFonts w:ascii="Arial" w:hAnsi="Arial" w:cs="Arial"/>
          <w:sz w:val="24"/>
          <w:szCs w:val="24"/>
        </w:rPr>
        <w:t>»</w:t>
      </w:r>
      <w:r w:rsidR="00AD7A58" w:rsidRPr="00851F05">
        <w:rPr>
          <w:rFonts w:ascii="Arial" w:hAnsi="Arial" w:cs="Arial"/>
          <w:sz w:val="24"/>
          <w:szCs w:val="24"/>
        </w:rPr>
        <w:t xml:space="preserve">, </w:t>
      </w:r>
      <w:hyperlink r:id="rId10" w:tooltip="Закон Нижегородской области от 26.10.1995 N 16-З (ред. от 25.06.2025) &quot;О пожарной безопасности&quot; (принят постановлением ЗС НО от 17.10.1995 N 170) {КонсультантПлюс}">
        <w:r w:rsidR="00AD7A58" w:rsidRPr="00851F05">
          <w:rPr>
            <w:rFonts w:ascii="Arial" w:hAnsi="Arial" w:cs="Arial"/>
            <w:sz w:val="24"/>
            <w:szCs w:val="24"/>
          </w:rPr>
          <w:t>Законом</w:t>
        </w:r>
      </w:hyperlink>
      <w:r w:rsidR="00AD7A58" w:rsidRPr="00851F05">
        <w:rPr>
          <w:rFonts w:ascii="Arial" w:hAnsi="Arial" w:cs="Arial"/>
          <w:sz w:val="24"/>
          <w:szCs w:val="24"/>
        </w:rPr>
        <w:t xml:space="preserve"> Нижегородской области от 26.10.1995 N 16-З </w:t>
      </w:r>
      <w:r w:rsidR="00230F73" w:rsidRPr="00851F05">
        <w:rPr>
          <w:rFonts w:ascii="Arial" w:hAnsi="Arial" w:cs="Arial"/>
          <w:sz w:val="24"/>
          <w:szCs w:val="24"/>
        </w:rPr>
        <w:t>«</w:t>
      </w:r>
      <w:r w:rsidR="00AD7A58" w:rsidRPr="00851F05">
        <w:rPr>
          <w:rFonts w:ascii="Arial" w:hAnsi="Arial" w:cs="Arial"/>
          <w:sz w:val="24"/>
          <w:szCs w:val="24"/>
        </w:rPr>
        <w:t>О пожарной безопасности</w:t>
      </w:r>
      <w:r w:rsidR="00230F73" w:rsidRPr="00851F05">
        <w:rPr>
          <w:rFonts w:ascii="Arial" w:hAnsi="Arial" w:cs="Arial"/>
          <w:sz w:val="24"/>
          <w:szCs w:val="24"/>
        </w:rPr>
        <w:t>»</w:t>
      </w:r>
      <w:r w:rsidR="00AD7A58" w:rsidRPr="00851F05">
        <w:rPr>
          <w:rFonts w:ascii="Arial" w:hAnsi="Arial" w:cs="Arial"/>
          <w:sz w:val="24"/>
          <w:szCs w:val="24"/>
        </w:rPr>
        <w:t xml:space="preserve">,  </w:t>
      </w:r>
      <w:hyperlink r:id="rId11" w:tooltip="Распоряжение Правительства Нижегородской области от 01.12.2006 N 1069-р (ред. от 26.04.2022) &quot;Об обеспечении свободного проезда и установки пожарной и специальной техники в случае возникновения пожаров и чрезвычайных ситуаций&quot; {КонсультантПлюс}">
        <w:r w:rsidR="00AD7A58" w:rsidRPr="00851F05">
          <w:rPr>
            <w:rFonts w:ascii="Arial" w:hAnsi="Arial" w:cs="Arial"/>
            <w:sz w:val="24"/>
            <w:szCs w:val="24"/>
          </w:rPr>
          <w:t>распоряжением</w:t>
        </w:r>
      </w:hyperlink>
      <w:r w:rsidR="00AD7A58" w:rsidRPr="00851F05">
        <w:rPr>
          <w:rFonts w:ascii="Arial" w:hAnsi="Arial" w:cs="Arial"/>
          <w:sz w:val="24"/>
          <w:szCs w:val="24"/>
        </w:rPr>
        <w:t xml:space="preserve"> Правительства Нижегородской области от 01.12.2006 N 1069-р </w:t>
      </w:r>
      <w:r w:rsidR="00230F73" w:rsidRPr="00851F05">
        <w:rPr>
          <w:rFonts w:ascii="Arial" w:hAnsi="Arial" w:cs="Arial"/>
          <w:sz w:val="24"/>
          <w:szCs w:val="24"/>
        </w:rPr>
        <w:t>«</w:t>
      </w:r>
      <w:r w:rsidR="00AD7A58" w:rsidRPr="00851F05">
        <w:rPr>
          <w:rFonts w:ascii="Arial" w:hAnsi="Arial" w:cs="Arial"/>
          <w:sz w:val="24"/>
          <w:szCs w:val="24"/>
        </w:rPr>
        <w:t>Об обеспечении свободного проезда и установки пожарной и специальной техники в случае возникновения пожаров и чрезвычайных ситуаций</w:t>
      </w:r>
      <w:r w:rsidR="00230F73" w:rsidRPr="00851F05">
        <w:rPr>
          <w:rFonts w:ascii="Arial" w:hAnsi="Arial" w:cs="Arial"/>
          <w:sz w:val="24"/>
          <w:szCs w:val="24"/>
        </w:rPr>
        <w:t>»</w:t>
      </w:r>
      <w:r w:rsidR="00AD7A58" w:rsidRPr="00851F05">
        <w:rPr>
          <w:rFonts w:ascii="Arial" w:hAnsi="Arial" w:cs="Arial"/>
          <w:sz w:val="24"/>
          <w:szCs w:val="24"/>
        </w:rPr>
        <w:t xml:space="preserve">, </w:t>
      </w:r>
      <w:hyperlink r:id="rId12" w:tooltip="Распоряжение Правительства Нижегородской области от 11.07.2006 N 524-р &quot;О дополнительных мерах по обеспечению пожарной безопасности жилищного фонда Нижегородской области&quot; {КонсультантПлюс}">
        <w:r w:rsidR="00AD7A58" w:rsidRPr="00851F05">
          <w:rPr>
            <w:rFonts w:ascii="Arial" w:hAnsi="Arial" w:cs="Arial"/>
            <w:sz w:val="24"/>
            <w:szCs w:val="24"/>
          </w:rPr>
          <w:t>распоряжением</w:t>
        </w:r>
      </w:hyperlink>
      <w:r w:rsidR="00AD7A58" w:rsidRPr="00851F05">
        <w:rPr>
          <w:rFonts w:ascii="Arial" w:hAnsi="Arial" w:cs="Arial"/>
          <w:sz w:val="24"/>
          <w:szCs w:val="24"/>
        </w:rPr>
        <w:t xml:space="preserve"> Правительства Нижегородской области от 11.07.2006 524-р </w:t>
      </w:r>
      <w:r w:rsidR="00230F73" w:rsidRPr="00851F05">
        <w:rPr>
          <w:rFonts w:ascii="Arial" w:hAnsi="Arial" w:cs="Arial"/>
          <w:sz w:val="24"/>
          <w:szCs w:val="24"/>
        </w:rPr>
        <w:t>«</w:t>
      </w:r>
      <w:r w:rsidR="00AD7A58" w:rsidRPr="00851F05">
        <w:rPr>
          <w:rFonts w:ascii="Arial" w:hAnsi="Arial" w:cs="Arial"/>
          <w:sz w:val="24"/>
          <w:szCs w:val="24"/>
        </w:rPr>
        <w:t>О дополнительных мерах по обеспечению пожарной безопасности жилищного фонда Нижегородской области</w:t>
      </w:r>
      <w:r w:rsidR="00230F73" w:rsidRPr="00851F05">
        <w:rPr>
          <w:rFonts w:ascii="Arial" w:hAnsi="Arial" w:cs="Arial"/>
          <w:sz w:val="24"/>
          <w:szCs w:val="24"/>
        </w:rPr>
        <w:t>»</w:t>
      </w:r>
      <w:r w:rsidR="00AD7A58" w:rsidRPr="00851F05">
        <w:rPr>
          <w:rFonts w:ascii="Arial" w:hAnsi="Arial" w:cs="Arial"/>
          <w:sz w:val="24"/>
          <w:szCs w:val="24"/>
        </w:rPr>
        <w:t>, а также в целях обеспечения беспрепятственного проезда к многоквартирным домам специальной техники в случае возникновения пожара</w:t>
      </w:r>
      <w:r w:rsidR="00230F73" w:rsidRPr="00851F05">
        <w:rPr>
          <w:rFonts w:ascii="Arial" w:hAnsi="Arial" w:cs="Arial"/>
          <w:sz w:val="24"/>
          <w:szCs w:val="24"/>
        </w:rPr>
        <w:t xml:space="preserve">, </w:t>
      </w:r>
      <w:r w:rsidRPr="00851F05">
        <w:rPr>
          <w:rFonts w:ascii="Arial" w:hAnsi="Arial" w:cs="Arial"/>
          <w:sz w:val="24"/>
          <w:szCs w:val="24"/>
        </w:rPr>
        <w:t xml:space="preserve">администрация Ардатовского муниципального округа Нижегородской области </w:t>
      </w:r>
    </w:p>
    <w:p w14:paraId="51B88CC9" w14:textId="5562F10F" w:rsidR="009147F2" w:rsidRPr="00851F05" w:rsidRDefault="009147F2" w:rsidP="00851F0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51F05">
        <w:rPr>
          <w:rFonts w:ascii="Arial" w:hAnsi="Arial" w:cs="Arial"/>
          <w:b/>
          <w:bCs/>
          <w:sz w:val="24"/>
          <w:szCs w:val="24"/>
        </w:rPr>
        <w:t>п о с т а н о в л я е т:</w:t>
      </w:r>
    </w:p>
    <w:p w14:paraId="253182A7" w14:textId="69E0D203" w:rsidR="00603E00" w:rsidRPr="00851F05" w:rsidRDefault="00603E00" w:rsidP="00851F05">
      <w:pPr>
        <w:pStyle w:val="3"/>
        <w:numPr>
          <w:ilvl w:val="0"/>
          <w:numId w:val="1"/>
        </w:numPr>
        <w:spacing w:before="0" w:after="0"/>
        <w:ind w:left="0"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851F05">
        <w:rPr>
          <w:rFonts w:ascii="Arial" w:hAnsi="Arial" w:cs="Arial"/>
          <w:bCs/>
          <w:color w:val="auto"/>
          <w:sz w:val="24"/>
          <w:szCs w:val="24"/>
        </w:rPr>
        <w:t xml:space="preserve">Рекомендовать руководителям организаций, независимо от формы собственности, осуществляющих деятельность по управлению многоквартирными домами на территории </w:t>
      </w:r>
      <w:r w:rsidRPr="00851F05">
        <w:rPr>
          <w:rFonts w:ascii="Arial" w:hAnsi="Arial" w:cs="Arial"/>
          <w:color w:val="auto"/>
          <w:sz w:val="24"/>
          <w:szCs w:val="24"/>
        </w:rPr>
        <w:t>Ардатовского муниципального округа Нижегородской области</w:t>
      </w:r>
      <w:r w:rsidRPr="00851F05">
        <w:rPr>
          <w:rFonts w:ascii="Arial" w:hAnsi="Arial" w:cs="Arial"/>
          <w:bCs/>
          <w:color w:val="auto"/>
          <w:sz w:val="24"/>
          <w:szCs w:val="24"/>
        </w:rPr>
        <w:t>:</w:t>
      </w:r>
    </w:p>
    <w:p w14:paraId="66686B2B" w14:textId="3CB647CD" w:rsidR="00603E00" w:rsidRPr="00851F05" w:rsidRDefault="00603E00" w:rsidP="00851F05">
      <w:pPr>
        <w:spacing w:line="288" w:lineRule="atLeast"/>
        <w:ind w:firstLine="709"/>
        <w:jc w:val="both"/>
        <w:rPr>
          <w:rFonts w:ascii="Arial" w:hAnsi="Arial" w:cs="Arial"/>
        </w:rPr>
      </w:pPr>
      <w:r w:rsidRPr="00851F05">
        <w:rPr>
          <w:rFonts w:ascii="Arial" w:hAnsi="Arial" w:cs="Arial"/>
        </w:rPr>
        <w:t>1.1. Содержать в надлежащем состоянии дороги, проезды и подъезды к многоквартирным домам и водоисточникам, используемым для целей пожаротушения.</w:t>
      </w:r>
    </w:p>
    <w:p w14:paraId="6D0CA6B1" w14:textId="3E79B59A" w:rsidR="00705E9F" w:rsidRPr="00851F05" w:rsidRDefault="00603E00" w:rsidP="00851F05">
      <w:pPr>
        <w:spacing w:line="288" w:lineRule="atLeast"/>
        <w:ind w:firstLine="709"/>
        <w:jc w:val="both"/>
        <w:rPr>
          <w:rFonts w:ascii="Arial" w:hAnsi="Arial" w:cs="Arial"/>
        </w:rPr>
      </w:pPr>
      <w:r w:rsidRPr="00851F05">
        <w:rPr>
          <w:rFonts w:ascii="Arial" w:hAnsi="Arial" w:cs="Arial"/>
        </w:rPr>
        <w:t xml:space="preserve">1.2. Информировать собственников помещений многоквартирных домов о необходимости инициирования общего собрания собственников помещений в многоквартирном доме по вопросу оборудования площадок для установки пожарной и специальной техники на придомовых территориях, находящихся в границах межевания многоквартирного дома, в случае возникновения пожара (далее - оборудование площадок) в соответствии с </w:t>
      </w:r>
      <w:hyperlink r:id="rId13" w:history="1">
        <w:r w:rsidRPr="00851F05">
          <w:rPr>
            <w:rFonts w:ascii="Arial" w:hAnsi="Arial" w:cs="Arial"/>
            <w:color w:val="0000FF"/>
          </w:rPr>
          <w:t>рекомендациями</w:t>
        </w:r>
      </w:hyperlink>
      <w:r w:rsidR="00705E9F" w:rsidRPr="00851F05">
        <w:rPr>
          <w:rFonts w:ascii="Arial" w:hAnsi="Arial" w:cs="Arial"/>
        </w:rPr>
        <w:t>, П</w:t>
      </w:r>
      <w:r w:rsidRPr="00851F05">
        <w:rPr>
          <w:rFonts w:ascii="Arial" w:hAnsi="Arial" w:cs="Arial"/>
        </w:rPr>
        <w:t>риложение</w:t>
      </w:r>
      <w:r w:rsidR="00705E9F" w:rsidRPr="00851F05">
        <w:rPr>
          <w:rFonts w:ascii="Arial" w:hAnsi="Arial" w:cs="Arial"/>
        </w:rPr>
        <w:t xml:space="preserve"> к настоящему постановлению</w:t>
      </w:r>
      <w:r w:rsidRPr="00851F05">
        <w:rPr>
          <w:rFonts w:ascii="Arial" w:hAnsi="Arial" w:cs="Arial"/>
        </w:rPr>
        <w:t xml:space="preserve">. </w:t>
      </w:r>
    </w:p>
    <w:p w14:paraId="6B8F4671" w14:textId="5138E844" w:rsidR="00603E00" w:rsidRPr="00851F05" w:rsidRDefault="00603E00" w:rsidP="00851F05">
      <w:pPr>
        <w:spacing w:line="288" w:lineRule="atLeast"/>
        <w:ind w:firstLine="709"/>
        <w:jc w:val="both"/>
        <w:rPr>
          <w:rFonts w:ascii="Arial" w:hAnsi="Arial" w:cs="Arial"/>
        </w:rPr>
      </w:pPr>
      <w:r w:rsidRPr="00851F05">
        <w:rPr>
          <w:rFonts w:ascii="Arial" w:hAnsi="Arial" w:cs="Arial"/>
        </w:rPr>
        <w:t xml:space="preserve">В случае принятия положительного решения общим собранием собственников помещений в многоквартирном доме организовать выполнение работ по оборудованию площадок. </w:t>
      </w:r>
    </w:p>
    <w:p w14:paraId="3C36AEEC" w14:textId="3B960C5E" w:rsidR="00F655F9" w:rsidRPr="00851F05" w:rsidRDefault="00F655F9" w:rsidP="00851F05">
      <w:pPr>
        <w:ind w:firstLine="709"/>
        <w:rPr>
          <w:rFonts w:ascii="Arial" w:hAnsi="Arial" w:cs="Arial"/>
        </w:rPr>
      </w:pPr>
      <w:r w:rsidRPr="00851F05">
        <w:rPr>
          <w:rFonts w:ascii="Arial" w:hAnsi="Arial" w:cs="Arial"/>
        </w:rPr>
        <w:t>1.3 Запретить стоянку автомобилей на крышках колодцев пожарных гидрантов.</w:t>
      </w:r>
    </w:p>
    <w:p w14:paraId="18E16808" w14:textId="03F3DC33" w:rsidR="00F655F9" w:rsidRPr="00851F05" w:rsidRDefault="00F655F9" w:rsidP="00851F05">
      <w:pPr>
        <w:ind w:firstLine="709"/>
        <w:jc w:val="both"/>
        <w:rPr>
          <w:rFonts w:ascii="Arial" w:hAnsi="Arial" w:cs="Arial"/>
        </w:rPr>
      </w:pPr>
      <w:r w:rsidRPr="00851F05">
        <w:rPr>
          <w:rFonts w:ascii="Arial" w:hAnsi="Arial" w:cs="Arial"/>
        </w:rPr>
        <w:lastRenderedPageBreak/>
        <w:t xml:space="preserve">1.4. При наличии шлагбаумов, ворот и иных ограничивающих въезд на придомовую территорию устройств обеспечить следующие условия: </w:t>
      </w:r>
    </w:p>
    <w:p w14:paraId="1A60BBA6" w14:textId="694E96E1" w:rsidR="00F655F9" w:rsidRPr="00851F05" w:rsidRDefault="00F655F9" w:rsidP="00851F05">
      <w:pPr>
        <w:ind w:firstLine="709"/>
        <w:jc w:val="both"/>
        <w:rPr>
          <w:rFonts w:ascii="Arial" w:hAnsi="Arial" w:cs="Arial"/>
        </w:rPr>
      </w:pPr>
      <w:r w:rsidRPr="00851F05">
        <w:rPr>
          <w:rFonts w:ascii="Arial" w:hAnsi="Arial" w:cs="Arial"/>
        </w:rPr>
        <w:t xml:space="preserve">- наличие круглосуточного дежурного персонала; </w:t>
      </w:r>
    </w:p>
    <w:p w14:paraId="0C0B8063" w14:textId="0FC7CB0B" w:rsidR="00F655F9" w:rsidRPr="00851F05" w:rsidRDefault="00F655F9" w:rsidP="00851F05">
      <w:pPr>
        <w:ind w:firstLine="709"/>
        <w:jc w:val="both"/>
        <w:rPr>
          <w:rFonts w:ascii="Arial" w:hAnsi="Arial" w:cs="Arial"/>
        </w:rPr>
      </w:pPr>
      <w:r w:rsidRPr="00851F05">
        <w:rPr>
          <w:rFonts w:ascii="Arial" w:hAnsi="Arial" w:cs="Arial"/>
        </w:rPr>
        <w:t xml:space="preserve">- возможность открытия шлагбаума вручную в случае отключения электроэнергии. </w:t>
      </w:r>
    </w:p>
    <w:p w14:paraId="121886DE" w14:textId="6ED2BC52" w:rsidR="00C3095A" w:rsidRPr="00851F05" w:rsidRDefault="00C3095A" w:rsidP="00851F05">
      <w:pPr>
        <w:ind w:firstLine="709"/>
        <w:jc w:val="both"/>
        <w:rPr>
          <w:rFonts w:ascii="Arial" w:hAnsi="Arial" w:cs="Arial"/>
        </w:rPr>
      </w:pPr>
      <w:r w:rsidRPr="00851F05">
        <w:rPr>
          <w:rFonts w:ascii="Arial" w:hAnsi="Arial" w:cs="Arial"/>
        </w:rPr>
        <w:t>1.5. Своевременно сообщать в подразделения пожарной охраны о проведении ремонтно-восстановительных работ, препятствующих проезду пожарной и специальной техники.</w:t>
      </w:r>
    </w:p>
    <w:p w14:paraId="51FAB3D6" w14:textId="36BAD54F" w:rsidR="00C3095A" w:rsidRPr="00851F05" w:rsidRDefault="00C3095A" w:rsidP="00851F05">
      <w:pPr>
        <w:ind w:firstLine="709"/>
        <w:jc w:val="both"/>
        <w:rPr>
          <w:rFonts w:ascii="Arial" w:hAnsi="Arial" w:cs="Arial"/>
        </w:rPr>
      </w:pPr>
      <w:r w:rsidRPr="00851F05">
        <w:rPr>
          <w:rFonts w:ascii="Arial" w:hAnsi="Arial" w:cs="Arial"/>
        </w:rPr>
        <w:t xml:space="preserve">1.6. Организовать установку указателей направления объезда мест проведения ремонтно-восстановительных работ. </w:t>
      </w:r>
    </w:p>
    <w:p w14:paraId="19D1F3A2" w14:textId="6634F90A" w:rsidR="00C3095A" w:rsidRPr="00851F05" w:rsidRDefault="00C3095A" w:rsidP="00851F05">
      <w:pPr>
        <w:ind w:firstLine="709"/>
        <w:jc w:val="both"/>
        <w:rPr>
          <w:rFonts w:ascii="Arial" w:hAnsi="Arial" w:cs="Arial"/>
        </w:rPr>
      </w:pPr>
      <w:r w:rsidRPr="00851F05">
        <w:rPr>
          <w:rFonts w:ascii="Arial" w:hAnsi="Arial" w:cs="Arial"/>
        </w:rPr>
        <w:t xml:space="preserve">1.7. Принимать в установленном порядке меры по воспрепятствованию организации стоянок автотранспорта и иных объектов, размещенных с нарушением нормативных правовых актов и препятствующих проезду и установке пожарной и специальной техники в случае возникновения пожаров и чрезвычайных ситуаций. </w:t>
      </w:r>
    </w:p>
    <w:p w14:paraId="267C4DFE" w14:textId="77777777" w:rsidR="00C3095A" w:rsidRPr="00851F05" w:rsidRDefault="00C3095A" w:rsidP="00851F05">
      <w:pPr>
        <w:ind w:firstLine="709"/>
        <w:jc w:val="both"/>
        <w:rPr>
          <w:rFonts w:ascii="Arial" w:hAnsi="Arial" w:cs="Arial"/>
        </w:rPr>
      </w:pPr>
      <w:r w:rsidRPr="00851F05">
        <w:rPr>
          <w:rFonts w:ascii="Arial" w:hAnsi="Arial" w:cs="Arial"/>
        </w:rPr>
        <w:t xml:space="preserve">1.8. Проводить в установленном порядке регулярную вырубку деревьев и кустарников, произрастающих в непосредственной близости от жилых домов, мешающих установке подъемных механизмов и беспрепятственному проезду пожарной и специальной техники. </w:t>
      </w:r>
    </w:p>
    <w:p w14:paraId="066B199D" w14:textId="721A9C29" w:rsidR="009147F2" w:rsidRPr="00851F05" w:rsidRDefault="00C3095A" w:rsidP="00851F05">
      <w:pPr>
        <w:pStyle w:val="3"/>
        <w:spacing w:before="0" w:after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851F05">
        <w:rPr>
          <w:rFonts w:ascii="Arial" w:hAnsi="Arial" w:cs="Arial"/>
          <w:color w:val="auto"/>
          <w:sz w:val="24"/>
          <w:szCs w:val="24"/>
        </w:rPr>
        <w:t>2</w:t>
      </w:r>
      <w:r w:rsidR="009147F2" w:rsidRPr="00851F05">
        <w:rPr>
          <w:rFonts w:ascii="Arial" w:hAnsi="Arial" w:cs="Arial"/>
          <w:color w:val="auto"/>
          <w:sz w:val="24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55C243E5" w14:textId="30F2801D" w:rsidR="009147F2" w:rsidRPr="00851F05" w:rsidRDefault="00EB35D4" w:rsidP="00851F05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851F05">
        <w:rPr>
          <w:rFonts w:ascii="Arial" w:hAnsi="Arial" w:cs="Arial"/>
        </w:rPr>
        <w:t>2</w:t>
      </w:r>
      <w:r w:rsidR="009147F2" w:rsidRPr="00851F05">
        <w:rPr>
          <w:rFonts w:ascii="Arial" w:hAnsi="Arial" w:cs="Arial"/>
        </w:rPr>
        <w:t xml:space="preserve">.1. </w:t>
      </w:r>
      <w:r w:rsidR="009147F2" w:rsidRPr="00851F05">
        <w:rPr>
          <w:rFonts w:ascii="Arial" w:hAnsi="Arial" w:cs="Arial"/>
          <w:bCs/>
        </w:rPr>
        <w:t>официальное опубликование</w:t>
      </w:r>
      <w:r w:rsidR="009147F2" w:rsidRPr="00851F05">
        <w:rPr>
          <w:rFonts w:ascii="Arial" w:hAnsi="Arial" w:cs="Arial"/>
        </w:rPr>
        <w:t xml:space="preserve"> настоящего </w:t>
      </w:r>
      <w:r w:rsidR="009147F2" w:rsidRPr="00851F05">
        <w:rPr>
          <w:rFonts w:ascii="Arial" w:hAnsi="Arial" w:cs="Arial"/>
          <w:bCs/>
        </w:rPr>
        <w:t>распоряжения</w:t>
      </w:r>
      <w:r w:rsidR="009147F2" w:rsidRPr="00851F05">
        <w:rPr>
          <w:rFonts w:ascii="Arial" w:hAnsi="Arial" w:cs="Arial"/>
        </w:rPr>
        <w:t xml:space="preserve"> в </w:t>
      </w:r>
      <w:r w:rsidR="009147F2" w:rsidRPr="00851F05">
        <w:rPr>
          <w:rFonts w:ascii="Arial" w:hAnsi="Arial" w:cs="Arial"/>
          <w:bCs/>
        </w:rPr>
        <w:t>газете «Наша жизнь»;</w:t>
      </w:r>
    </w:p>
    <w:p w14:paraId="18B39A4F" w14:textId="78195394" w:rsidR="009147F2" w:rsidRPr="00851F05" w:rsidRDefault="00EB35D4" w:rsidP="00851F05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851F05">
        <w:rPr>
          <w:rFonts w:ascii="Arial" w:hAnsi="Arial" w:cs="Arial"/>
        </w:rPr>
        <w:t>2</w:t>
      </w:r>
      <w:r w:rsidR="009147F2" w:rsidRPr="00851F05">
        <w:rPr>
          <w:rFonts w:ascii="Arial" w:hAnsi="Arial" w:cs="Arial"/>
        </w:rPr>
        <w:t xml:space="preserve">.2 обнародование настоящего постановления путем размещения на информационных стендах, расположенных: </w:t>
      </w:r>
    </w:p>
    <w:p w14:paraId="3D3394AD" w14:textId="77777777" w:rsidR="009147F2" w:rsidRPr="00851F05" w:rsidRDefault="009147F2" w:rsidP="00851F05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851F05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7EDB91BA" w14:textId="77777777" w:rsidR="009147F2" w:rsidRPr="00851F05" w:rsidRDefault="009147F2" w:rsidP="00851F05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851F05">
        <w:rPr>
          <w:rFonts w:ascii="Arial" w:hAnsi="Arial" w:cs="Arial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48728774" w14:textId="77777777" w:rsidR="009147F2" w:rsidRPr="00851F05" w:rsidRDefault="009147F2" w:rsidP="00851F05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851F05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14:paraId="6CC342C8" w14:textId="1846DD12" w:rsidR="009147F2" w:rsidRPr="00851F05" w:rsidRDefault="00EB35D4" w:rsidP="00851F05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851F05">
        <w:rPr>
          <w:rFonts w:ascii="Arial" w:hAnsi="Arial" w:cs="Arial"/>
        </w:rPr>
        <w:t>2</w:t>
      </w:r>
      <w:r w:rsidR="009147F2" w:rsidRPr="00851F05">
        <w:rPr>
          <w:rFonts w:ascii="Arial" w:hAnsi="Arial" w:cs="Arial"/>
        </w:rPr>
        <w:t xml:space="preserve">.3. размещение настоящего постановления на официальном сайте Ардатовского муниципального округа в информационно-коммуникационной сети «Интернет» по адресу: </w:t>
      </w:r>
      <w:r w:rsidR="009147F2" w:rsidRPr="00851F05">
        <w:rPr>
          <w:rFonts w:ascii="Arial" w:hAnsi="Arial" w:cs="Arial"/>
          <w:shd w:val="clear" w:color="auto" w:fill="FFFFFF"/>
        </w:rPr>
        <w:t>https://</w:t>
      </w:r>
      <w:r w:rsidR="009147F2" w:rsidRPr="00851F05">
        <w:rPr>
          <w:rFonts w:ascii="Arial" w:hAnsi="Arial" w:cs="Arial"/>
          <w:lang w:val="en-US"/>
        </w:rPr>
        <w:t>ardatov</w:t>
      </w:r>
      <w:r w:rsidR="009147F2" w:rsidRPr="00851F05">
        <w:rPr>
          <w:rFonts w:ascii="Arial" w:hAnsi="Arial" w:cs="Arial"/>
        </w:rPr>
        <w:t>.</w:t>
      </w:r>
      <w:r w:rsidR="009147F2" w:rsidRPr="00851F05">
        <w:rPr>
          <w:rFonts w:ascii="Arial" w:hAnsi="Arial" w:cs="Arial"/>
          <w:lang w:val="en-US"/>
        </w:rPr>
        <w:t>nobl</w:t>
      </w:r>
      <w:r w:rsidR="009147F2" w:rsidRPr="00851F05">
        <w:rPr>
          <w:rFonts w:ascii="Arial" w:hAnsi="Arial" w:cs="Arial"/>
        </w:rPr>
        <w:t>.</w:t>
      </w:r>
      <w:r w:rsidR="009147F2" w:rsidRPr="00851F05">
        <w:rPr>
          <w:rFonts w:ascii="Arial" w:hAnsi="Arial" w:cs="Arial"/>
          <w:lang w:val="en-US"/>
        </w:rPr>
        <w:t>ru</w:t>
      </w:r>
      <w:r w:rsidR="009147F2" w:rsidRPr="00851F05">
        <w:rPr>
          <w:rFonts w:ascii="Arial" w:hAnsi="Arial" w:cs="Arial"/>
        </w:rPr>
        <w:t>.</w:t>
      </w:r>
    </w:p>
    <w:p w14:paraId="425B8A12" w14:textId="77777777" w:rsidR="003B6B8F" w:rsidRPr="00851F05" w:rsidRDefault="003B6B8F" w:rsidP="00851F05">
      <w:pPr>
        <w:spacing w:after="120" w:line="276" w:lineRule="auto"/>
        <w:ind w:firstLine="709"/>
        <w:jc w:val="both"/>
        <w:rPr>
          <w:rFonts w:ascii="Arial" w:eastAsia="Lucida Sans Unicode" w:hAnsi="Arial" w:cs="Arial"/>
          <w:lang w:eastAsia="x-none"/>
        </w:rPr>
      </w:pPr>
    </w:p>
    <w:p w14:paraId="19E5E41A" w14:textId="1CB0B6A5" w:rsidR="009147F2" w:rsidRPr="00851F05" w:rsidRDefault="00EB35D4" w:rsidP="00851F05">
      <w:pPr>
        <w:spacing w:after="120" w:line="276" w:lineRule="auto"/>
        <w:ind w:firstLine="709"/>
        <w:jc w:val="both"/>
        <w:rPr>
          <w:rFonts w:ascii="Arial" w:eastAsia="Lucida Sans Unicode" w:hAnsi="Arial" w:cs="Arial"/>
          <w:lang w:eastAsia="x-none"/>
        </w:rPr>
      </w:pPr>
      <w:r w:rsidRPr="00851F05">
        <w:rPr>
          <w:rFonts w:ascii="Arial" w:eastAsia="Lucida Sans Unicode" w:hAnsi="Arial" w:cs="Arial"/>
          <w:lang w:eastAsia="x-none"/>
        </w:rPr>
        <w:t>3</w:t>
      </w:r>
      <w:r w:rsidR="009147F2" w:rsidRPr="00851F05">
        <w:rPr>
          <w:rFonts w:ascii="Arial" w:eastAsia="Lucida Sans Unicode" w:hAnsi="Arial" w:cs="Arial"/>
          <w:lang w:eastAsia="x-none"/>
        </w:rPr>
        <w:t xml:space="preserve">. Контроль за исполнением настоящего </w:t>
      </w:r>
      <w:r w:rsidR="009147F2" w:rsidRPr="00851F05">
        <w:rPr>
          <w:rFonts w:ascii="Arial" w:hAnsi="Arial" w:cs="Arial"/>
        </w:rPr>
        <w:t>постановления</w:t>
      </w:r>
      <w:r w:rsidR="009147F2" w:rsidRPr="00851F05">
        <w:rPr>
          <w:rFonts w:ascii="Arial" w:eastAsia="Lucida Sans Unicode" w:hAnsi="Arial" w:cs="Arial"/>
          <w:lang w:eastAsia="x-none"/>
        </w:rPr>
        <w:t xml:space="preserve"> возложить на заместителя главы администрации Ардатовского муниципального округа Нижегородской области</w:t>
      </w:r>
      <w:r w:rsidR="00FA0687" w:rsidRPr="00851F05">
        <w:rPr>
          <w:rFonts w:ascii="Arial" w:eastAsia="Lucida Sans Unicode" w:hAnsi="Arial" w:cs="Arial"/>
          <w:lang w:eastAsia="x-none"/>
        </w:rPr>
        <w:t>, Будашов</w:t>
      </w:r>
      <w:r w:rsidR="003B6B8F" w:rsidRPr="00851F05">
        <w:rPr>
          <w:rFonts w:ascii="Arial" w:eastAsia="Lucida Sans Unicode" w:hAnsi="Arial" w:cs="Arial"/>
          <w:lang w:eastAsia="x-none"/>
        </w:rPr>
        <w:t>у</w:t>
      </w:r>
      <w:r w:rsidR="00FA0687" w:rsidRPr="00851F05">
        <w:rPr>
          <w:rFonts w:ascii="Arial" w:eastAsia="Lucida Sans Unicode" w:hAnsi="Arial" w:cs="Arial"/>
          <w:lang w:eastAsia="x-none"/>
        </w:rPr>
        <w:t xml:space="preserve"> С.В</w:t>
      </w:r>
      <w:r w:rsidR="009147F2" w:rsidRPr="00851F05">
        <w:rPr>
          <w:rFonts w:ascii="Arial" w:eastAsia="Lucida Sans Unicode" w:hAnsi="Arial" w:cs="Arial"/>
          <w:lang w:eastAsia="x-none"/>
        </w:rPr>
        <w:t xml:space="preserve">. </w:t>
      </w:r>
    </w:p>
    <w:p w14:paraId="236C6D39" w14:textId="77777777" w:rsidR="009147F2" w:rsidRPr="00851F05" w:rsidRDefault="009147F2" w:rsidP="009147F2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11A6EAE4" w14:textId="77777777" w:rsidR="009147F2" w:rsidRPr="00851F05" w:rsidRDefault="009147F2" w:rsidP="009147F2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4B8DF5BC" w14:textId="77777777" w:rsidR="009147F2" w:rsidRPr="00851F05" w:rsidRDefault="009147F2" w:rsidP="009147F2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2018FD06" w14:textId="77777777" w:rsidR="009147F2" w:rsidRPr="00851F05" w:rsidRDefault="009147F2" w:rsidP="009147F2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79AF8CD8" w14:textId="0D21CCEF" w:rsidR="009147F2" w:rsidRPr="00851F05" w:rsidRDefault="009147F2" w:rsidP="00914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1F05">
        <w:rPr>
          <w:rFonts w:ascii="Arial" w:hAnsi="Arial" w:cs="Arial"/>
        </w:rPr>
        <w:t xml:space="preserve"> Глава местного самоуправления                                                   </w:t>
      </w:r>
      <w:r w:rsidR="007B017C" w:rsidRPr="00851F05">
        <w:rPr>
          <w:rFonts w:ascii="Arial" w:hAnsi="Arial" w:cs="Arial"/>
        </w:rPr>
        <w:t xml:space="preserve">        </w:t>
      </w:r>
      <w:r w:rsidRPr="00851F05">
        <w:rPr>
          <w:rFonts w:ascii="Arial" w:hAnsi="Arial" w:cs="Arial"/>
        </w:rPr>
        <w:t xml:space="preserve">   Г.В. Жданкин</w:t>
      </w:r>
    </w:p>
    <w:p w14:paraId="5EBB271D" w14:textId="77777777" w:rsidR="009147F2" w:rsidRPr="00851F05" w:rsidRDefault="009147F2" w:rsidP="00914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D86C0F" w14:textId="77777777" w:rsidR="009147F2" w:rsidRPr="00851F05" w:rsidRDefault="009147F2" w:rsidP="00914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5B66433" w14:textId="77777777" w:rsidR="009147F2" w:rsidRPr="00851F05" w:rsidRDefault="009147F2" w:rsidP="00914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2ECFD1" w14:textId="77777777" w:rsidR="009147F2" w:rsidRPr="00851F05" w:rsidRDefault="009147F2" w:rsidP="00914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E77637" w14:textId="77777777" w:rsidR="009147F2" w:rsidRPr="00851F05" w:rsidRDefault="009147F2" w:rsidP="00914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AF0E65" w14:textId="77777777" w:rsidR="009147F2" w:rsidRPr="00851F05" w:rsidRDefault="009147F2" w:rsidP="00914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BC8208B" w14:textId="77777777" w:rsidR="009147F2" w:rsidRPr="00851F05" w:rsidRDefault="009147F2" w:rsidP="00914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EF28FD9" w14:textId="77777777" w:rsidR="009147F2" w:rsidRPr="00851F05" w:rsidRDefault="009147F2" w:rsidP="009147F2">
      <w:pPr>
        <w:rPr>
          <w:rFonts w:ascii="Arial" w:hAnsi="Arial" w:cs="Arial"/>
        </w:rPr>
      </w:pPr>
    </w:p>
    <w:p w14:paraId="4A854A07" w14:textId="77777777" w:rsidR="009147F2" w:rsidRPr="00851F05" w:rsidRDefault="009147F2" w:rsidP="009147F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851F05">
        <w:rPr>
          <w:rFonts w:ascii="Arial" w:hAnsi="Arial" w:cs="Arial"/>
          <w:sz w:val="24"/>
          <w:szCs w:val="24"/>
        </w:rPr>
        <w:t>Приложение</w:t>
      </w:r>
    </w:p>
    <w:p w14:paraId="7675D258" w14:textId="77777777" w:rsidR="009147F2" w:rsidRPr="00851F05" w:rsidRDefault="009147F2" w:rsidP="009147F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51F05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21137813" w14:textId="77777777" w:rsidR="009147F2" w:rsidRPr="00851F05" w:rsidRDefault="009147F2" w:rsidP="009147F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51F05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</w:p>
    <w:p w14:paraId="2028DC21" w14:textId="77777777" w:rsidR="001E2B15" w:rsidRPr="00851F05" w:rsidRDefault="009147F2" w:rsidP="009147F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51F05">
        <w:rPr>
          <w:rFonts w:ascii="Arial" w:hAnsi="Arial" w:cs="Arial"/>
          <w:sz w:val="24"/>
          <w:szCs w:val="24"/>
        </w:rPr>
        <w:t xml:space="preserve">Нижегородской области от </w:t>
      </w:r>
      <w:r w:rsidR="001E2B15" w:rsidRPr="00851F05">
        <w:rPr>
          <w:rFonts w:ascii="Arial" w:hAnsi="Arial" w:cs="Arial"/>
          <w:sz w:val="24"/>
          <w:szCs w:val="24"/>
        </w:rPr>
        <w:t>10.09.</w:t>
      </w:r>
      <w:r w:rsidRPr="00851F05">
        <w:rPr>
          <w:rFonts w:ascii="Arial" w:hAnsi="Arial" w:cs="Arial"/>
          <w:sz w:val="24"/>
          <w:szCs w:val="24"/>
        </w:rPr>
        <w:t>202</w:t>
      </w:r>
      <w:r w:rsidR="00760831" w:rsidRPr="00851F05">
        <w:rPr>
          <w:rFonts w:ascii="Arial" w:hAnsi="Arial" w:cs="Arial"/>
          <w:sz w:val="24"/>
          <w:szCs w:val="24"/>
        </w:rPr>
        <w:t>5</w:t>
      </w:r>
      <w:r w:rsidRPr="00851F05">
        <w:rPr>
          <w:rFonts w:ascii="Arial" w:hAnsi="Arial" w:cs="Arial"/>
          <w:sz w:val="24"/>
          <w:szCs w:val="24"/>
        </w:rPr>
        <w:t xml:space="preserve"> года №</w:t>
      </w:r>
      <w:bookmarkStart w:id="0" w:name="P30"/>
      <w:bookmarkEnd w:id="0"/>
      <w:r w:rsidR="001E2B15" w:rsidRPr="00851F05">
        <w:rPr>
          <w:rFonts w:ascii="Arial" w:hAnsi="Arial" w:cs="Arial"/>
          <w:sz w:val="24"/>
          <w:szCs w:val="24"/>
        </w:rPr>
        <w:t>1199</w:t>
      </w:r>
    </w:p>
    <w:p w14:paraId="02F23F5B" w14:textId="186CC75C" w:rsidR="009147F2" w:rsidRPr="00851F05" w:rsidRDefault="009147F2" w:rsidP="009147F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51F05">
        <w:rPr>
          <w:rFonts w:ascii="Arial" w:hAnsi="Arial" w:cs="Arial"/>
          <w:sz w:val="24"/>
          <w:szCs w:val="24"/>
        </w:rPr>
        <w:t xml:space="preserve"> </w:t>
      </w:r>
    </w:p>
    <w:p w14:paraId="1F84CA5D" w14:textId="77777777" w:rsidR="00A5335D" w:rsidRPr="00851F05" w:rsidRDefault="00A5335D" w:rsidP="009147F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74B9CAB3" w14:textId="77777777" w:rsidR="00A5335D" w:rsidRPr="00851F05" w:rsidRDefault="00A5335D" w:rsidP="00A5335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51F05">
        <w:rPr>
          <w:rFonts w:ascii="Arial" w:hAnsi="Arial" w:cs="Arial"/>
          <w:sz w:val="24"/>
          <w:szCs w:val="24"/>
        </w:rPr>
        <w:t>РЕКОМЕНДАЦИИ</w:t>
      </w:r>
    </w:p>
    <w:p w14:paraId="16A21A7C" w14:textId="77777777" w:rsidR="00A5335D" w:rsidRPr="00851F05" w:rsidRDefault="00A5335D" w:rsidP="00A5335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51F05">
        <w:rPr>
          <w:rFonts w:ascii="Arial" w:hAnsi="Arial" w:cs="Arial"/>
          <w:sz w:val="24"/>
          <w:szCs w:val="24"/>
        </w:rPr>
        <w:t>ПО ОБОЗНАЧЕНИЮ УКАЗАТЕЛЯМИ СПЕЦИАЛЬНЫХ РАЗВОРОТНЫХ</w:t>
      </w:r>
    </w:p>
    <w:p w14:paraId="63DEB86C" w14:textId="77777777" w:rsidR="00A5335D" w:rsidRPr="00851F05" w:rsidRDefault="00A5335D" w:rsidP="00A5335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51F05">
        <w:rPr>
          <w:rFonts w:ascii="Arial" w:hAnsi="Arial" w:cs="Arial"/>
          <w:sz w:val="24"/>
          <w:szCs w:val="24"/>
        </w:rPr>
        <w:t>ПЛОЩАДОК И МЕСТ УСТАНОВКИ ПОЖАРНОЙ ТЕХНИКИ</w:t>
      </w:r>
    </w:p>
    <w:p w14:paraId="7255FBF8" w14:textId="77777777" w:rsidR="00A5335D" w:rsidRPr="00851F05" w:rsidRDefault="00A5335D" w:rsidP="00A5335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67B05925" w14:textId="77777777" w:rsidR="00A5335D" w:rsidRPr="00851F05" w:rsidRDefault="00A5335D" w:rsidP="00A5335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51F05">
        <w:rPr>
          <w:rFonts w:ascii="Arial" w:hAnsi="Arial" w:cs="Arial"/>
          <w:sz w:val="24"/>
          <w:szCs w:val="24"/>
        </w:rPr>
        <w:t>Устройство площадок для пожарной техники предназначено для обеспечения беспрепятственной установки пожарных автомобилей на водоисточники и доступа пожарных подразделений с автолестниц или автоподъемников в любое помещение или квартиру, находящиеся в нижнем пожарном отсеке.</w:t>
      </w:r>
    </w:p>
    <w:p w14:paraId="7358CA9D" w14:textId="7CC7DC17" w:rsidR="00A5335D" w:rsidRPr="00851F05" w:rsidRDefault="00A5335D" w:rsidP="00A5335D">
      <w:pPr>
        <w:pStyle w:val="ConsPlusNormal"/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  <w:r w:rsidRPr="00851F05">
        <w:rPr>
          <w:rFonts w:ascii="Arial" w:hAnsi="Arial" w:cs="Arial"/>
          <w:sz w:val="24"/>
          <w:szCs w:val="24"/>
        </w:rPr>
        <w:t xml:space="preserve">Проезды к площадке должны соответствовать требованиям, предъявляемым к пожарному проезду в соответствии с </w:t>
      </w:r>
      <w:hyperlink r:id="rId14" w:tooltip="Приказ МЧС России от 24.04.2013 N 288 (ред. от 27.06.2023) &quot;Об утверждении свода правил СП 4.13130 &quot;Системы противопожарной защиты. Ограничение распространения пожара на объектах защиты. Требования к объемно-планировочным и конструктивным решениям&quot; (вместе с &quot;">
        <w:r w:rsidRPr="00851F05">
          <w:rPr>
            <w:rFonts w:ascii="Arial" w:hAnsi="Arial" w:cs="Arial"/>
            <w:color w:val="0000FF"/>
            <w:sz w:val="24"/>
            <w:szCs w:val="24"/>
          </w:rPr>
          <w:t>разделом 8</w:t>
        </w:r>
      </w:hyperlink>
      <w:r w:rsidRPr="00851F05">
        <w:rPr>
          <w:rFonts w:ascii="Arial" w:hAnsi="Arial" w:cs="Arial"/>
          <w:sz w:val="24"/>
          <w:szCs w:val="24"/>
        </w:rPr>
        <w:t xml:space="preserve"> СП 4.13130.2013 </w:t>
      </w:r>
      <w:r w:rsidR="00DA3503" w:rsidRPr="00851F05">
        <w:rPr>
          <w:rFonts w:ascii="Arial" w:hAnsi="Arial" w:cs="Arial"/>
          <w:sz w:val="24"/>
          <w:szCs w:val="24"/>
        </w:rPr>
        <w:t>«</w:t>
      </w:r>
      <w:r w:rsidRPr="00851F05">
        <w:rPr>
          <w:rFonts w:ascii="Arial" w:hAnsi="Arial" w:cs="Arial"/>
          <w:sz w:val="24"/>
          <w:szCs w:val="24"/>
        </w:rPr>
        <w:t>Системы противопожарной защиты. Ограничение распространения пожара на объектах защиты. Требования к объемно-планировочным и конструктивным решениям</w:t>
      </w:r>
      <w:r w:rsidR="00DA3503" w:rsidRPr="00851F05">
        <w:rPr>
          <w:rFonts w:ascii="Arial" w:hAnsi="Arial" w:cs="Arial"/>
          <w:sz w:val="24"/>
          <w:szCs w:val="24"/>
        </w:rPr>
        <w:t>»</w:t>
      </w:r>
      <w:r w:rsidRPr="00851F05">
        <w:rPr>
          <w:rFonts w:ascii="Arial" w:hAnsi="Arial" w:cs="Arial"/>
          <w:sz w:val="24"/>
          <w:szCs w:val="24"/>
        </w:rPr>
        <w:t>. Ширина проездов для пожарной техники в зависимости от высоты зданий или сооружений должна составлять не менее 3,5 метра при высоте здания или сооружения до 13 метров включительно, 4,2 метра - при высоте здания от 13 до 46 метров включительно, 6 метров - при высоте здания более 46 метров. В общую ширину противопожарного проезда, совмещенного с основным подъездом к зданию и сооружению, допускается включать тротуар, примыкающий к проезду. Сквозные проезды (арки) в зданиях и сооружениях должны быть шириной не менее 3,5 метра, высотой не менее 4,5 метра и располагаться не более чем через каждые 300 метров, а в реконструируемых районах при застройке по периметру - не более чем через 180 метров. Конструкция дорожной одежды проездов для пожарной техники должна быть рассчитана на нагрузку от пожарных автомобилей. Уклон специальной площадки в местах установки автолестниц и автоподъемников должен быть не более 3°. Тупиковые проезды должны заканчиваться площадками для разворота пожарной техники размером не менее чем 15x15 метров. Максимальная протяженность тупикового проезда не должна превышать 150 метров.</w:t>
      </w:r>
    </w:p>
    <w:p w14:paraId="3061D1A3" w14:textId="77777777" w:rsidR="00A5335D" w:rsidRPr="00851F05" w:rsidRDefault="00A5335D" w:rsidP="00A5335D">
      <w:pPr>
        <w:pStyle w:val="ConsPlusNormal"/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  <w:r w:rsidRPr="00851F05">
        <w:rPr>
          <w:rFonts w:ascii="Arial" w:hAnsi="Arial" w:cs="Arial"/>
          <w:sz w:val="24"/>
          <w:szCs w:val="24"/>
        </w:rPr>
        <w:t>Полотно дорожных одежд, а также грунт в месте установки основания выдвижной опоры (в том числе с подкладкой под опору) должны выдерживать давление соответствующего типа подъемного механизма.</w:t>
      </w:r>
    </w:p>
    <w:p w14:paraId="33B42392" w14:textId="77777777" w:rsidR="00A5335D" w:rsidRPr="00851F05" w:rsidRDefault="00A5335D" w:rsidP="00A5335D">
      <w:pPr>
        <w:pStyle w:val="ConsPlusNormal"/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  <w:r w:rsidRPr="00851F05">
        <w:rPr>
          <w:rFonts w:ascii="Arial" w:hAnsi="Arial" w:cs="Arial"/>
          <w:sz w:val="24"/>
          <w:szCs w:val="24"/>
        </w:rPr>
        <w:t>Площадки для установки пожарной техники должны обозначаться с помощью специальной пожарной разметки (за счет покраски устойчивой светоотражающей краской и устройства специальных дорожных знаков). Границы этих площадок должны быть обозначены сплошными линиями красного цвета, а сами площадки - чередующимися наклонными под углом 45 - 60 градусов полосами красного сигнального и белого контрастного цветов. Ширина линий и полос 50 - 100 мм. Данная разметка должна быть хорошо различима в любое время суток, регулярно обновляться, а в зимний период года очищаться от снега и льда.</w:t>
      </w:r>
    </w:p>
    <w:p w14:paraId="20C56B36" w14:textId="77777777" w:rsidR="00A5335D" w:rsidRPr="00851F05" w:rsidRDefault="00A5335D" w:rsidP="00A5335D">
      <w:pPr>
        <w:pStyle w:val="ConsPlusNormal"/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  <w:r w:rsidRPr="00851F05">
        <w:rPr>
          <w:rFonts w:ascii="Arial" w:hAnsi="Arial" w:cs="Arial"/>
          <w:sz w:val="24"/>
          <w:szCs w:val="24"/>
        </w:rPr>
        <w:t>Площадки для установки пожарной техники запрещается загромождать личным автотранспортом, мусорными контейнерами и т.п.</w:t>
      </w:r>
    </w:p>
    <w:p w14:paraId="50AEC1EB" w14:textId="77777777" w:rsidR="00A5335D" w:rsidRPr="00851F05" w:rsidRDefault="00A5335D" w:rsidP="00A5335D">
      <w:pPr>
        <w:pStyle w:val="ConsPlusNormal"/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  <w:r w:rsidRPr="00851F05">
        <w:rPr>
          <w:rFonts w:ascii="Arial" w:hAnsi="Arial" w:cs="Arial"/>
          <w:sz w:val="24"/>
          <w:szCs w:val="24"/>
        </w:rPr>
        <w:t xml:space="preserve">Площадка для установки основной пожарной техники представляет собой </w:t>
      </w:r>
      <w:r w:rsidRPr="00851F05">
        <w:rPr>
          <w:rFonts w:ascii="Arial" w:hAnsi="Arial" w:cs="Arial"/>
          <w:sz w:val="24"/>
          <w:szCs w:val="24"/>
        </w:rPr>
        <w:lastRenderedPageBreak/>
        <w:t>заасфальтированный участок улицы или пожарного проезда с размерами 10x4 метра.</w:t>
      </w:r>
    </w:p>
    <w:p w14:paraId="5B524343" w14:textId="77777777" w:rsidR="00A5335D" w:rsidRPr="00851F05" w:rsidRDefault="00A5335D" w:rsidP="00A5335D">
      <w:pPr>
        <w:pStyle w:val="ConsPlusNormal"/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  <w:r w:rsidRPr="00851F05">
        <w:rPr>
          <w:rFonts w:ascii="Arial" w:hAnsi="Arial" w:cs="Arial"/>
          <w:sz w:val="24"/>
          <w:szCs w:val="24"/>
        </w:rPr>
        <w:t>Рекомендуемые размеры площадок для установки автолестниц и автоподъемников - 12x7 метров. Данные площадки должны располагаться на расстоянии 10 - 12 метров от зданий и сооружений, обеспечивая наибольший диапазон работы подъемных механизмов.</w:t>
      </w:r>
    </w:p>
    <w:p w14:paraId="2F85A682" w14:textId="0AB426E3" w:rsidR="00A5335D" w:rsidRPr="00851F05" w:rsidRDefault="00A5335D" w:rsidP="00A5335D">
      <w:pPr>
        <w:pStyle w:val="ConsPlusNormal"/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  <w:r w:rsidRPr="00851F05">
        <w:rPr>
          <w:rFonts w:ascii="Arial" w:hAnsi="Arial" w:cs="Arial"/>
          <w:sz w:val="24"/>
          <w:szCs w:val="24"/>
        </w:rPr>
        <w:br/>
        <w:t xml:space="preserve">Специальные разворотные площадки и места установки пожарной техники необходимо оборудовать информационными знаками размерами 25x50 см. На данных знаках белой краской на красном фоне размещается надпись </w:t>
      </w:r>
      <w:r w:rsidR="00DA3503" w:rsidRPr="00851F05">
        <w:rPr>
          <w:rFonts w:ascii="Arial" w:hAnsi="Arial" w:cs="Arial"/>
          <w:sz w:val="24"/>
          <w:szCs w:val="24"/>
        </w:rPr>
        <w:t>«</w:t>
      </w:r>
      <w:r w:rsidRPr="00851F05">
        <w:rPr>
          <w:rFonts w:ascii="Arial" w:hAnsi="Arial" w:cs="Arial"/>
          <w:sz w:val="24"/>
          <w:szCs w:val="24"/>
        </w:rPr>
        <w:t>Разворотная площадка для специальной техники</w:t>
      </w:r>
      <w:r w:rsidR="00DA3503" w:rsidRPr="00851F05">
        <w:rPr>
          <w:rFonts w:ascii="Arial" w:hAnsi="Arial" w:cs="Arial"/>
          <w:sz w:val="24"/>
          <w:szCs w:val="24"/>
        </w:rPr>
        <w:t>»</w:t>
      </w:r>
      <w:r w:rsidRPr="00851F05">
        <w:rPr>
          <w:rFonts w:ascii="Arial" w:hAnsi="Arial" w:cs="Arial"/>
          <w:sz w:val="24"/>
          <w:szCs w:val="24"/>
        </w:rPr>
        <w:t xml:space="preserve"> или </w:t>
      </w:r>
      <w:r w:rsidR="00DA3503" w:rsidRPr="00851F05">
        <w:rPr>
          <w:rFonts w:ascii="Arial" w:hAnsi="Arial" w:cs="Arial"/>
          <w:sz w:val="24"/>
          <w:szCs w:val="24"/>
        </w:rPr>
        <w:t>«</w:t>
      </w:r>
      <w:r w:rsidRPr="00851F05">
        <w:rPr>
          <w:rFonts w:ascii="Arial" w:hAnsi="Arial" w:cs="Arial"/>
          <w:sz w:val="24"/>
          <w:szCs w:val="24"/>
        </w:rPr>
        <w:t>Специальная площадка для установки пожарно-спасательной техники</w:t>
      </w:r>
      <w:r w:rsidR="00DA3503" w:rsidRPr="00851F05">
        <w:rPr>
          <w:rFonts w:ascii="Arial" w:hAnsi="Arial" w:cs="Arial"/>
          <w:sz w:val="24"/>
          <w:szCs w:val="24"/>
        </w:rPr>
        <w:t>»</w:t>
      </w:r>
      <w:r w:rsidRPr="00851F05">
        <w:rPr>
          <w:rFonts w:ascii="Arial" w:hAnsi="Arial" w:cs="Arial"/>
          <w:sz w:val="24"/>
          <w:szCs w:val="24"/>
        </w:rPr>
        <w:t>.</w:t>
      </w:r>
    </w:p>
    <w:p w14:paraId="35518C83" w14:textId="5A9D79CA" w:rsidR="00A5335D" w:rsidRPr="00851F05" w:rsidRDefault="00A5335D" w:rsidP="00A91B9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851F05">
        <w:rPr>
          <w:rFonts w:ascii="Arial" w:hAnsi="Arial" w:cs="Arial"/>
          <w:sz w:val="24"/>
          <w:szCs w:val="24"/>
        </w:rPr>
        <w:t>Шрифт надписей выполняется в соответствии с ГОСТ 12.4.026-201</w:t>
      </w:r>
      <w:r w:rsidR="00A91B9F" w:rsidRPr="00851F05">
        <w:rPr>
          <w:rFonts w:ascii="Arial" w:hAnsi="Arial" w:cs="Arial"/>
          <w:sz w:val="24"/>
          <w:szCs w:val="24"/>
        </w:rPr>
        <w:t>5 «</w:t>
      </w:r>
      <w:r w:rsidR="00DA3503" w:rsidRPr="00851F05">
        <w:rPr>
          <w:rFonts w:ascii="Arial" w:hAnsi="Arial" w:cs="Arial"/>
          <w:sz w:val="24"/>
          <w:szCs w:val="24"/>
        </w:rPr>
        <w:t xml:space="preserve"> 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</w:t>
      </w:r>
      <w:r w:rsidRPr="00851F05">
        <w:rPr>
          <w:rFonts w:ascii="Arial" w:hAnsi="Arial" w:cs="Arial"/>
          <w:sz w:val="24"/>
          <w:szCs w:val="24"/>
        </w:rPr>
        <w:t>.</w:t>
      </w:r>
    </w:p>
    <w:p w14:paraId="670CE4FE" w14:textId="14885BC7" w:rsidR="00A5335D" w:rsidRPr="00851F05" w:rsidRDefault="00A5335D" w:rsidP="009147F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4889177B" w14:textId="77777777" w:rsidR="009147F2" w:rsidRPr="00851F05" w:rsidRDefault="009147F2">
      <w:pPr>
        <w:rPr>
          <w:rFonts w:ascii="Arial" w:hAnsi="Arial" w:cs="Arial"/>
        </w:rPr>
      </w:pPr>
    </w:p>
    <w:sectPr w:rsidR="009147F2" w:rsidRPr="00851F05" w:rsidSect="00851F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2A5"/>
    <w:multiLevelType w:val="hybridMultilevel"/>
    <w:tmpl w:val="C40CB058"/>
    <w:lvl w:ilvl="0" w:tplc="BCA6B41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4273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F2"/>
    <w:rsid w:val="001259B3"/>
    <w:rsid w:val="001C7D86"/>
    <w:rsid w:val="001E2B15"/>
    <w:rsid w:val="00230F73"/>
    <w:rsid w:val="002808A6"/>
    <w:rsid w:val="002E779B"/>
    <w:rsid w:val="00314A81"/>
    <w:rsid w:val="00354486"/>
    <w:rsid w:val="003B0B78"/>
    <w:rsid w:val="003B6B8F"/>
    <w:rsid w:val="004D77F0"/>
    <w:rsid w:val="004E6FFC"/>
    <w:rsid w:val="004F16FC"/>
    <w:rsid w:val="004F2B36"/>
    <w:rsid w:val="005576E5"/>
    <w:rsid w:val="00603811"/>
    <w:rsid w:val="00603E00"/>
    <w:rsid w:val="0063736C"/>
    <w:rsid w:val="006F29FF"/>
    <w:rsid w:val="00705E9F"/>
    <w:rsid w:val="00760831"/>
    <w:rsid w:val="0078074D"/>
    <w:rsid w:val="007B017C"/>
    <w:rsid w:val="007D4B37"/>
    <w:rsid w:val="00851F05"/>
    <w:rsid w:val="009147F2"/>
    <w:rsid w:val="00A5335D"/>
    <w:rsid w:val="00A91B9F"/>
    <w:rsid w:val="00AA24B6"/>
    <w:rsid w:val="00AD7A58"/>
    <w:rsid w:val="00C3095A"/>
    <w:rsid w:val="00C41BF3"/>
    <w:rsid w:val="00CA07E9"/>
    <w:rsid w:val="00DA3503"/>
    <w:rsid w:val="00DB156E"/>
    <w:rsid w:val="00E82BB6"/>
    <w:rsid w:val="00EB35D4"/>
    <w:rsid w:val="00EF20FA"/>
    <w:rsid w:val="00F655F9"/>
    <w:rsid w:val="00FA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40FA"/>
  <w15:chartTrackingRefBased/>
  <w15:docId w15:val="{3A676A47-1E83-4DB5-BA1D-086954DE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7F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914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914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914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7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7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7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7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914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914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47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47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47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47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47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47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47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4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4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4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47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47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47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4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47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47F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9147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Title">
    <w:name w:val="ConsPlusTitle"/>
    <w:rsid w:val="009147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styleId="ac">
    <w:name w:val="header"/>
    <w:basedOn w:val="a"/>
    <w:link w:val="ad"/>
    <w:rsid w:val="009147F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9147F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9147F2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styleId="ae">
    <w:name w:val="Body Text"/>
    <w:basedOn w:val="a"/>
    <w:link w:val="af"/>
    <w:uiPriority w:val="99"/>
    <w:unhideWhenUsed/>
    <w:rsid w:val="009147F2"/>
    <w:pPr>
      <w:spacing w:after="120"/>
    </w:pPr>
    <w:rPr>
      <w:rFonts w:ascii="Arial" w:eastAsia="Lucida Sans Unicode" w:hAnsi="Arial"/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rsid w:val="009147F2"/>
    <w:rPr>
      <w:rFonts w:ascii="Arial" w:eastAsia="Lucida Sans Unicode" w:hAnsi="Arial" w:cs="Times New Roman"/>
      <w:kern w:val="0"/>
      <w:lang w:val="x-none" w:eastAsia="x-none"/>
      <w14:ligatures w14:val="none"/>
    </w:rPr>
  </w:style>
  <w:style w:type="paragraph" w:styleId="af0">
    <w:name w:val="Normal (Web)"/>
    <w:basedOn w:val="a"/>
    <w:uiPriority w:val="99"/>
    <w:semiHidden/>
    <w:unhideWhenUsed/>
    <w:rsid w:val="005576E5"/>
  </w:style>
  <w:style w:type="character" w:styleId="af1">
    <w:name w:val="Hyperlink"/>
    <w:basedOn w:val="a0"/>
    <w:uiPriority w:val="99"/>
    <w:semiHidden/>
    <w:unhideWhenUsed/>
    <w:rsid w:val="00603E00"/>
    <w:rPr>
      <w:color w:val="0000FF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C41BF3"/>
    <w:pPr>
      <w:spacing w:after="120" w:line="480" w:lineRule="auto"/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41BF3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210">
    <w:name w:val="Основной текст 21"/>
    <w:basedOn w:val="a"/>
    <w:uiPriority w:val="99"/>
    <w:rsid w:val="00C41BF3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75&amp;date=23.07.2025" TargetMode="External"/><Relationship Id="rId13" Type="http://schemas.openxmlformats.org/officeDocument/2006/relationships/hyperlink" Target="https://login.consultant.ru/link/?req=doc&amp;base=RLAW187&amp;n=128208&amp;dst=100021&amp;field=134&amp;date=23.07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&amp;date=23.07.2025" TargetMode="External"/><Relationship Id="rId12" Type="http://schemas.openxmlformats.org/officeDocument/2006/relationships/hyperlink" Target="https://login.consultant.ru/link/?req=doc&amp;base=RLAW187&amp;n=19160&amp;date=23.07.2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9137&amp;date=23.07.2025" TargetMode="External"/><Relationship Id="rId11" Type="http://schemas.openxmlformats.org/officeDocument/2006/relationships/hyperlink" Target="https://login.consultant.ru/link/?req=doc&amp;base=RLAW187&amp;n=253741&amp;date=23.07.2025" TargetMode="External"/><Relationship Id="rId5" Type="http://schemas.openxmlformats.org/officeDocument/2006/relationships/hyperlink" Target="consultantplus://offline/ref=C16604EC1E9DAB4BBE07B680D6B6187C2AE968B5781FAD3897C0701BB6B6F7A3E878BD7907ED3C288A4F540B86x6f0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7&amp;n=320023&amp;date=23.07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1463&amp;date=23.07.2025" TargetMode="External"/><Relationship Id="rId14" Type="http://schemas.openxmlformats.org/officeDocument/2006/relationships/hyperlink" Target="https://login.consultant.ru/link/?req=doc&amp;base=LAW&amp;n=465997&amp;date=23.07.2025&amp;dst=10223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Алёна</cp:lastModifiedBy>
  <cp:revision>35</cp:revision>
  <cp:lastPrinted>2025-09-10T08:27:00Z</cp:lastPrinted>
  <dcterms:created xsi:type="dcterms:W3CDTF">2025-07-23T10:36:00Z</dcterms:created>
  <dcterms:modified xsi:type="dcterms:W3CDTF">2025-09-11T12:31:00Z</dcterms:modified>
</cp:coreProperties>
</file>