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531604" w14:textId="77777777" w:rsidR="00101831" w:rsidRPr="00101831" w:rsidRDefault="00101831" w:rsidP="00101831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101831">
        <w:rPr>
          <w:rFonts w:ascii="Arial" w:hAnsi="Arial" w:cs="Arial"/>
          <w:b/>
          <w:sz w:val="32"/>
          <w:szCs w:val="32"/>
        </w:rPr>
        <w:t>Администрация</w:t>
      </w:r>
    </w:p>
    <w:p w14:paraId="54808991" w14:textId="77777777" w:rsidR="00101831" w:rsidRPr="00101831" w:rsidRDefault="00101831" w:rsidP="00101831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101831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14:paraId="7CF1DB36" w14:textId="622A7217" w:rsidR="00101831" w:rsidRPr="00101831" w:rsidRDefault="00101831" w:rsidP="00101831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101831">
        <w:rPr>
          <w:rFonts w:ascii="Arial" w:hAnsi="Arial" w:cs="Arial"/>
          <w:b/>
          <w:sz w:val="32"/>
          <w:szCs w:val="32"/>
        </w:rPr>
        <w:t>Нижегородской области</w:t>
      </w:r>
    </w:p>
    <w:p w14:paraId="657392F6" w14:textId="77777777" w:rsidR="00101831" w:rsidRPr="00101831" w:rsidRDefault="00101831" w:rsidP="00101831">
      <w:pPr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14:paraId="1DD9DA62" w14:textId="1270A833" w:rsidR="00101831" w:rsidRPr="00101831" w:rsidRDefault="00101831" w:rsidP="00101831">
      <w:pPr>
        <w:pStyle w:val="4"/>
        <w:rPr>
          <w:rFonts w:ascii="Arial" w:hAnsi="Arial" w:cs="Arial"/>
          <w:b/>
          <w:sz w:val="32"/>
          <w:szCs w:val="32"/>
        </w:rPr>
      </w:pPr>
      <w:r w:rsidRPr="00101831">
        <w:rPr>
          <w:rFonts w:ascii="Arial" w:hAnsi="Arial" w:cs="Arial"/>
          <w:b/>
          <w:sz w:val="32"/>
          <w:szCs w:val="32"/>
        </w:rPr>
        <w:t>ПОСТАНОВЛЕНИЕ</w:t>
      </w:r>
    </w:p>
    <w:p w14:paraId="06F156DE" w14:textId="77777777" w:rsidR="00101831" w:rsidRPr="00101831" w:rsidRDefault="00101831" w:rsidP="00101831">
      <w:pPr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14:paraId="739E3350" w14:textId="45922936" w:rsidR="00101831" w:rsidRPr="00101831" w:rsidRDefault="00101831" w:rsidP="00101831">
      <w:pPr>
        <w:ind w:firstLine="709"/>
        <w:jc w:val="center"/>
        <w:rPr>
          <w:rFonts w:ascii="Arial" w:hAnsi="Arial" w:cs="Arial"/>
        </w:rPr>
      </w:pPr>
      <w:r w:rsidRPr="00101831">
        <w:rPr>
          <w:rFonts w:ascii="Arial" w:hAnsi="Arial" w:cs="Arial"/>
        </w:rPr>
        <w:t>06.12.2023</w:t>
      </w:r>
      <w:r w:rsidRPr="00101831">
        <w:rPr>
          <w:rFonts w:ascii="Arial" w:hAnsi="Arial" w:cs="Arial"/>
        </w:rPr>
        <w:tab/>
      </w:r>
      <w:r w:rsidRPr="00101831">
        <w:rPr>
          <w:rFonts w:ascii="Arial" w:hAnsi="Arial" w:cs="Arial"/>
        </w:rPr>
        <w:tab/>
      </w:r>
      <w:r w:rsidRPr="00101831">
        <w:rPr>
          <w:rFonts w:ascii="Arial" w:hAnsi="Arial" w:cs="Arial"/>
        </w:rPr>
        <w:tab/>
      </w:r>
      <w:r w:rsidRPr="00101831">
        <w:rPr>
          <w:rFonts w:ascii="Arial" w:hAnsi="Arial" w:cs="Arial"/>
        </w:rPr>
        <w:tab/>
      </w:r>
      <w:r w:rsidRPr="00101831">
        <w:rPr>
          <w:rFonts w:ascii="Arial" w:hAnsi="Arial" w:cs="Arial"/>
        </w:rPr>
        <w:tab/>
      </w:r>
      <w:r w:rsidRPr="00101831">
        <w:rPr>
          <w:rFonts w:ascii="Arial" w:hAnsi="Arial" w:cs="Arial"/>
        </w:rPr>
        <w:tab/>
      </w:r>
      <w:r w:rsidRPr="00101831">
        <w:rPr>
          <w:rFonts w:ascii="Arial" w:hAnsi="Arial" w:cs="Arial"/>
        </w:rPr>
        <w:tab/>
      </w:r>
      <w:r w:rsidRPr="00101831">
        <w:rPr>
          <w:rFonts w:ascii="Arial" w:hAnsi="Arial" w:cs="Arial"/>
        </w:rPr>
        <w:tab/>
      </w:r>
      <w:r w:rsidRPr="00101831">
        <w:rPr>
          <w:rFonts w:ascii="Arial" w:hAnsi="Arial" w:cs="Arial"/>
        </w:rPr>
        <w:tab/>
      </w:r>
      <w:r w:rsidRPr="00101831">
        <w:rPr>
          <w:rFonts w:ascii="Arial" w:hAnsi="Arial" w:cs="Arial"/>
        </w:rPr>
        <w:tab/>
      </w:r>
      <w:r w:rsidRPr="00101831">
        <w:rPr>
          <w:rFonts w:ascii="Arial" w:hAnsi="Arial" w:cs="Arial"/>
        </w:rPr>
        <w:tab/>
        <w:t>№ 1508</w:t>
      </w:r>
    </w:p>
    <w:p w14:paraId="17237026" w14:textId="77777777" w:rsidR="00101831" w:rsidRDefault="00101831" w:rsidP="00101831">
      <w:pPr>
        <w:ind w:firstLine="709"/>
        <w:jc w:val="center"/>
        <w:rPr>
          <w:sz w:val="28"/>
          <w:szCs w:val="28"/>
        </w:rPr>
      </w:pPr>
    </w:p>
    <w:p w14:paraId="1343DA6E" w14:textId="1F0492B8" w:rsidR="00101831" w:rsidRPr="00101831" w:rsidRDefault="00101831" w:rsidP="00101831">
      <w:pPr>
        <w:pStyle w:val="a6"/>
      </w:pPr>
      <w:r w:rsidRPr="00101831">
        <w:t xml:space="preserve">Об утверждении </w:t>
      </w:r>
      <w:proofErr w:type="spellStart"/>
      <w:r w:rsidRPr="00101831">
        <w:t>расчета</w:t>
      </w:r>
      <w:proofErr w:type="spellEnd"/>
      <w:r w:rsidRPr="00101831">
        <w:t xml:space="preserve"> ключевых показателей эффективности функционирования антимонопольного </w:t>
      </w:r>
      <w:proofErr w:type="spellStart"/>
      <w:r w:rsidRPr="00101831">
        <w:t>комплаенса</w:t>
      </w:r>
      <w:proofErr w:type="spellEnd"/>
      <w:r w:rsidRPr="00101831">
        <w:t xml:space="preserve"> в администрации Ардатовского муниципального округа Нижегородской области за 2023г.</w:t>
      </w:r>
    </w:p>
    <w:p w14:paraId="75675BBF" w14:textId="77777777" w:rsidR="00101831" w:rsidRPr="00101831" w:rsidRDefault="00101831" w:rsidP="00EA227A">
      <w:pPr>
        <w:ind w:firstLine="709"/>
        <w:jc w:val="both"/>
        <w:rPr>
          <w:rFonts w:ascii="Arial" w:hAnsi="Arial" w:cs="Arial"/>
        </w:rPr>
      </w:pPr>
    </w:p>
    <w:p w14:paraId="01F9FD4D" w14:textId="232FC0E8" w:rsidR="00EA227A" w:rsidRPr="00101831" w:rsidRDefault="00EA227A" w:rsidP="00EA227A">
      <w:pPr>
        <w:ind w:firstLine="709"/>
        <w:jc w:val="both"/>
        <w:rPr>
          <w:rFonts w:ascii="Arial" w:hAnsi="Arial" w:cs="Arial"/>
        </w:rPr>
      </w:pPr>
      <w:proofErr w:type="gramStart"/>
      <w:r w:rsidRPr="00101831">
        <w:rPr>
          <w:rFonts w:ascii="Arial" w:hAnsi="Arial" w:cs="Arial"/>
        </w:rPr>
        <w:t xml:space="preserve">В соответствии с Указом Президента Российской Федерации от 21 декабря 2017 года № 618 «Об основных  </w:t>
      </w:r>
      <w:r w:rsidR="000E52E1" w:rsidRPr="00101831">
        <w:rPr>
          <w:rFonts w:ascii="Arial" w:hAnsi="Arial" w:cs="Arial"/>
        </w:rPr>
        <w:t>н</w:t>
      </w:r>
      <w:r w:rsidRPr="00101831">
        <w:rPr>
          <w:rFonts w:ascii="Arial" w:hAnsi="Arial" w:cs="Arial"/>
        </w:rPr>
        <w:t xml:space="preserve">аправлениях государственной политики по развитию конкуренции», </w:t>
      </w:r>
      <w:r w:rsidR="000E52E1" w:rsidRPr="00101831">
        <w:rPr>
          <w:rFonts w:ascii="Arial" w:hAnsi="Arial" w:cs="Arial"/>
        </w:rPr>
        <w:t>распоряжением Правительства Российской Федерации</w:t>
      </w:r>
      <w:r w:rsidRPr="00101831">
        <w:rPr>
          <w:rFonts w:ascii="Arial" w:hAnsi="Arial" w:cs="Arial"/>
          <w:lang w:eastAsia="ar-SA"/>
        </w:rPr>
        <w:t xml:space="preserve"> </w:t>
      </w:r>
      <w:r w:rsidR="000E52E1" w:rsidRPr="00101831">
        <w:rPr>
          <w:rFonts w:ascii="Arial" w:hAnsi="Arial" w:cs="Arial"/>
          <w:lang w:eastAsia="ar-SA"/>
        </w:rPr>
        <w:t xml:space="preserve">от 18 октября 2018г.№2258-р </w:t>
      </w:r>
      <w:r w:rsidRPr="00101831">
        <w:rPr>
          <w:rFonts w:ascii="Arial" w:hAnsi="Arial" w:cs="Arial"/>
          <w:lang w:eastAsia="ar-SA"/>
        </w:rPr>
        <w:t>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законодательства»,</w:t>
      </w:r>
      <w:r w:rsidRPr="00101831">
        <w:rPr>
          <w:rFonts w:ascii="Arial" w:hAnsi="Arial" w:cs="Arial"/>
        </w:rPr>
        <w:t xml:space="preserve"> </w:t>
      </w:r>
      <w:r w:rsidR="000E52E1" w:rsidRPr="00101831">
        <w:rPr>
          <w:rFonts w:ascii="Arial" w:hAnsi="Arial" w:cs="Arial"/>
        </w:rPr>
        <w:t>приказом ФАС России от 27.12.2022 N 1034/22 «Об утверждении методики</w:t>
      </w:r>
      <w:proofErr w:type="gramEnd"/>
      <w:r w:rsidR="000E52E1" w:rsidRPr="00101831">
        <w:rPr>
          <w:rFonts w:ascii="Arial" w:hAnsi="Arial" w:cs="Arial"/>
        </w:rPr>
        <w:t xml:space="preserve"> расчета ключевых показателей эффективности функционирования в федеральном органе исполнительной власти антимонопольного комплаенса», </w:t>
      </w:r>
      <w:r w:rsidRPr="00101831">
        <w:rPr>
          <w:rFonts w:ascii="Arial" w:hAnsi="Arial" w:cs="Arial"/>
        </w:rPr>
        <w:t xml:space="preserve">администрация Ардатовского муниципального </w:t>
      </w:r>
      <w:r w:rsidR="000E52E1" w:rsidRPr="00101831">
        <w:rPr>
          <w:rFonts w:ascii="Arial" w:hAnsi="Arial" w:cs="Arial"/>
        </w:rPr>
        <w:t>округа</w:t>
      </w:r>
      <w:r w:rsidRPr="00101831">
        <w:rPr>
          <w:rFonts w:ascii="Arial" w:hAnsi="Arial" w:cs="Arial"/>
        </w:rPr>
        <w:t xml:space="preserve"> Нижегородской области</w:t>
      </w:r>
      <w:bookmarkStart w:id="0" w:name="_GoBack"/>
      <w:bookmarkEnd w:id="0"/>
    </w:p>
    <w:p w14:paraId="6E7714C3" w14:textId="77777777" w:rsidR="00EA227A" w:rsidRPr="00101831" w:rsidRDefault="00EA227A" w:rsidP="00EA227A">
      <w:pPr>
        <w:ind w:firstLine="709"/>
        <w:jc w:val="both"/>
        <w:rPr>
          <w:rFonts w:ascii="Arial" w:hAnsi="Arial" w:cs="Arial"/>
        </w:rPr>
      </w:pPr>
      <w:proofErr w:type="gramStart"/>
      <w:r w:rsidRPr="00101831">
        <w:rPr>
          <w:rFonts w:ascii="Arial" w:hAnsi="Arial" w:cs="Arial"/>
          <w:b/>
        </w:rPr>
        <w:t>п</w:t>
      </w:r>
      <w:proofErr w:type="gramEnd"/>
      <w:r w:rsidRPr="00101831">
        <w:rPr>
          <w:rFonts w:ascii="Arial" w:hAnsi="Arial" w:cs="Arial"/>
          <w:b/>
        </w:rPr>
        <w:t xml:space="preserve"> о с т а н о в л я е т</w:t>
      </w:r>
      <w:r w:rsidRPr="00101831">
        <w:rPr>
          <w:rFonts w:ascii="Arial" w:hAnsi="Arial" w:cs="Arial"/>
        </w:rPr>
        <w:t>:</w:t>
      </w:r>
    </w:p>
    <w:p w14:paraId="696479F8" w14:textId="26F61081" w:rsidR="00EA227A" w:rsidRPr="00101831" w:rsidRDefault="00EA227A" w:rsidP="00EA227A">
      <w:pPr>
        <w:ind w:firstLine="709"/>
        <w:jc w:val="both"/>
        <w:rPr>
          <w:rFonts w:ascii="Arial" w:hAnsi="Arial" w:cs="Arial"/>
        </w:rPr>
      </w:pPr>
      <w:r w:rsidRPr="00101831">
        <w:rPr>
          <w:rFonts w:ascii="Arial" w:hAnsi="Arial" w:cs="Arial"/>
        </w:rPr>
        <w:t xml:space="preserve">1. Утвердить расчет ключевых показателей эффективности функционирования антимонопольного комплаенса в администрации Ардатовского муниципального </w:t>
      </w:r>
      <w:r w:rsidR="006076E3" w:rsidRPr="00101831">
        <w:rPr>
          <w:rFonts w:ascii="Arial" w:hAnsi="Arial" w:cs="Arial"/>
        </w:rPr>
        <w:t>округа</w:t>
      </w:r>
      <w:r w:rsidRPr="00101831">
        <w:rPr>
          <w:rFonts w:ascii="Arial" w:hAnsi="Arial" w:cs="Arial"/>
        </w:rPr>
        <w:t xml:space="preserve"> Нижегородской области за 202</w:t>
      </w:r>
      <w:r w:rsidR="006076E3" w:rsidRPr="00101831">
        <w:rPr>
          <w:rFonts w:ascii="Arial" w:hAnsi="Arial" w:cs="Arial"/>
        </w:rPr>
        <w:t>3</w:t>
      </w:r>
      <w:r w:rsidRPr="00101831">
        <w:rPr>
          <w:rFonts w:ascii="Arial" w:hAnsi="Arial" w:cs="Arial"/>
        </w:rPr>
        <w:t>г</w:t>
      </w:r>
      <w:r w:rsidR="006076E3" w:rsidRPr="00101831">
        <w:rPr>
          <w:rFonts w:ascii="Arial" w:hAnsi="Arial" w:cs="Arial"/>
        </w:rPr>
        <w:t>од</w:t>
      </w:r>
      <w:r w:rsidRPr="00101831">
        <w:rPr>
          <w:rFonts w:ascii="Arial" w:hAnsi="Arial" w:cs="Arial"/>
        </w:rPr>
        <w:t xml:space="preserve"> </w:t>
      </w:r>
      <w:proofErr w:type="gramStart"/>
      <w:r w:rsidRPr="00101831">
        <w:rPr>
          <w:rFonts w:ascii="Arial" w:hAnsi="Arial" w:cs="Arial"/>
        </w:rPr>
        <w:t>согласно Приложения</w:t>
      </w:r>
      <w:proofErr w:type="gramEnd"/>
      <w:r w:rsidRPr="00101831">
        <w:rPr>
          <w:rFonts w:ascii="Arial" w:hAnsi="Arial" w:cs="Arial"/>
        </w:rPr>
        <w:t xml:space="preserve"> 1.</w:t>
      </w:r>
    </w:p>
    <w:p w14:paraId="4EA81D0C" w14:textId="68486F44" w:rsidR="00EA227A" w:rsidRPr="00101831" w:rsidRDefault="00EA227A" w:rsidP="00EA227A">
      <w:pPr>
        <w:ind w:firstLine="709"/>
        <w:jc w:val="both"/>
        <w:rPr>
          <w:rFonts w:ascii="Arial" w:hAnsi="Arial" w:cs="Arial"/>
          <w:lang w:eastAsia="ar-SA"/>
        </w:rPr>
      </w:pPr>
      <w:r w:rsidRPr="00101831">
        <w:rPr>
          <w:rFonts w:ascii="Arial" w:hAnsi="Arial" w:cs="Arial"/>
          <w:lang w:eastAsia="ar-SA"/>
        </w:rPr>
        <w:t xml:space="preserve">2. Отделу организационно-кадровой работы администрации Ардатовского муниципального района Нижегородской области обеспечить обнародование и размещение настоящего постановления на официальном сайте администрации Ардатовского муниципального </w:t>
      </w:r>
      <w:r w:rsidR="006076E3" w:rsidRPr="00101831">
        <w:rPr>
          <w:rFonts w:ascii="Arial" w:hAnsi="Arial" w:cs="Arial"/>
        </w:rPr>
        <w:t>округа</w:t>
      </w:r>
      <w:r w:rsidRPr="00101831">
        <w:rPr>
          <w:rFonts w:ascii="Arial" w:hAnsi="Arial" w:cs="Arial"/>
          <w:lang w:eastAsia="ar-SA"/>
        </w:rPr>
        <w:t xml:space="preserve"> Нижегородской области.</w:t>
      </w:r>
    </w:p>
    <w:p w14:paraId="226F3C2A" w14:textId="77777777" w:rsidR="00EA227A" w:rsidRPr="00101831" w:rsidRDefault="00EA227A" w:rsidP="00EA227A">
      <w:pPr>
        <w:tabs>
          <w:tab w:val="left" w:pos="1134"/>
        </w:tabs>
        <w:ind w:firstLine="709"/>
        <w:jc w:val="both"/>
        <w:rPr>
          <w:rFonts w:ascii="Arial" w:hAnsi="Arial" w:cs="Arial"/>
        </w:rPr>
      </w:pPr>
      <w:r w:rsidRPr="00101831">
        <w:rPr>
          <w:rFonts w:ascii="Arial" w:hAnsi="Arial" w:cs="Arial"/>
        </w:rPr>
        <w:t xml:space="preserve">3. </w:t>
      </w:r>
      <w:proofErr w:type="gramStart"/>
      <w:r w:rsidRPr="00101831">
        <w:rPr>
          <w:rFonts w:ascii="Arial" w:hAnsi="Arial" w:cs="Arial"/>
        </w:rPr>
        <w:t>Контроль за</w:t>
      </w:r>
      <w:proofErr w:type="gramEnd"/>
      <w:r w:rsidRPr="00101831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14:paraId="2063D2D4" w14:textId="77777777" w:rsidR="00EA227A" w:rsidRPr="00101831" w:rsidRDefault="00EA227A" w:rsidP="00EA227A">
      <w:pPr>
        <w:tabs>
          <w:tab w:val="left" w:pos="1603"/>
        </w:tabs>
        <w:jc w:val="both"/>
        <w:rPr>
          <w:rFonts w:ascii="Arial" w:hAnsi="Arial" w:cs="Arial"/>
        </w:rPr>
      </w:pPr>
    </w:p>
    <w:p w14:paraId="309BD201" w14:textId="77777777" w:rsidR="00EA227A" w:rsidRPr="00101831" w:rsidRDefault="00EA227A" w:rsidP="00EA227A">
      <w:pPr>
        <w:tabs>
          <w:tab w:val="left" w:pos="1603"/>
        </w:tabs>
        <w:jc w:val="both"/>
        <w:rPr>
          <w:rFonts w:ascii="Arial" w:hAnsi="Arial" w:cs="Arial"/>
        </w:rPr>
      </w:pPr>
    </w:p>
    <w:p w14:paraId="722B3D24" w14:textId="77777777" w:rsidR="00101831" w:rsidRPr="00101831" w:rsidRDefault="00101831" w:rsidP="00EA227A">
      <w:pPr>
        <w:tabs>
          <w:tab w:val="left" w:pos="1603"/>
        </w:tabs>
        <w:jc w:val="both"/>
        <w:rPr>
          <w:rFonts w:ascii="Arial" w:hAnsi="Arial" w:cs="Arial"/>
        </w:rPr>
      </w:pPr>
    </w:p>
    <w:p w14:paraId="64D432AC" w14:textId="74BAC619" w:rsidR="00EA227A" w:rsidRPr="00101831" w:rsidRDefault="00EA227A" w:rsidP="00EA227A">
      <w:pPr>
        <w:tabs>
          <w:tab w:val="left" w:pos="1603"/>
        </w:tabs>
        <w:jc w:val="both"/>
        <w:rPr>
          <w:rFonts w:ascii="Arial" w:hAnsi="Arial" w:cs="Arial"/>
        </w:rPr>
      </w:pPr>
      <w:r w:rsidRPr="00101831">
        <w:rPr>
          <w:rFonts w:ascii="Arial" w:hAnsi="Arial" w:cs="Arial"/>
        </w:rPr>
        <w:t>Глава местного самоуправления</w:t>
      </w:r>
      <w:r w:rsidR="00101831" w:rsidRPr="00101831">
        <w:rPr>
          <w:rFonts w:ascii="Arial" w:hAnsi="Arial" w:cs="Arial"/>
        </w:rPr>
        <w:tab/>
      </w:r>
      <w:r w:rsidR="00101831" w:rsidRPr="00101831">
        <w:rPr>
          <w:rFonts w:ascii="Arial" w:hAnsi="Arial" w:cs="Arial"/>
        </w:rPr>
        <w:tab/>
      </w:r>
      <w:r w:rsidR="00101831" w:rsidRPr="00101831">
        <w:rPr>
          <w:rFonts w:ascii="Arial" w:hAnsi="Arial" w:cs="Arial"/>
        </w:rPr>
        <w:tab/>
      </w:r>
      <w:r w:rsidR="00101831" w:rsidRPr="00101831">
        <w:rPr>
          <w:rFonts w:ascii="Arial" w:hAnsi="Arial" w:cs="Arial"/>
        </w:rPr>
        <w:tab/>
      </w:r>
      <w:r w:rsidR="00101831" w:rsidRPr="00101831">
        <w:rPr>
          <w:rFonts w:ascii="Arial" w:hAnsi="Arial" w:cs="Arial"/>
        </w:rPr>
        <w:tab/>
      </w:r>
      <w:r w:rsidR="00101831" w:rsidRPr="00101831">
        <w:rPr>
          <w:rFonts w:ascii="Arial" w:hAnsi="Arial" w:cs="Arial"/>
        </w:rPr>
        <w:tab/>
      </w:r>
      <w:r w:rsidR="00101831" w:rsidRPr="00101831">
        <w:rPr>
          <w:rFonts w:ascii="Arial" w:hAnsi="Arial" w:cs="Arial"/>
        </w:rPr>
        <w:tab/>
      </w:r>
      <w:r w:rsidRPr="00101831">
        <w:rPr>
          <w:rFonts w:ascii="Arial" w:hAnsi="Arial" w:cs="Arial"/>
        </w:rPr>
        <w:t xml:space="preserve">Г.В. </w:t>
      </w:r>
      <w:proofErr w:type="spellStart"/>
      <w:r w:rsidRPr="00101831">
        <w:rPr>
          <w:rFonts w:ascii="Arial" w:hAnsi="Arial" w:cs="Arial"/>
        </w:rPr>
        <w:t>Жданкин</w:t>
      </w:r>
      <w:proofErr w:type="spellEnd"/>
    </w:p>
    <w:p w14:paraId="3BA8E72C" w14:textId="30F04021" w:rsidR="00101831" w:rsidRPr="00101831" w:rsidRDefault="00101831" w:rsidP="00EA227A">
      <w:pPr>
        <w:spacing w:line="276" w:lineRule="auto"/>
        <w:jc w:val="right"/>
        <w:rPr>
          <w:rFonts w:ascii="Arial" w:hAnsi="Arial" w:cs="Arial"/>
        </w:rPr>
      </w:pPr>
      <w:r w:rsidRPr="00101831">
        <w:rPr>
          <w:rFonts w:ascii="Arial" w:hAnsi="Arial" w:cs="Arial"/>
        </w:rPr>
        <w:br w:type="page"/>
      </w:r>
    </w:p>
    <w:p w14:paraId="38FCC5A2" w14:textId="1CC7E24F" w:rsidR="00EA227A" w:rsidRPr="00101831" w:rsidRDefault="00EA227A" w:rsidP="00EA227A">
      <w:pPr>
        <w:jc w:val="right"/>
        <w:rPr>
          <w:rFonts w:ascii="Arial" w:hAnsi="Arial" w:cs="Arial"/>
        </w:rPr>
      </w:pPr>
      <w:r w:rsidRPr="00101831">
        <w:rPr>
          <w:rFonts w:ascii="Arial" w:hAnsi="Arial" w:cs="Arial"/>
        </w:rPr>
        <w:lastRenderedPageBreak/>
        <w:t>Приложение</w:t>
      </w:r>
      <w:proofErr w:type="gramStart"/>
      <w:r w:rsidRPr="00101831">
        <w:rPr>
          <w:rFonts w:ascii="Arial" w:hAnsi="Arial" w:cs="Arial"/>
        </w:rPr>
        <w:t>1</w:t>
      </w:r>
      <w:proofErr w:type="gramEnd"/>
    </w:p>
    <w:p w14:paraId="5436ABD8" w14:textId="3B41A60C" w:rsidR="00EA227A" w:rsidRPr="00101831" w:rsidRDefault="00EA227A" w:rsidP="00EA227A">
      <w:pPr>
        <w:ind w:firstLine="709"/>
        <w:jc w:val="right"/>
        <w:rPr>
          <w:rFonts w:ascii="Arial" w:hAnsi="Arial" w:cs="Arial"/>
          <w:lang w:eastAsia="ar-SA"/>
        </w:rPr>
      </w:pPr>
      <w:r w:rsidRPr="00101831">
        <w:rPr>
          <w:rFonts w:ascii="Arial" w:hAnsi="Arial" w:cs="Arial"/>
        </w:rPr>
        <w:t xml:space="preserve">к </w:t>
      </w:r>
      <w:r w:rsidRPr="00101831">
        <w:rPr>
          <w:rFonts w:ascii="Arial" w:hAnsi="Arial" w:cs="Arial"/>
          <w:lang w:eastAsia="ar-SA"/>
        </w:rPr>
        <w:t>Постановлению</w:t>
      </w:r>
    </w:p>
    <w:p w14:paraId="506B6F0F" w14:textId="608C00C9" w:rsidR="00EA227A" w:rsidRPr="00101831" w:rsidRDefault="00EA227A" w:rsidP="00EA227A">
      <w:pPr>
        <w:ind w:firstLine="709"/>
        <w:jc w:val="right"/>
        <w:rPr>
          <w:rFonts w:ascii="Arial" w:hAnsi="Arial" w:cs="Arial"/>
          <w:lang w:eastAsia="ar-SA"/>
        </w:rPr>
      </w:pPr>
      <w:r w:rsidRPr="00101831">
        <w:rPr>
          <w:rFonts w:ascii="Arial" w:hAnsi="Arial" w:cs="Arial"/>
          <w:bCs/>
        </w:rPr>
        <w:t xml:space="preserve"> администрации </w:t>
      </w:r>
      <w:r w:rsidRPr="00101831">
        <w:rPr>
          <w:rFonts w:ascii="Arial" w:hAnsi="Arial" w:cs="Arial"/>
          <w:lang w:eastAsia="ar-SA"/>
        </w:rPr>
        <w:t>Ардатовского</w:t>
      </w:r>
    </w:p>
    <w:p w14:paraId="44907A60" w14:textId="48959C4B" w:rsidR="00EA227A" w:rsidRPr="00101831" w:rsidRDefault="00EA227A" w:rsidP="00EA227A">
      <w:pPr>
        <w:ind w:firstLine="709"/>
        <w:jc w:val="right"/>
        <w:rPr>
          <w:rFonts w:ascii="Arial" w:hAnsi="Arial" w:cs="Arial"/>
          <w:lang w:eastAsia="ar-SA"/>
        </w:rPr>
      </w:pPr>
      <w:r w:rsidRPr="00101831">
        <w:rPr>
          <w:rFonts w:ascii="Arial" w:hAnsi="Arial" w:cs="Arial"/>
          <w:lang w:eastAsia="ar-SA"/>
        </w:rPr>
        <w:t xml:space="preserve">муниципального </w:t>
      </w:r>
      <w:r w:rsidR="00FD2C54" w:rsidRPr="00101831">
        <w:rPr>
          <w:rFonts w:ascii="Arial" w:hAnsi="Arial" w:cs="Arial"/>
        </w:rPr>
        <w:t>округа</w:t>
      </w:r>
      <w:r w:rsidRPr="00101831">
        <w:rPr>
          <w:rFonts w:ascii="Arial" w:hAnsi="Arial" w:cs="Arial"/>
          <w:lang w:eastAsia="ar-SA"/>
        </w:rPr>
        <w:t xml:space="preserve"> Нижегородской области</w:t>
      </w:r>
    </w:p>
    <w:p w14:paraId="75B38C3D" w14:textId="12F29EE6" w:rsidR="00EA227A" w:rsidRPr="00101831" w:rsidRDefault="00EA227A" w:rsidP="00EA227A">
      <w:pPr>
        <w:ind w:firstLine="709"/>
        <w:jc w:val="right"/>
        <w:rPr>
          <w:rFonts w:ascii="Arial" w:hAnsi="Arial" w:cs="Arial"/>
          <w:lang w:eastAsia="ar-SA"/>
        </w:rPr>
      </w:pPr>
      <w:r w:rsidRPr="00101831">
        <w:rPr>
          <w:rFonts w:ascii="Arial" w:hAnsi="Arial" w:cs="Arial"/>
          <w:lang w:eastAsia="ar-SA"/>
        </w:rPr>
        <w:t xml:space="preserve">от </w:t>
      </w:r>
      <w:r w:rsidR="002B4942" w:rsidRPr="00101831">
        <w:rPr>
          <w:rFonts w:ascii="Arial" w:hAnsi="Arial" w:cs="Arial"/>
          <w:lang w:eastAsia="ar-SA"/>
        </w:rPr>
        <w:t>6</w:t>
      </w:r>
      <w:r w:rsidRPr="00101831">
        <w:rPr>
          <w:rFonts w:ascii="Arial" w:hAnsi="Arial" w:cs="Arial"/>
          <w:lang w:eastAsia="ar-SA"/>
        </w:rPr>
        <w:t>.12.202</w:t>
      </w:r>
      <w:r w:rsidR="00FD2C54" w:rsidRPr="00101831">
        <w:rPr>
          <w:rFonts w:ascii="Arial" w:hAnsi="Arial" w:cs="Arial"/>
          <w:lang w:eastAsia="ar-SA"/>
        </w:rPr>
        <w:t>3</w:t>
      </w:r>
      <w:r w:rsidRPr="00101831">
        <w:rPr>
          <w:rFonts w:ascii="Arial" w:hAnsi="Arial" w:cs="Arial"/>
          <w:lang w:eastAsia="ar-SA"/>
        </w:rPr>
        <w:t xml:space="preserve"> года № </w:t>
      </w:r>
      <w:r w:rsidR="002B4942" w:rsidRPr="00101831">
        <w:rPr>
          <w:rFonts w:ascii="Arial" w:hAnsi="Arial" w:cs="Arial"/>
          <w:lang w:eastAsia="ar-SA"/>
        </w:rPr>
        <w:t>1508</w:t>
      </w:r>
    </w:p>
    <w:p w14:paraId="0417F86D" w14:textId="77777777" w:rsidR="00EA227A" w:rsidRPr="00101831" w:rsidRDefault="00EA227A" w:rsidP="00EA227A">
      <w:pPr>
        <w:spacing w:line="276" w:lineRule="auto"/>
        <w:rPr>
          <w:rFonts w:ascii="Arial" w:hAnsi="Arial" w:cs="Arial"/>
          <w:b/>
        </w:rPr>
      </w:pPr>
    </w:p>
    <w:p w14:paraId="322F865B" w14:textId="77777777" w:rsidR="00EA227A" w:rsidRPr="00101831" w:rsidRDefault="00EA227A" w:rsidP="00EA227A">
      <w:pPr>
        <w:spacing w:line="276" w:lineRule="auto"/>
        <w:ind w:firstLine="709"/>
        <w:jc w:val="center"/>
        <w:rPr>
          <w:rFonts w:ascii="Arial" w:hAnsi="Arial" w:cs="Arial"/>
          <w:b/>
        </w:rPr>
      </w:pPr>
      <w:proofErr w:type="spellStart"/>
      <w:r w:rsidRPr="00101831">
        <w:rPr>
          <w:rFonts w:ascii="Arial" w:hAnsi="Arial" w:cs="Arial"/>
          <w:b/>
        </w:rPr>
        <w:t>Расчет</w:t>
      </w:r>
      <w:proofErr w:type="spellEnd"/>
      <w:r w:rsidRPr="00101831">
        <w:rPr>
          <w:rFonts w:ascii="Arial" w:hAnsi="Arial" w:cs="Arial"/>
          <w:b/>
        </w:rPr>
        <w:t xml:space="preserve"> ключевых показателей эффективности</w:t>
      </w:r>
    </w:p>
    <w:p w14:paraId="644219D0" w14:textId="4F814347" w:rsidR="00EA227A" w:rsidRPr="00101831" w:rsidRDefault="00EA227A" w:rsidP="00EA227A">
      <w:pPr>
        <w:spacing w:line="276" w:lineRule="auto"/>
        <w:ind w:firstLine="709"/>
        <w:jc w:val="center"/>
        <w:rPr>
          <w:rFonts w:ascii="Arial" w:hAnsi="Arial" w:cs="Arial"/>
          <w:b/>
        </w:rPr>
      </w:pPr>
      <w:r w:rsidRPr="00101831">
        <w:rPr>
          <w:rFonts w:ascii="Arial" w:hAnsi="Arial" w:cs="Arial"/>
          <w:b/>
        </w:rPr>
        <w:t xml:space="preserve">функционирования антимонопольного комплаенса в администрации Ардатовского муниципального </w:t>
      </w:r>
      <w:r w:rsidR="00085011" w:rsidRPr="00101831">
        <w:rPr>
          <w:rFonts w:ascii="Arial" w:hAnsi="Arial" w:cs="Arial"/>
          <w:b/>
        </w:rPr>
        <w:t xml:space="preserve">округа </w:t>
      </w:r>
      <w:r w:rsidRPr="00101831">
        <w:rPr>
          <w:rFonts w:ascii="Arial" w:hAnsi="Arial" w:cs="Arial"/>
          <w:b/>
        </w:rPr>
        <w:t>Нижегородской области</w:t>
      </w:r>
      <w:r w:rsidRPr="00101831">
        <w:rPr>
          <w:rFonts w:ascii="Arial" w:hAnsi="Arial" w:cs="Arial"/>
        </w:rPr>
        <w:t xml:space="preserve"> </w:t>
      </w:r>
      <w:r w:rsidRPr="00101831">
        <w:rPr>
          <w:rFonts w:ascii="Arial" w:hAnsi="Arial" w:cs="Arial"/>
          <w:b/>
          <w:bCs/>
        </w:rPr>
        <w:t>за 202</w:t>
      </w:r>
      <w:r w:rsidR="00FD2C54" w:rsidRPr="00101831">
        <w:rPr>
          <w:rFonts w:ascii="Arial" w:hAnsi="Arial" w:cs="Arial"/>
          <w:b/>
          <w:bCs/>
        </w:rPr>
        <w:t xml:space="preserve">3 </w:t>
      </w:r>
      <w:r w:rsidRPr="00101831">
        <w:rPr>
          <w:rFonts w:ascii="Arial" w:hAnsi="Arial" w:cs="Arial"/>
          <w:b/>
          <w:bCs/>
        </w:rPr>
        <w:t>г</w:t>
      </w:r>
      <w:r w:rsidR="00FD2C54" w:rsidRPr="00101831">
        <w:rPr>
          <w:rFonts w:ascii="Arial" w:hAnsi="Arial" w:cs="Arial"/>
          <w:b/>
          <w:bCs/>
        </w:rPr>
        <w:t>од</w:t>
      </w:r>
    </w:p>
    <w:p w14:paraId="56E528B6" w14:textId="18AEEA48" w:rsidR="00EA227A" w:rsidRPr="00101831" w:rsidRDefault="00E54899" w:rsidP="00E54E04">
      <w:pPr>
        <w:pStyle w:val="a5"/>
        <w:rPr>
          <w:rFonts w:ascii="Arial" w:hAnsi="Arial" w:cs="Arial"/>
        </w:rPr>
      </w:pPr>
      <w:r w:rsidRPr="00101831">
        <w:rPr>
          <w:rFonts w:ascii="Arial" w:hAnsi="Arial" w:cs="Arial"/>
        </w:rPr>
        <w:t>Расчет ключевых показателей:</w:t>
      </w:r>
    </w:p>
    <w:p w14:paraId="6F7440B5" w14:textId="77777777" w:rsidR="00E54E04" w:rsidRPr="00101831" w:rsidRDefault="00E54E04" w:rsidP="00E54E04">
      <w:pPr>
        <w:pStyle w:val="a5"/>
        <w:rPr>
          <w:rFonts w:ascii="Arial" w:hAnsi="Arial" w:cs="Arial"/>
        </w:rPr>
      </w:pPr>
    </w:p>
    <w:p w14:paraId="02B42E07" w14:textId="059BA2DB" w:rsidR="00E54E04" w:rsidRPr="00101831" w:rsidRDefault="00E54E04" w:rsidP="00E54E04">
      <w:pPr>
        <w:pStyle w:val="a5"/>
        <w:rPr>
          <w:rFonts w:ascii="Arial" w:hAnsi="Arial" w:cs="Arial"/>
        </w:rPr>
      </w:pPr>
      <w:r w:rsidRPr="00101831">
        <w:rPr>
          <w:rFonts w:ascii="Arial" w:hAnsi="Arial" w:cs="Arial"/>
        </w:rPr>
        <w:t>1.1</w:t>
      </w:r>
    </w:p>
    <w:p w14:paraId="03E50691" w14:textId="262EE3C0" w:rsidR="009031E2" w:rsidRPr="00101831" w:rsidRDefault="00E54E04" w:rsidP="009031E2">
      <w:pPr>
        <w:pStyle w:val="ConsPlusNormal"/>
        <w:spacing w:line="276" w:lineRule="auto"/>
        <w:jc w:val="both"/>
        <w:rPr>
          <w:sz w:val="24"/>
          <w:szCs w:val="24"/>
        </w:rPr>
      </w:pPr>
      <w:r w:rsidRPr="00101831">
        <w:rPr>
          <w:color w:val="444444"/>
          <w:sz w:val="24"/>
          <w:szCs w:val="24"/>
          <w:shd w:val="clear" w:color="auto" w:fill="FFFFFF"/>
        </w:rPr>
        <w:t xml:space="preserve">          </w:t>
      </w:r>
      <w:r w:rsidR="009031E2" w:rsidRPr="00101831">
        <w:rPr>
          <w:noProof/>
          <w:sz w:val="24"/>
          <w:szCs w:val="24"/>
          <w:lang w:eastAsia="ru-RU"/>
        </w:rPr>
        <w:drawing>
          <wp:inline distT="0" distB="0" distL="0" distR="0" wp14:anchorId="52F30378" wp14:editId="4FD90096">
            <wp:extent cx="923290" cy="387985"/>
            <wp:effectExtent l="0" t="0" r="0" b="0"/>
            <wp:docPr id="2381522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31E2" w:rsidRPr="00101831">
        <w:rPr>
          <w:color w:val="444444"/>
          <w:sz w:val="24"/>
          <w:szCs w:val="24"/>
          <w:shd w:val="clear" w:color="auto" w:fill="FFFFFF"/>
        </w:rPr>
        <w:t>,где</w:t>
      </w:r>
    </w:p>
    <w:p w14:paraId="043999E8" w14:textId="77777777" w:rsidR="009031E2" w:rsidRPr="00101831" w:rsidRDefault="009031E2" w:rsidP="009031E2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101831">
        <w:rPr>
          <w:sz w:val="24"/>
          <w:szCs w:val="24"/>
        </w:rPr>
        <w:t>КСН - коэффициент снижения количества нарушений антимонопольного законодательства со стороны администрации округа;</w:t>
      </w:r>
    </w:p>
    <w:p w14:paraId="30D219B9" w14:textId="77777777" w:rsidR="009031E2" w:rsidRPr="00101831" w:rsidRDefault="009031E2" w:rsidP="009031E2">
      <w:pPr>
        <w:pStyle w:val="ConsPlusNormal"/>
        <w:spacing w:line="276" w:lineRule="auto"/>
        <w:ind w:firstLine="540"/>
        <w:jc w:val="both"/>
        <w:rPr>
          <w:color w:val="000000" w:themeColor="text1"/>
          <w:sz w:val="24"/>
          <w:szCs w:val="24"/>
        </w:rPr>
      </w:pPr>
      <w:r w:rsidRPr="00101831">
        <w:rPr>
          <w:sz w:val="24"/>
          <w:szCs w:val="24"/>
        </w:rPr>
        <w:t xml:space="preserve">КНП - количество нарушений антимонопольного законодательства со стороны администрации округа, </w:t>
      </w:r>
      <w:r w:rsidRPr="00101831">
        <w:rPr>
          <w:color w:val="000000" w:themeColor="text1"/>
          <w:sz w:val="24"/>
          <w:szCs w:val="24"/>
          <w:shd w:val="clear" w:color="auto" w:fill="FFFFFF"/>
        </w:rPr>
        <w:t>допущенных в отчетном периоде три года ранее</w:t>
      </w:r>
      <w:r w:rsidRPr="00101831">
        <w:rPr>
          <w:color w:val="000000" w:themeColor="text1"/>
          <w:sz w:val="24"/>
          <w:szCs w:val="24"/>
        </w:rPr>
        <w:t>;</w:t>
      </w:r>
    </w:p>
    <w:p w14:paraId="073189C7" w14:textId="77777777" w:rsidR="009031E2" w:rsidRPr="00101831" w:rsidRDefault="009031E2" w:rsidP="009031E2">
      <w:pPr>
        <w:pStyle w:val="ConsPlusNormal"/>
        <w:spacing w:line="276" w:lineRule="auto"/>
        <w:ind w:firstLine="540"/>
        <w:jc w:val="both"/>
        <w:rPr>
          <w:color w:val="000000" w:themeColor="text1"/>
          <w:sz w:val="24"/>
          <w:szCs w:val="24"/>
          <w:shd w:val="clear" w:color="auto" w:fill="FFFFFF"/>
        </w:rPr>
      </w:pPr>
      <w:proofErr w:type="spellStart"/>
      <w:r w:rsidRPr="00101831">
        <w:rPr>
          <w:sz w:val="24"/>
          <w:szCs w:val="24"/>
        </w:rPr>
        <w:t>КНоп</w:t>
      </w:r>
      <w:proofErr w:type="spellEnd"/>
      <w:r w:rsidRPr="00101831">
        <w:rPr>
          <w:sz w:val="24"/>
          <w:szCs w:val="24"/>
        </w:rPr>
        <w:t xml:space="preserve"> - количество нарушений антимонопольного законодательства со стороны администрации округа  в отчетном периоде</w:t>
      </w:r>
      <w:r w:rsidRPr="00101831">
        <w:rPr>
          <w:color w:val="000000" w:themeColor="text1"/>
          <w:sz w:val="24"/>
          <w:szCs w:val="24"/>
          <w:shd w:val="clear" w:color="auto" w:fill="FFFFFF"/>
        </w:rPr>
        <w:t>, за который рассчитывается ключевой показатель.</w:t>
      </w:r>
    </w:p>
    <w:p w14:paraId="127F5A48" w14:textId="77777777" w:rsidR="009031E2" w:rsidRPr="00101831" w:rsidRDefault="009031E2" w:rsidP="009031E2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000000" w:themeColor="text1"/>
        </w:rPr>
      </w:pPr>
      <w:r w:rsidRPr="00101831">
        <w:rPr>
          <w:rFonts w:ascii="Arial" w:hAnsi="Arial" w:cs="Arial"/>
          <w:color w:val="000000" w:themeColor="text1"/>
        </w:rPr>
        <w:t>Для целей расчета под отчетным периодом понимается календарный год.</w:t>
      </w:r>
      <w:r w:rsidRPr="00101831">
        <w:rPr>
          <w:rFonts w:ascii="Arial" w:hAnsi="Arial" w:cs="Arial"/>
          <w:color w:val="000000" w:themeColor="text1"/>
        </w:rPr>
        <w:br/>
      </w:r>
    </w:p>
    <w:p w14:paraId="3AB73E78" w14:textId="77777777" w:rsidR="009031E2" w:rsidRPr="00101831" w:rsidRDefault="009031E2" w:rsidP="009031E2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000000" w:themeColor="text1"/>
        </w:rPr>
      </w:pPr>
      <w:r w:rsidRPr="00101831">
        <w:rPr>
          <w:rFonts w:ascii="Arial" w:hAnsi="Arial" w:cs="Arial"/>
          <w:color w:val="000000" w:themeColor="text1"/>
        </w:rPr>
        <w:t>В случае</w:t>
      </w:r>
      <w:proofErr w:type="gramStart"/>
      <w:r w:rsidRPr="00101831">
        <w:rPr>
          <w:rFonts w:ascii="Arial" w:hAnsi="Arial" w:cs="Arial"/>
          <w:color w:val="000000" w:themeColor="text1"/>
        </w:rPr>
        <w:t>,</w:t>
      </w:r>
      <w:proofErr w:type="gramEnd"/>
      <w:r w:rsidRPr="00101831">
        <w:rPr>
          <w:rFonts w:ascii="Arial" w:hAnsi="Arial" w:cs="Arial"/>
          <w:color w:val="000000" w:themeColor="text1"/>
        </w:rPr>
        <w:t xml:space="preserve"> если нарушений не допускалось, для целей расчета в соответствующем числителе или знаменателе вместо значения показателя "0" следует использовать значение показателя "0,1".</w:t>
      </w:r>
    </w:p>
    <w:p w14:paraId="22E451EB" w14:textId="77777777" w:rsidR="009031E2" w:rsidRPr="00101831" w:rsidRDefault="009031E2" w:rsidP="009031E2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101831">
        <w:rPr>
          <w:sz w:val="24"/>
          <w:szCs w:val="24"/>
        </w:rPr>
        <w:t xml:space="preserve">При расчете </w:t>
      </w:r>
      <w:proofErr w:type="gramStart"/>
      <w:r w:rsidRPr="00101831">
        <w:rPr>
          <w:sz w:val="24"/>
          <w:szCs w:val="24"/>
        </w:rPr>
        <w:t>коэффициента снижения количества нарушений антимонопольного законодательства</w:t>
      </w:r>
      <w:proofErr w:type="gramEnd"/>
      <w:r w:rsidRPr="00101831">
        <w:rPr>
          <w:sz w:val="24"/>
          <w:szCs w:val="24"/>
        </w:rPr>
        <w:t xml:space="preserve"> со стороны администрации округа под нарушением антимонопольного законодательства со стороны администрации округа понимаются:</w:t>
      </w:r>
    </w:p>
    <w:p w14:paraId="2C27736C" w14:textId="5AEFB590" w:rsidR="009031E2" w:rsidRPr="00101831" w:rsidRDefault="009031E2" w:rsidP="009031E2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101831">
        <w:rPr>
          <w:sz w:val="24"/>
          <w:szCs w:val="24"/>
        </w:rPr>
        <w:t>- возбужденные антимонопольным органом в отношении администрации округа  антимонопольные дела;</w:t>
      </w:r>
    </w:p>
    <w:p w14:paraId="0083C1EB" w14:textId="77777777" w:rsidR="009031E2" w:rsidRPr="00101831" w:rsidRDefault="009031E2" w:rsidP="009031E2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101831">
        <w:rPr>
          <w:sz w:val="24"/>
          <w:szCs w:val="24"/>
        </w:rPr>
        <w:t>- выданные антимонопольным органом администрации округа  предупреждения о прекращении действий (бездействия), об отмене или изменении актов, которые содержат признаки нарушения антимонопольного законодательства, либо об устранении причин и условий, способствовавших возникновению такого нарушения, и о принятии мер по устранению последствий такого нарушения;</w:t>
      </w:r>
    </w:p>
    <w:p w14:paraId="59B2F304" w14:textId="77777777" w:rsidR="009031E2" w:rsidRPr="00101831" w:rsidRDefault="009031E2" w:rsidP="009031E2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101831">
        <w:rPr>
          <w:sz w:val="24"/>
          <w:szCs w:val="24"/>
        </w:rPr>
        <w:t>- направленные антимонопольным органом администрации округа  предостережения о недопустимости совершения действий, которые могут привести к нарушению антимонопольного законодательства.</w:t>
      </w:r>
    </w:p>
    <w:p w14:paraId="647ED2CA" w14:textId="655B4BA0" w:rsidR="008F07F9" w:rsidRPr="00101831" w:rsidRDefault="008F07F9" w:rsidP="009031E2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101831">
        <w:rPr>
          <w:noProof/>
          <w:sz w:val="24"/>
          <w:szCs w:val="24"/>
          <w:lang w:eastAsia="ru-RU"/>
        </w:rPr>
        <w:drawing>
          <wp:inline distT="0" distB="0" distL="0" distR="0" wp14:anchorId="7A712073" wp14:editId="60F6C81F">
            <wp:extent cx="923290" cy="387985"/>
            <wp:effectExtent l="0" t="0" r="0" b="0"/>
            <wp:docPr id="2144354940" name="Рисунок 21443549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EBE485" w14:textId="018A4F02" w:rsidR="008F07F9" w:rsidRPr="00101831" w:rsidRDefault="008F07F9" w:rsidP="009031E2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proofErr w:type="spellStart"/>
      <w:r w:rsidRPr="00101831">
        <w:rPr>
          <w:sz w:val="24"/>
          <w:szCs w:val="24"/>
        </w:rPr>
        <w:t>Кпна</w:t>
      </w:r>
      <w:proofErr w:type="spellEnd"/>
      <w:r w:rsidRPr="00101831">
        <w:rPr>
          <w:sz w:val="24"/>
          <w:szCs w:val="24"/>
        </w:rPr>
        <w:t>=0,1</w:t>
      </w:r>
      <w:r w:rsidR="00B90B2E" w:rsidRPr="00101831">
        <w:rPr>
          <w:sz w:val="24"/>
          <w:szCs w:val="24"/>
        </w:rPr>
        <w:t xml:space="preserve"> (количество нарушений антимонопольного законодательства со стороны администрации округа, </w:t>
      </w:r>
      <w:r w:rsidR="00B90B2E" w:rsidRPr="00101831">
        <w:rPr>
          <w:color w:val="000000" w:themeColor="text1"/>
          <w:sz w:val="24"/>
          <w:szCs w:val="24"/>
          <w:shd w:val="clear" w:color="auto" w:fill="FFFFFF"/>
        </w:rPr>
        <w:t>допущенных в отчетном периоде три года ранее равно 0)</w:t>
      </w:r>
    </w:p>
    <w:p w14:paraId="2DEB11E2" w14:textId="5E9CE5BC" w:rsidR="00F23A16" w:rsidRPr="00101831" w:rsidRDefault="008F07F9" w:rsidP="00F23A16">
      <w:pPr>
        <w:pStyle w:val="ConsPlusNormal"/>
        <w:spacing w:line="276" w:lineRule="auto"/>
        <w:ind w:firstLine="540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101831">
        <w:rPr>
          <w:sz w:val="24"/>
          <w:szCs w:val="24"/>
        </w:rPr>
        <w:t>Кноп=</w:t>
      </w:r>
      <w:r w:rsidR="00067C29" w:rsidRPr="00101831">
        <w:rPr>
          <w:sz w:val="24"/>
          <w:szCs w:val="24"/>
        </w:rPr>
        <w:t>5</w:t>
      </w:r>
      <w:r w:rsidR="00F23A16" w:rsidRPr="00101831">
        <w:rPr>
          <w:sz w:val="24"/>
          <w:szCs w:val="24"/>
        </w:rPr>
        <w:t xml:space="preserve"> </w:t>
      </w:r>
      <w:proofErr w:type="gramStart"/>
      <w:r w:rsidR="00F23A16" w:rsidRPr="00101831">
        <w:rPr>
          <w:sz w:val="24"/>
          <w:szCs w:val="24"/>
        </w:rPr>
        <w:t xml:space="preserve">( </w:t>
      </w:r>
      <w:proofErr w:type="gramEnd"/>
      <w:r w:rsidR="00F23A16" w:rsidRPr="00101831">
        <w:rPr>
          <w:sz w:val="24"/>
          <w:szCs w:val="24"/>
        </w:rPr>
        <w:t>количество нарушений антимонопольного законодательства со стороны администрации округа  в отчетном периоде</w:t>
      </w:r>
      <w:r w:rsidR="00F23A16" w:rsidRPr="00101831">
        <w:rPr>
          <w:color w:val="000000" w:themeColor="text1"/>
          <w:sz w:val="24"/>
          <w:szCs w:val="24"/>
          <w:shd w:val="clear" w:color="auto" w:fill="FFFFFF"/>
        </w:rPr>
        <w:t>, за который рассчитывается ключевой показатель)</w:t>
      </w:r>
    </w:p>
    <w:p w14:paraId="672B611F" w14:textId="5185DA45" w:rsidR="008F07F9" w:rsidRPr="00101831" w:rsidRDefault="00F23A16" w:rsidP="00F23A16">
      <w:pPr>
        <w:pStyle w:val="ConsPlusNormal"/>
        <w:spacing w:line="276" w:lineRule="auto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101831">
        <w:rPr>
          <w:sz w:val="24"/>
          <w:szCs w:val="24"/>
        </w:rPr>
        <w:t xml:space="preserve">       0,1/5=0,02</w:t>
      </w:r>
    </w:p>
    <w:p w14:paraId="7DCB9BFC" w14:textId="1A7E1921" w:rsidR="008F07F9" w:rsidRPr="00101831" w:rsidRDefault="008F07F9" w:rsidP="009031E2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101831">
        <w:rPr>
          <w:sz w:val="24"/>
          <w:szCs w:val="24"/>
        </w:rPr>
        <w:t>КСН=</w:t>
      </w:r>
      <w:r w:rsidR="00067C29" w:rsidRPr="00101831">
        <w:rPr>
          <w:sz w:val="24"/>
          <w:szCs w:val="24"/>
        </w:rPr>
        <w:t>0,02</w:t>
      </w:r>
    </w:p>
    <w:p w14:paraId="4121C575" w14:textId="1B7A3995" w:rsidR="009031E2" w:rsidRPr="00101831" w:rsidRDefault="00AE5D82" w:rsidP="00AE5D82">
      <w:pPr>
        <w:pStyle w:val="ConsPlusNormal"/>
        <w:spacing w:before="220" w:line="276" w:lineRule="auto"/>
        <w:jc w:val="both"/>
        <w:rPr>
          <w:sz w:val="24"/>
          <w:szCs w:val="24"/>
        </w:rPr>
      </w:pPr>
      <w:r w:rsidRPr="00101831">
        <w:rPr>
          <w:sz w:val="24"/>
          <w:szCs w:val="24"/>
        </w:rPr>
        <w:t xml:space="preserve">   </w:t>
      </w:r>
      <w:r w:rsidR="00E54E04" w:rsidRPr="00101831">
        <w:rPr>
          <w:sz w:val="24"/>
          <w:szCs w:val="24"/>
        </w:rPr>
        <w:t xml:space="preserve">1.2 </w:t>
      </w:r>
      <w:r w:rsidR="009031E2" w:rsidRPr="00101831">
        <w:rPr>
          <w:sz w:val="24"/>
          <w:szCs w:val="24"/>
        </w:rPr>
        <w:t xml:space="preserve"> </w:t>
      </w:r>
      <w:r w:rsidR="009031E2" w:rsidRPr="00101831">
        <w:rPr>
          <w:color w:val="000000" w:themeColor="text1"/>
          <w:sz w:val="24"/>
          <w:szCs w:val="24"/>
          <w:shd w:val="clear" w:color="auto" w:fill="FFFFFF"/>
        </w:rPr>
        <w:t xml:space="preserve">Коэффициент </w:t>
      </w:r>
      <w:proofErr w:type="gramStart"/>
      <w:r w:rsidR="009031E2" w:rsidRPr="00101831">
        <w:rPr>
          <w:color w:val="000000" w:themeColor="text1"/>
          <w:sz w:val="24"/>
          <w:szCs w:val="24"/>
          <w:shd w:val="clear" w:color="auto" w:fill="FFFFFF"/>
        </w:rPr>
        <w:t>эффективности выявления рисков нарушения антимонопольного законодательства</w:t>
      </w:r>
      <w:proofErr w:type="gramEnd"/>
      <w:r w:rsidR="009031E2" w:rsidRPr="00101831">
        <w:rPr>
          <w:color w:val="000000" w:themeColor="text1"/>
          <w:sz w:val="24"/>
          <w:szCs w:val="24"/>
          <w:shd w:val="clear" w:color="auto" w:fill="FFFFFF"/>
        </w:rPr>
        <w:t xml:space="preserve"> в проектах нормативных правовых актов</w:t>
      </w:r>
      <w:r w:rsidR="009031E2" w:rsidRPr="00101831">
        <w:rPr>
          <w:color w:val="000000" w:themeColor="text1"/>
          <w:sz w:val="24"/>
          <w:szCs w:val="24"/>
        </w:rPr>
        <w:t xml:space="preserve"> администрации </w:t>
      </w:r>
      <w:r w:rsidR="009031E2" w:rsidRPr="00101831">
        <w:rPr>
          <w:sz w:val="24"/>
          <w:szCs w:val="24"/>
        </w:rPr>
        <w:t>округа, рассчитывается по формуле:</w:t>
      </w:r>
    </w:p>
    <w:p w14:paraId="47A0F91D" w14:textId="77777777" w:rsidR="009031E2" w:rsidRPr="00101831" w:rsidRDefault="009031E2" w:rsidP="009031E2">
      <w:pPr>
        <w:pStyle w:val="ConsPlusNormal"/>
        <w:spacing w:line="276" w:lineRule="auto"/>
        <w:jc w:val="both"/>
        <w:rPr>
          <w:sz w:val="24"/>
          <w:szCs w:val="24"/>
        </w:rPr>
      </w:pPr>
    </w:p>
    <w:p w14:paraId="05819EB0" w14:textId="77777777" w:rsidR="009031E2" w:rsidRPr="00101831" w:rsidRDefault="009031E2" w:rsidP="009031E2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101831">
        <w:rPr>
          <w:noProof/>
          <w:sz w:val="24"/>
          <w:szCs w:val="24"/>
          <w:lang w:eastAsia="ru-RU"/>
        </w:rPr>
        <w:drawing>
          <wp:inline distT="0" distB="0" distL="0" distR="0" wp14:anchorId="52F86D35" wp14:editId="4528EC26">
            <wp:extent cx="1147445" cy="387985"/>
            <wp:effectExtent l="0" t="0" r="0" b="0"/>
            <wp:docPr id="72300374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44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1831">
        <w:rPr>
          <w:color w:val="444444"/>
          <w:sz w:val="24"/>
          <w:szCs w:val="24"/>
          <w:shd w:val="clear" w:color="auto" w:fill="FFFFFF"/>
        </w:rPr>
        <w:t>, где</w:t>
      </w:r>
    </w:p>
    <w:p w14:paraId="58B16E8C" w14:textId="77777777" w:rsidR="009031E2" w:rsidRPr="00101831" w:rsidRDefault="009031E2" w:rsidP="009031E2">
      <w:pPr>
        <w:pStyle w:val="ConsPlusNormal"/>
        <w:spacing w:line="276" w:lineRule="auto"/>
        <w:jc w:val="both"/>
        <w:rPr>
          <w:sz w:val="24"/>
          <w:szCs w:val="24"/>
        </w:rPr>
      </w:pPr>
    </w:p>
    <w:p w14:paraId="29EADBEF" w14:textId="77777777" w:rsidR="009031E2" w:rsidRPr="00101831" w:rsidRDefault="009031E2" w:rsidP="009031E2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proofErr w:type="spellStart"/>
      <w:r w:rsidRPr="00101831">
        <w:rPr>
          <w:color w:val="000000" w:themeColor="text1"/>
          <w:sz w:val="24"/>
          <w:szCs w:val="24"/>
          <w:shd w:val="clear" w:color="auto" w:fill="FFFFFF"/>
        </w:rPr>
        <w:t>Кэпнпа</w:t>
      </w:r>
      <w:proofErr w:type="spellEnd"/>
      <w:r w:rsidRPr="00101831">
        <w:rPr>
          <w:color w:val="000000" w:themeColor="text1"/>
          <w:sz w:val="24"/>
          <w:szCs w:val="24"/>
          <w:shd w:val="clear" w:color="auto" w:fill="FFFFFF"/>
        </w:rPr>
        <w:t xml:space="preserve"> - коэффициент </w:t>
      </w:r>
      <w:proofErr w:type="gramStart"/>
      <w:r w:rsidRPr="00101831">
        <w:rPr>
          <w:color w:val="000000" w:themeColor="text1"/>
          <w:sz w:val="24"/>
          <w:szCs w:val="24"/>
          <w:shd w:val="clear" w:color="auto" w:fill="FFFFFF"/>
        </w:rPr>
        <w:t>эффективности выявления рисков нарушения антимонопольного законодательства</w:t>
      </w:r>
      <w:proofErr w:type="gramEnd"/>
      <w:r w:rsidRPr="00101831">
        <w:rPr>
          <w:color w:val="000000" w:themeColor="text1"/>
          <w:sz w:val="24"/>
          <w:szCs w:val="24"/>
          <w:shd w:val="clear" w:color="auto" w:fill="FFFFFF"/>
        </w:rPr>
        <w:t xml:space="preserve"> в проектах нормативных правовых</w:t>
      </w:r>
      <w:r w:rsidRPr="00101831">
        <w:rPr>
          <w:color w:val="000000" w:themeColor="text1"/>
          <w:sz w:val="24"/>
          <w:szCs w:val="24"/>
        </w:rPr>
        <w:t xml:space="preserve"> администрации округа</w:t>
      </w:r>
      <w:r w:rsidRPr="00101831">
        <w:rPr>
          <w:sz w:val="24"/>
          <w:szCs w:val="24"/>
        </w:rPr>
        <w:t>;</w:t>
      </w:r>
    </w:p>
    <w:p w14:paraId="320428F5" w14:textId="77777777" w:rsidR="009031E2" w:rsidRPr="00101831" w:rsidRDefault="009031E2" w:rsidP="009031E2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proofErr w:type="spellStart"/>
      <w:r w:rsidRPr="00101831">
        <w:rPr>
          <w:sz w:val="24"/>
          <w:szCs w:val="24"/>
        </w:rPr>
        <w:t>Кпнпа</w:t>
      </w:r>
      <w:proofErr w:type="spellEnd"/>
      <w:r w:rsidRPr="00101831">
        <w:rPr>
          <w:sz w:val="24"/>
          <w:szCs w:val="24"/>
        </w:rPr>
        <w:t xml:space="preserve"> - количество проектов нормативных правовых актов администрации округа, в которых администрацией округа выявлены риски нарушения антимонопольного законодательства (в отчетном периоде);</w:t>
      </w:r>
    </w:p>
    <w:p w14:paraId="64A3FD44" w14:textId="77777777" w:rsidR="009031E2" w:rsidRPr="00101831" w:rsidRDefault="009031E2" w:rsidP="009031E2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proofErr w:type="spellStart"/>
      <w:r w:rsidRPr="00101831">
        <w:rPr>
          <w:sz w:val="24"/>
          <w:szCs w:val="24"/>
        </w:rPr>
        <w:t>КНоп</w:t>
      </w:r>
      <w:proofErr w:type="spellEnd"/>
      <w:r w:rsidRPr="00101831">
        <w:rPr>
          <w:sz w:val="24"/>
          <w:szCs w:val="24"/>
        </w:rPr>
        <w:t xml:space="preserve"> - количество нормативных правовых актов администрации округа, в которых антимонопольным органом выявлены нарушения антимонопольного законодательства (в отчетном периоде).</w:t>
      </w:r>
    </w:p>
    <w:p w14:paraId="023817BD" w14:textId="77777777" w:rsidR="009031E2" w:rsidRPr="00101831" w:rsidRDefault="009031E2" w:rsidP="009031E2">
      <w:pPr>
        <w:pStyle w:val="ConsPlusNormal"/>
        <w:spacing w:line="276" w:lineRule="auto"/>
        <w:ind w:firstLine="540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101831">
        <w:rPr>
          <w:color w:val="000000" w:themeColor="text1"/>
          <w:sz w:val="24"/>
          <w:szCs w:val="24"/>
          <w:shd w:val="clear" w:color="auto" w:fill="FFFFFF"/>
        </w:rPr>
        <w:t>В случае</w:t>
      </w:r>
      <w:proofErr w:type="gramStart"/>
      <w:r w:rsidRPr="00101831">
        <w:rPr>
          <w:color w:val="000000" w:themeColor="text1"/>
          <w:sz w:val="24"/>
          <w:szCs w:val="24"/>
          <w:shd w:val="clear" w:color="auto" w:fill="FFFFFF"/>
        </w:rPr>
        <w:t>,</w:t>
      </w:r>
      <w:proofErr w:type="gramEnd"/>
      <w:r w:rsidRPr="00101831">
        <w:rPr>
          <w:color w:val="000000" w:themeColor="text1"/>
          <w:sz w:val="24"/>
          <w:szCs w:val="24"/>
          <w:shd w:val="clear" w:color="auto" w:fill="FFFFFF"/>
        </w:rPr>
        <w:t xml:space="preserve"> если за отчетный период в проектах нормативных правовых</w:t>
      </w:r>
      <w:r w:rsidRPr="00101831">
        <w:rPr>
          <w:color w:val="000000" w:themeColor="text1"/>
          <w:sz w:val="24"/>
          <w:szCs w:val="24"/>
        </w:rPr>
        <w:t xml:space="preserve"> администрации округа</w:t>
      </w:r>
      <w:r w:rsidRPr="00101831">
        <w:rPr>
          <w:color w:val="000000" w:themeColor="text1"/>
          <w:sz w:val="24"/>
          <w:szCs w:val="24"/>
          <w:shd w:val="clear" w:color="auto" w:fill="FFFFFF"/>
        </w:rPr>
        <w:t xml:space="preserve"> риски нарушения антимонопольного законодательства </w:t>
      </w:r>
      <w:r w:rsidRPr="00101831">
        <w:rPr>
          <w:color w:val="444444"/>
          <w:sz w:val="24"/>
          <w:szCs w:val="24"/>
          <w:shd w:val="clear" w:color="auto" w:fill="FFFFFF"/>
        </w:rPr>
        <w:t>антимонопольным органом или федеральным органом исполнительной власти</w:t>
      </w:r>
      <w:r w:rsidRPr="00101831">
        <w:rPr>
          <w:color w:val="000000" w:themeColor="text1"/>
          <w:sz w:val="24"/>
          <w:szCs w:val="24"/>
          <w:shd w:val="clear" w:color="auto" w:fill="FFFFFF"/>
        </w:rPr>
        <w:t xml:space="preserve"> не выявлялись, для целей расчета применительно к данному периоду в соответствующем числителе или знаменателе вместо значения показателя "0" следует использовать значение показателя "0,1".</w:t>
      </w:r>
    </w:p>
    <w:p w14:paraId="26A4C646" w14:textId="778BAE0E" w:rsidR="005A4CE9" w:rsidRPr="00101831" w:rsidRDefault="005A4CE9" w:rsidP="009031E2">
      <w:pPr>
        <w:pStyle w:val="ConsPlusNormal"/>
        <w:spacing w:line="276" w:lineRule="auto"/>
        <w:ind w:firstLine="540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101831">
        <w:rPr>
          <w:noProof/>
          <w:sz w:val="24"/>
          <w:szCs w:val="24"/>
          <w:lang w:eastAsia="ru-RU"/>
        </w:rPr>
        <w:drawing>
          <wp:inline distT="0" distB="0" distL="0" distR="0" wp14:anchorId="44A14433" wp14:editId="68DB6E72">
            <wp:extent cx="1147445" cy="387985"/>
            <wp:effectExtent l="0" t="0" r="0" b="0"/>
            <wp:docPr id="82756611" name="Рисунок 827566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44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65C137" w14:textId="29F838EC" w:rsidR="00D82D6F" w:rsidRPr="00101831" w:rsidRDefault="00D82D6F" w:rsidP="009031E2">
      <w:pPr>
        <w:pStyle w:val="ConsPlusNormal"/>
        <w:spacing w:line="276" w:lineRule="auto"/>
        <w:ind w:firstLine="540"/>
        <w:jc w:val="both"/>
        <w:rPr>
          <w:color w:val="000000" w:themeColor="text1"/>
          <w:sz w:val="24"/>
          <w:szCs w:val="24"/>
          <w:shd w:val="clear" w:color="auto" w:fill="FFFFFF"/>
        </w:rPr>
      </w:pPr>
      <w:proofErr w:type="spellStart"/>
      <w:r w:rsidRPr="00101831">
        <w:rPr>
          <w:sz w:val="24"/>
          <w:szCs w:val="24"/>
        </w:rPr>
        <w:t>Кпнпа</w:t>
      </w:r>
      <w:proofErr w:type="spellEnd"/>
      <w:r w:rsidRPr="00101831">
        <w:rPr>
          <w:sz w:val="24"/>
          <w:szCs w:val="24"/>
        </w:rPr>
        <w:t xml:space="preserve">= </w:t>
      </w:r>
      <w:r w:rsidR="005F033C" w:rsidRPr="00101831">
        <w:rPr>
          <w:sz w:val="24"/>
          <w:szCs w:val="24"/>
        </w:rPr>
        <w:t>0,1</w:t>
      </w:r>
      <w:r w:rsidRPr="00101831">
        <w:rPr>
          <w:sz w:val="24"/>
          <w:szCs w:val="24"/>
        </w:rPr>
        <w:t xml:space="preserve">   </w:t>
      </w:r>
      <w:proofErr w:type="gramStart"/>
      <w:r w:rsidRPr="00101831">
        <w:rPr>
          <w:sz w:val="24"/>
          <w:szCs w:val="24"/>
        </w:rPr>
        <w:t xml:space="preserve">( </w:t>
      </w:r>
      <w:proofErr w:type="gramEnd"/>
      <w:r w:rsidRPr="00101831">
        <w:rPr>
          <w:sz w:val="24"/>
          <w:szCs w:val="24"/>
        </w:rPr>
        <w:t>количество проектов нормативных правовых актов администрации округа, в которых администрацией округа выявлены риски нарушения антимонопольного законодательства (в отчетном периоде))</w:t>
      </w:r>
    </w:p>
    <w:p w14:paraId="65795276" w14:textId="17FD154F" w:rsidR="008662DF" w:rsidRPr="00101831" w:rsidRDefault="008662DF" w:rsidP="008662DF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101831">
        <w:rPr>
          <w:sz w:val="24"/>
          <w:szCs w:val="24"/>
        </w:rPr>
        <w:t xml:space="preserve">Кноп= </w:t>
      </w:r>
      <w:r w:rsidR="005F033C" w:rsidRPr="00101831">
        <w:rPr>
          <w:sz w:val="24"/>
          <w:szCs w:val="24"/>
        </w:rPr>
        <w:t>0,1</w:t>
      </w:r>
      <w:r w:rsidRPr="00101831">
        <w:rPr>
          <w:sz w:val="24"/>
          <w:szCs w:val="24"/>
        </w:rPr>
        <w:t xml:space="preserve">  </w:t>
      </w:r>
      <w:proofErr w:type="gramStart"/>
      <w:r w:rsidRPr="00101831">
        <w:rPr>
          <w:sz w:val="24"/>
          <w:szCs w:val="24"/>
        </w:rPr>
        <w:t xml:space="preserve">( </w:t>
      </w:r>
      <w:proofErr w:type="gramEnd"/>
      <w:r w:rsidRPr="00101831">
        <w:rPr>
          <w:sz w:val="24"/>
          <w:szCs w:val="24"/>
        </w:rPr>
        <w:t>количество нормативных правовых актов администрации округа, в которых антимонопольным органом выявлены нарушения антимонопольного законодательства (в отчетном периоде))</w:t>
      </w:r>
    </w:p>
    <w:p w14:paraId="3B9B1746" w14:textId="77777777" w:rsidR="00D82D6F" w:rsidRPr="00101831" w:rsidRDefault="00D82D6F" w:rsidP="009031E2">
      <w:pPr>
        <w:pStyle w:val="ConsPlusNormal"/>
        <w:spacing w:line="276" w:lineRule="auto"/>
        <w:ind w:firstLine="540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14:paraId="20E3DB6C" w14:textId="77777777" w:rsidR="005A4CE9" w:rsidRPr="00101831" w:rsidRDefault="005A4CE9" w:rsidP="009031E2">
      <w:pPr>
        <w:pStyle w:val="ConsPlusNormal"/>
        <w:spacing w:line="276" w:lineRule="auto"/>
        <w:ind w:firstLine="540"/>
        <w:jc w:val="both"/>
        <w:rPr>
          <w:color w:val="000000" w:themeColor="text1"/>
          <w:sz w:val="24"/>
          <w:szCs w:val="24"/>
        </w:rPr>
      </w:pPr>
    </w:p>
    <w:p w14:paraId="3CF34EB4" w14:textId="02DEB65C" w:rsidR="009031E2" w:rsidRPr="00101831" w:rsidRDefault="00E54E04" w:rsidP="009031E2">
      <w:pPr>
        <w:pStyle w:val="formattext"/>
        <w:shd w:val="clear" w:color="auto" w:fill="FFFFFF"/>
        <w:spacing w:before="0" w:beforeAutospacing="0" w:after="0" w:afterAutospacing="0"/>
        <w:ind w:firstLine="482"/>
        <w:jc w:val="both"/>
        <w:textAlignment w:val="baseline"/>
        <w:rPr>
          <w:rFonts w:ascii="Arial" w:hAnsi="Arial" w:cs="Arial"/>
          <w:color w:val="000000" w:themeColor="text1"/>
        </w:rPr>
      </w:pPr>
      <w:r w:rsidRPr="00101831">
        <w:rPr>
          <w:rFonts w:ascii="Arial" w:hAnsi="Arial" w:cs="Arial"/>
        </w:rPr>
        <w:t>1.</w:t>
      </w:r>
      <w:r w:rsidR="00AE5D82" w:rsidRPr="00101831">
        <w:rPr>
          <w:rFonts w:ascii="Arial" w:hAnsi="Arial" w:cs="Arial"/>
        </w:rPr>
        <w:t>3.</w:t>
      </w:r>
      <w:r w:rsidR="009031E2" w:rsidRPr="00101831">
        <w:rPr>
          <w:rFonts w:ascii="Arial" w:hAnsi="Arial" w:cs="Arial"/>
        </w:rPr>
        <w:t xml:space="preserve"> </w:t>
      </w:r>
      <w:r w:rsidR="009031E2" w:rsidRPr="00101831">
        <w:rPr>
          <w:rFonts w:ascii="Arial" w:hAnsi="Arial" w:cs="Arial"/>
          <w:color w:val="000000" w:themeColor="text1"/>
        </w:rPr>
        <w:t>Коэффициент эффективности выявления нарушений антимонопольного законодательства в нормативных правовых актах администрации округа рассчитывается по формуле:</w:t>
      </w:r>
    </w:p>
    <w:p w14:paraId="5D1F2D34" w14:textId="77777777" w:rsidR="009031E2" w:rsidRPr="00101831" w:rsidRDefault="009031E2" w:rsidP="009031E2">
      <w:pPr>
        <w:pStyle w:val="formattext"/>
        <w:shd w:val="clear" w:color="auto" w:fill="FFFFFF"/>
        <w:spacing w:before="0" w:beforeAutospacing="0" w:after="0" w:afterAutospacing="0"/>
        <w:ind w:firstLine="482"/>
        <w:jc w:val="both"/>
        <w:textAlignment w:val="baseline"/>
        <w:rPr>
          <w:rFonts w:ascii="Arial" w:hAnsi="Arial" w:cs="Arial"/>
          <w:color w:val="000000" w:themeColor="text1"/>
        </w:rPr>
      </w:pPr>
    </w:p>
    <w:p w14:paraId="1015FE42" w14:textId="77777777" w:rsidR="009031E2" w:rsidRPr="00101831" w:rsidRDefault="009031E2" w:rsidP="009031E2">
      <w:pPr>
        <w:pStyle w:val="formattext"/>
        <w:shd w:val="clear" w:color="auto" w:fill="FFFFFF"/>
        <w:spacing w:before="0" w:beforeAutospacing="0" w:after="0" w:afterAutospacing="0"/>
        <w:ind w:firstLine="482"/>
        <w:jc w:val="both"/>
        <w:textAlignment w:val="baseline"/>
        <w:rPr>
          <w:rFonts w:ascii="Arial" w:hAnsi="Arial" w:cs="Arial"/>
          <w:color w:val="000000" w:themeColor="text1"/>
        </w:rPr>
      </w:pPr>
      <w:r w:rsidRPr="00101831">
        <w:rPr>
          <w:rFonts w:ascii="Arial" w:hAnsi="Arial" w:cs="Arial"/>
          <w:noProof/>
          <w:color w:val="000000" w:themeColor="text1"/>
        </w:rPr>
        <w:drawing>
          <wp:inline distT="0" distB="0" distL="0" distR="0" wp14:anchorId="68CDD84F" wp14:editId="7FD3511B">
            <wp:extent cx="1017905" cy="387985"/>
            <wp:effectExtent l="0" t="0" r="0" b="0"/>
            <wp:docPr id="52562469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1831">
        <w:rPr>
          <w:rFonts w:ascii="Arial" w:hAnsi="Arial" w:cs="Arial"/>
          <w:color w:val="000000" w:themeColor="text1"/>
        </w:rPr>
        <w:t>,где</w:t>
      </w:r>
      <w:r w:rsidRPr="00101831">
        <w:rPr>
          <w:rFonts w:ascii="Arial" w:hAnsi="Arial" w:cs="Arial"/>
          <w:color w:val="000000" w:themeColor="text1"/>
        </w:rPr>
        <w:br/>
      </w:r>
    </w:p>
    <w:p w14:paraId="36C7DFB3" w14:textId="77777777" w:rsidR="009031E2" w:rsidRPr="00101831" w:rsidRDefault="009031E2" w:rsidP="009031E2">
      <w:pPr>
        <w:pStyle w:val="formattext"/>
        <w:shd w:val="clear" w:color="auto" w:fill="FFFFFF"/>
        <w:spacing w:before="0" w:beforeAutospacing="0" w:after="0" w:afterAutospacing="0"/>
        <w:ind w:firstLine="482"/>
        <w:jc w:val="both"/>
        <w:textAlignment w:val="baseline"/>
        <w:rPr>
          <w:rFonts w:ascii="Arial" w:hAnsi="Arial" w:cs="Arial"/>
          <w:color w:val="000000" w:themeColor="text1"/>
        </w:rPr>
      </w:pPr>
      <w:proofErr w:type="spellStart"/>
      <w:r w:rsidRPr="00101831">
        <w:rPr>
          <w:rFonts w:ascii="Arial" w:hAnsi="Arial" w:cs="Arial"/>
          <w:color w:val="000000" w:themeColor="text1"/>
        </w:rPr>
        <w:t>Кэнпа</w:t>
      </w:r>
      <w:proofErr w:type="spellEnd"/>
      <w:r w:rsidRPr="00101831">
        <w:rPr>
          <w:rFonts w:ascii="Arial" w:hAnsi="Arial" w:cs="Arial"/>
          <w:color w:val="000000" w:themeColor="text1"/>
        </w:rPr>
        <w:t xml:space="preserve"> - коэффициент эффективности выявления нарушений антимонопольного законодательства в нормативных правовых актах </w:t>
      </w:r>
      <w:r w:rsidRPr="00101831">
        <w:rPr>
          <w:rFonts w:ascii="Arial" w:hAnsi="Arial" w:cs="Arial"/>
        </w:rPr>
        <w:t>администрации округа</w:t>
      </w:r>
      <w:r w:rsidRPr="00101831">
        <w:rPr>
          <w:rFonts w:ascii="Arial" w:hAnsi="Arial" w:cs="Arial"/>
          <w:color w:val="000000" w:themeColor="text1"/>
        </w:rPr>
        <w:t>;</w:t>
      </w:r>
    </w:p>
    <w:p w14:paraId="2CDDB8EF" w14:textId="77777777" w:rsidR="009031E2" w:rsidRPr="00101831" w:rsidRDefault="009031E2" w:rsidP="009031E2">
      <w:pPr>
        <w:pStyle w:val="formattext"/>
        <w:shd w:val="clear" w:color="auto" w:fill="FFFFFF"/>
        <w:spacing w:before="0" w:beforeAutospacing="0" w:after="0" w:afterAutospacing="0"/>
        <w:ind w:firstLine="482"/>
        <w:jc w:val="both"/>
        <w:textAlignment w:val="baseline"/>
        <w:rPr>
          <w:rFonts w:ascii="Arial" w:hAnsi="Arial" w:cs="Arial"/>
          <w:color w:val="000000" w:themeColor="text1"/>
        </w:rPr>
      </w:pPr>
      <w:proofErr w:type="spellStart"/>
      <w:r w:rsidRPr="00101831">
        <w:rPr>
          <w:rFonts w:ascii="Arial" w:hAnsi="Arial" w:cs="Arial"/>
          <w:color w:val="000000" w:themeColor="text1"/>
        </w:rPr>
        <w:t>Кнпа</w:t>
      </w:r>
      <w:proofErr w:type="spellEnd"/>
      <w:r w:rsidRPr="00101831">
        <w:rPr>
          <w:rFonts w:ascii="Arial" w:hAnsi="Arial" w:cs="Arial"/>
          <w:color w:val="000000" w:themeColor="text1"/>
        </w:rPr>
        <w:t xml:space="preserve"> - количество нормативных правовых актов </w:t>
      </w:r>
      <w:r w:rsidRPr="00101831">
        <w:rPr>
          <w:rFonts w:ascii="Arial" w:hAnsi="Arial" w:cs="Arial"/>
        </w:rPr>
        <w:t>администрации округа</w:t>
      </w:r>
      <w:r w:rsidRPr="00101831">
        <w:rPr>
          <w:rFonts w:ascii="Arial" w:hAnsi="Arial" w:cs="Arial"/>
          <w:color w:val="000000" w:themeColor="text1"/>
        </w:rPr>
        <w:t>, в которых данным органом выявлены риски нарушения антимонопольного законодательства (в отчетном периоде);</w:t>
      </w:r>
    </w:p>
    <w:p w14:paraId="510C79AC" w14:textId="77777777" w:rsidR="009031E2" w:rsidRPr="00101831" w:rsidRDefault="009031E2" w:rsidP="009031E2">
      <w:pPr>
        <w:pStyle w:val="formattext"/>
        <w:shd w:val="clear" w:color="auto" w:fill="FFFFFF"/>
        <w:spacing w:before="0" w:beforeAutospacing="0" w:after="0" w:afterAutospacing="0"/>
        <w:ind w:firstLine="482"/>
        <w:jc w:val="both"/>
        <w:textAlignment w:val="baseline"/>
        <w:rPr>
          <w:rFonts w:ascii="Arial" w:hAnsi="Arial" w:cs="Arial"/>
          <w:color w:val="000000" w:themeColor="text1"/>
        </w:rPr>
      </w:pPr>
      <w:proofErr w:type="spellStart"/>
      <w:r w:rsidRPr="00101831">
        <w:rPr>
          <w:rFonts w:ascii="Arial" w:hAnsi="Arial" w:cs="Arial"/>
          <w:color w:val="000000" w:themeColor="text1"/>
        </w:rPr>
        <w:t>КНоп</w:t>
      </w:r>
      <w:proofErr w:type="spellEnd"/>
      <w:r w:rsidRPr="00101831">
        <w:rPr>
          <w:rFonts w:ascii="Arial" w:hAnsi="Arial" w:cs="Arial"/>
          <w:color w:val="000000" w:themeColor="text1"/>
        </w:rPr>
        <w:t xml:space="preserve"> - количество нормативных правовых актов </w:t>
      </w:r>
      <w:r w:rsidRPr="00101831">
        <w:rPr>
          <w:rFonts w:ascii="Arial" w:hAnsi="Arial" w:cs="Arial"/>
        </w:rPr>
        <w:t>администрации округа</w:t>
      </w:r>
      <w:r w:rsidRPr="00101831">
        <w:rPr>
          <w:rFonts w:ascii="Arial" w:hAnsi="Arial" w:cs="Arial"/>
          <w:color w:val="000000" w:themeColor="text1"/>
        </w:rPr>
        <w:t>, в которых антимонопольным органом выявлены нарушения антимонопольного законодательства (в отчетном периоде).</w:t>
      </w:r>
    </w:p>
    <w:p w14:paraId="66A494F2" w14:textId="77777777" w:rsidR="009031E2" w:rsidRPr="00101831" w:rsidRDefault="009031E2" w:rsidP="009031E2">
      <w:pPr>
        <w:pStyle w:val="formattext"/>
        <w:shd w:val="clear" w:color="auto" w:fill="FFFFFF"/>
        <w:spacing w:before="0" w:beforeAutospacing="0" w:after="0" w:afterAutospacing="0"/>
        <w:ind w:firstLine="482"/>
        <w:jc w:val="both"/>
        <w:textAlignment w:val="baseline"/>
        <w:rPr>
          <w:rFonts w:ascii="Arial" w:hAnsi="Arial" w:cs="Arial"/>
          <w:color w:val="000000" w:themeColor="text1"/>
        </w:rPr>
      </w:pPr>
      <w:r w:rsidRPr="00101831">
        <w:rPr>
          <w:rFonts w:ascii="Arial" w:hAnsi="Arial" w:cs="Arial"/>
          <w:color w:val="000000" w:themeColor="text1"/>
        </w:rPr>
        <w:t>В случае</w:t>
      </w:r>
      <w:proofErr w:type="gramStart"/>
      <w:r w:rsidRPr="00101831">
        <w:rPr>
          <w:rFonts w:ascii="Arial" w:hAnsi="Arial" w:cs="Arial"/>
          <w:color w:val="000000" w:themeColor="text1"/>
        </w:rPr>
        <w:t>,</w:t>
      </w:r>
      <w:proofErr w:type="gramEnd"/>
      <w:r w:rsidRPr="00101831">
        <w:rPr>
          <w:rFonts w:ascii="Arial" w:hAnsi="Arial" w:cs="Arial"/>
          <w:color w:val="000000" w:themeColor="text1"/>
        </w:rPr>
        <w:t xml:space="preserve"> если за отчетный период нормативные правовые акты, нарушающие антимонопольное законодательство, антимонопольным органом или федеральным органом исполнительной власти не выявлялись, для целей расчета применительно к данному периоду в соответствующем числителе или знаменателе вместо значения показателя "0" следует использовать значение показателя "0,1".</w:t>
      </w:r>
    </w:p>
    <w:p w14:paraId="254ABF0B" w14:textId="263C3595" w:rsidR="00C7215F" w:rsidRPr="00101831" w:rsidRDefault="00C7215F" w:rsidP="009031E2">
      <w:pPr>
        <w:pStyle w:val="formattext"/>
        <w:shd w:val="clear" w:color="auto" w:fill="FFFFFF"/>
        <w:spacing w:before="0" w:beforeAutospacing="0" w:after="0" w:afterAutospacing="0"/>
        <w:ind w:firstLine="482"/>
        <w:jc w:val="both"/>
        <w:textAlignment w:val="baseline"/>
        <w:rPr>
          <w:rFonts w:ascii="Arial" w:hAnsi="Arial" w:cs="Arial"/>
          <w:color w:val="000000" w:themeColor="text1"/>
        </w:rPr>
      </w:pPr>
      <w:r w:rsidRPr="00101831">
        <w:rPr>
          <w:rFonts w:ascii="Arial" w:hAnsi="Arial" w:cs="Arial"/>
          <w:noProof/>
          <w:color w:val="000000" w:themeColor="text1"/>
        </w:rPr>
        <w:drawing>
          <wp:inline distT="0" distB="0" distL="0" distR="0" wp14:anchorId="6EE04A53" wp14:editId="144D982A">
            <wp:extent cx="1017905" cy="387985"/>
            <wp:effectExtent l="0" t="0" r="0" b="0"/>
            <wp:docPr id="457458633" name="Рисунок 4574586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C0A238" w14:textId="029C9731" w:rsidR="00C7215F" w:rsidRPr="00101831" w:rsidRDefault="00C7215F" w:rsidP="00C7215F">
      <w:pPr>
        <w:pStyle w:val="ConsPlusNormal"/>
        <w:spacing w:line="276" w:lineRule="auto"/>
        <w:ind w:firstLine="540"/>
        <w:jc w:val="both"/>
        <w:rPr>
          <w:color w:val="000000" w:themeColor="text1"/>
          <w:sz w:val="24"/>
          <w:szCs w:val="24"/>
          <w:shd w:val="clear" w:color="auto" w:fill="FFFFFF"/>
        </w:rPr>
      </w:pPr>
      <w:proofErr w:type="spellStart"/>
      <w:r w:rsidRPr="00101831">
        <w:rPr>
          <w:color w:val="000000" w:themeColor="text1"/>
          <w:sz w:val="24"/>
          <w:szCs w:val="24"/>
        </w:rPr>
        <w:t>Кнпа</w:t>
      </w:r>
      <w:proofErr w:type="spellEnd"/>
      <w:r w:rsidRPr="00101831">
        <w:rPr>
          <w:color w:val="000000" w:themeColor="text1"/>
          <w:sz w:val="24"/>
          <w:szCs w:val="24"/>
        </w:rPr>
        <w:t xml:space="preserve"> =  </w:t>
      </w:r>
      <w:r w:rsidR="00F2193D" w:rsidRPr="00101831">
        <w:rPr>
          <w:color w:val="000000" w:themeColor="text1"/>
          <w:sz w:val="24"/>
          <w:szCs w:val="24"/>
        </w:rPr>
        <w:t>0,1</w:t>
      </w:r>
      <w:r w:rsidRPr="00101831">
        <w:rPr>
          <w:color w:val="000000" w:themeColor="text1"/>
          <w:sz w:val="24"/>
          <w:szCs w:val="24"/>
        </w:rPr>
        <w:t xml:space="preserve">  (количество нормативных правовых актов </w:t>
      </w:r>
      <w:r w:rsidRPr="00101831">
        <w:rPr>
          <w:sz w:val="24"/>
          <w:szCs w:val="24"/>
        </w:rPr>
        <w:t>администрации округа</w:t>
      </w:r>
      <w:r w:rsidRPr="00101831">
        <w:rPr>
          <w:color w:val="000000" w:themeColor="text1"/>
          <w:sz w:val="24"/>
          <w:szCs w:val="24"/>
        </w:rPr>
        <w:t>, в которых данным органом выявлены риски нарушения антимонопольного законодательства (в отчетном периоде)</w:t>
      </w:r>
      <w:r w:rsidRPr="00101831">
        <w:rPr>
          <w:sz w:val="24"/>
          <w:szCs w:val="24"/>
        </w:rPr>
        <w:t>)</w:t>
      </w:r>
    </w:p>
    <w:p w14:paraId="45DA688D" w14:textId="231BFA70" w:rsidR="00C7215F" w:rsidRPr="00101831" w:rsidRDefault="00C7215F" w:rsidP="00C7215F">
      <w:pPr>
        <w:pStyle w:val="formattext"/>
        <w:shd w:val="clear" w:color="auto" w:fill="FFFFFF"/>
        <w:spacing w:before="0" w:beforeAutospacing="0" w:after="0" w:afterAutospacing="0"/>
        <w:ind w:firstLine="482"/>
        <w:jc w:val="both"/>
        <w:textAlignment w:val="baseline"/>
        <w:rPr>
          <w:rFonts w:ascii="Arial" w:hAnsi="Arial" w:cs="Arial"/>
          <w:color w:val="000000" w:themeColor="text1"/>
        </w:rPr>
      </w:pPr>
    </w:p>
    <w:p w14:paraId="00C3A036" w14:textId="37C709FB" w:rsidR="002447C6" w:rsidRPr="00101831" w:rsidRDefault="00C7215F" w:rsidP="002447C6">
      <w:pPr>
        <w:pStyle w:val="ConsPlusNormal"/>
        <w:spacing w:line="276" w:lineRule="auto"/>
        <w:ind w:firstLine="540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101831">
        <w:rPr>
          <w:color w:val="000000" w:themeColor="text1"/>
          <w:sz w:val="24"/>
          <w:szCs w:val="24"/>
        </w:rPr>
        <w:t xml:space="preserve">Кноп= </w:t>
      </w:r>
      <w:r w:rsidR="00F2193D" w:rsidRPr="00101831">
        <w:rPr>
          <w:color w:val="000000" w:themeColor="text1"/>
          <w:sz w:val="24"/>
          <w:szCs w:val="24"/>
        </w:rPr>
        <w:t>0,1</w:t>
      </w:r>
      <w:r w:rsidRPr="00101831">
        <w:rPr>
          <w:color w:val="000000" w:themeColor="text1"/>
          <w:sz w:val="24"/>
          <w:szCs w:val="24"/>
        </w:rPr>
        <w:t xml:space="preserve"> (количество нормативных правовых актов </w:t>
      </w:r>
      <w:r w:rsidRPr="00101831">
        <w:rPr>
          <w:sz w:val="24"/>
          <w:szCs w:val="24"/>
        </w:rPr>
        <w:t>администрации округа</w:t>
      </w:r>
      <w:r w:rsidRPr="00101831">
        <w:rPr>
          <w:color w:val="000000" w:themeColor="text1"/>
          <w:sz w:val="24"/>
          <w:szCs w:val="24"/>
        </w:rPr>
        <w:t>, в которых антимонопольным органом выявлены нарушения антимонопольного законодательства (в отчетном периоде)</w:t>
      </w:r>
      <w:r w:rsidR="002447C6" w:rsidRPr="00101831">
        <w:rPr>
          <w:sz w:val="24"/>
          <w:szCs w:val="24"/>
        </w:rPr>
        <w:t>)</w:t>
      </w:r>
    </w:p>
    <w:p w14:paraId="1DDF40D3" w14:textId="77777777" w:rsidR="00EA227A" w:rsidRPr="00101831" w:rsidRDefault="00EA227A" w:rsidP="00EA227A">
      <w:pPr>
        <w:rPr>
          <w:rFonts w:ascii="Arial" w:hAnsi="Arial" w:cs="Arial"/>
        </w:rPr>
      </w:pPr>
    </w:p>
    <w:p w14:paraId="601EBE02" w14:textId="77777777" w:rsidR="000D5821" w:rsidRPr="00101831" w:rsidRDefault="000D5821" w:rsidP="000D5821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101831">
        <w:rPr>
          <w:sz w:val="24"/>
          <w:szCs w:val="24"/>
        </w:rPr>
        <w:t>2. Доля сотрудников администрации округа, с которыми были проведены обучающие мероприятия по антимонопольному законодательству и антимонопольному комплаенсу, рассчитывается по формуле:</w:t>
      </w:r>
    </w:p>
    <w:p w14:paraId="166C4957" w14:textId="77777777" w:rsidR="000D5821" w:rsidRPr="00101831" w:rsidRDefault="000D5821" w:rsidP="000D5821">
      <w:pPr>
        <w:pStyle w:val="ConsPlusNormal"/>
        <w:spacing w:line="276" w:lineRule="auto"/>
        <w:jc w:val="both"/>
        <w:rPr>
          <w:sz w:val="24"/>
          <w:szCs w:val="24"/>
        </w:rPr>
      </w:pPr>
    </w:p>
    <w:p w14:paraId="534656B0" w14:textId="77777777" w:rsidR="000D5821" w:rsidRPr="00101831" w:rsidRDefault="000D5821" w:rsidP="000D5821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101831">
        <w:rPr>
          <w:noProof/>
          <w:position w:val="-24"/>
          <w:sz w:val="24"/>
          <w:szCs w:val="24"/>
          <w:lang w:eastAsia="ru-RU"/>
        </w:rPr>
        <w:drawing>
          <wp:inline distT="0" distB="0" distL="0" distR="0" wp14:anchorId="2B93F6C6" wp14:editId="666ED5FB">
            <wp:extent cx="1438910" cy="445135"/>
            <wp:effectExtent l="0" t="0" r="8890" b="0"/>
            <wp:docPr id="2" name="Рисунок 2" descr="base_1_317658_327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se_1_317658_32771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86DBC" w14:textId="77777777" w:rsidR="000D5821" w:rsidRPr="00101831" w:rsidRDefault="000D5821" w:rsidP="000D5821">
      <w:pPr>
        <w:pStyle w:val="ConsPlusNormal"/>
        <w:spacing w:line="276" w:lineRule="auto"/>
        <w:jc w:val="both"/>
        <w:rPr>
          <w:sz w:val="24"/>
          <w:szCs w:val="24"/>
        </w:rPr>
      </w:pPr>
    </w:p>
    <w:p w14:paraId="4316B04B" w14:textId="77777777" w:rsidR="000D5821" w:rsidRPr="00101831" w:rsidRDefault="000D5821" w:rsidP="000D5821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proofErr w:type="spellStart"/>
      <w:r w:rsidRPr="00101831">
        <w:rPr>
          <w:sz w:val="24"/>
          <w:szCs w:val="24"/>
        </w:rPr>
        <w:t>ДСо</w:t>
      </w:r>
      <w:proofErr w:type="spellEnd"/>
      <w:r w:rsidRPr="00101831">
        <w:rPr>
          <w:sz w:val="24"/>
          <w:szCs w:val="24"/>
        </w:rPr>
        <w:t xml:space="preserve"> - доля сотрудников администрации округа, с которыми были проведены обучающие мероприятия по антимонопольному законодательству и антимонопольному комплаенсу;</w:t>
      </w:r>
    </w:p>
    <w:p w14:paraId="587615C5" w14:textId="77777777" w:rsidR="000D5821" w:rsidRPr="00101831" w:rsidRDefault="000D5821" w:rsidP="000D5821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proofErr w:type="spellStart"/>
      <w:r w:rsidRPr="00101831">
        <w:rPr>
          <w:sz w:val="24"/>
          <w:szCs w:val="24"/>
        </w:rPr>
        <w:t>КСо</w:t>
      </w:r>
      <w:proofErr w:type="spellEnd"/>
      <w:r w:rsidRPr="00101831">
        <w:rPr>
          <w:sz w:val="24"/>
          <w:szCs w:val="24"/>
        </w:rPr>
        <w:t xml:space="preserve"> - количество сотрудников администрации округа, с которыми были проведены обучающие мероприятия по антимонопольному законодательству и антимонопольному комплаенсу;</w:t>
      </w:r>
    </w:p>
    <w:p w14:paraId="32E828DD" w14:textId="77777777" w:rsidR="00CA0259" w:rsidRPr="00101831" w:rsidRDefault="00CA0259" w:rsidP="000D5821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</w:p>
    <w:p w14:paraId="22887B6B" w14:textId="4EC17223" w:rsidR="00CA0259" w:rsidRPr="00101831" w:rsidRDefault="00CA0259" w:rsidP="00CA0259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proofErr w:type="spellStart"/>
      <w:r w:rsidRPr="00101831">
        <w:rPr>
          <w:sz w:val="24"/>
          <w:szCs w:val="24"/>
        </w:rPr>
        <w:t>ДСо</w:t>
      </w:r>
      <w:proofErr w:type="spellEnd"/>
      <w:r w:rsidRPr="00101831">
        <w:rPr>
          <w:sz w:val="24"/>
          <w:szCs w:val="24"/>
        </w:rPr>
        <w:t>=68 (доля сотрудников администрации округа, с которыми были проведены обучающие мероприятия по антимонопольному законодательству и антимонопольному комплаенсу)</w:t>
      </w:r>
    </w:p>
    <w:p w14:paraId="452E0F51" w14:textId="25546D95" w:rsidR="000D5821" w:rsidRPr="00101831" w:rsidRDefault="000D5821" w:rsidP="000D5821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proofErr w:type="spellStart"/>
      <w:r w:rsidRPr="00101831">
        <w:rPr>
          <w:sz w:val="24"/>
          <w:szCs w:val="24"/>
        </w:rPr>
        <w:t>КСобщ</w:t>
      </w:r>
      <w:proofErr w:type="spellEnd"/>
      <w:r w:rsidR="00EF128E" w:rsidRPr="00101831">
        <w:rPr>
          <w:sz w:val="24"/>
          <w:szCs w:val="24"/>
        </w:rPr>
        <w:t xml:space="preserve">= </w:t>
      </w:r>
      <w:r w:rsidR="00CA0259" w:rsidRPr="00101831">
        <w:rPr>
          <w:sz w:val="24"/>
          <w:szCs w:val="24"/>
        </w:rPr>
        <w:t>29</w:t>
      </w:r>
      <w:r w:rsidR="00EF128E" w:rsidRPr="00101831">
        <w:rPr>
          <w:sz w:val="24"/>
          <w:szCs w:val="24"/>
        </w:rPr>
        <w:t xml:space="preserve"> (</w:t>
      </w:r>
      <w:r w:rsidRPr="00101831">
        <w:rPr>
          <w:sz w:val="24"/>
          <w:szCs w:val="24"/>
        </w:rPr>
        <w:t>общее количество сотрудников администрации округа, чьи трудовые (должностные) обязанности предусматривают выполнение функций, связанных с рисками нарушения антимонопольного законодательства</w:t>
      </w:r>
      <w:r w:rsidR="00CA0259" w:rsidRPr="00101831">
        <w:rPr>
          <w:sz w:val="24"/>
          <w:szCs w:val="24"/>
        </w:rPr>
        <w:t>)</w:t>
      </w:r>
    </w:p>
    <w:p w14:paraId="18C69FB1" w14:textId="5925EF9E" w:rsidR="00EA227A" w:rsidRPr="00101831" w:rsidRDefault="005360EF" w:rsidP="00EA227A">
      <w:pPr>
        <w:rPr>
          <w:rFonts w:ascii="Arial" w:hAnsi="Arial" w:cs="Arial"/>
        </w:rPr>
      </w:pPr>
      <w:r w:rsidRPr="00101831">
        <w:rPr>
          <w:rFonts w:ascii="Arial" w:hAnsi="Arial" w:cs="Arial"/>
        </w:rPr>
        <w:t xml:space="preserve">  </w:t>
      </w:r>
      <w:r w:rsidR="00533B18" w:rsidRPr="00101831">
        <w:rPr>
          <w:rFonts w:ascii="Arial" w:hAnsi="Arial" w:cs="Arial"/>
        </w:rPr>
        <w:t xml:space="preserve"> </w:t>
      </w:r>
      <w:proofErr w:type="spellStart"/>
      <w:r w:rsidR="00533B18" w:rsidRPr="00101831">
        <w:rPr>
          <w:rFonts w:ascii="Arial" w:hAnsi="Arial" w:cs="Arial"/>
        </w:rPr>
        <w:t>ДСо</w:t>
      </w:r>
      <w:proofErr w:type="spellEnd"/>
      <w:r w:rsidR="00533B18" w:rsidRPr="00101831">
        <w:rPr>
          <w:rFonts w:ascii="Arial" w:hAnsi="Arial" w:cs="Arial"/>
        </w:rPr>
        <w:t>=</w:t>
      </w:r>
      <w:r w:rsidR="00446139" w:rsidRPr="00101831">
        <w:rPr>
          <w:rFonts w:ascii="Arial" w:hAnsi="Arial" w:cs="Arial"/>
        </w:rPr>
        <w:t>6</w:t>
      </w:r>
      <w:r w:rsidR="002836DF" w:rsidRPr="00101831">
        <w:rPr>
          <w:rFonts w:ascii="Arial" w:hAnsi="Arial" w:cs="Arial"/>
        </w:rPr>
        <w:t>5</w:t>
      </w:r>
      <w:r w:rsidR="00732252" w:rsidRPr="00101831">
        <w:rPr>
          <w:rFonts w:ascii="Arial" w:hAnsi="Arial" w:cs="Arial"/>
        </w:rPr>
        <w:t>0</w:t>
      </w:r>
      <w:r w:rsidR="00446139" w:rsidRPr="00101831">
        <w:rPr>
          <w:rFonts w:ascii="Arial" w:hAnsi="Arial" w:cs="Arial"/>
        </w:rPr>
        <w:t>/</w:t>
      </w:r>
      <w:r w:rsidR="001875B5" w:rsidRPr="00101831">
        <w:rPr>
          <w:rFonts w:ascii="Arial" w:hAnsi="Arial" w:cs="Arial"/>
        </w:rPr>
        <w:t>2</w:t>
      </w:r>
      <w:r w:rsidR="00927C75" w:rsidRPr="00101831">
        <w:rPr>
          <w:rFonts w:ascii="Arial" w:hAnsi="Arial" w:cs="Arial"/>
        </w:rPr>
        <w:t>9</w:t>
      </w:r>
    </w:p>
    <w:p w14:paraId="1DFA9D4D" w14:textId="2AA487AC" w:rsidR="00927C75" w:rsidRPr="00101831" w:rsidRDefault="00E75007" w:rsidP="00EA227A">
      <w:pPr>
        <w:rPr>
          <w:rFonts w:ascii="Arial" w:hAnsi="Arial" w:cs="Arial"/>
        </w:rPr>
      </w:pPr>
      <w:r w:rsidRPr="00101831">
        <w:rPr>
          <w:rFonts w:ascii="Arial" w:hAnsi="Arial" w:cs="Arial"/>
        </w:rPr>
        <w:t xml:space="preserve">   </w:t>
      </w:r>
      <w:proofErr w:type="spellStart"/>
      <w:r w:rsidR="00927C75" w:rsidRPr="00101831">
        <w:rPr>
          <w:rFonts w:ascii="Arial" w:hAnsi="Arial" w:cs="Arial"/>
        </w:rPr>
        <w:t>ДСо</w:t>
      </w:r>
      <w:proofErr w:type="spellEnd"/>
      <w:r w:rsidR="00927C75" w:rsidRPr="00101831">
        <w:rPr>
          <w:rFonts w:ascii="Arial" w:hAnsi="Arial" w:cs="Arial"/>
        </w:rPr>
        <w:t>=2,</w:t>
      </w:r>
      <w:r w:rsidR="001B6638" w:rsidRPr="00101831">
        <w:rPr>
          <w:rFonts w:ascii="Arial" w:hAnsi="Arial" w:cs="Arial"/>
        </w:rPr>
        <w:t>2</w:t>
      </w:r>
    </w:p>
    <w:sectPr w:rsidR="00927C75" w:rsidRPr="00101831" w:rsidSect="0010183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F2538"/>
    <w:multiLevelType w:val="hybridMultilevel"/>
    <w:tmpl w:val="1FAE9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27A"/>
    <w:rsid w:val="00040557"/>
    <w:rsid w:val="00067C29"/>
    <w:rsid w:val="00085011"/>
    <w:rsid w:val="000D5821"/>
    <w:rsid w:val="000E52E1"/>
    <w:rsid w:val="00101831"/>
    <w:rsid w:val="00184076"/>
    <w:rsid w:val="001875B5"/>
    <w:rsid w:val="001B6638"/>
    <w:rsid w:val="002447C6"/>
    <w:rsid w:val="002836DF"/>
    <w:rsid w:val="002970A2"/>
    <w:rsid w:val="002B4942"/>
    <w:rsid w:val="00382D60"/>
    <w:rsid w:val="00446139"/>
    <w:rsid w:val="00533B18"/>
    <w:rsid w:val="005360EF"/>
    <w:rsid w:val="005A4CE9"/>
    <w:rsid w:val="005F033C"/>
    <w:rsid w:val="006076E3"/>
    <w:rsid w:val="00732252"/>
    <w:rsid w:val="007672CF"/>
    <w:rsid w:val="008662DF"/>
    <w:rsid w:val="008F07F9"/>
    <w:rsid w:val="009031E2"/>
    <w:rsid w:val="00927C75"/>
    <w:rsid w:val="009A05CB"/>
    <w:rsid w:val="00A22FAE"/>
    <w:rsid w:val="00A34E85"/>
    <w:rsid w:val="00AE5D82"/>
    <w:rsid w:val="00B90B2E"/>
    <w:rsid w:val="00C7215F"/>
    <w:rsid w:val="00CA0259"/>
    <w:rsid w:val="00D82D6F"/>
    <w:rsid w:val="00D91771"/>
    <w:rsid w:val="00E54899"/>
    <w:rsid w:val="00E54E04"/>
    <w:rsid w:val="00E75007"/>
    <w:rsid w:val="00EA227A"/>
    <w:rsid w:val="00EF128E"/>
    <w:rsid w:val="00F2193D"/>
    <w:rsid w:val="00F23A16"/>
    <w:rsid w:val="00FD0A43"/>
    <w:rsid w:val="00FD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A8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27A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9"/>
    <w:qFormat/>
    <w:rsid w:val="00EA227A"/>
    <w:pPr>
      <w:keepNext/>
      <w:jc w:val="center"/>
      <w:outlineLvl w:val="0"/>
    </w:pPr>
    <w:rPr>
      <w:b/>
      <w:bCs/>
      <w:sz w:val="28"/>
      <w:szCs w:val="40"/>
    </w:rPr>
  </w:style>
  <w:style w:type="paragraph" w:styleId="2">
    <w:name w:val="heading 2"/>
    <w:basedOn w:val="a"/>
    <w:next w:val="a"/>
    <w:link w:val="20"/>
    <w:uiPriority w:val="9"/>
    <w:qFormat/>
    <w:rsid w:val="00EA227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A22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101831"/>
    <w:pPr>
      <w:keepNext/>
      <w:ind w:firstLine="709"/>
      <w:jc w:val="center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A227A"/>
    <w:rPr>
      <w:rFonts w:ascii="Times New Roman" w:eastAsia="SimSun" w:hAnsi="Times New Roman" w:cs="Times New Roman"/>
      <w:b/>
      <w:bCs/>
      <w:kern w:val="0"/>
      <w:sz w:val="28"/>
      <w:szCs w:val="40"/>
      <w:lang w:eastAsia="zh-CN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EA227A"/>
    <w:rPr>
      <w:rFonts w:ascii="Arial" w:eastAsia="SimSun" w:hAnsi="Arial" w:cs="Arial"/>
      <w:b/>
      <w:bCs/>
      <w:i/>
      <w:iCs/>
      <w:kern w:val="0"/>
      <w:sz w:val="28"/>
      <w:szCs w:val="28"/>
      <w:lang w:eastAsia="zh-CN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EA227A"/>
    <w:rPr>
      <w:rFonts w:ascii="Arial" w:eastAsia="SimSun" w:hAnsi="Arial" w:cs="Arial"/>
      <w:b/>
      <w:bCs/>
      <w:kern w:val="0"/>
      <w:sz w:val="26"/>
      <w:szCs w:val="26"/>
      <w:lang w:eastAsia="zh-CN"/>
      <w14:ligatures w14:val="none"/>
    </w:rPr>
  </w:style>
  <w:style w:type="paragraph" w:customStyle="1" w:styleId="ConsPlusNormal">
    <w:name w:val="ConsPlusNormal"/>
    <w:rsid w:val="00EA227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kern w:val="0"/>
      <w:sz w:val="20"/>
      <w:szCs w:val="20"/>
      <w14:ligatures w14:val="none"/>
    </w:rPr>
  </w:style>
  <w:style w:type="paragraph" w:styleId="a3">
    <w:name w:val="header"/>
    <w:basedOn w:val="a"/>
    <w:link w:val="a4"/>
    <w:uiPriority w:val="99"/>
    <w:rsid w:val="00EA227A"/>
    <w:pPr>
      <w:tabs>
        <w:tab w:val="center" w:pos="4153"/>
        <w:tab w:val="right" w:pos="8306"/>
      </w:tabs>
    </w:pPr>
    <w:rPr>
      <w:rFonts w:eastAsia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A227A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formattext">
    <w:name w:val="formattext"/>
    <w:basedOn w:val="a"/>
    <w:rsid w:val="009031E2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5">
    <w:name w:val="List Paragraph"/>
    <w:basedOn w:val="a"/>
    <w:uiPriority w:val="34"/>
    <w:qFormat/>
    <w:rsid w:val="00E54899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101831"/>
    <w:rPr>
      <w:rFonts w:ascii="Times New Roman" w:eastAsia="SimSun" w:hAnsi="Times New Roman" w:cs="Times New Roman"/>
      <w:kern w:val="0"/>
      <w:sz w:val="28"/>
      <w:szCs w:val="28"/>
      <w:lang w:eastAsia="zh-CN"/>
      <w14:ligatures w14:val="none"/>
    </w:rPr>
  </w:style>
  <w:style w:type="paragraph" w:styleId="a6">
    <w:name w:val="Body Text Indent"/>
    <w:basedOn w:val="a"/>
    <w:link w:val="a7"/>
    <w:uiPriority w:val="99"/>
    <w:unhideWhenUsed/>
    <w:rsid w:val="00101831"/>
    <w:pPr>
      <w:ind w:firstLine="709"/>
      <w:jc w:val="center"/>
    </w:pPr>
    <w:rPr>
      <w:rFonts w:ascii="Arial" w:hAnsi="Arial" w:cs="Arial"/>
      <w:b/>
      <w:sz w:val="32"/>
      <w:szCs w:val="32"/>
    </w:rPr>
  </w:style>
  <w:style w:type="character" w:customStyle="1" w:styleId="a7">
    <w:name w:val="Основной текст с отступом Знак"/>
    <w:basedOn w:val="a0"/>
    <w:link w:val="a6"/>
    <w:uiPriority w:val="99"/>
    <w:rsid w:val="00101831"/>
    <w:rPr>
      <w:rFonts w:ascii="Arial" w:eastAsia="SimSun" w:hAnsi="Arial" w:cs="Arial"/>
      <w:b/>
      <w:kern w:val="0"/>
      <w:sz w:val="32"/>
      <w:szCs w:val="32"/>
      <w:lang w:eastAsia="zh-C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27A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9"/>
    <w:qFormat/>
    <w:rsid w:val="00EA227A"/>
    <w:pPr>
      <w:keepNext/>
      <w:jc w:val="center"/>
      <w:outlineLvl w:val="0"/>
    </w:pPr>
    <w:rPr>
      <w:b/>
      <w:bCs/>
      <w:sz w:val="28"/>
      <w:szCs w:val="40"/>
    </w:rPr>
  </w:style>
  <w:style w:type="paragraph" w:styleId="2">
    <w:name w:val="heading 2"/>
    <w:basedOn w:val="a"/>
    <w:next w:val="a"/>
    <w:link w:val="20"/>
    <w:uiPriority w:val="9"/>
    <w:qFormat/>
    <w:rsid w:val="00EA227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A22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101831"/>
    <w:pPr>
      <w:keepNext/>
      <w:ind w:firstLine="709"/>
      <w:jc w:val="center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A227A"/>
    <w:rPr>
      <w:rFonts w:ascii="Times New Roman" w:eastAsia="SimSun" w:hAnsi="Times New Roman" w:cs="Times New Roman"/>
      <w:b/>
      <w:bCs/>
      <w:kern w:val="0"/>
      <w:sz w:val="28"/>
      <w:szCs w:val="40"/>
      <w:lang w:eastAsia="zh-CN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EA227A"/>
    <w:rPr>
      <w:rFonts w:ascii="Arial" w:eastAsia="SimSun" w:hAnsi="Arial" w:cs="Arial"/>
      <w:b/>
      <w:bCs/>
      <w:i/>
      <w:iCs/>
      <w:kern w:val="0"/>
      <w:sz w:val="28"/>
      <w:szCs w:val="28"/>
      <w:lang w:eastAsia="zh-CN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EA227A"/>
    <w:rPr>
      <w:rFonts w:ascii="Arial" w:eastAsia="SimSun" w:hAnsi="Arial" w:cs="Arial"/>
      <w:b/>
      <w:bCs/>
      <w:kern w:val="0"/>
      <w:sz w:val="26"/>
      <w:szCs w:val="26"/>
      <w:lang w:eastAsia="zh-CN"/>
      <w14:ligatures w14:val="none"/>
    </w:rPr>
  </w:style>
  <w:style w:type="paragraph" w:customStyle="1" w:styleId="ConsPlusNormal">
    <w:name w:val="ConsPlusNormal"/>
    <w:rsid w:val="00EA227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kern w:val="0"/>
      <w:sz w:val="20"/>
      <w:szCs w:val="20"/>
      <w14:ligatures w14:val="none"/>
    </w:rPr>
  </w:style>
  <w:style w:type="paragraph" w:styleId="a3">
    <w:name w:val="header"/>
    <w:basedOn w:val="a"/>
    <w:link w:val="a4"/>
    <w:uiPriority w:val="99"/>
    <w:rsid w:val="00EA227A"/>
    <w:pPr>
      <w:tabs>
        <w:tab w:val="center" w:pos="4153"/>
        <w:tab w:val="right" w:pos="8306"/>
      </w:tabs>
    </w:pPr>
    <w:rPr>
      <w:rFonts w:eastAsia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A227A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formattext">
    <w:name w:val="formattext"/>
    <w:basedOn w:val="a"/>
    <w:rsid w:val="009031E2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5">
    <w:name w:val="List Paragraph"/>
    <w:basedOn w:val="a"/>
    <w:uiPriority w:val="34"/>
    <w:qFormat/>
    <w:rsid w:val="00E54899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101831"/>
    <w:rPr>
      <w:rFonts w:ascii="Times New Roman" w:eastAsia="SimSun" w:hAnsi="Times New Roman" w:cs="Times New Roman"/>
      <w:kern w:val="0"/>
      <w:sz w:val="28"/>
      <w:szCs w:val="28"/>
      <w:lang w:eastAsia="zh-CN"/>
      <w14:ligatures w14:val="none"/>
    </w:rPr>
  </w:style>
  <w:style w:type="paragraph" w:styleId="a6">
    <w:name w:val="Body Text Indent"/>
    <w:basedOn w:val="a"/>
    <w:link w:val="a7"/>
    <w:uiPriority w:val="99"/>
    <w:unhideWhenUsed/>
    <w:rsid w:val="00101831"/>
    <w:pPr>
      <w:ind w:firstLine="709"/>
      <w:jc w:val="center"/>
    </w:pPr>
    <w:rPr>
      <w:rFonts w:ascii="Arial" w:hAnsi="Arial" w:cs="Arial"/>
      <w:b/>
      <w:sz w:val="32"/>
      <w:szCs w:val="32"/>
    </w:rPr>
  </w:style>
  <w:style w:type="character" w:customStyle="1" w:styleId="a7">
    <w:name w:val="Основной текст с отступом Знак"/>
    <w:basedOn w:val="a0"/>
    <w:link w:val="a6"/>
    <w:uiPriority w:val="99"/>
    <w:rsid w:val="00101831"/>
    <w:rPr>
      <w:rFonts w:ascii="Arial" w:eastAsia="SimSun" w:hAnsi="Arial" w:cs="Arial"/>
      <w:b/>
      <w:kern w:val="0"/>
      <w:sz w:val="32"/>
      <w:szCs w:val="32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1140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Ардатовский Район</dc:creator>
  <cp:keywords/>
  <dc:description/>
  <cp:lastModifiedBy>Пользователь</cp:lastModifiedBy>
  <cp:revision>4</cp:revision>
  <dcterms:created xsi:type="dcterms:W3CDTF">2023-12-12T08:06:00Z</dcterms:created>
  <dcterms:modified xsi:type="dcterms:W3CDTF">2023-12-12T12:15:00Z</dcterms:modified>
</cp:coreProperties>
</file>