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329D2">
        <w:rPr>
          <w:rFonts w:ascii="Arial" w:hAnsi="Arial" w:cs="Arial"/>
          <w:b/>
          <w:sz w:val="32"/>
          <w:szCs w:val="32"/>
        </w:rPr>
        <w:t>Администрация</w:t>
      </w: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329D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329D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329D2">
        <w:rPr>
          <w:rFonts w:ascii="Arial" w:hAnsi="Arial" w:cs="Arial"/>
          <w:b/>
          <w:sz w:val="32"/>
          <w:szCs w:val="32"/>
        </w:rPr>
        <w:t>ПОСТАНОВЛЕНИЕ</w:t>
      </w: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80982" w:rsidRPr="00B329D2" w:rsidRDefault="00980982" w:rsidP="0098098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21.03.2023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z w:val="24"/>
          <w:szCs w:val="24"/>
        </w:rPr>
        <w:tab/>
        <w:t>№ 290</w:t>
      </w:r>
    </w:p>
    <w:p w:rsidR="00980982" w:rsidRPr="00B329D2" w:rsidRDefault="00980982" w:rsidP="00980982">
      <w:pPr>
        <w:ind w:firstLine="708"/>
        <w:jc w:val="center"/>
        <w:rPr>
          <w:sz w:val="26"/>
          <w:szCs w:val="26"/>
        </w:rPr>
      </w:pPr>
    </w:p>
    <w:p w:rsidR="00980982" w:rsidRPr="00B329D2" w:rsidRDefault="00980982" w:rsidP="00980982">
      <w:pPr>
        <w:pStyle w:val="ab"/>
        <w:rPr>
          <w:rFonts w:ascii="Arial" w:hAnsi="Arial" w:cs="Arial"/>
          <w:b/>
          <w:sz w:val="32"/>
          <w:szCs w:val="32"/>
        </w:rPr>
      </w:pPr>
      <w:r w:rsidRPr="00B329D2">
        <w:rPr>
          <w:rFonts w:ascii="Arial" w:hAnsi="Arial" w:cs="Arial"/>
          <w:b/>
          <w:sz w:val="32"/>
          <w:szCs w:val="32"/>
        </w:rPr>
        <w:t>О создании координационного совета по патриотическому и духовно-нравственному воспитанию граждан Ардатовского муниципального округа Нижегородской области</w:t>
      </w:r>
    </w:p>
    <w:p w:rsidR="00980982" w:rsidRPr="00B329D2" w:rsidRDefault="00980982" w:rsidP="005441F4">
      <w:pPr>
        <w:ind w:firstLine="708"/>
        <w:jc w:val="both"/>
        <w:rPr>
          <w:sz w:val="26"/>
          <w:szCs w:val="26"/>
        </w:rPr>
      </w:pPr>
    </w:p>
    <w:p w:rsidR="008510F6" w:rsidRPr="00B329D2" w:rsidRDefault="005441F4" w:rsidP="00980982">
      <w:pPr>
        <w:pStyle w:val="2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В целях создания условий по формированию </w:t>
      </w:r>
      <w:r w:rsidR="0010168A" w:rsidRPr="00B329D2">
        <w:rPr>
          <w:rFonts w:ascii="Arial" w:hAnsi="Arial" w:cs="Arial"/>
          <w:sz w:val="24"/>
          <w:szCs w:val="24"/>
        </w:rPr>
        <w:t xml:space="preserve"> </w:t>
      </w:r>
      <w:r w:rsidRPr="00B329D2">
        <w:rPr>
          <w:rFonts w:ascii="Arial" w:hAnsi="Arial" w:cs="Arial"/>
          <w:sz w:val="24"/>
          <w:szCs w:val="24"/>
        </w:rPr>
        <w:t>координационного совета по патриотическому и духовно-нравственному воспитанию граждан</w:t>
      </w:r>
      <w:r w:rsidR="0010168A" w:rsidRPr="00B329D2">
        <w:rPr>
          <w:rFonts w:ascii="Arial" w:hAnsi="Arial" w:cs="Arial"/>
          <w:sz w:val="24"/>
          <w:szCs w:val="24"/>
        </w:rPr>
        <w:t xml:space="preserve"> </w:t>
      </w:r>
      <w:r w:rsidRPr="00B329D2">
        <w:rPr>
          <w:rFonts w:ascii="Arial" w:hAnsi="Arial" w:cs="Arial"/>
          <w:sz w:val="24"/>
          <w:szCs w:val="24"/>
        </w:rPr>
        <w:t xml:space="preserve">на территории </w:t>
      </w:r>
      <w:r w:rsidR="0010168A" w:rsidRPr="00B329D2">
        <w:rPr>
          <w:rFonts w:ascii="Arial" w:hAnsi="Arial" w:cs="Arial"/>
          <w:sz w:val="24"/>
          <w:szCs w:val="24"/>
        </w:rPr>
        <w:t>Ар</w:t>
      </w:r>
      <w:r w:rsidRPr="00B329D2">
        <w:rPr>
          <w:rFonts w:ascii="Arial" w:hAnsi="Arial" w:cs="Arial"/>
          <w:sz w:val="24"/>
          <w:szCs w:val="24"/>
        </w:rPr>
        <w:t>датовского муниципального округа</w:t>
      </w:r>
      <w:r w:rsidR="0010168A" w:rsidRPr="00B329D2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B329D2">
        <w:rPr>
          <w:rFonts w:ascii="Arial" w:hAnsi="Arial" w:cs="Arial"/>
          <w:sz w:val="24"/>
          <w:szCs w:val="24"/>
        </w:rPr>
        <w:t>, в целях приведения в соответствие с действующим законодательством нормативн</w:t>
      </w:r>
      <w:proofErr w:type="gramStart"/>
      <w:r w:rsidRPr="00B329D2">
        <w:rPr>
          <w:rFonts w:ascii="Arial" w:hAnsi="Arial" w:cs="Arial"/>
          <w:sz w:val="24"/>
          <w:szCs w:val="24"/>
        </w:rPr>
        <w:t>о-</w:t>
      </w:r>
      <w:proofErr w:type="gramEnd"/>
      <w:r w:rsidRPr="00B329D2">
        <w:rPr>
          <w:rFonts w:ascii="Arial" w:hAnsi="Arial" w:cs="Arial"/>
          <w:sz w:val="24"/>
          <w:szCs w:val="24"/>
        </w:rPr>
        <w:t xml:space="preserve"> правовых актов администрация Ардатовского муниципального округа Нижегородской области</w:t>
      </w:r>
    </w:p>
    <w:p w:rsidR="00CD6016" w:rsidRPr="00B329D2" w:rsidRDefault="00CD6016" w:rsidP="005441F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329D2">
        <w:rPr>
          <w:rFonts w:ascii="Arial" w:hAnsi="Arial" w:cs="Arial"/>
          <w:b/>
          <w:sz w:val="24"/>
          <w:szCs w:val="24"/>
        </w:rPr>
        <w:t>п</w:t>
      </w:r>
      <w:proofErr w:type="gramEnd"/>
      <w:r w:rsidRPr="00B329D2">
        <w:rPr>
          <w:rFonts w:ascii="Arial" w:hAnsi="Arial" w:cs="Arial"/>
          <w:b/>
          <w:sz w:val="24"/>
          <w:szCs w:val="24"/>
        </w:rPr>
        <w:t xml:space="preserve"> о</w:t>
      </w:r>
      <w:r w:rsidR="0026695E" w:rsidRPr="00B329D2">
        <w:rPr>
          <w:rFonts w:ascii="Arial" w:hAnsi="Arial" w:cs="Arial"/>
          <w:b/>
          <w:sz w:val="24"/>
          <w:szCs w:val="24"/>
        </w:rPr>
        <w:t xml:space="preserve"> </w:t>
      </w:r>
      <w:r w:rsidRPr="00B329D2">
        <w:rPr>
          <w:rFonts w:ascii="Arial" w:hAnsi="Arial" w:cs="Arial"/>
          <w:b/>
          <w:sz w:val="24"/>
          <w:szCs w:val="24"/>
        </w:rPr>
        <w:t>с т а н о в л я е т:</w:t>
      </w:r>
    </w:p>
    <w:p w:rsidR="00980982" w:rsidRPr="00B329D2" w:rsidRDefault="00980982" w:rsidP="00980982">
      <w:pPr>
        <w:pStyle w:val="3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1. </w:t>
      </w:r>
      <w:r w:rsidR="008510F6" w:rsidRPr="00B329D2">
        <w:rPr>
          <w:rFonts w:ascii="Arial" w:hAnsi="Arial" w:cs="Arial"/>
          <w:sz w:val="24"/>
          <w:szCs w:val="24"/>
        </w:rPr>
        <w:t xml:space="preserve">Создать координационный совет по патриотическому и духовно- нравственному воспитанию граждан Ардатовского муниципального округа Нижегородской области (далее </w:t>
      </w:r>
      <w:r w:rsidR="001E443C" w:rsidRPr="00B329D2">
        <w:rPr>
          <w:rFonts w:ascii="Arial" w:hAnsi="Arial" w:cs="Arial"/>
          <w:sz w:val="24"/>
          <w:szCs w:val="24"/>
        </w:rPr>
        <w:t>- С</w:t>
      </w:r>
      <w:r w:rsidR="008510F6" w:rsidRPr="00B329D2">
        <w:rPr>
          <w:rFonts w:ascii="Arial" w:hAnsi="Arial" w:cs="Arial"/>
          <w:sz w:val="24"/>
          <w:szCs w:val="24"/>
        </w:rPr>
        <w:t>овет)</w:t>
      </w:r>
      <w:r w:rsidR="0010168A" w:rsidRPr="00B329D2">
        <w:rPr>
          <w:rFonts w:ascii="Arial" w:hAnsi="Arial" w:cs="Arial"/>
          <w:sz w:val="24"/>
          <w:szCs w:val="24"/>
        </w:rPr>
        <w:t>.</w:t>
      </w:r>
    </w:p>
    <w:p w:rsidR="006D24C1" w:rsidRPr="00B329D2" w:rsidRDefault="00980982" w:rsidP="00980982">
      <w:pPr>
        <w:pStyle w:val="3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2. </w:t>
      </w:r>
      <w:r w:rsidR="006D24C1" w:rsidRPr="00B329D2">
        <w:rPr>
          <w:rFonts w:ascii="Arial" w:hAnsi="Arial" w:cs="Arial"/>
          <w:sz w:val="24"/>
          <w:szCs w:val="24"/>
        </w:rPr>
        <w:t xml:space="preserve">Утвердить </w:t>
      </w:r>
      <w:r w:rsidR="008510F6" w:rsidRPr="00B329D2">
        <w:rPr>
          <w:rFonts w:ascii="Arial" w:hAnsi="Arial" w:cs="Arial"/>
          <w:sz w:val="24"/>
          <w:szCs w:val="24"/>
        </w:rPr>
        <w:t>при</w:t>
      </w:r>
      <w:r w:rsidR="001E443C" w:rsidRPr="00B329D2">
        <w:rPr>
          <w:rFonts w:ascii="Arial" w:hAnsi="Arial" w:cs="Arial"/>
          <w:sz w:val="24"/>
          <w:szCs w:val="24"/>
        </w:rPr>
        <w:t>лагаемый состав С</w:t>
      </w:r>
      <w:r w:rsidR="008510F6" w:rsidRPr="00B329D2">
        <w:rPr>
          <w:rFonts w:ascii="Arial" w:hAnsi="Arial" w:cs="Arial"/>
          <w:sz w:val="24"/>
          <w:szCs w:val="24"/>
        </w:rPr>
        <w:t>овета</w:t>
      </w:r>
      <w:r w:rsidR="00F321C9" w:rsidRPr="00B329D2">
        <w:rPr>
          <w:rFonts w:ascii="Arial" w:hAnsi="Arial" w:cs="Arial"/>
          <w:sz w:val="24"/>
          <w:szCs w:val="24"/>
        </w:rPr>
        <w:t>.</w:t>
      </w:r>
    </w:p>
    <w:p w:rsidR="008510F6" w:rsidRPr="00B329D2" w:rsidRDefault="00980982" w:rsidP="0098098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3. </w:t>
      </w:r>
      <w:r w:rsidR="008510F6" w:rsidRPr="00B329D2">
        <w:rPr>
          <w:rFonts w:ascii="Arial" w:hAnsi="Arial" w:cs="Arial"/>
          <w:sz w:val="24"/>
          <w:szCs w:val="24"/>
        </w:rPr>
        <w:t>Утвердить прилага</w:t>
      </w:r>
      <w:r w:rsidR="001E443C" w:rsidRPr="00B329D2">
        <w:rPr>
          <w:rFonts w:ascii="Arial" w:hAnsi="Arial" w:cs="Arial"/>
          <w:sz w:val="24"/>
          <w:szCs w:val="24"/>
        </w:rPr>
        <w:t>емое Положение о С</w:t>
      </w:r>
      <w:r w:rsidR="008510F6" w:rsidRPr="00B329D2">
        <w:rPr>
          <w:rFonts w:ascii="Arial" w:hAnsi="Arial" w:cs="Arial"/>
          <w:sz w:val="24"/>
          <w:szCs w:val="24"/>
        </w:rPr>
        <w:t>овете.</w:t>
      </w:r>
    </w:p>
    <w:p w:rsidR="006D24C1" w:rsidRPr="00B329D2" w:rsidRDefault="00980982" w:rsidP="00980982">
      <w:pPr>
        <w:pStyle w:val="3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4. </w:t>
      </w:r>
      <w:r w:rsidR="008510F6" w:rsidRPr="00B329D2">
        <w:rPr>
          <w:rFonts w:ascii="Arial" w:hAnsi="Arial" w:cs="Arial"/>
          <w:sz w:val="24"/>
          <w:szCs w:val="24"/>
        </w:rPr>
        <w:t>Постановление</w:t>
      </w:r>
      <w:r w:rsidR="006D24C1" w:rsidRPr="00B329D2">
        <w:rPr>
          <w:rFonts w:ascii="Arial" w:hAnsi="Arial" w:cs="Arial"/>
          <w:sz w:val="24"/>
          <w:szCs w:val="24"/>
        </w:rPr>
        <w:t xml:space="preserve"> администрации Ардатовского муниципального района Нижегородской области</w:t>
      </w:r>
      <w:r w:rsidR="008510F6" w:rsidRPr="00B329D2">
        <w:rPr>
          <w:rFonts w:ascii="Arial" w:hAnsi="Arial" w:cs="Arial"/>
          <w:sz w:val="24"/>
          <w:szCs w:val="24"/>
        </w:rPr>
        <w:t xml:space="preserve"> от 24.01.2019 №</w:t>
      </w:r>
      <w:r w:rsidRPr="00B329D2">
        <w:rPr>
          <w:rFonts w:ascii="Arial" w:hAnsi="Arial" w:cs="Arial"/>
          <w:sz w:val="24"/>
          <w:szCs w:val="24"/>
        </w:rPr>
        <w:t xml:space="preserve"> </w:t>
      </w:r>
      <w:r w:rsidR="008510F6" w:rsidRPr="00B329D2">
        <w:rPr>
          <w:rFonts w:ascii="Arial" w:hAnsi="Arial" w:cs="Arial"/>
          <w:sz w:val="24"/>
          <w:szCs w:val="24"/>
        </w:rPr>
        <w:t>44</w:t>
      </w:r>
      <w:r w:rsidR="00C322B6" w:rsidRPr="00B329D2">
        <w:rPr>
          <w:rFonts w:ascii="Arial" w:hAnsi="Arial" w:cs="Arial"/>
          <w:sz w:val="24"/>
          <w:szCs w:val="24"/>
        </w:rPr>
        <w:t xml:space="preserve"> </w:t>
      </w:r>
      <w:r w:rsidR="008510F6" w:rsidRPr="00B329D2">
        <w:rPr>
          <w:rFonts w:ascii="Arial" w:hAnsi="Arial" w:cs="Arial"/>
          <w:sz w:val="24"/>
          <w:szCs w:val="24"/>
        </w:rPr>
        <w:t>"Об утверждении координационного совета по патриотическому и духовно-нравственному воспитанию граждан А</w:t>
      </w:r>
      <w:r w:rsidR="00C322B6" w:rsidRPr="00B329D2">
        <w:rPr>
          <w:rFonts w:ascii="Arial" w:hAnsi="Arial" w:cs="Arial"/>
          <w:sz w:val="24"/>
          <w:szCs w:val="24"/>
        </w:rPr>
        <w:t>рдатовского муниципального района Нижегородской области" отменить</w:t>
      </w:r>
      <w:r w:rsidR="006D24C1" w:rsidRPr="00B329D2">
        <w:rPr>
          <w:rFonts w:ascii="Arial" w:hAnsi="Arial" w:cs="Arial"/>
          <w:sz w:val="24"/>
          <w:szCs w:val="24"/>
        </w:rPr>
        <w:t>.</w:t>
      </w:r>
    </w:p>
    <w:p w:rsidR="00C322B6" w:rsidRPr="00B329D2" w:rsidRDefault="00980982" w:rsidP="00980982">
      <w:pPr>
        <w:pStyle w:val="3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5. </w:t>
      </w:r>
      <w:r w:rsidR="00C322B6" w:rsidRPr="00B329D2">
        <w:rPr>
          <w:rFonts w:ascii="Arial" w:hAnsi="Arial" w:cs="Arial"/>
          <w:sz w:val="24"/>
          <w:szCs w:val="24"/>
        </w:rPr>
        <w:t>Распространить действие настоящего постановления на правоотношения, возникшие с 18 января 2023 года.</w:t>
      </w:r>
    </w:p>
    <w:p w:rsidR="00C322B6" w:rsidRPr="00B329D2" w:rsidRDefault="00980982" w:rsidP="0098098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6.</w:t>
      </w:r>
      <w:r w:rsidR="00C322B6" w:rsidRPr="00B329D2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</w:t>
      </w:r>
    </w:p>
    <w:p w:rsidR="006D24C1" w:rsidRPr="00B329D2" w:rsidRDefault="00980982" w:rsidP="00980982">
      <w:pPr>
        <w:pStyle w:val="31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C322B6" w:rsidRPr="00B329D2">
        <w:rPr>
          <w:rFonts w:ascii="Arial" w:hAnsi="Arial" w:cs="Arial"/>
          <w:sz w:val="24"/>
          <w:szCs w:val="24"/>
        </w:rPr>
        <w:t>Контроль за</w:t>
      </w:r>
      <w:proofErr w:type="gramEnd"/>
      <w:r w:rsidR="00C322B6" w:rsidRPr="00B329D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</w:t>
      </w:r>
      <w:r w:rsidR="006D24C1" w:rsidRPr="00B329D2">
        <w:rPr>
          <w:rFonts w:ascii="Arial" w:hAnsi="Arial" w:cs="Arial"/>
          <w:sz w:val="24"/>
          <w:szCs w:val="24"/>
        </w:rPr>
        <w:t>.</w:t>
      </w:r>
      <w:r w:rsidR="00C322B6" w:rsidRPr="00B329D2">
        <w:rPr>
          <w:rFonts w:ascii="Arial" w:hAnsi="Arial" w:cs="Arial"/>
          <w:sz w:val="24"/>
          <w:szCs w:val="24"/>
        </w:rPr>
        <w:t>Гришанина.</w:t>
      </w:r>
    </w:p>
    <w:p w:rsidR="006D24C1" w:rsidRPr="00B329D2" w:rsidRDefault="006D24C1" w:rsidP="006D24C1">
      <w:pPr>
        <w:jc w:val="both"/>
        <w:rPr>
          <w:rFonts w:ascii="Arial" w:hAnsi="Arial" w:cs="Arial"/>
          <w:sz w:val="24"/>
          <w:szCs w:val="24"/>
        </w:rPr>
      </w:pPr>
    </w:p>
    <w:p w:rsidR="00980982" w:rsidRPr="00B329D2" w:rsidRDefault="00980982" w:rsidP="006D24C1">
      <w:pPr>
        <w:jc w:val="both"/>
        <w:rPr>
          <w:rFonts w:ascii="Arial" w:hAnsi="Arial" w:cs="Arial"/>
          <w:sz w:val="24"/>
          <w:szCs w:val="24"/>
        </w:rPr>
      </w:pPr>
    </w:p>
    <w:p w:rsidR="00980982" w:rsidRPr="00B329D2" w:rsidRDefault="00980982" w:rsidP="006D24C1">
      <w:pPr>
        <w:jc w:val="both"/>
        <w:rPr>
          <w:rFonts w:ascii="Arial" w:hAnsi="Arial" w:cs="Arial"/>
          <w:sz w:val="24"/>
          <w:szCs w:val="24"/>
        </w:rPr>
      </w:pPr>
    </w:p>
    <w:p w:rsidR="006D24C1" w:rsidRPr="00B329D2" w:rsidRDefault="00C322B6" w:rsidP="006D24C1">
      <w:pPr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Глава</w:t>
      </w:r>
      <w:r w:rsidR="006D24C1" w:rsidRPr="00B329D2">
        <w:rPr>
          <w:rFonts w:ascii="Arial" w:hAnsi="Arial" w:cs="Arial"/>
          <w:sz w:val="24"/>
          <w:szCs w:val="24"/>
        </w:rPr>
        <w:t xml:space="preserve"> местного самоуправления района</w:t>
      </w:r>
      <w:r w:rsidR="00980982" w:rsidRPr="00B329D2">
        <w:rPr>
          <w:rFonts w:ascii="Arial" w:hAnsi="Arial" w:cs="Arial"/>
          <w:sz w:val="24"/>
          <w:szCs w:val="24"/>
        </w:rPr>
        <w:tab/>
      </w:r>
      <w:r w:rsidR="00980982" w:rsidRPr="00B329D2">
        <w:rPr>
          <w:rFonts w:ascii="Arial" w:hAnsi="Arial" w:cs="Arial"/>
          <w:sz w:val="24"/>
          <w:szCs w:val="24"/>
        </w:rPr>
        <w:tab/>
      </w:r>
      <w:r w:rsidR="00980982" w:rsidRPr="00B329D2">
        <w:rPr>
          <w:rFonts w:ascii="Arial" w:hAnsi="Arial" w:cs="Arial"/>
          <w:sz w:val="24"/>
          <w:szCs w:val="24"/>
        </w:rPr>
        <w:tab/>
      </w:r>
      <w:r w:rsidR="00980982" w:rsidRPr="00B329D2">
        <w:rPr>
          <w:rFonts w:ascii="Arial" w:hAnsi="Arial" w:cs="Arial"/>
          <w:sz w:val="24"/>
          <w:szCs w:val="24"/>
        </w:rPr>
        <w:tab/>
      </w:r>
      <w:r w:rsidR="00980982" w:rsidRPr="00B329D2">
        <w:rPr>
          <w:rFonts w:ascii="Arial" w:hAnsi="Arial" w:cs="Arial"/>
          <w:sz w:val="24"/>
          <w:szCs w:val="24"/>
        </w:rPr>
        <w:tab/>
      </w:r>
      <w:r w:rsidR="00980982" w:rsidRPr="00B329D2">
        <w:rPr>
          <w:rFonts w:ascii="Arial" w:hAnsi="Arial" w:cs="Arial"/>
          <w:sz w:val="24"/>
          <w:szCs w:val="24"/>
        </w:rPr>
        <w:tab/>
      </w:r>
      <w:r w:rsidR="006D24C1" w:rsidRPr="00B329D2">
        <w:rPr>
          <w:rFonts w:ascii="Arial" w:hAnsi="Arial" w:cs="Arial"/>
          <w:sz w:val="24"/>
          <w:szCs w:val="24"/>
        </w:rPr>
        <w:t>Г.В.</w:t>
      </w:r>
      <w:r w:rsidR="00980982" w:rsidRPr="00B32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4C1" w:rsidRPr="00B329D2">
        <w:rPr>
          <w:rFonts w:ascii="Arial" w:hAnsi="Arial" w:cs="Arial"/>
          <w:sz w:val="24"/>
          <w:szCs w:val="24"/>
        </w:rPr>
        <w:t>Жданкин</w:t>
      </w:r>
      <w:proofErr w:type="spellEnd"/>
    </w:p>
    <w:p w:rsidR="00980982" w:rsidRPr="00B329D2" w:rsidRDefault="00980982" w:rsidP="006D24C1">
      <w:pPr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br w:type="page"/>
      </w:r>
    </w:p>
    <w:p w:rsidR="003A70CC" w:rsidRPr="00B329D2" w:rsidRDefault="003A70CC" w:rsidP="003A70CC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Нижегородской области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от </w:t>
      </w:r>
      <w:r w:rsidRPr="00B329D2">
        <w:rPr>
          <w:rFonts w:ascii="Arial" w:hAnsi="Arial" w:cs="Arial"/>
          <w:sz w:val="24"/>
          <w:szCs w:val="24"/>
          <w:u w:val="single"/>
        </w:rPr>
        <w:t>21.03. 2023 года</w:t>
      </w:r>
      <w:r w:rsidR="00980982" w:rsidRPr="00B329D2">
        <w:rPr>
          <w:rFonts w:ascii="Arial" w:hAnsi="Arial" w:cs="Arial"/>
          <w:sz w:val="24"/>
          <w:szCs w:val="24"/>
        </w:rPr>
        <w:t xml:space="preserve"> </w:t>
      </w:r>
      <w:r w:rsidRPr="00B329D2">
        <w:rPr>
          <w:rFonts w:ascii="Arial" w:hAnsi="Arial" w:cs="Arial"/>
          <w:sz w:val="24"/>
          <w:szCs w:val="24"/>
        </w:rPr>
        <w:t>№</w:t>
      </w:r>
      <w:r w:rsidR="00980982" w:rsidRPr="00B329D2">
        <w:rPr>
          <w:rFonts w:ascii="Arial" w:hAnsi="Arial" w:cs="Arial"/>
          <w:sz w:val="24"/>
          <w:szCs w:val="24"/>
        </w:rPr>
        <w:t xml:space="preserve"> </w:t>
      </w:r>
      <w:r w:rsidRPr="00B329D2">
        <w:rPr>
          <w:rFonts w:ascii="Arial" w:hAnsi="Arial" w:cs="Arial"/>
          <w:sz w:val="24"/>
          <w:szCs w:val="24"/>
          <w:u w:val="single"/>
        </w:rPr>
        <w:t>290</w:t>
      </w:r>
    </w:p>
    <w:p w:rsidR="004733DD" w:rsidRPr="00B329D2" w:rsidRDefault="004733DD" w:rsidP="004733DD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4733DD" w:rsidRPr="00B329D2" w:rsidRDefault="004733DD" w:rsidP="004733D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B329D2">
        <w:rPr>
          <w:rFonts w:ascii="Arial" w:hAnsi="Arial" w:cs="Arial"/>
          <w:b/>
          <w:sz w:val="24"/>
          <w:szCs w:val="24"/>
        </w:rPr>
        <w:t xml:space="preserve">Состав координационного совета по </w:t>
      </w:r>
      <w:proofErr w:type="gramStart"/>
      <w:r w:rsidRPr="00B329D2">
        <w:rPr>
          <w:rFonts w:ascii="Arial" w:hAnsi="Arial" w:cs="Arial"/>
          <w:b/>
          <w:sz w:val="24"/>
          <w:szCs w:val="24"/>
        </w:rPr>
        <w:t>патриотическому</w:t>
      </w:r>
      <w:proofErr w:type="gramEnd"/>
      <w:r w:rsidRPr="00B329D2">
        <w:rPr>
          <w:rFonts w:ascii="Arial" w:hAnsi="Arial" w:cs="Arial"/>
          <w:b/>
          <w:sz w:val="24"/>
          <w:szCs w:val="24"/>
        </w:rPr>
        <w:t xml:space="preserve"> и</w:t>
      </w:r>
    </w:p>
    <w:p w:rsidR="004733DD" w:rsidRPr="00B329D2" w:rsidRDefault="004733DD" w:rsidP="004733D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B329D2">
        <w:rPr>
          <w:rFonts w:ascii="Arial" w:hAnsi="Arial" w:cs="Arial"/>
          <w:b/>
          <w:sz w:val="24"/>
          <w:szCs w:val="24"/>
        </w:rPr>
        <w:t>духовно- нравственному воспитанию граждан Ардатовского муниципального округа Нижегородской области"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5777"/>
      </w:tblGrid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Гришанин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Алексей Иванович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-замест</w:t>
            </w:r>
            <w:bookmarkStart w:id="0" w:name="_GoBack"/>
            <w:bookmarkEnd w:id="0"/>
            <w:r w:rsidRPr="00B329D2">
              <w:rPr>
                <w:rFonts w:ascii="Arial" w:hAnsi="Arial" w:cs="Arial"/>
                <w:sz w:val="24"/>
                <w:szCs w:val="24"/>
              </w:rPr>
              <w:t>итель главы администрации Ардатовского муниципального округа Нижегородской области, председатель координационного совета;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Бутова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Галина Валентиновна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-начальник управления образования администрации Ардатовского муниципального округа Нижегородской области, заместитель председателя;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Гудименко 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Альбина Сергеевна</w:t>
            </w:r>
          </w:p>
        </w:tc>
        <w:tc>
          <w:tcPr>
            <w:tcW w:w="5777" w:type="dxa"/>
          </w:tcPr>
          <w:p w:rsidR="004733DD" w:rsidRPr="00B329D2" w:rsidRDefault="00980982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-главный специалист </w:t>
            </w:r>
            <w:r w:rsidR="004733DD" w:rsidRPr="00B329D2">
              <w:rPr>
                <w:rFonts w:ascii="Arial" w:hAnsi="Arial" w:cs="Arial"/>
                <w:sz w:val="24"/>
                <w:szCs w:val="24"/>
              </w:rPr>
              <w:t xml:space="preserve">культуры, спорта и </w:t>
            </w:r>
            <w:proofErr w:type="spellStart"/>
            <w:r w:rsidR="004733DD" w:rsidRPr="00B329D2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="004733DD" w:rsidRPr="00B329D2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области, секретарь совета;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Члены совета: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980982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Антонова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Наталья Валерьевна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-директор ГКУ НО "Управление социальной защиты населения Ардатовского района" 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Абрамов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Алексей Михайлович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>и.о. директора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 xml:space="preserve"> ГБПОУ "Ардатовский аграрный техникум" 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Белов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Евгений Александрович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-заместитель начальника ФКУ ИК-18 ГУФСИН Ро</w:t>
            </w:r>
            <w:r w:rsidR="00980982" w:rsidRPr="00B329D2">
              <w:rPr>
                <w:rFonts w:ascii="Arial" w:hAnsi="Arial" w:cs="Arial"/>
                <w:sz w:val="24"/>
                <w:szCs w:val="24"/>
              </w:rPr>
              <w:t>ссии по Нижегородской области (</w:t>
            </w:r>
            <w:r w:rsidRPr="00B329D2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Грязнова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Наталья Ивановна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-главный редактор МБУ "Редакция газеты "Наша жизнь" 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980982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Доронина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Надежда Алексеевна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-председатель </w:t>
            </w:r>
            <w:proofErr w:type="spellStart"/>
            <w:r w:rsidRPr="00B329D2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B329D2">
              <w:rPr>
                <w:rFonts w:ascii="Arial" w:hAnsi="Arial" w:cs="Arial"/>
                <w:sz w:val="24"/>
                <w:szCs w:val="24"/>
              </w:rPr>
              <w:t xml:space="preserve"> палаты при </w:t>
            </w:r>
            <w:r w:rsidR="006E5015" w:rsidRPr="00B329D2">
              <w:rPr>
                <w:rFonts w:ascii="Arial" w:hAnsi="Arial" w:cs="Arial"/>
                <w:sz w:val="24"/>
                <w:szCs w:val="24"/>
              </w:rPr>
              <w:t>Совете депутатов</w:t>
            </w:r>
            <w:r w:rsidRPr="00B329D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 области 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Зимин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Василий Александрович</w:t>
            </w:r>
          </w:p>
        </w:tc>
        <w:tc>
          <w:tcPr>
            <w:tcW w:w="5777" w:type="dxa"/>
          </w:tcPr>
          <w:p w:rsidR="004733DD" w:rsidRPr="00B329D2" w:rsidRDefault="007E15F1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-военный комиссар Ардатовского, Вознесенского и Дивеевского муниципальных округов</w:t>
            </w:r>
            <w:r w:rsidR="004733DD" w:rsidRPr="00B329D2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rPr>
          <w:trHeight w:val="834"/>
        </w:trPr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9D2">
              <w:rPr>
                <w:rFonts w:ascii="Arial" w:hAnsi="Arial" w:cs="Arial"/>
                <w:sz w:val="24"/>
                <w:szCs w:val="24"/>
              </w:rPr>
              <w:t>Лаунин</w:t>
            </w:r>
            <w:proofErr w:type="spellEnd"/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Николай Григорьевич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-директор МБОУ 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 xml:space="preserve"> дополнительного образования детей 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Левина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Любовь Васильевна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-заместитель главного врача ГБУЗ НО "Ардатовская центральная районная больница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( 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Миронова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Галина Геннадьевна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</w:t>
            </w:r>
            <w:r w:rsidR="00607F40" w:rsidRPr="00B329D2">
              <w:rPr>
                <w:rFonts w:ascii="Arial" w:hAnsi="Arial" w:cs="Arial"/>
                <w:sz w:val="24"/>
                <w:szCs w:val="24"/>
              </w:rPr>
              <w:t xml:space="preserve">руководитель клиентской службы </w:t>
            </w:r>
            <w:proofErr w:type="gramStart"/>
            <w:r w:rsidR="00607F40" w:rsidRPr="00B329D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="00607F40" w:rsidRPr="00B329D2">
              <w:rPr>
                <w:rFonts w:ascii="Arial" w:hAnsi="Arial" w:cs="Arial"/>
                <w:sz w:val="24"/>
                <w:szCs w:val="24"/>
              </w:rPr>
              <w:t>на правах группы) в Ардатовском муниципальном округе Нижегородской области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( 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Матросов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Алексей Николаевич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-заместитель начальника отдела полиции (дислокация р.п. Ардатов) МО МВД России "</w:t>
            </w:r>
            <w:proofErr w:type="spellStart"/>
            <w:r w:rsidRPr="00B329D2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B329D2">
              <w:rPr>
                <w:rFonts w:ascii="Arial" w:hAnsi="Arial" w:cs="Arial"/>
                <w:sz w:val="24"/>
                <w:szCs w:val="24"/>
              </w:rPr>
              <w:t>" (по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980982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Полушкина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Надежда Викторовна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-председатель ВОИ 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Рожнова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Татьяна Геннадьевна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-</w:t>
            </w:r>
            <w:r w:rsidR="00607F40" w:rsidRPr="00B329D2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  <w:r w:rsidRPr="00B329D2">
              <w:rPr>
                <w:rFonts w:ascii="Arial" w:hAnsi="Arial" w:cs="Arial"/>
                <w:sz w:val="24"/>
                <w:szCs w:val="24"/>
              </w:rPr>
              <w:t xml:space="preserve"> управления образования администрации Ардатовского муниципального округа Нижегородской области;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Староверов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Александр Юрьевич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-директор МАУ "ФОК в р.п. Ардатов Нижегородской области" 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протоиерей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Евгений </w:t>
            </w:r>
            <w:proofErr w:type="spellStart"/>
            <w:r w:rsidRPr="00B329D2">
              <w:rPr>
                <w:rFonts w:ascii="Arial" w:hAnsi="Arial" w:cs="Arial"/>
                <w:sz w:val="24"/>
                <w:szCs w:val="24"/>
              </w:rPr>
              <w:t>Утенков</w:t>
            </w:r>
            <w:proofErr w:type="spellEnd"/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-Благочинный Ардатовского округа 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( по согласованию);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9D2" w:rsidRPr="00B329D2" w:rsidTr="004733DD">
        <w:tc>
          <w:tcPr>
            <w:tcW w:w="3074" w:type="dxa"/>
          </w:tcPr>
          <w:p w:rsidR="004733DD" w:rsidRPr="00B329D2" w:rsidRDefault="00980982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Шишков</w:t>
            </w:r>
          </w:p>
          <w:p w:rsidR="004733DD" w:rsidRPr="00B329D2" w:rsidRDefault="004733DD" w:rsidP="00CC3969">
            <w:pPr>
              <w:pStyle w:val="a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>Александр Николаевич</w:t>
            </w:r>
          </w:p>
        </w:tc>
        <w:tc>
          <w:tcPr>
            <w:tcW w:w="5777" w:type="dxa"/>
          </w:tcPr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9D2">
              <w:rPr>
                <w:rFonts w:ascii="Arial" w:hAnsi="Arial" w:cs="Arial"/>
                <w:sz w:val="24"/>
                <w:szCs w:val="24"/>
              </w:rPr>
              <w:t xml:space="preserve">-председатель районного совета воинов – интернационалистов </w:t>
            </w:r>
            <w:proofErr w:type="gramStart"/>
            <w:r w:rsidRPr="00B329D2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329D2">
              <w:rPr>
                <w:rFonts w:ascii="Arial" w:hAnsi="Arial" w:cs="Arial"/>
                <w:sz w:val="24"/>
                <w:szCs w:val="24"/>
              </w:rPr>
              <w:t>по согласованию).</w:t>
            </w:r>
          </w:p>
          <w:p w:rsidR="004733DD" w:rsidRPr="00B329D2" w:rsidRDefault="004733DD" w:rsidP="009074DC">
            <w:pPr>
              <w:pStyle w:val="a7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15F1" w:rsidRPr="00B329D2" w:rsidRDefault="007E15F1" w:rsidP="004733DD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br w:type="page"/>
      </w:r>
    </w:p>
    <w:p w:rsidR="003A70CC" w:rsidRPr="00B329D2" w:rsidRDefault="003A70CC" w:rsidP="003A70CC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Приложение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3A70CC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>Нижегородской области</w:t>
      </w:r>
    </w:p>
    <w:p w:rsidR="00BC66F3" w:rsidRPr="00B329D2" w:rsidRDefault="003A70CC" w:rsidP="003A70CC">
      <w:pPr>
        <w:jc w:val="right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от </w:t>
      </w:r>
      <w:r w:rsidRPr="00B329D2">
        <w:rPr>
          <w:rFonts w:ascii="Arial" w:hAnsi="Arial" w:cs="Arial"/>
          <w:sz w:val="24"/>
          <w:szCs w:val="24"/>
          <w:u w:val="single"/>
        </w:rPr>
        <w:t>21.03. 2023 года</w:t>
      </w:r>
      <w:r w:rsidRPr="00B329D2">
        <w:rPr>
          <w:rFonts w:ascii="Arial" w:hAnsi="Arial" w:cs="Arial"/>
          <w:sz w:val="24"/>
          <w:szCs w:val="24"/>
        </w:rPr>
        <w:t xml:space="preserve"> №</w:t>
      </w:r>
      <w:r w:rsidRPr="00B329D2">
        <w:rPr>
          <w:rFonts w:ascii="Arial" w:hAnsi="Arial" w:cs="Arial"/>
          <w:sz w:val="24"/>
          <w:szCs w:val="24"/>
          <w:u w:val="single"/>
        </w:rPr>
        <w:t>290</w:t>
      </w:r>
    </w:p>
    <w:p w:rsidR="00BC66F3" w:rsidRPr="00B329D2" w:rsidRDefault="00BC66F3" w:rsidP="00BC66F3">
      <w:pPr>
        <w:shd w:val="clear" w:color="auto" w:fill="FFFFFF"/>
        <w:spacing w:before="317" w:line="269" w:lineRule="exact"/>
        <w:ind w:left="10"/>
        <w:jc w:val="center"/>
        <w:rPr>
          <w:rFonts w:ascii="Arial" w:hAnsi="Arial" w:cs="Arial"/>
          <w:b/>
          <w:sz w:val="24"/>
          <w:szCs w:val="24"/>
        </w:rPr>
      </w:pPr>
      <w:r w:rsidRPr="00B329D2">
        <w:rPr>
          <w:rFonts w:ascii="Arial" w:hAnsi="Arial" w:cs="Arial"/>
          <w:b/>
          <w:spacing w:val="-12"/>
          <w:sz w:val="24"/>
          <w:szCs w:val="24"/>
        </w:rPr>
        <w:t>ПОЛОЖЕНИЕ</w:t>
      </w:r>
    </w:p>
    <w:p w:rsidR="00BC66F3" w:rsidRPr="00B329D2" w:rsidRDefault="00BC66F3" w:rsidP="00BC66F3">
      <w:pPr>
        <w:shd w:val="clear" w:color="auto" w:fill="FFFFFF"/>
        <w:spacing w:line="269" w:lineRule="exact"/>
        <w:ind w:right="-1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B329D2">
        <w:rPr>
          <w:rFonts w:ascii="Arial" w:hAnsi="Arial" w:cs="Arial"/>
          <w:b/>
          <w:spacing w:val="-1"/>
          <w:sz w:val="24"/>
          <w:szCs w:val="24"/>
        </w:rPr>
        <w:t>О КООРДИНАЦИОННОМ СОВЕТЕ ПО ПАТРИОТИЧЕСКОМУ И ДУХОВНО – НРАВСТВЕННОМУ ВОСПИТАНИЮ ГРАЖДАН АРДАТОВСКОГО МУНИЦИПАЛЬНОГО ОКРУГА</w:t>
      </w:r>
    </w:p>
    <w:p w:rsidR="00BC66F3" w:rsidRPr="00B329D2" w:rsidRDefault="00BC66F3" w:rsidP="00BC66F3">
      <w:pPr>
        <w:shd w:val="clear" w:color="auto" w:fill="FFFFFF"/>
        <w:spacing w:line="269" w:lineRule="exact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329D2">
        <w:rPr>
          <w:rFonts w:ascii="Arial" w:hAnsi="Arial" w:cs="Arial"/>
          <w:b/>
          <w:spacing w:val="-1"/>
          <w:sz w:val="24"/>
          <w:szCs w:val="24"/>
        </w:rPr>
        <w:t>НИЖЕГОРОДСКОЙ ОБЛАСТИ</w:t>
      </w:r>
    </w:p>
    <w:p w:rsidR="00BC66F3" w:rsidRPr="00B329D2" w:rsidRDefault="00BC66F3" w:rsidP="007E15F1">
      <w:pPr>
        <w:shd w:val="clear" w:color="auto" w:fill="FFFFFF"/>
        <w:tabs>
          <w:tab w:val="left" w:pos="10205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2"/>
          <w:sz w:val="24"/>
          <w:szCs w:val="24"/>
        </w:rPr>
        <w:t>1.ОБЩИЕ ПОЛОЖЕНИЯ</w:t>
      </w:r>
    </w:p>
    <w:p w:rsidR="00BC66F3" w:rsidRPr="00B329D2" w:rsidRDefault="00BC66F3" w:rsidP="007E15F1">
      <w:pPr>
        <w:shd w:val="clear" w:color="auto" w:fill="FFFFFF"/>
        <w:tabs>
          <w:tab w:val="left" w:pos="1238"/>
        </w:tabs>
        <w:spacing w:line="317" w:lineRule="exact"/>
        <w:ind w:left="10" w:firstLine="576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15"/>
          <w:sz w:val="24"/>
          <w:szCs w:val="24"/>
        </w:rPr>
        <w:t>1.1.</w:t>
      </w:r>
      <w:r w:rsidRPr="00B329D2">
        <w:rPr>
          <w:rFonts w:ascii="Arial" w:hAnsi="Arial" w:cs="Arial"/>
          <w:sz w:val="24"/>
          <w:szCs w:val="24"/>
        </w:rPr>
        <w:tab/>
      </w:r>
      <w:proofErr w:type="gramStart"/>
      <w:r w:rsidRPr="00B329D2">
        <w:rPr>
          <w:rFonts w:ascii="Arial" w:hAnsi="Arial" w:cs="Arial"/>
          <w:spacing w:val="1"/>
          <w:sz w:val="24"/>
          <w:szCs w:val="24"/>
        </w:rPr>
        <w:t xml:space="preserve">Координационный совет по патриотическому и духовно - нравственному воспитанию граждан </w:t>
      </w:r>
      <w:r w:rsidRPr="00B329D2">
        <w:rPr>
          <w:rFonts w:ascii="Arial" w:hAnsi="Arial" w:cs="Arial"/>
          <w:spacing w:val="5"/>
          <w:sz w:val="24"/>
          <w:szCs w:val="24"/>
        </w:rPr>
        <w:t xml:space="preserve">Ардатовского муниципального округа Нижегородской области (далее - Совет) является консультативным, </w:t>
      </w:r>
      <w:r w:rsidRPr="00B329D2">
        <w:rPr>
          <w:rFonts w:ascii="Arial" w:hAnsi="Arial" w:cs="Arial"/>
          <w:spacing w:val="2"/>
          <w:sz w:val="24"/>
          <w:szCs w:val="24"/>
        </w:rPr>
        <w:t xml:space="preserve">совещательным органом при администрации Ардатовского муниципального округа Нижегородской области (далее – район) </w:t>
      </w:r>
      <w:r w:rsidRPr="00B329D2">
        <w:rPr>
          <w:rFonts w:ascii="Arial" w:hAnsi="Arial" w:cs="Arial"/>
          <w:spacing w:val="10"/>
          <w:sz w:val="24"/>
          <w:szCs w:val="24"/>
        </w:rPr>
        <w:t xml:space="preserve">и создается в целях выработки предложений по развитию гражданственности и </w:t>
      </w:r>
      <w:r w:rsidRPr="00B329D2">
        <w:rPr>
          <w:rFonts w:ascii="Arial" w:hAnsi="Arial" w:cs="Arial"/>
          <w:spacing w:val="6"/>
          <w:sz w:val="24"/>
          <w:szCs w:val="24"/>
        </w:rPr>
        <w:t xml:space="preserve">патриотизма граждан в рамках реализации областной и районной целевой </w:t>
      </w:r>
      <w:r w:rsidRPr="00B329D2">
        <w:rPr>
          <w:rFonts w:ascii="Arial" w:hAnsi="Arial" w:cs="Arial"/>
          <w:spacing w:val="3"/>
          <w:sz w:val="24"/>
          <w:szCs w:val="24"/>
        </w:rPr>
        <w:t>программы по патриотическому и духовно - нравственному воспитанию граждан.</w:t>
      </w:r>
      <w:proofErr w:type="gramEnd"/>
    </w:p>
    <w:p w:rsidR="00BC66F3" w:rsidRPr="00B329D2" w:rsidRDefault="00BC66F3" w:rsidP="007E15F1">
      <w:pPr>
        <w:shd w:val="clear" w:color="auto" w:fill="FFFFFF"/>
        <w:tabs>
          <w:tab w:val="left" w:pos="1123"/>
        </w:tabs>
        <w:ind w:left="10" w:firstLine="576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15"/>
          <w:sz w:val="24"/>
          <w:szCs w:val="24"/>
        </w:rPr>
        <w:t>1.2.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8"/>
          <w:sz w:val="24"/>
          <w:szCs w:val="24"/>
        </w:rPr>
        <w:t xml:space="preserve">Совет руководствуется в своей деятельности Конституцией Российской </w:t>
      </w:r>
      <w:r w:rsidRPr="00B329D2">
        <w:rPr>
          <w:rFonts w:ascii="Arial" w:hAnsi="Arial" w:cs="Arial"/>
          <w:spacing w:val="5"/>
          <w:sz w:val="24"/>
          <w:szCs w:val="24"/>
        </w:rPr>
        <w:t xml:space="preserve">Федерации, законодательством Российской Федерации и Нижегородской области, </w:t>
      </w:r>
      <w:r w:rsidRPr="00B329D2">
        <w:rPr>
          <w:rFonts w:ascii="Arial" w:hAnsi="Arial" w:cs="Arial"/>
          <w:spacing w:val="2"/>
          <w:sz w:val="24"/>
          <w:szCs w:val="24"/>
        </w:rPr>
        <w:t xml:space="preserve">рекомендациями Министерства образования и науки Российской Федерации, </w:t>
      </w:r>
      <w:r w:rsidRPr="00B329D2">
        <w:rPr>
          <w:rFonts w:ascii="Arial" w:hAnsi="Arial" w:cs="Arial"/>
          <w:sz w:val="24"/>
          <w:szCs w:val="24"/>
        </w:rPr>
        <w:t xml:space="preserve">Российского государственного военного историко-культурного центра при </w:t>
      </w:r>
      <w:r w:rsidRPr="00B329D2">
        <w:rPr>
          <w:rFonts w:ascii="Arial" w:hAnsi="Arial" w:cs="Arial"/>
          <w:spacing w:val="2"/>
          <w:sz w:val="24"/>
          <w:szCs w:val="24"/>
        </w:rPr>
        <w:t>Правительстве Российской Федерации и настоящим Положением.</w:t>
      </w:r>
    </w:p>
    <w:p w:rsidR="00BC66F3" w:rsidRPr="00B329D2" w:rsidRDefault="00BC66F3" w:rsidP="007E15F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2. ОСНОВНЫЕ ЗАДАЧИ И НАПРАВЛЕНИЯ ДЕЯТЕЛЬНОСТИ СОВЕТА</w:t>
      </w:r>
    </w:p>
    <w:p w:rsidR="00BC66F3" w:rsidRPr="00B329D2" w:rsidRDefault="00BC66F3" w:rsidP="007E15F1">
      <w:pPr>
        <w:shd w:val="clear" w:color="auto" w:fill="FFFFFF"/>
        <w:ind w:left="547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2.1. Основными задачами Совета являются:</w:t>
      </w:r>
    </w:p>
    <w:p w:rsidR="00BC66F3" w:rsidRPr="00B329D2" w:rsidRDefault="00BC66F3" w:rsidP="00BC66F3">
      <w:pPr>
        <w:shd w:val="clear" w:color="auto" w:fill="FFFFFF"/>
        <w:spacing w:line="317" w:lineRule="exact"/>
        <w:ind w:left="10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-разработка предложений по вопросам развития гражданского, патриотического и духовно - нравственного </w:t>
      </w:r>
      <w:r w:rsidRPr="00B329D2">
        <w:rPr>
          <w:rFonts w:ascii="Arial" w:hAnsi="Arial" w:cs="Arial"/>
          <w:spacing w:val="1"/>
          <w:sz w:val="24"/>
          <w:szCs w:val="24"/>
        </w:rPr>
        <w:t>воспитания населения округа и формированию приоритетных направлений в его реализации;</w:t>
      </w:r>
    </w:p>
    <w:p w:rsidR="00BC66F3" w:rsidRPr="00B329D2" w:rsidRDefault="00BC66F3" w:rsidP="00BC66F3">
      <w:pPr>
        <w:shd w:val="clear" w:color="auto" w:fill="FFFFFF"/>
        <w:spacing w:line="317" w:lineRule="exact"/>
        <w:ind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1"/>
          <w:sz w:val="24"/>
          <w:szCs w:val="24"/>
        </w:rPr>
        <w:t xml:space="preserve">-объединение усилий и возможностей всех заинтересованных организаций и </w:t>
      </w:r>
      <w:r w:rsidRPr="00B329D2">
        <w:rPr>
          <w:rFonts w:ascii="Arial" w:hAnsi="Arial" w:cs="Arial"/>
          <w:spacing w:val="6"/>
          <w:sz w:val="24"/>
          <w:szCs w:val="24"/>
        </w:rPr>
        <w:t xml:space="preserve">общественных объединений по военно-патриотическому и духовно - нравственному воспитанию граждан в </w:t>
      </w:r>
      <w:r w:rsidRPr="00B329D2">
        <w:rPr>
          <w:rFonts w:ascii="Arial" w:hAnsi="Arial" w:cs="Arial"/>
          <w:spacing w:val="2"/>
          <w:sz w:val="24"/>
          <w:szCs w:val="24"/>
        </w:rPr>
        <w:t xml:space="preserve">ходе организации и проведения  акций, программных мероприятий и </w:t>
      </w:r>
      <w:r w:rsidRPr="00B329D2">
        <w:rPr>
          <w:rFonts w:ascii="Arial" w:hAnsi="Arial" w:cs="Arial"/>
          <w:spacing w:val="-3"/>
          <w:sz w:val="24"/>
          <w:szCs w:val="24"/>
        </w:rPr>
        <w:t>праздников;</w:t>
      </w:r>
    </w:p>
    <w:p w:rsidR="00BC66F3" w:rsidRPr="00B329D2" w:rsidRDefault="00BC66F3" w:rsidP="00BC66F3">
      <w:pPr>
        <w:shd w:val="clear" w:color="auto" w:fill="FFFFFF"/>
        <w:spacing w:line="317" w:lineRule="exact"/>
        <w:ind w:left="10" w:firstLine="538"/>
        <w:jc w:val="both"/>
        <w:rPr>
          <w:rFonts w:ascii="Arial" w:hAnsi="Arial" w:cs="Arial"/>
          <w:spacing w:val="1"/>
          <w:sz w:val="24"/>
          <w:szCs w:val="24"/>
        </w:rPr>
      </w:pPr>
      <w:r w:rsidRPr="00B329D2">
        <w:rPr>
          <w:rFonts w:ascii="Arial" w:hAnsi="Arial" w:cs="Arial"/>
          <w:spacing w:val="1"/>
          <w:sz w:val="24"/>
          <w:szCs w:val="24"/>
        </w:rPr>
        <w:t xml:space="preserve">-подготовка предложений по координации деятельности органов местного </w:t>
      </w:r>
      <w:r w:rsidRPr="00B329D2">
        <w:rPr>
          <w:rFonts w:ascii="Arial" w:hAnsi="Arial" w:cs="Arial"/>
          <w:spacing w:val="8"/>
          <w:sz w:val="24"/>
          <w:szCs w:val="24"/>
        </w:rPr>
        <w:t xml:space="preserve">самоуправления округа и общественных объединений в решении актуальных </w:t>
      </w:r>
      <w:r w:rsidRPr="00B329D2">
        <w:rPr>
          <w:rFonts w:ascii="Arial" w:hAnsi="Arial" w:cs="Arial"/>
          <w:spacing w:val="1"/>
          <w:sz w:val="24"/>
          <w:szCs w:val="24"/>
        </w:rPr>
        <w:t>проблем патриотического воспитания граждан округа;</w:t>
      </w:r>
    </w:p>
    <w:p w:rsidR="00BC66F3" w:rsidRPr="00B329D2" w:rsidRDefault="00BC66F3" w:rsidP="00BC66F3">
      <w:pPr>
        <w:shd w:val="clear" w:color="auto" w:fill="FFFFFF"/>
        <w:spacing w:line="317" w:lineRule="exact"/>
        <w:ind w:left="10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 xml:space="preserve">-определение приоритетов при выделении денежных средств на реализацию </w:t>
      </w:r>
      <w:r w:rsidR="008B128E" w:rsidRPr="00B329D2">
        <w:rPr>
          <w:rFonts w:ascii="Arial" w:hAnsi="Arial" w:cs="Arial"/>
          <w:spacing w:val="8"/>
          <w:sz w:val="24"/>
          <w:szCs w:val="24"/>
        </w:rPr>
        <w:t>мероприятий округа</w:t>
      </w:r>
      <w:r w:rsidRPr="00B329D2">
        <w:rPr>
          <w:rFonts w:ascii="Arial" w:hAnsi="Arial" w:cs="Arial"/>
          <w:spacing w:val="8"/>
          <w:sz w:val="24"/>
          <w:szCs w:val="24"/>
        </w:rPr>
        <w:t xml:space="preserve"> целевой программы по патриотическому и духовно – нравственному воспитанию </w:t>
      </w:r>
      <w:r w:rsidRPr="00B329D2">
        <w:rPr>
          <w:rFonts w:ascii="Arial" w:hAnsi="Arial" w:cs="Arial"/>
          <w:spacing w:val="1"/>
          <w:sz w:val="24"/>
          <w:szCs w:val="24"/>
        </w:rPr>
        <w:t xml:space="preserve">граждан </w:t>
      </w:r>
      <w:r w:rsidR="008B128E" w:rsidRPr="00B329D2">
        <w:rPr>
          <w:rFonts w:ascii="Arial" w:hAnsi="Arial" w:cs="Arial"/>
          <w:spacing w:val="1"/>
          <w:sz w:val="24"/>
          <w:szCs w:val="24"/>
        </w:rPr>
        <w:t>округа</w:t>
      </w:r>
      <w:r w:rsidRPr="00B329D2">
        <w:rPr>
          <w:rFonts w:ascii="Arial" w:hAnsi="Arial" w:cs="Arial"/>
          <w:spacing w:val="1"/>
          <w:sz w:val="24"/>
          <w:szCs w:val="24"/>
        </w:rPr>
        <w:t xml:space="preserve"> (далее Программа);</w:t>
      </w:r>
    </w:p>
    <w:p w:rsidR="00BC66F3" w:rsidRPr="00B329D2" w:rsidRDefault="00BC66F3" w:rsidP="00BC66F3">
      <w:pPr>
        <w:shd w:val="clear" w:color="auto" w:fill="FFFFFF"/>
        <w:spacing w:line="317" w:lineRule="exact"/>
        <w:ind w:left="10" w:right="29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 xml:space="preserve">-определение перспектив участия семей, общеобразовательных учреждений, </w:t>
      </w:r>
      <w:r w:rsidRPr="00B329D2">
        <w:rPr>
          <w:rFonts w:ascii="Arial" w:hAnsi="Arial" w:cs="Arial"/>
          <w:spacing w:val="18"/>
          <w:sz w:val="24"/>
          <w:szCs w:val="24"/>
        </w:rPr>
        <w:t>общественных о</w:t>
      </w:r>
      <w:r w:rsidR="008B128E" w:rsidRPr="00B329D2">
        <w:rPr>
          <w:rFonts w:ascii="Arial" w:hAnsi="Arial" w:cs="Arial"/>
          <w:spacing w:val="18"/>
          <w:sz w:val="24"/>
          <w:szCs w:val="24"/>
        </w:rPr>
        <w:t>рганизаций, администрации округа</w:t>
      </w:r>
      <w:r w:rsidRPr="00B329D2">
        <w:rPr>
          <w:rFonts w:ascii="Arial" w:hAnsi="Arial" w:cs="Arial"/>
          <w:spacing w:val="18"/>
          <w:sz w:val="24"/>
          <w:szCs w:val="24"/>
        </w:rPr>
        <w:t xml:space="preserve"> в гражданском и </w:t>
      </w:r>
      <w:r w:rsidRPr="00B329D2">
        <w:rPr>
          <w:rFonts w:ascii="Arial" w:hAnsi="Arial" w:cs="Arial"/>
          <w:spacing w:val="2"/>
          <w:sz w:val="24"/>
          <w:szCs w:val="24"/>
        </w:rPr>
        <w:t>патриотическом становлении молодежи, всестороннем развитии личности;</w:t>
      </w:r>
    </w:p>
    <w:p w:rsidR="00BC66F3" w:rsidRPr="00B329D2" w:rsidRDefault="00BC66F3" w:rsidP="00BC66F3">
      <w:pPr>
        <w:shd w:val="clear" w:color="auto" w:fill="FFFFFF"/>
        <w:spacing w:line="317" w:lineRule="exact"/>
        <w:ind w:left="19" w:right="29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1"/>
          <w:sz w:val="24"/>
          <w:szCs w:val="24"/>
        </w:rPr>
        <w:t xml:space="preserve">-поддержка, укрепление и развитие материальной базы, научно-методическое </w:t>
      </w:r>
      <w:r w:rsidRPr="00B329D2">
        <w:rPr>
          <w:rFonts w:ascii="Arial" w:hAnsi="Arial" w:cs="Arial"/>
          <w:spacing w:val="2"/>
          <w:sz w:val="24"/>
          <w:szCs w:val="24"/>
        </w:rPr>
        <w:t>обеспечение организаций и объединений, осуществляющих деятельность в сфере патриотич</w:t>
      </w:r>
      <w:r w:rsidR="008B128E" w:rsidRPr="00B329D2">
        <w:rPr>
          <w:rFonts w:ascii="Arial" w:hAnsi="Arial" w:cs="Arial"/>
          <w:spacing w:val="2"/>
          <w:sz w:val="24"/>
          <w:szCs w:val="24"/>
        </w:rPr>
        <w:t>еского воспитания граждан округа</w:t>
      </w:r>
      <w:r w:rsidRPr="00B329D2">
        <w:rPr>
          <w:rFonts w:ascii="Arial" w:hAnsi="Arial" w:cs="Arial"/>
          <w:spacing w:val="2"/>
          <w:sz w:val="24"/>
          <w:szCs w:val="24"/>
        </w:rPr>
        <w:t>;</w:t>
      </w:r>
    </w:p>
    <w:p w:rsidR="00BC66F3" w:rsidRPr="00B329D2" w:rsidRDefault="00BC66F3" w:rsidP="00BC66F3">
      <w:pPr>
        <w:shd w:val="clear" w:color="auto" w:fill="FFFFFF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-всесторонний анализ эффективности деятельности по реализации Программы.</w:t>
      </w:r>
    </w:p>
    <w:p w:rsidR="00BC66F3" w:rsidRPr="00B329D2" w:rsidRDefault="00BC66F3" w:rsidP="00BC66F3">
      <w:pPr>
        <w:shd w:val="clear" w:color="auto" w:fill="FFFFFF"/>
        <w:spacing w:line="317" w:lineRule="exact"/>
        <w:ind w:left="557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2.2. Совет для выполнения возложенных на него задач:</w:t>
      </w:r>
    </w:p>
    <w:p w:rsidR="00BC66F3" w:rsidRPr="00B329D2" w:rsidRDefault="00BC66F3" w:rsidP="00BC66F3">
      <w:pPr>
        <w:shd w:val="clear" w:color="auto" w:fill="FFFFFF"/>
        <w:spacing w:line="317" w:lineRule="exact"/>
        <w:ind w:left="19" w:right="19" w:firstLine="547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1"/>
          <w:sz w:val="24"/>
          <w:szCs w:val="24"/>
        </w:rPr>
        <w:t>-анализирует работу органо</w:t>
      </w:r>
      <w:r w:rsidR="006A17C9" w:rsidRPr="00B329D2">
        <w:rPr>
          <w:rFonts w:ascii="Arial" w:hAnsi="Arial" w:cs="Arial"/>
          <w:spacing w:val="1"/>
          <w:sz w:val="24"/>
          <w:szCs w:val="24"/>
        </w:rPr>
        <w:t>в местного самоуправления округа</w:t>
      </w:r>
      <w:r w:rsidRPr="00B329D2">
        <w:rPr>
          <w:rFonts w:ascii="Arial" w:hAnsi="Arial" w:cs="Arial"/>
          <w:spacing w:val="1"/>
          <w:sz w:val="24"/>
          <w:szCs w:val="24"/>
        </w:rPr>
        <w:t xml:space="preserve">, различных </w:t>
      </w:r>
      <w:r w:rsidRPr="00B329D2">
        <w:rPr>
          <w:rFonts w:ascii="Arial" w:hAnsi="Arial" w:cs="Arial"/>
          <w:spacing w:val="4"/>
          <w:sz w:val="24"/>
          <w:szCs w:val="24"/>
        </w:rPr>
        <w:t xml:space="preserve">общественных объединений по решению проблем патриотического и духовно – нравственного воспитания </w:t>
      </w:r>
      <w:r w:rsidRPr="00B329D2">
        <w:rPr>
          <w:rFonts w:ascii="Arial" w:hAnsi="Arial" w:cs="Arial"/>
          <w:spacing w:val="-1"/>
          <w:sz w:val="24"/>
          <w:szCs w:val="24"/>
        </w:rPr>
        <w:t>граждан;</w:t>
      </w:r>
    </w:p>
    <w:p w:rsidR="00BC66F3" w:rsidRPr="00B329D2" w:rsidRDefault="00BC66F3" w:rsidP="00BC66F3">
      <w:pPr>
        <w:shd w:val="clear" w:color="auto" w:fill="FFFFFF"/>
        <w:spacing w:line="317" w:lineRule="exact"/>
        <w:ind w:left="29" w:right="19" w:firstLine="52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3"/>
          <w:sz w:val="24"/>
          <w:szCs w:val="24"/>
        </w:rPr>
        <w:t xml:space="preserve">-регулярно заслушивает информацию исполнителей Программы о ходе ее </w:t>
      </w:r>
      <w:r w:rsidRPr="00B329D2">
        <w:rPr>
          <w:rFonts w:ascii="Arial" w:hAnsi="Arial" w:cs="Arial"/>
          <w:spacing w:val="-1"/>
          <w:sz w:val="24"/>
          <w:szCs w:val="24"/>
        </w:rPr>
        <w:t>выполнения;</w:t>
      </w:r>
    </w:p>
    <w:p w:rsidR="00BC66F3" w:rsidRPr="00B329D2" w:rsidRDefault="00BC66F3" w:rsidP="00BC66F3">
      <w:pPr>
        <w:shd w:val="clear" w:color="auto" w:fill="FFFFFF"/>
        <w:spacing w:line="317" w:lineRule="exact"/>
        <w:ind w:left="19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z w:val="24"/>
          <w:szCs w:val="24"/>
        </w:rPr>
        <w:t xml:space="preserve">-готовит справочные и информационные материалы </w:t>
      </w:r>
      <w:r w:rsidR="007E15F1" w:rsidRPr="00B329D2">
        <w:rPr>
          <w:rFonts w:ascii="Arial" w:hAnsi="Arial" w:cs="Arial"/>
          <w:sz w:val="24"/>
          <w:szCs w:val="24"/>
        </w:rPr>
        <w:t xml:space="preserve">по </w:t>
      </w:r>
      <w:r w:rsidRPr="00B329D2">
        <w:rPr>
          <w:rFonts w:ascii="Arial" w:hAnsi="Arial" w:cs="Arial"/>
          <w:sz w:val="24"/>
          <w:szCs w:val="24"/>
        </w:rPr>
        <w:t xml:space="preserve">проблемам </w:t>
      </w:r>
      <w:r w:rsidRPr="00B329D2">
        <w:rPr>
          <w:rFonts w:ascii="Arial" w:hAnsi="Arial" w:cs="Arial"/>
          <w:spacing w:val="2"/>
          <w:sz w:val="24"/>
          <w:szCs w:val="24"/>
        </w:rPr>
        <w:t>патриотического и духовно - нравственного</w:t>
      </w:r>
      <w:r w:rsidR="007E15F1" w:rsidRPr="00B329D2">
        <w:rPr>
          <w:rFonts w:ascii="Arial" w:hAnsi="Arial" w:cs="Arial"/>
          <w:spacing w:val="2"/>
          <w:sz w:val="24"/>
          <w:szCs w:val="24"/>
        </w:rPr>
        <w:t xml:space="preserve"> воспитания граждан </w:t>
      </w:r>
      <w:r w:rsidR="006A17C9" w:rsidRPr="00B329D2">
        <w:rPr>
          <w:rFonts w:ascii="Arial" w:hAnsi="Arial" w:cs="Arial"/>
          <w:spacing w:val="2"/>
          <w:sz w:val="24"/>
          <w:szCs w:val="24"/>
        </w:rPr>
        <w:t>округа</w:t>
      </w:r>
      <w:r w:rsidRPr="00B329D2">
        <w:rPr>
          <w:rFonts w:ascii="Arial" w:hAnsi="Arial" w:cs="Arial"/>
          <w:spacing w:val="2"/>
          <w:sz w:val="24"/>
          <w:szCs w:val="24"/>
        </w:rPr>
        <w:t>.</w:t>
      </w:r>
    </w:p>
    <w:p w:rsidR="00BC66F3" w:rsidRPr="00B329D2" w:rsidRDefault="00BC66F3" w:rsidP="007E15F1">
      <w:pPr>
        <w:shd w:val="clear" w:color="auto" w:fill="FFFFFF"/>
        <w:ind w:left="10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3. СОСТАВ СОВЕТА</w:t>
      </w:r>
    </w:p>
    <w:p w:rsidR="00BC66F3" w:rsidRPr="00B329D2" w:rsidRDefault="00BC66F3" w:rsidP="007E15F1">
      <w:pPr>
        <w:shd w:val="clear" w:color="auto" w:fill="FFFFFF"/>
        <w:tabs>
          <w:tab w:val="left" w:pos="1066"/>
        </w:tabs>
        <w:spacing w:line="317" w:lineRule="exact"/>
        <w:ind w:left="566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8"/>
          <w:sz w:val="24"/>
          <w:szCs w:val="24"/>
        </w:rPr>
        <w:t>3.1.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2"/>
          <w:sz w:val="24"/>
          <w:szCs w:val="24"/>
        </w:rPr>
        <w:t>Председателем Совета является замест</w:t>
      </w:r>
      <w:r w:rsidR="000439C3" w:rsidRPr="00B329D2">
        <w:rPr>
          <w:rFonts w:ascii="Arial" w:hAnsi="Arial" w:cs="Arial"/>
          <w:spacing w:val="2"/>
          <w:sz w:val="24"/>
          <w:szCs w:val="24"/>
        </w:rPr>
        <w:t>итель главы администрации округа</w:t>
      </w:r>
      <w:r w:rsidRPr="00B329D2">
        <w:rPr>
          <w:rFonts w:ascii="Arial" w:hAnsi="Arial" w:cs="Arial"/>
          <w:spacing w:val="2"/>
          <w:sz w:val="24"/>
          <w:szCs w:val="24"/>
        </w:rPr>
        <w:t>.</w:t>
      </w:r>
    </w:p>
    <w:p w:rsidR="00BC66F3" w:rsidRPr="00B329D2" w:rsidRDefault="00BC66F3" w:rsidP="00BC66F3">
      <w:pPr>
        <w:shd w:val="clear" w:color="auto" w:fill="FFFFFF"/>
        <w:tabs>
          <w:tab w:val="left" w:pos="1306"/>
        </w:tabs>
        <w:spacing w:line="317" w:lineRule="exact"/>
        <w:ind w:left="29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8"/>
          <w:sz w:val="24"/>
          <w:szCs w:val="24"/>
        </w:rPr>
        <w:t>3.2.</w:t>
      </w:r>
      <w:r w:rsidRPr="00B329D2">
        <w:rPr>
          <w:rFonts w:ascii="Arial" w:hAnsi="Arial" w:cs="Arial"/>
          <w:spacing w:val="2"/>
          <w:sz w:val="24"/>
          <w:szCs w:val="24"/>
        </w:rPr>
        <w:t>Персональный состав Совета формируется из руководителей и представителей</w:t>
      </w:r>
      <w:r w:rsidR="007E15F1" w:rsidRPr="00B329D2">
        <w:rPr>
          <w:rFonts w:ascii="Arial" w:hAnsi="Arial" w:cs="Arial"/>
          <w:spacing w:val="2"/>
          <w:sz w:val="24"/>
          <w:szCs w:val="24"/>
        </w:rPr>
        <w:t xml:space="preserve"> заинтересованных органов</w:t>
      </w:r>
      <w:r w:rsidRPr="00B329D2">
        <w:rPr>
          <w:rFonts w:ascii="Arial" w:hAnsi="Arial" w:cs="Arial"/>
          <w:spacing w:val="2"/>
          <w:sz w:val="24"/>
          <w:szCs w:val="24"/>
        </w:rPr>
        <w:t xml:space="preserve"> и организаций и утверждается пос</w:t>
      </w:r>
      <w:r w:rsidR="000439C3" w:rsidRPr="00B329D2">
        <w:rPr>
          <w:rFonts w:ascii="Arial" w:hAnsi="Arial" w:cs="Arial"/>
          <w:spacing w:val="2"/>
          <w:sz w:val="24"/>
          <w:szCs w:val="24"/>
        </w:rPr>
        <w:t>тановлением администрации округа</w:t>
      </w:r>
      <w:r w:rsidRPr="00B329D2">
        <w:rPr>
          <w:rFonts w:ascii="Arial" w:hAnsi="Arial" w:cs="Arial"/>
          <w:spacing w:val="2"/>
          <w:sz w:val="24"/>
          <w:szCs w:val="24"/>
        </w:rPr>
        <w:t>.</w:t>
      </w:r>
    </w:p>
    <w:p w:rsidR="00BC66F3" w:rsidRPr="00B329D2" w:rsidRDefault="00BC66F3" w:rsidP="00BC66F3">
      <w:pPr>
        <w:shd w:val="clear" w:color="auto" w:fill="FFFFFF"/>
        <w:tabs>
          <w:tab w:val="left" w:pos="1066"/>
        </w:tabs>
        <w:spacing w:line="317" w:lineRule="exact"/>
        <w:ind w:left="566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8"/>
          <w:sz w:val="24"/>
          <w:szCs w:val="24"/>
        </w:rPr>
        <w:t>3.3.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2"/>
          <w:sz w:val="24"/>
          <w:szCs w:val="24"/>
        </w:rPr>
        <w:t>Члены Совета принимают участие в его работе на общественных началах.</w:t>
      </w:r>
    </w:p>
    <w:p w:rsidR="00BC66F3" w:rsidRPr="00B329D2" w:rsidRDefault="00BC66F3" w:rsidP="007E15F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3"/>
          <w:sz w:val="24"/>
          <w:szCs w:val="24"/>
        </w:rPr>
        <w:t>4. ПОРЯДОК РАБОТЫ СОВЕТА</w:t>
      </w:r>
    </w:p>
    <w:p w:rsidR="00BC66F3" w:rsidRPr="00B329D2" w:rsidRDefault="00BC66F3" w:rsidP="007E15F1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17" w:lineRule="exact"/>
        <w:ind w:left="29" w:firstLine="528"/>
        <w:jc w:val="both"/>
        <w:rPr>
          <w:rFonts w:ascii="Arial" w:hAnsi="Arial" w:cs="Arial"/>
          <w:spacing w:val="-7"/>
          <w:sz w:val="24"/>
          <w:szCs w:val="24"/>
        </w:rPr>
      </w:pPr>
      <w:r w:rsidRPr="00B329D2">
        <w:rPr>
          <w:rFonts w:ascii="Arial" w:hAnsi="Arial" w:cs="Arial"/>
          <w:spacing w:val="6"/>
          <w:sz w:val="24"/>
          <w:szCs w:val="24"/>
        </w:rPr>
        <w:t xml:space="preserve">Заседания Совета проводятся по мере необходимости, но не менее 2 раз в </w:t>
      </w:r>
      <w:r w:rsidRPr="00B329D2">
        <w:rPr>
          <w:rFonts w:ascii="Arial" w:hAnsi="Arial" w:cs="Arial"/>
          <w:spacing w:val="-6"/>
          <w:sz w:val="24"/>
          <w:szCs w:val="24"/>
        </w:rPr>
        <w:t>год.</w:t>
      </w:r>
    </w:p>
    <w:p w:rsidR="00BC66F3" w:rsidRPr="00B329D2" w:rsidRDefault="00BC66F3" w:rsidP="00BC66F3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17" w:lineRule="exact"/>
        <w:ind w:left="557"/>
        <w:jc w:val="both"/>
        <w:rPr>
          <w:rFonts w:ascii="Arial" w:hAnsi="Arial" w:cs="Arial"/>
          <w:spacing w:val="-6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Свою работу Совет строит на основании ежегодного плана работы.</w:t>
      </w:r>
    </w:p>
    <w:p w:rsidR="00BC66F3" w:rsidRPr="00B329D2" w:rsidRDefault="00BC66F3" w:rsidP="00BC66F3">
      <w:pPr>
        <w:jc w:val="both"/>
        <w:rPr>
          <w:rFonts w:ascii="Arial" w:hAnsi="Arial" w:cs="Arial"/>
          <w:sz w:val="24"/>
          <w:szCs w:val="24"/>
        </w:rPr>
      </w:pPr>
    </w:p>
    <w:p w:rsidR="00BC66F3" w:rsidRPr="00B329D2" w:rsidRDefault="00BC66F3" w:rsidP="00BC66F3">
      <w:pPr>
        <w:widowControl w:val="0"/>
        <w:numPr>
          <w:ilvl w:val="0"/>
          <w:numId w:val="4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17" w:lineRule="exact"/>
        <w:ind w:left="29" w:firstLine="538"/>
        <w:jc w:val="both"/>
        <w:rPr>
          <w:rFonts w:ascii="Arial" w:hAnsi="Arial" w:cs="Arial"/>
          <w:spacing w:val="-8"/>
          <w:sz w:val="24"/>
          <w:szCs w:val="24"/>
        </w:rPr>
      </w:pPr>
      <w:r w:rsidRPr="00B329D2">
        <w:rPr>
          <w:rFonts w:ascii="Arial" w:hAnsi="Arial" w:cs="Arial"/>
          <w:spacing w:val="4"/>
          <w:sz w:val="24"/>
          <w:szCs w:val="24"/>
        </w:rPr>
        <w:t xml:space="preserve">План работы формируется коллегиально </w:t>
      </w:r>
      <w:proofErr w:type="spellStart"/>
      <w:r w:rsidRPr="00B329D2">
        <w:rPr>
          <w:rFonts w:ascii="Arial" w:hAnsi="Arial" w:cs="Arial"/>
          <w:spacing w:val="4"/>
          <w:sz w:val="24"/>
          <w:szCs w:val="24"/>
        </w:rPr>
        <w:t>путем</w:t>
      </w:r>
      <w:proofErr w:type="spellEnd"/>
      <w:r w:rsidRPr="00B329D2">
        <w:rPr>
          <w:rFonts w:ascii="Arial" w:hAnsi="Arial" w:cs="Arial"/>
          <w:spacing w:val="4"/>
          <w:sz w:val="24"/>
          <w:szCs w:val="24"/>
        </w:rPr>
        <w:t xml:space="preserve"> внесения предложений </w:t>
      </w:r>
      <w:r w:rsidRPr="00B329D2">
        <w:rPr>
          <w:rFonts w:ascii="Arial" w:hAnsi="Arial" w:cs="Arial"/>
          <w:spacing w:val="-1"/>
          <w:sz w:val="24"/>
          <w:szCs w:val="24"/>
        </w:rPr>
        <w:t>членами Совета.</w:t>
      </w:r>
    </w:p>
    <w:p w:rsidR="00BC66F3" w:rsidRPr="00B329D2" w:rsidRDefault="00BC66F3" w:rsidP="00BC66F3">
      <w:pPr>
        <w:widowControl w:val="0"/>
        <w:numPr>
          <w:ilvl w:val="0"/>
          <w:numId w:val="4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17" w:lineRule="exact"/>
        <w:ind w:left="29" w:firstLine="538"/>
        <w:jc w:val="both"/>
        <w:rPr>
          <w:rFonts w:ascii="Arial" w:hAnsi="Arial" w:cs="Arial"/>
          <w:spacing w:val="-8"/>
          <w:sz w:val="24"/>
          <w:szCs w:val="24"/>
        </w:rPr>
      </w:pPr>
      <w:r w:rsidRPr="00B329D2">
        <w:rPr>
          <w:rFonts w:ascii="Arial" w:hAnsi="Arial" w:cs="Arial"/>
          <w:spacing w:val="12"/>
          <w:sz w:val="24"/>
          <w:szCs w:val="24"/>
        </w:rPr>
        <w:t xml:space="preserve">Изменения и дополнения в план работы вносятся не позднее, чем за 2 </w:t>
      </w:r>
      <w:r w:rsidRPr="00B329D2">
        <w:rPr>
          <w:rFonts w:ascii="Arial" w:hAnsi="Arial" w:cs="Arial"/>
          <w:spacing w:val="1"/>
          <w:sz w:val="24"/>
          <w:szCs w:val="24"/>
        </w:rPr>
        <w:t>недели до очередного заседания.</w:t>
      </w:r>
    </w:p>
    <w:p w:rsidR="00BC66F3" w:rsidRPr="00B329D2" w:rsidRDefault="00BC66F3" w:rsidP="00BC66F3">
      <w:pPr>
        <w:shd w:val="clear" w:color="auto" w:fill="FFFFFF"/>
        <w:tabs>
          <w:tab w:val="left" w:pos="1258"/>
        </w:tabs>
        <w:spacing w:line="317" w:lineRule="exact"/>
        <w:ind w:left="29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6"/>
          <w:sz w:val="24"/>
          <w:szCs w:val="24"/>
        </w:rPr>
        <w:t>4.5.</w:t>
      </w:r>
      <w:r w:rsidRPr="00B329D2">
        <w:rPr>
          <w:rFonts w:ascii="Arial" w:hAnsi="Arial" w:cs="Arial"/>
          <w:sz w:val="24"/>
          <w:szCs w:val="24"/>
        </w:rPr>
        <w:tab/>
        <w:t xml:space="preserve">План работы Совета формируется </w:t>
      </w:r>
      <w:proofErr w:type="spellStart"/>
      <w:r w:rsidRPr="00B329D2">
        <w:rPr>
          <w:rFonts w:ascii="Arial" w:hAnsi="Arial" w:cs="Arial"/>
          <w:sz w:val="24"/>
          <w:szCs w:val="24"/>
        </w:rPr>
        <w:t>секретарем</w:t>
      </w:r>
      <w:proofErr w:type="spellEnd"/>
      <w:r w:rsidRPr="00B329D2">
        <w:rPr>
          <w:rFonts w:ascii="Arial" w:hAnsi="Arial" w:cs="Arial"/>
          <w:sz w:val="24"/>
          <w:szCs w:val="24"/>
        </w:rPr>
        <w:t xml:space="preserve">, рассматривается и </w:t>
      </w:r>
      <w:r w:rsidRPr="00B329D2">
        <w:rPr>
          <w:rFonts w:ascii="Arial" w:hAnsi="Arial" w:cs="Arial"/>
          <w:spacing w:val="2"/>
          <w:sz w:val="24"/>
          <w:szCs w:val="24"/>
        </w:rPr>
        <w:t>утверждается председателем Совета.</w:t>
      </w:r>
    </w:p>
    <w:p w:rsidR="00BC66F3" w:rsidRPr="00B329D2" w:rsidRDefault="00BC66F3" w:rsidP="00BC66F3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317" w:lineRule="exact"/>
        <w:ind w:left="19" w:firstLine="538"/>
        <w:jc w:val="both"/>
        <w:rPr>
          <w:rFonts w:ascii="Arial" w:hAnsi="Arial" w:cs="Arial"/>
          <w:spacing w:val="-1"/>
          <w:sz w:val="24"/>
          <w:szCs w:val="24"/>
        </w:rPr>
      </w:pPr>
      <w:r w:rsidRPr="00B329D2">
        <w:rPr>
          <w:rFonts w:ascii="Arial" w:hAnsi="Arial" w:cs="Arial"/>
          <w:spacing w:val="5"/>
          <w:sz w:val="24"/>
          <w:szCs w:val="24"/>
        </w:rPr>
        <w:t xml:space="preserve">План работы рассылается всем членам Совета в недельный срок после его </w:t>
      </w:r>
      <w:r w:rsidRPr="00B329D2">
        <w:rPr>
          <w:rFonts w:ascii="Arial" w:hAnsi="Arial" w:cs="Arial"/>
          <w:spacing w:val="-2"/>
          <w:sz w:val="24"/>
          <w:szCs w:val="24"/>
        </w:rPr>
        <w:t>проведения.</w:t>
      </w:r>
    </w:p>
    <w:p w:rsidR="00BC66F3" w:rsidRPr="00B329D2" w:rsidRDefault="00BC66F3" w:rsidP="00BC66F3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317" w:lineRule="exact"/>
        <w:ind w:left="19" w:firstLine="538"/>
        <w:jc w:val="both"/>
        <w:rPr>
          <w:rFonts w:ascii="Arial" w:hAnsi="Arial" w:cs="Arial"/>
          <w:spacing w:val="-4"/>
          <w:sz w:val="24"/>
          <w:szCs w:val="24"/>
        </w:rPr>
      </w:pPr>
      <w:r w:rsidRPr="00B329D2">
        <w:rPr>
          <w:rFonts w:ascii="Arial" w:hAnsi="Arial" w:cs="Arial"/>
          <w:spacing w:val="5"/>
          <w:sz w:val="24"/>
          <w:szCs w:val="24"/>
        </w:rPr>
        <w:t xml:space="preserve">Ответственность за подготовку вопросов на заседание Совета возлагается </w:t>
      </w:r>
      <w:r w:rsidRPr="00B329D2">
        <w:rPr>
          <w:rFonts w:ascii="Arial" w:hAnsi="Arial" w:cs="Arial"/>
          <w:spacing w:val="-1"/>
          <w:sz w:val="24"/>
          <w:szCs w:val="24"/>
        </w:rPr>
        <w:t>на докладчиков.</w:t>
      </w:r>
    </w:p>
    <w:p w:rsidR="00BC66F3" w:rsidRPr="00B329D2" w:rsidRDefault="00BC66F3" w:rsidP="00BC66F3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317" w:lineRule="exact"/>
        <w:ind w:left="19" w:firstLine="538"/>
        <w:jc w:val="both"/>
        <w:rPr>
          <w:rFonts w:ascii="Arial" w:hAnsi="Arial" w:cs="Arial"/>
          <w:spacing w:val="-6"/>
          <w:sz w:val="24"/>
          <w:szCs w:val="24"/>
        </w:rPr>
      </w:pPr>
      <w:r w:rsidRPr="00B329D2">
        <w:rPr>
          <w:rFonts w:ascii="Arial" w:hAnsi="Arial" w:cs="Arial"/>
          <w:spacing w:val="8"/>
          <w:sz w:val="24"/>
          <w:szCs w:val="24"/>
        </w:rPr>
        <w:t xml:space="preserve">Ответственный за подготовку вопроса представляет секретарю Совета </w:t>
      </w:r>
      <w:r w:rsidRPr="00B329D2">
        <w:rPr>
          <w:rFonts w:ascii="Arial" w:hAnsi="Arial" w:cs="Arial"/>
          <w:spacing w:val="3"/>
          <w:sz w:val="24"/>
          <w:szCs w:val="24"/>
        </w:rPr>
        <w:t xml:space="preserve">тезисы выступления, справочные материалы, список приглашенных на заседание не </w:t>
      </w:r>
      <w:r w:rsidRPr="00B329D2">
        <w:rPr>
          <w:rFonts w:ascii="Arial" w:hAnsi="Arial" w:cs="Arial"/>
          <w:spacing w:val="1"/>
          <w:sz w:val="24"/>
          <w:szCs w:val="24"/>
        </w:rPr>
        <w:t>позднее, чем за 7 дней до заседания.</w:t>
      </w:r>
    </w:p>
    <w:p w:rsidR="00BC66F3" w:rsidRPr="00B329D2" w:rsidRDefault="00BC66F3" w:rsidP="00BC66F3">
      <w:pPr>
        <w:shd w:val="clear" w:color="auto" w:fill="FFFFFF"/>
        <w:tabs>
          <w:tab w:val="left" w:pos="1277"/>
        </w:tabs>
        <w:spacing w:line="317" w:lineRule="exact"/>
        <w:ind w:left="19" w:firstLine="547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6"/>
          <w:sz w:val="24"/>
          <w:szCs w:val="24"/>
        </w:rPr>
        <w:t>4.9.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10"/>
          <w:sz w:val="24"/>
          <w:szCs w:val="24"/>
        </w:rPr>
        <w:t xml:space="preserve">Регламент обсуждения вопросов повестки дня принимается Советом в </w:t>
      </w:r>
      <w:r w:rsidRPr="00B329D2">
        <w:rPr>
          <w:rFonts w:ascii="Arial" w:hAnsi="Arial" w:cs="Arial"/>
          <w:spacing w:val="1"/>
          <w:sz w:val="24"/>
          <w:szCs w:val="24"/>
        </w:rPr>
        <w:t>начале очередного заседания.</w:t>
      </w:r>
    </w:p>
    <w:p w:rsidR="00BC66F3" w:rsidRPr="00B329D2" w:rsidRDefault="00BC66F3" w:rsidP="00BC66F3">
      <w:pPr>
        <w:shd w:val="clear" w:color="auto" w:fill="FFFFFF"/>
        <w:tabs>
          <w:tab w:val="left" w:pos="1286"/>
        </w:tabs>
        <w:spacing w:line="317" w:lineRule="exact"/>
        <w:ind w:left="19" w:firstLine="52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5"/>
          <w:sz w:val="24"/>
          <w:szCs w:val="24"/>
        </w:rPr>
        <w:t>4.10.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5"/>
          <w:sz w:val="24"/>
          <w:szCs w:val="24"/>
        </w:rPr>
        <w:t xml:space="preserve">Протокол заседания </w:t>
      </w:r>
      <w:proofErr w:type="spellStart"/>
      <w:r w:rsidRPr="00B329D2">
        <w:rPr>
          <w:rFonts w:ascii="Arial" w:hAnsi="Arial" w:cs="Arial"/>
          <w:spacing w:val="5"/>
          <w:sz w:val="24"/>
          <w:szCs w:val="24"/>
        </w:rPr>
        <w:t>ведет</w:t>
      </w:r>
      <w:proofErr w:type="spellEnd"/>
      <w:r w:rsidRPr="00B329D2">
        <w:rPr>
          <w:rFonts w:ascii="Arial" w:hAnsi="Arial" w:cs="Arial"/>
          <w:spacing w:val="5"/>
          <w:sz w:val="24"/>
          <w:szCs w:val="24"/>
        </w:rPr>
        <w:t xml:space="preserve"> секретарь Совета. Оформленный протокол </w:t>
      </w:r>
      <w:r w:rsidRPr="00B329D2">
        <w:rPr>
          <w:rFonts w:ascii="Arial" w:hAnsi="Arial" w:cs="Arial"/>
          <w:spacing w:val="7"/>
          <w:sz w:val="24"/>
          <w:szCs w:val="24"/>
        </w:rPr>
        <w:t xml:space="preserve">представляется на подпись председателю в течение 5 дней после проведения </w:t>
      </w:r>
      <w:r w:rsidRPr="00B329D2">
        <w:rPr>
          <w:rFonts w:ascii="Arial" w:hAnsi="Arial" w:cs="Arial"/>
          <w:spacing w:val="-2"/>
          <w:sz w:val="24"/>
          <w:szCs w:val="24"/>
        </w:rPr>
        <w:t>заседания.</w:t>
      </w:r>
    </w:p>
    <w:p w:rsidR="00BC66F3" w:rsidRPr="00B329D2" w:rsidRDefault="00BC66F3" w:rsidP="00BC66F3">
      <w:pPr>
        <w:widowControl w:val="0"/>
        <w:numPr>
          <w:ilvl w:val="0"/>
          <w:numId w:val="6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17" w:lineRule="exact"/>
        <w:ind w:left="19" w:firstLine="528"/>
        <w:jc w:val="both"/>
        <w:rPr>
          <w:rFonts w:ascii="Arial" w:hAnsi="Arial" w:cs="Arial"/>
          <w:spacing w:val="-6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 xml:space="preserve">Заседание Совета считается правомочным, если на нем присутствовало не </w:t>
      </w:r>
      <w:r w:rsidRPr="00B329D2">
        <w:rPr>
          <w:rFonts w:ascii="Arial" w:hAnsi="Arial" w:cs="Arial"/>
          <w:spacing w:val="1"/>
          <w:sz w:val="24"/>
          <w:szCs w:val="24"/>
        </w:rPr>
        <w:t>менее двух третей утвержденного состава членов Совета.</w:t>
      </w:r>
    </w:p>
    <w:p w:rsidR="00BC66F3" w:rsidRPr="00B329D2" w:rsidRDefault="00BC66F3" w:rsidP="00BC66F3">
      <w:pPr>
        <w:widowControl w:val="0"/>
        <w:numPr>
          <w:ilvl w:val="0"/>
          <w:numId w:val="6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17" w:lineRule="exact"/>
        <w:ind w:left="547"/>
        <w:jc w:val="both"/>
        <w:rPr>
          <w:rFonts w:ascii="Arial" w:hAnsi="Arial" w:cs="Arial"/>
          <w:spacing w:val="-5"/>
          <w:sz w:val="24"/>
          <w:szCs w:val="24"/>
        </w:rPr>
      </w:pPr>
      <w:r w:rsidRPr="00B329D2">
        <w:rPr>
          <w:rFonts w:ascii="Arial" w:hAnsi="Arial" w:cs="Arial"/>
          <w:spacing w:val="1"/>
          <w:sz w:val="24"/>
          <w:szCs w:val="24"/>
        </w:rPr>
        <w:t>Заседания Совета являются открытыми.</w:t>
      </w:r>
    </w:p>
    <w:p w:rsidR="00BC66F3" w:rsidRPr="00B329D2" w:rsidRDefault="00BC66F3" w:rsidP="00BC66F3">
      <w:pPr>
        <w:shd w:val="clear" w:color="auto" w:fill="FFFFFF"/>
        <w:tabs>
          <w:tab w:val="left" w:pos="1411"/>
        </w:tabs>
        <w:spacing w:line="317" w:lineRule="exact"/>
        <w:ind w:left="10" w:firstLine="538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5"/>
          <w:sz w:val="24"/>
          <w:szCs w:val="24"/>
        </w:rPr>
        <w:t>4.13.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2"/>
          <w:sz w:val="24"/>
          <w:szCs w:val="24"/>
        </w:rPr>
        <w:t xml:space="preserve">Решения Совета принимаются простым большинством голосов, </w:t>
      </w:r>
      <w:r w:rsidRPr="00B329D2">
        <w:rPr>
          <w:rFonts w:ascii="Arial" w:hAnsi="Arial" w:cs="Arial"/>
          <w:spacing w:val="3"/>
          <w:sz w:val="24"/>
          <w:szCs w:val="24"/>
        </w:rPr>
        <w:t xml:space="preserve">оформляются протоколами, которые подписываются председателем Совета или его </w:t>
      </w:r>
      <w:r w:rsidRPr="00B329D2">
        <w:rPr>
          <w:rFonts w:ascii="Arial" w:hAnsi="Arial" w:cs="Arial"/>
          <w:spacing w:val="1"/>
          <w:sz w:val="24"/>
          <w:szCs w:val="24"/>
        </w:rPr>
        <w:t>заместителем, председательствующим на заседании.</w:t>
      </w:r>
    </w:p>
    <w:p w:rsidR="00BC66F3" w:rsidRPr="00B329D2" w:rsidRDefault="00BC66F3" w:rsidP="00BC66F3">
      <w:pPr>
        <w:shd w:val="clear" w:color="auto" w:fill="FFFFFF"/>
        <w:tabs>
          <w:tab w:val="left" w:pos="1210"/>
        </w:tabs>
        <w:spacing w:line="317" w:lineRule="exact"/>
        <w:ind w:firstLine="547"/>
        <w:jc w:val="both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-6"/>
          <w:sz w:val="24"/>
          <w:szCs w:val="24"/>
        </w:rPr>
        <w:t>4.14.</w:t>
      </w:r>
      <w:r w:rsidRPr="00B329D2">
        <w:rPr>
          <w:rFonts w:ascii="Arial" w:hAnsi="Arial" w:cs="Arial"/>
          <w:sz w:val="24"/>
          <w:szCs w:val="24"/>
        </w:rPr>
        <w:tab/>
      </w:r>
      <w:r w:rsidRPr="00B329D2">
        <w:rPr>
          <w:rFonts w:ascii="Arial" w:hAnsi="Arial" w:cs="Arial"/>
          <w:spacing w:val="4"/>
          <w:sz w:val="24"/>
          <w:szCs w:val="24"/>
        </w:rPr>
        <w:t xml:space="preserve">Решения Совета, принимаемые в соответствии с его компетенцией, носят </w:t>
      </w:r>
      <w:r w:rsidRPr="00B329D2">
        <w:rPr>
          <w:rFonts w:ascii="Arial" w:hAnsi="Arial" w:cs="Arial"/>
          <w:spacing w:val="1"/>
          <w:sz w:val="24"/>
          <w:szCs w:val="24"/>
        </w:rPr>
        <w:t>рекомендательный характер.</w:t>
      </w:r>
    </w:p>
    <w:p w:rsidR="00BC66F3" w:rsidRPr="00B329D2" w:rsidRDefault="00BC66F3" w:rsidP="007E15F1">
      <w:pPr>
        <w:shd w:val="clear" w:color="auto" w:fill="FFFFFF"/>
        <w:ind w:left="19"/>
        <w:jc w:val="center"/>
        <w:rPr>
          <w:rFonts w:ascii="Arial" w:hAnsi="Arial" w:cs="Arial"/>
          <w:sz w:val="24"/>
          <w:szCs w:val="24"/>
        </w:rPr>
      </w:pPr>
      <w:r w:rsidRPr="00B329D2">
        <w:rPr>
          <w:rFonts w:ascii="Arial" w:hAnsi="Arial" w:cs="Arial"/>
          <w:spacing w:val="2"/>
          <w:sz w:val="24"/>
          <w:szCs w:val="24"/>
        </w:rPr>
        <w:t>5. ЗАКЛЮЧИТЕЛЬНЫЕ ПОЛОЖЕНИЯ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 xml:space="preserve">5.1 Техническое обеспечение деятельности Совета возлагается на отдел организационно-кадровой работы администрации Ардатовского муниципального </w:t>
      </w:r>
      <w:r w:rsidR="00371194" w:rsidRPr="00B329D2">
        <w:rPr>
          <w:sz w:val="24"/>
          <w:szCs w:val="24"/>
        </w:rPr>
        <w:t>округ</w:t>
      </w:r>
      <w:r w:rsidRPr="00B329D2">
        <w:rPr>
          <w:sz w:val="24"/>
          <w:szCs w:val="24"/>
        </w:rPr>
        <w:t>а Нижегородской области, информационно-анали</w:t>
      </w:r>
      <w:r w:rsidR="00371194" w:rsidRPr="00B329D2">
        <w:rPr>
          <w:sz w:val="24"/>
          <w:szCs w:val="24"/>
        </w:rPr>
        <w:t>тическое - на отдел культуры, спорта и молодёжной политики</w:t>
      </w:r>
      <w:r w:rsidRPr="00B329D2">
        <w:rPr>
          <w:sz w:val="24"/>
          <w:szCs w:val="24"/>
        </w:rPr>
        <w:t xml:space="preserve"> администрации Ар</w:t>
      </w:r>
      <w:r w:rsidR="00371194" w:rsidRPr="00B329D2">
        <w:rPr>
          <w:sz w:val="24"/>
          <w:szCs w:val="24"/>
        </w:rPr>
        <w:t>датовского муниципального округа</w:t>
      </w:r>
      <w:r w:rsidRPr="00B329D2">
        <w:rPr>
          <w:sz w:val="24"/>
          <w:szCs w:val="24"/>
        </w:rPr>
        <w:t xml:space="preserve"> Нижегородской области и осуществляется секретарем Совета с привлечением заинтересованных структур, представители которых входят в состав Комиссии.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>5.2</w:t>
      </w:r>
      <w:proofErr w:type="gramStart"/>
      <w:r w:rsidRPr="00B329D2">
        <w:rPr>
          <w:sz w:val="24"/>
          <w:szCs w:val="24"/>
        </w:rPr>
        <w:t xml:space="preserve"> Д</w:t>
      </w:r>
      <w:proofErr w:type="gramEnd"/>
      <w:r w:rsidRPr="00B329D2">
        <w:rPr>
          <w:sz w:val="24"/>
          <w:szCs w:val="24"/>
        </w:rPr>
        <w:t>ля реализации возложенных на Совет задач секретарь Совета: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>а) разрабатывает проект плана работы Совета;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>б) обеспечивает подготовку и проведения заседаний Совета;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 xml:space="preserve">в) обеспечивает </w:t>
      </w:r>
      <w:proofErr w:type="gramStart"/>
      <w:r w:rsidRPr="00B329D2">
        <w:rPr>
          <w:sz w:val="24"/>
          <w:szCs w:val="24"/>
        </w:rPr>
        <w:t>контроль за</w:t>
      </w:r>
      <w:proofErr w:type="gramEnd"/>
      <w:r w:rsidRPr="00B329D2">
        <w:rPr>
          <w:sz w:val="24"/>
          <w:szCs w:val="24"/>
        </w:rPr>
        <w:t xml:space="preserve"> исполнением решений Совета;</w:t>
      </w:r>
    </w:p>
    <w:p w:rsidR="00BC66F3" w:rsidRPr="00B329D2" w:rsidRDefault="00BC66F3" w:rsidP="00BC66F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329D2">
        <w:rPr>
          <w:sz w:val="24"/>
          <w:szCs w:val="24"/>
        </w:rPr>
        <w:t>г) осуществляет мониторинг общественно-политических, социально-экономических и иных процессов в Ар</w:t>
      </w:r>
      <w:r w:rsidR="00476BA4" w:rsidRPr="00B329D2">
        <w:rPr>
          <w:sz w:val="24"/>
          <w:szCs w:val="24"/>
        </w:rPr>
        <w:t>датовском муниципальном округе</w:t>
      </w:r>
      <w:r w:rsidRPr="00B329D2">
        <w:rPr>
          <w:sz w:val="24"/>
          <w:szCs w:val="24"/>
        </w:rPr>
        <w:t xml:space="preserve"> Нижегородской области, оказывающих влияние на развитие и формирование патриотического и духовно-нравственного воспитания граждан.</w:t>
      </w:r>
    </w:p>
    <w:sectPr w:rsidR="00BC66F3" w:rsidRPr="00B329D2" w:rsidSect="009809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E75"/>
    <w:multiLevelType w:val="singleLevel"/>
    <w:tmpl w:val="99A00B6C"/>
    <w:lvl w:ilvl="0">
      <w:start w:val="3"/>
      <w:numFmt w:val="decimal"/>
      <w:lvlText w:val="4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">
    <w:nsid w:val="167D6C0C"/>
    <w:multiLevelType w:val="singleLevel"/>
    <w:tmpl w:val="C6A88EAE"/>
    <w:lvl w:ilvl="0">
      <w:start w:val="1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>
    <w:nsid w:val="41714800"/>
    <w:multiLevelType w:val="singleLevel"/>
    <w:tmpl w:val="DBB65FF2"/>
    <w:lvl w:ilvl="0">
      <w:start w:val="6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">
    <w:nsid w:val="46FC72AF"/>
    <w:multiLevelType w:val="singleLevel"/>
    <w:tmpl w:val="CA34E3AA"/>
    <w:lvl w:ilvl="0">
      <w:start w:val="1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6946"/>
    <w:rsid w:val="000439C3"/>
    <w:rsid w:val="00064D88"/>
    <w:rsid w:val="00071D0E"/>
    <w:rsid w:val="00087E2C"/>
    <w:rsid w:val="0010168A"/>
    <w:rsid w:val="0011053F"/>
    <w:rsid w:val="00131830"/>
    <w:rsid w:val="001A7A31"/>
    <w:rsid w:val="001B3D3C"/>
    <w:rsid w:val="001D1C40"/>
    <w:rsid w:val="001E443C"/>
    <w:rsid w:val="00263078"/>
    <w:rsid w:val="0026695E"/>
    <w:rsid w:val="002C1099"/>
    <w:rsid w:val="002E7896"/>
    <w:rsid w:val="00336D52"/>
    <w:rsid w:val="003651D9"/>
    <w:rsid w:val="00371194"/>
    <w:rsid w:val="003A70CC"/>
    <w:rsid w:val="004733DD"/>
    <w:rsid w:val="00475657"/>
    <w:rsid w:val="00476BA4"/>
    <w:rsid w:val="004C762E"/>
    <w:rsid w:val="0051356A"/>
    <w:rsid w:val="00535058"/>
    <w:rsid w:val="005441F4"/>
    <w:rsid w:val="005B1443"/>
    <w:rsid w:val="005C483A"/>
    <w:rsid w:val="005E0134"/>
    <w:rsid w:val="005E1FEB"/>
    <w:rsid w:val="00605C30"/>
    <w:rsid w:val="00607F40"/>
    <w:rsid w:val="0063496A"/>
    <w:rsid w:val="006506B2"/>
    <w:rsid w:val="00655CE4"/>
    <w:rsid w:val="00660CF7"/>
    <w:rsid w:val="006A17C9"/>
    <w:rsid w:val="006A4C89"/>
    <w:rsid w:val="006B3452"/>
    <w:rsid w:val="006B7C35"/>
    <w:rsid w:val="006D24C1"/>
    <w:rsid w:val="006E47B4"/>
    <w:rsid w:val="006E5015"/>
    <w:rsid w:val="00757646"/>
    <w:rsid w:val="007663F3"/>
    <w:rsid w:val="0077438E"/>
    <w:rsid w:val="007C0255"/>
    <w:rsid w:val="007C08CD"/>
    <w:rsid w:val="007D0F1C"/>
    <w:rsid w:val="007E15F1"/>
    <w:rsid w:val="00800B97"/>
    <w:rsid w:val="00811E9B"/>
    <w:rsid w:val="0082297A"/>
    <w:rsid w:val="008351E9"/>
    <w:rsid w:val="008510F6"/>
    <w:rsid w:val="00881BA5"/>
    <w:rsid w:val="008827F4"/>
    <w:rsid w:val="008830F2"/>
    <w:rsid w:val="00897305"/>
    <w:rsid w:val="008B128E"/>
    <w:rsid w:val="008E7DF3"/>
    <w:rsid w:val="00906CCD"/>
    <w:rsid w:val="009074DC"/>
    <w:rsid w:val="00950AB4"/>
    <w:rsid w:val="00980982"/>
    <w:rsid w:val="009823EB"/>
    <w:rsid w:val="009841DC"/>
    <w:rsid w:val="0098711A"/>
    <w:rsid w:val="009B444E"/>
    <w:rsid w:val="009F0E66"/>
    <w:rsid w:val="00A06C0D"/>
    <w:rsid w:val="00A52EA7"/>
    <w:rsid w:val="00AB5121"/>
    <w:rsid w:val="00B03E98"/>
    <w:rsid w:val="00B10AB5"/>
    <w:rsid w:val="00B12C1C"/>
    <w:rsid w:val="00B329D2"/>
    <w:rsid w:val="00B36902"/>
    <w:rsid w:val="00B72DC4"/>
    <w:rsid w:val="00BC66F3"/>
    <w:rsid w:val="00BD2978"/>
    <w:rsid w:val="00BF3CCF"/>
    <w:rsid w:val="00C322B6"/>
    <w:rsid w:val="00C54332"/>
    <w:rsid w:val="00C66860"/>
    <w:rsid w:val="00C7365C"/>
    <w:rsid w:val="00CB1462"/>
    <w:rsid w:val="00CB3627"/>
    <w:rsid w:val="00CC1B5B"/>
    <w:rsid w:val="00CC2775"/>
    <w:rsid w:val="00CD6016"/>
    <w:rsid w:val="00D03704"/>
    <w:rsid w:val="00D13264"/>
    <w:rsid w:val="00D607A3"/>
    <w:rsid w:val="00DA13BF"/>
    <w:rsid w:val="00DF7A0D"/>
    <w:rsid w:val="00E22420"/>
    <w:rsid w:val="00E6220D"/>
    <w:rsid w:val="00EC30EC"/>
    <w:rsid w:val="00F17965"/>
    <w:rsid w:val="00F321C9"/>
    <w:rsid w:val="00F567D1"/>
    <w:rsid w:val="00F90455"/>
    <w:rsid w:val="00F96946"/>
    <w:rsid w:val="00FA10F4"/>
    <w:rsid w:val="00FC3E56"/>
    <w:rsid w:val="00FC4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BC6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C54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980982"/>
    <w:pPr>
      <w:ind w:firstLine="708"/>
      <w:jc w:val="center"/>
    </w:pPr>
    <w:rPr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uiPriority w:val="99"/>
    <w:rsid w:val="0098098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80982"/>
    <w:pPr>
      <w:ind w:firstLine="708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8098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980982"/>
    <w:pPr>
      <w:ind w:firstLine="36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8098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3F82-D324-4329-B057-A98F0012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2023-03-27T13:19:00Z</cp:lastPrinted>
  <dcterms:created xsi:type="dcterms:W3CDTF">2022-03-09T05:48:00Z</dcterms:created>
  <dcterms:modified xsi:type="dcterms:W3CDTF">2023-03-27T13:20:00Z</dcterms:modified>
</cp:coreProperties>
</file>