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B8" w:rsidRPr="00282DB8" w:rsidRDefault="00282DB8" w:rsidP="00282DB8">
      <w:pPr>
        <w:pStyle w:val="a8"/>
        <w:ind w:firstLine="600"/>
        <w:jc w:val="center"/>
        <w:rPr>
          <w:rFonts w:ascii="Arial" w:hAnsi="Arial"/>
          <w:b/>
          <w:sz w:val="32"/>
          <w:szCs w:val="32"/>
        </w:rPr>
      </w:pPr>
      <w:r w:rsidRPr="00282DB8">
        <w:rPr>
          <w:rFonts w:ascii="Arial" w:hAnsi="Arial"/>
          <w:b/>
          <w:sz w:val="32"/>
          <w:szCs w:val="32"/>
        </w:rPr>
        <w:t>Администрация</w:t>
      </w:r>
    </w:p>
    <w:p w:rsidR="00282DB8" w:rsidRPr="00282DB8" w:rsidRDefault="00282DB8" w:rsidP="00282DB8">
      <w:pPr>
        <w:pStyle w:val="a8"/>
        <w:ind w:firstLine="600"/>
        <w:jc w:val="center"/>
        <w:rPr>
          <w:rFonts w:ascii="Arial" w:hAnsi="Arial"/>
          <w:b/>
          <w:sz w:val="32"/>
          <w:szCs w:val="32"/>
        </w:rPr>
      </w:pPr>
      <w:r w:rsidRPr="00282DB8">
        <w:rPr>
          <w:rFonts w:ascii="Arial" w:hAnsi="Arial"/>
          <w:b/>
          <w:sz w:val="32"/>
          <w:szCs w:val="32"/>
        </w:rPr>
        <w:t>Ардатовского муниципального округа</w:t>
      </w:r>
    </w:p>
    <w:p w:rsidR="00282DB8" w:rsidRPr="00282DB8" w:rsidRDefault="00282DB8" w:rsidP="00282DB8">
      <w:pPr>
        <w:pStyle w:val="a8"/>
        <w:spacing w:after="0"/>
        <w:ind w:firstLine="600"/>
        <w:jc w:val="center"/>
        <w:rPr>
          <w:rFonts w:ascii="Arial" w:hAnsi="Arial"/>
          <w:b/>
          <w:sz w:val="32"/>
          <w:szCs w:val="32"/>
        </w:rPr>
      </w:pPr>
      <w:r w:rsidRPr="00282DB8">
        <w:rPr>
          <w:rFonts w:ascii="Arial" w:hAnsi="Arial"/>
          <w:b/>
          <w:sz w:val="32"/>
          <w:szCs w:val="32"/>
        </w:rPr>
        <w:t>Нижегородской области</w:t>
      </w:r>
    </w:p>
    <w:p w:rsidR="00282DB8" w:rsidRPr="00282DB8" w:rsidRDefault="00282DB8" w:rsidP="00282DB8">
      <w:pPr>
        <w:pStyle w:val="a8"/>
        <w:spacing w:after="0"/>
        <w:ind w:firstLine="600"/>
        <w:jc w:val="center"/>
        <w:rPr>
          <w:rFonts w:ascii="Arial" w:hAnsi="Arial"/>
          <w:b/>
          <w:sz w:val="32"/>
          <w:szCs w:val="32"/>
        </w:rPr>
      </w:pPr>
    </w:p>
    <w:p w:rsidR="00282DB8" w:rsidRPr="00282DB8" w:rsidRDefault="00282DB8" w:rsidP="00282DB8">
      <w:pPr>
        <w:pStyle w:val="a8"/>
        <w:spacing w:after="0"/>
        <w:ind w:firstLine="600"/>
        <w:jc w:val="center"/>
        <w:rPr>
          <w:rFonts w:ascii="Arial" w:hAnsi="Arial"/>
          <w:b/>
          <w:sz w:val="32"/>
          <w:szCs w:val="32"/>
        </w:rPr>
      </w:pPr>
      <w:r w:rsidRPr="00282DB8">
        <w:rPr>
          <w:rFonts w:ascii="Arial" w:hAnsi="Arial"/>
          <w:b/>
          <w:sz w:val="32"/>
          <w:szCs w:val="32"/>
        </w:rPr>
        <w:t>ПОСТАНОВЛЕНИЕ</w:t>
      </w:r>
    </w:p>
    <w:p w:rsidR="00282DB8" w:rsidRDefault="00282DB8" w:rsidP="00282DB8">
      <w:pPr>
        <w:pStyle w:val="a8"/>
        <w:spacing w:after="0"/>
        <w:ind w:firstLine="600"/>
        <w:jc w:val="center"/>
        <w:rPr>
          <w:sz w:val="28"/>
        </w:rPr>
      </w:pPr>
    </w:p>
    <w:p w:rsidR="00282DB8" w:rsidRPr="00282DB8" w:rsidRDefault="00282DB8" w:rsidP="00282DB8">
      <w:pPr>
        <w:pStyle w:val="a8"/>
        <w:spacing w:after="0"/>
        <w:ind w:firstLine="600"/>
        <w:jc w:val="center"/>
        <w:rPr>
          <w:rFonts w:ascii="Arial" w:hAnsi="Arial"/>
          <w:szCs w:val="24"/>
        </w:rPr>
      </w:pPr>
      <w:r w:rsidRPr="00282DB8">
        <w:rPr>
          <w:rFonts w:ascii="Arial" w:hAnsi="Arial"/>
          <w:szCs w:val="24"/>
        </w:rPr>
        <w:t>19.05.2026</w:t>
      </w:r>
      <w:r w:rsidRPr="00282DB8">
        <w:rPr>
          <w:rFonts w:ascii="Arial" w:hAnsi="Arial"/>
          <w:szCs w:val="24"/>
        </w:rPr>
        <w:tab/>
      </w:r>
      <w:r w:rsidRPr="00282DB8">
        <w:rPr>
          <w:rFonts w:ascii="Arial" w:hAnsi="Arial"/>
          <w:szCs w:val="24"/>
        </w:rPr>
        <w:tab/>
      </w:r>
      <w:r w:rsidRPr="00282DB8">
        <w:rPr>
          <w:rFonts w:ascii="Arial" w:hAnsi="Arial"/>
          <w:szCs w:val="24"/>
        </w:rPr>
        <w:tab/>
      </w:r>
      <w:r w:rsidRPr="00282DB8">
        <w:rPr>
          <w:rFonts w:ascii="Arial" w:hAnsi="Arial"/>
          <w:szCs w:val="24"/>
        </w:rPr>
        <w:tab/>
      </w:r>
      <w:r w:rsidRPr="00282DB8">
        <w:rPr>
          <w:rFonts w:ascii="Arial" w:hAnsi="Arial"/>
          <w:szCs w:val="24"/>
        </w:rPr>
        <w:tab/>
      </w:r>
      <w:r w:rsidRPr="00282DB8">
        <w:rPr>
          <w:rFonts w:ascii="Arial" w:hAnsi="Arial"/>
          <w:szCs w:val="24"/>
        </w:rPr>
        <w:tab/>
      </w:r>
      <w:r w:rsidRPr="00282DB8">
        <w:rPr>
          <w:rFonts w:ascii="Arial" w:hAnsi="Arial"/>
          <w:szCs w:val="24"/>
        </w:rPr>
        <w:tab/>
      </w:r>
      <w:r w:rsidRPr="00282DB8">
        <w:rPr>
          <w:rFonts w:ascii="Arial" w:hAnsi="Arial"/>
          <w:szCs w:val="24"/>
        </w:rPr>
        <w:tab/>
      </w:r>
      <w:r w:rsidRPr="00282DB8">
        <w:rPr>
          <w:rFonts w:ascii="Arial" w:hAnsi="Arial"/>
          <w:szCs w:val="24"/>
        </w:rPr>
        <w:tab/>
      </w:r>
      <w:r w:rsidRPr="00282DB8">
        <w:rPr>
          <w:rFonts w:ascii="Arial" w:hAnsi="Arial"/>
          <w:szCs w:val="24"/>
        </w:rPr>
        <w:tab/>
        <w:t>№ 639</w:t>
      </w:r>
    </w:p>
    <w:p w:rsidR="00282DB8" w:rsidRDefault="00282DB8" w:rsidP="00282DB8">
      <w:pPr>
        <w:pStyle w:val="a8"/>
        <w:spacing w:after="0"/>
        <w:ind w:firstLine="600"/>
        <w:jc w:val="center"/>
        <w:rPr>
          <w:sz w:val="28"/>
        </w:rPr>
      </w:pPr>
    </w:p>
    <w:p w:rsidR="00282DB8" w:rsidRPr="00282DB8" w:rsidRDefault="00282DB8" w:rsidP="00282DB8">
      <w:pPr>
        <w:pStyle w:val="a8"/>
        <w:spacing w:after="0"/>
        <w:ind w:firstLine="600"/>
        <w:jc w:val="center"/>
        <w:rPr>
          <w:rFonts w:ascii="Arial" w:hAnsi="Arial"/>
          <w:b/>
          <w:sz w:val="32"/>
          <w:szCs w:val="32"/>
        </w:rPr>
      </w:pPr>
      <w:r w:rsidRPr="00282DB8">
        <w:rPr>
          <w:rFonts w:ascii="Arial" w:hAnsi="Arial"/>
          <w:b/>
          <w:sz w:val="32"/>
          <w:szCs w:val="32"/>
        </w:rPr>
        <w:t>Об утверждении схемы распол</w:t>
      </w:r>
      <w:bookmarkStart w:id="0" w:name="_GoBack"/>
      <w:bookmarkEnd w:id="0"/>
      <w:r w:rsidRPr="00282DB8">
        <w:rPr>
          <w:rFonts w:ascii="Arial" w:hAnsi="Arial"/>
          <w:b/>
          <w:sz w:val="32"/>
          <w:szCs w:val="32"/>
        </w:rPr>
        <w:t>ожения земельного участка на кадастровом плане территории</w:t>
      </w:r>
    </w:p>
    <w:p w:rsidR="00282DB8" w:rsidRDefault="00282DB8">
      <w:pPr>
        <w:pStyle w:val="a8"/>
        <w:spacing w:after="0"/>
        <w:ind w:firstLine="600"/>
        <w:jc w:val="both"/>
        <w:rPr>
          <w:sz w:val="28"/>
        </w:rPr>
      </w:pPr>
    </w:p>
    <w:p w:rsidR="00282DB8" w:rsidRPr="00282DB8" w:rsidRDefault="00282DB8">
      <w:pPr>
        <w:pStyle w:val="a8"/>
        <w:spacing w:after="0"/>
        <w:ind w:firstLine="600"/>
        <w:jc w:val="both"/>
        <w:rPr>
          <w:rFonts w:ascii="Arial" w:hAnsi="Arial"/>
          <w:szCs w:val="24"/>
        </w:rPr>
      </w:pPr>
      <w:proofErr w:type="gramStart"/>
      <w:r w:rsidRPr="00282DB8">
        <w:rPr>
          <w:rFonts w:ascii="Arial" w:hAnsi="Arial"/>
          <w:szCs w:val="24"/>
        </w:rPr>
        <w:t>В соответствии с Земельным кодексом Российской Федерации, Федеральным Законом от 25.10.2001 №137-ФЗ «О введении в действие Земельного Кодекса Российской Федерации», требованиями к подготовке схемы расположения земельного участка или земельных участков на к</w:t>
      </w:r>
      <w:r w:rsidRPr="00282DB8">
        <w:rPr>
          <w:rFonts w:ascii="Arial" w:hAnsi="Arial"/>
          <w:szCs w:val="24"/>
        </w:rPr>
        <w:t>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</w:t>
      </w:r>
      <w:proofErr w:type="gramEnd"/>
      <w:r w:rsidRPr="00282DB8">
        <w:rPr>
          <w:rFonts w:ascii="Arial" w:hAnsi="Arial"/>
          <w:szCs w:val="24"/>
        </w:rPr>
        <w:t xml:space="preserve"> в форме электронн</w:t>
      </w:r>
      <w:r w:rsidRPr="00282DB8">
        <w:rPr>
          <w:rFonts w:ascii="Arial" w:hAnsi="Arial"/>
          <w:szCs w:val="24"/>
        </w:rPr>
        <w:t xml:space="preserve">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 </w:t>
      </w:r>
      <w:proofErr w:type="spellStart"/>
      <w:r w:rsidRPr="00282DB8">
        <w:rPr>
          <w:rFonts w:ascii="Arial" w:hAnsi="Arial"/>
          <w:szCs w:val="24"/>
        </w:rPr>
        <w:t>утвержденными</w:t>
      </w:r>
      <w:proofErr w:type="spellEnd"/>
      <w:r w:rsidRPr="00282DB8">
        <w:rPr>
          <w:rFonts w:ascii="Arial" w:hAnsi="Arial"/>
          <w:szCs w:val="24"/>
        </w:rPr>
        <w:t xml:space="preserve"> приказом Федеральной службы государственной регистраци</w:t>
      </w:r>
      <w:r w:rsidRPr="00282DB8">
        <w:rPr>
          <w:rFonts w:ascii="Arial" w:hAnsi="Arial"/>
          <w:szCs w:val="24"/>
        </w:rPr>
        <w:t xml:space="preserve">и, кадастра и картографии от 19.04.2022 № </w:t>
      </w:r>
      <w:proofErr w:type="gramStart"/>
      <w:r w:rsidRPr="00282DB8">
        <w:rPr>
          <w:rFonts w:ascii="Arial" w:hAnsi="Arial"/>
          <w:szCs w:val="24"/>
        </w:rPr>
        <w:t>П</w:t>
      </w:r>
      <w:proofErr w:type="gramEnd"/>
      <w:r w:rsidRPr="00282DB8">
        <w:rPr>
          <w:rFonts w:ascii="Arial" w:hAnsi="Arial"/>
          <w:szCs w:val="24"/>
        </w:rPr>
        <w:t>/0148, рассмотрев заявление ……………. …………… …………… администрация Ардатовского муниципального округа Нижегородской области</w:t>
      </w:r>
    </w:p>
    <w:p w:rsidR="00A848C3" w:rsidRPr="00282DB8" w:rsidRDefault="00282DB8">
      <w:pPr>
        <w:pStyle w:val="a8"/>
        <w:spacing w:after="0"/>
        <w:ind w:firstLine="600"/>
        <w:jc w:val="both"/>
        <w:rPr>
          <w:rFonts w:ascii="Arial" w:hAnsi="Arial"/>
          <w:szCs w:val="24"/>
        </w:rPr>
      </w:pPr>
      <w:proofErr w:type="gramStart"/>
      <w:r w:rsidRPr="00282DB8">
        <w:rPr>
          <w:rFonts w:ascii="Arial" w:hAnsi="Arial"/>
          <w:b/>
          <w:szCs w:val="24"/>
        </w:rPr>
        <w:t>п</w:t>
      </w:r>
      <w:proofErr w:type="gramEnd"/>
      <w:r w:rsidRPr="00282DB8">
        <w:rPr>
          <w:rFonts w:ascii="Arial" w:hAnsi="Arial"/>
          <w:b/>
          <w:szCs w:val="24"/>
        </w:rPr>
        <w:t xml:space="preserve"> </w:t>
      </w:r>
      <w:r w:rsidRPr="00282DB8">
        <w:rPr>
          <w:rFonts w:ascii="Arial" w:hAnsi="Arial"/>
          <w:b/>
          <w:szCs w:val="24"/>
        </w:rPr>
        <w:t xml:space="preserve">о </w:t>
      </w:r>
      <w:r w:rsidRPr="00282DB8">
        <w:rPr>
          <w:rFonts w:ascii="Arial" w:hAnsi="Arial"/>
          <w:b/>
          <w:szCs w:val="24"/>
        </w:rPr>
        <w:t xml:space="preserve">с </w:t>
      </w:r>
      <w:r w:rsidRPr="00282DB8">
        <w:rPr>
          <w:rFonts w:ascii="Arial" w:hAnsi="Arial"/>
          <w:b/>
          <w:szCs w:val="24"/>
        </w:rPr>
        <w:t xml:space="preserve">т </w:t>
      </w:r>
      <w:r w:rsidRPr="00282DB8">
        <w:rPr>
          <w:rFonts w:ascii="Arial" w:hAnsi="Arial"/>
          <w:b/>
          <w:szCs w:val="24"/>
        </w:rPr>
        <w:t xml:space="preserve">а </w:t>
      </w:r>
      <w:r w:rsidRPr="00282DB8">
        <w:rPr>
          <w:rFonts w:ascii="Arial" w:hAnsi="Arial"/>
          <w:b/>
          <w:szCs w:val="24"/>
        </w:rPr>
        <w:t xml:space="preserve">н </w:t>
      </w:r>
      <w:r w:rsidRPr="00282DB8">
        <w:rPr>
          <w:rFonts w:ascii="Arial" w:hAnsi="Arial"/>
          <w:b/>
          <w:szCs w:val="24"/>
        </w:rPr>
        <w:t xml:space="preserve">о </w:t>
      </w:r>
      <w:r w:rsidRPr="00282DB8">
        <w:rPr>
          <w:rFonts w:ascii="Arial" w:hAnsi="Arial"/>
          <w:b/>
          <w:szCs w:val="24"/>
        </w:rPr>
        <w:t xml:space="preserve">в </w:t>
      </w:r>
      <w:r w:rsidRPr="00282DB8">
        <w:rPr>
          <w:rFonts w:ascii="Arial" w:hAnsi="Arial"/>
          <w:b/>
          <w:szCs w:val="24"/>
        </w:rPr>
        <w:t xml:space="preserve">л </w:t>
      </w:r>
      <w:r w:rsidRPr="00282DB8">
        <w:rPr>
          <w:rFonts w:ascii="Arial" w:hAnsi="Arial"/>
          <w:b/>
          <w:szCs w:val="24"/>
        </w:rPr>
        <w:t xml:space="preserve">я </w:t>
      </w:r>
      <w:r w:rsidRPr="00282DB8">
        <w:rPr>
          <w:rFonts w:ascii="Arial" w:hAnsi="Arial"/>
          <w:b/>
          <w:szCs w:val="24"/>
        </w:rPr>
        <w:t xml:space="preserve">е </w:t>
      </w:r>
      <w:r w:rsidRPr="00282DB8">
        <w:rPr>
          <w:rFonts w:ascii="Arial" w:hAnsi="Arial"/>
          <w:b/>
          <w:szCs w:val="24"/>
        </w:rPr>
        <w:t>т:</w:t>
      </w:r>
    </w:p>
    <w:p w:rsidR="00A848C3" w:rsidRPr="00282DB8" w:rsidRDefault="00282DB8">
      <w:pPr>
        <w:pStyle w:val="a8"/>
        <w:spacing w:after="0"/>
        <w:ind w:firstLine="600"/>
        <w:jc w:val="both"/>
        <w:rPr>
          <w:rFonts w:ascii="Arial" w:hAnsi="Arial"/>
          <w:szCs w:val="24"/>
        </w:rPr>
      </w:pPr>
      <w:r w:rsidRPr="00282DB8">
        <w:rPr>
          <w:rFonts w:ascii="Arial" w:hAnsi="Arial"/>
          <w:szCs w:val="24"/>
        </w:rPr>
        <w:t>1. Утвердить прилагаемую схему расположения земельного участка на кадастровом пла</w:t>
      </w:r>
      <w:r w:rsidRPr="00282DB8">
        <w:rPr>
          <w:rFonts w:ascii="Arial" w:hAnsi="Arial"/>
          <w:szCs w:val="24"/>
        </w:rPr>
        <w:t>не территории в кадастровом квартале 52:51:0070005:</w:t>
      </w:r>
    </w:p>
    <w:p w:rsidR="00A848C3" w:rsidRPr="00282DB8" w:rsidRDefault="00282DB8">
      <w:pPr>
        <w:pStyle w:val="a8"/>
        <w:spacing w:after="0"/>
        <w:ind w:firstLine="600"/>
        <w:jc w:val="both"/>
        <w:rPr>
          <w:rFonts w:ascii="Arial" w:hAnsi="Arial"/>
          <w:szCs w:val="24"/>
        </w:rPr>
      </w:pPr>
      <w:r w:rsidRPr="00282DB8">
        <w:rPr>
          <w:rFonts w:ascii="Arial" w:hAnsi="Arial"/>
          <w:szCs w:val="24"/>
        </w:rPr>
        <w:t xml:space="preserve">- площадью 364 </w:t>
      </w:r>
      <w:proofErr w:type="spellStart"/>
      <w:r w:rsidRPr="00282DB8">
        <w:rPr>
          <w:rFonts w:ascii="Arial" w:hAnsi="Arial"/>
          <w:szCs w:val="24"/>
        </w:rPr>
        <w:t>кв.м</w:t>
      </w:r>
      <w:proofErr w:type="spellEnd"/>
      <w:r w:rsidRPr="00282DB8">
        <w:rPr>
          <w:rFonts w:ascii="Arial" w:hAnsi="Arial"/>
          <w:szCs w:val="24"/>
        </w:rPr>
        <w:t>. (:ЗУ</w:t>
      </w:r>
      <w:proofErr w:type="gramStart"/>
      <w:r w:rsidRPr="00282DB8">
        <w:rPr>
          <w:rFonts w:ascii="Arial" w:hAnsi="Arial"/>
          <w:szCs w:val="24"/>
        </w:rPr>
        <w:t>1</w:t>
      </w:r>
      <w:proofErr w:type="gramEnd"/>
      <w:r w:rsidRPr="00282DB8">
        <w:rPr>
          <w:rFonts w:ascii="Arial" w:hAnsi="Arial"/>
          <w:szCs w:val="24"/>
        </w:rPr>
        <w:t xml:space="preserve">), находящегося в территориальной зоне - Ж-1. Зона застройки индивидуальными жилыми домами, </w:t>
      </w:r>
      <w:proofErr w:type="gramStart"/>
      <w:r w:rsidRPr="00282DB8">
        <w:rPr>
          <w:rFonts w:ascii="Arial" w:hAnsi="Arial"/>
          <w:szCs w:val="24"/>
        </w:rPr>
        <w:t>расположенного</w:t>
      </w:r>
      <w:proofErr w:type="gramEnd"/>
      <w:r w:rsidRPr="00282DB8">
        <w:rPr>
          <w:rFonts w:ascii="Arial" w:hAnsi="Arial"/>
          <w:szCs w:val="24"/>
        </w:rPr>
        <w:t xml:space="preserve"> по адресу: Российская Федерация, Нижегородская область, Ардатовский мун</w:t>
      </w:r>
      <w:r w:rsidRPr="00282DB8">
        <w:rPr>
          <w:rFonts w:ascii="Arial" w:hAnsi="Arial"/>
          <w:szCs w:val="24"/>
        </w:rPr>
        <w:t xml:space="preserve">иципальный округ, рабочий </w:t>
      </w:r>
      <w:proofErr w:type="spellStart"/>
      <w:r w:rsidRPr="00282DB8">
        <w:rPr>
          <w:rFonts w:ascii="Arial" w:hAnsi="Arial"/>
          <w:szCs w:val="24"/>
        </w:rPr>
        <w:t>поселок</w:t>
      </w:r>
      <w:proofErr w:type="spellEnd"/>
      <w:r w:rsidRPr="00282DB8">
        <w:rPr>
          <w:rFonts w:ascii="Arial" w:hAnsi="Arial"/>
          <w:szCs w:val="24"/>
        </w:rPr>
        <w:t xml:space="preserve"> Ардатов, улица Восточная, земельный участок 4/1, категория земель – земли </w:t>
      </w:r>
      <w:proofErr w:type="spellStart"/>
      <w:r w:rsidRPr="00282DB8">
        <w:rPr>
          <w:rFonts w:ascii="Arial" w:hAnsi="Arial"/>
          <w:szCs w:val="24"/>
        </w:rPr>
        <w:t>населенных</w:t>
      </w:r>
      <w:proofErr w:type="spellEnd"/>
      <w:r w:rsidRPr="00282DB8">
        <w:rPr>
          <w:rFonts w:ascii="Arial" w:hAnsi="Arial"/>
          <w:szCs w:val="24"/>
        </w:rPr>
        <w:t xml:space="preserve"> пунктов, вид </w:t>
      </w:r>
      <w:proofErr w:type="spellStart"/>
      <w:r w:rsidRPr="00282DB8">
        <w:rPr>
          <w:rFonts w:ascii="Arial" w:hAnsi="Arial"/>
          <w:szCs w:val="24"/>
        </w:rPr>
        <w:t>разрешенного</w:t>
      </w:r>
      <w:proofErr w:type="spellEnd"/>
      <w:r w:rsidRPr="00282DB8">
        <w:rPr>
          <w:rFonts w:ascii="Arial" w:hAnsi="Arial"/>
          <w:szCs w:val="24"/>
        </w:rPr>
        <w:t xml:space="preserve"> использования земельного участка – блокированная жилая застройка.</w:t>
      </w:r>
    </w:p>
    <w:p w:rsidR="00A848C3" w:rsidRPr="00282DB8" w:rsidRDefault="00282DB8">
      <w:pPr>
        <w:pStyle w:val="a8"/>
        <w:spacing w:after="0"/>
        <w:ind w:firstLine="600"/>
        <w:jc w:val="both"/>
        <w:rPr>
          <w:rFonts w:ascii="Arial" w:hAnsi="Arial"/>
          <w:szCs w:val="24"/>
        </w:rPr>
      </w:pPr>
      <w:r w:rsidRPr="00282DB8">
        <w:rPr>
          <w:rFonts w:ascii="Arial" w:hAnsi="Arial"/>
          <w:szCs w:val="24"/>
        </w:rPr>
        <w:t xml:space="preserve">2. Администрации Ардатовского муниципального </w:t>
      </w:r>
      <w:r w:rsidRPr="00282DB8">
        <w:rPr>
          <w:rFonts w:ascii="Arial" w:hAnsi="Arial"/>
          <w:szCs w:val="24"/>
        </w:rPr>
        <w:t>округа Нижегородской области в срок не более чем пять рабочих дней со дня принятия настоящего постановления направить его с приложением схемы расположения земельного участка на кадастровом плане территории в Федеральное государственное бюджетное учреждение</w:t>
      </w:r>
      <w:r w:rsidRPr="00282DB8">
        <w:rPr>
          <w:rFonts w:ascii="Arial" w:hAnsi="Arial"/>
          <w:szCs w:val="24"/>
        </w:rPr>
        <w:t xml:space="preserve"> "Федеральная кадастровая палата Федеральной службы государственной регистрации, кадастра и картографии" (</w:t>
      </w:r>
      <w:proofErr w:type="spellStart"/>
      <w:r w:rsidRPr="00282DB8">
        <w:rPr>
          <w:rFonts w:ascii="Arial" w:hAnsi="Arial"/>
          <w:szCs w:val="24"/>
        </w:rPr>
        <w:t>г</w:t>
      </w:r>
      <w:proofErr w:type="gramStart"/>
      <w:r w:rsidRPr="00282DB8">
        <w:rPr>
          <w:rFonts w:ascii="Arial" w:hAnsi="Arial"/>
          <w:szCs w:val="24"/>
        </w:rPr>
        <w:t>.М</w:t>
      </w:r>
      <w:proofErr w:type="gramEnd"/>
      <w:r w:rsidRPr="00282DB8">
        <w:rPr>
          <w:rFonts w:ascii="Arial" w:hAnsi="Arial"/>
          <w:szCs w:val="24"/>
        </w:rPr>
        <w:t>осква</w:t>
      </w:r>
      <w:proofErr w:type="spellEnd"/>
      <w:r w:rsidRPr="00282DB8">
        <w:rPr>
          <w:rFonts w:ascii="Arial" w:hAnsi="Arial"/>
          <w:szCs w:val="24"/>
        </w:rPr>
        <w:t xml:space="preserve">) на адрес электронной почты </w:t>
      </w:r>
      <w:hyperlink r:id="rId5">
        <w:r w:rsidRPr="00282DB8">
          <w:rPr>
            <w:rStyle w:val="a3"/>
            <w:rFonts w:ascii="Arial" w:hAnsi="Arial"/>
            <w:color w:val="000000"/>
            <w:szCs w:val="24"/>
          </w:rPr>
          <w:t>fgbu@kadastr.ru</w:t>
        </w:r>
      </w:hyperlink>
      <w:r w:rsidRPr="00282DB8">
        <w:rPr>
          <w:rFonts w:ascii="Arial" w:hAnsi="Arial"/>
          <w:szCs w:val="24"/>
        </w:rPr>
        <w:t>, XML-документ и графическую часть (PDF-файл) схемы расп</w:t>
      </w:r>
      <w:r w:rsidRPr="00282DB8">
        <w:rPr>
          <w:rFonts w:ascii="Arial" w:hAnsi="Arial"/>
          <w:szCs w:val="24"/>
        </w:rPr>
        <w:t>оложения земельного участка, заверенные усиленной квалифицированной электронной подписью уполномоченного должностного лица.</w:t>
      </w:r>
    </w:p>
    <w:p w:rsidR="00A848C3" w:rsidRPr="00282DB8" w:rsidRDefault="00282DB8" w:rsidP="00282DB8">
      <w:pPr>
        <w:ind w:firstLine="600"/>
        <w:jc w:val="both"/>
        <w:rPr>
          <w:rFonts w:ascii="Arial" w:hAnsi="Arial"/>
          <w:szCs w:val="24"/>
        </w:rPr>
      </w:pPr>
      <w:r w:rsidRPr="00282DB8">
        <w:rPr>
          <w:rFonts w:ascii="Arial" w:hAnsi="Arial"/>
          <w:szCs w:val="24"/>
        </w:rPr>
        <w:t xml:space="preserve">3. </w:t>
      </w:r>
      <w:r w:rsidRPr="00282DB8">
        <w:rPr>
          <w:rFonts w:ascii="Arial" w:hAnsi="Arial"/>
          <w:color w:val="auto"/>
          <w:szCs w:val="24"/>
        </w:rPr>
        <w:t>Постановление администрации Ардатовского муниципального округа Нижегородской области от 30.12.2025 № 1676 «Об утверждении схем</w:t>
      </w:r>
      <w:r w:rsidRPr="00282DB8">
        <w:rPr>
          <w:rFonts w:ascii="Arial" w:hAnsi="Arial"/>
          <w:color w:val="auto"/>
          <w:szCs w:val="24"/>
        </w:rPr>
        <w:t>ы расположения земельного участка на кадастровом плане территории» отменить.</w:t>
      </w:r>
    </w:p>
    <w:p w:rsidR="00A848C3" w:rsidRPr="00282DB8" w:rsidRDefault="00282DB8" w:rsidP="00282DB8">
      <w:pPr>
        <w:ind w:firstLine="600"/>
        <w:jc w:val="both"/>
        <w:rPr>
          <w:rFonts w:ascii="Arial" w:hAnsi="Arial"/>
          <w:szCs w:val="24"/>
        </w:rPr>
      </w:pPr>
      <w:r w:rsidRPr="00282DB8">
        <w:rPr>
          <w:rFonts w:ascii="Arial" w:hAnsi="Arial"/>
          <w:color w:val="auto"/>
          <w:szCs w:val="24"/>
        </w:rPr>
        <w:t>4</w:t>
      </w:r>
      <w:r w:rsidRPr="00282DB8">
        <w:rPr>
          <w:rFonts w:ascii="Arial" w:hAnsi="Arial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848C3" w:rsidRPr="00282DB8" w:rsidRDefault="00282DB8" w:rsidP="00282DB8">
      <w:pPr>
        <w:widowControl w:val="0"/>
        <w:ind w:firstLine="567"/>
        <w:contextualSpacing/>
        <w:jc w:val="both"/>
        <w:rPr>
          <w:rFonts w:ascii="Arial" w:hAnsi="Arial"/>
          <w:szCs w:val="24"/>
        </w:rPr>
      </w:pPr>
      <w:r w:rsidRPr="00282DB8">
        <w:rPr>
          <w:rFonts w:ascii="Arial" w:hAnsi="Arial"/>
          <w:szCs w:val="24"/>
        </w:rPr>
        <w:t xml:space="preserve">4.1. официальное опубликование в газете </w:t>
      </w:r>
      <w:r w:rsidRPr="00282DB8">
        <w:rPr>
          <w:rFonts w:ascii="Arial" w:hAnsi="Arial"/>
          <w:szCs w:val="24"/>
        </w:rPr>
        <w:t>«Наша жизнь»;</w:t>
      </w:r>
    </w:p>
    <w:p w:rsidR="00A848C3" w:rsidRPr="00282DB8" w:rsidRDefault="00282DB8">
      <w:pPr>
        <w:widowControl w:val="0"/>
        <w:ind w:firstLine="567"/>
        <w:contextualSpacing/>
        <w:jc w:val="both"/>
        <w:rPr>
          <w:rFonts w:ascii="Arial" w:hAnsi="Arial"/>
          <w:szCs w:val="24"/>
        </w:rPr>
      </w:pPr>
      <w:r w:rsidRPr="00282DB8">
        <w:rPr>
          <w:rFonts w:ascii="Arial" w:hAnsi="Arial"/>
          <w:szCs w:val="24"/>
        </w:rPr>
        <w:t xml:space="preserve">4.2. размещение муниципального правового акта в местах, доступных для неограниченного круга лиц: </w:t>
      </w:r>
    </w:p>
    <w:p w:rsidR="00A848C3" w:rsidRPr="00282DB8" w:rsidRDefault="00282DB8">
      <w:pPr>
        <w:widowControl w:val="0"/>
        <w:ind w:firstLine="567"/>
        <w:contextualSpacing/>
        <w:jc w:val="both"/>
        <w:rPr>
          <w:rFonts w:ascii="Arial" w:hAnsi="Arial"/>
          <w:szCs w:val="24"/>
        </w:rPr>
      </w:pPr>
      <w:r w:rsidRPr="00282DB8">
        <w:rPr>
          <w:rFonts w:ascii="Arial" w:hAnsi="Arial"/>
          <w:szCs w:val="24"/>
        </w:rPr>
        <w:lastRenderedPageBreak/>
        <w:t xml:space="preserve"> а) в помещении администрации Ардатовского муниципального округа, расположенном по адресу: Нижегородская область, Ардатовский муниципальный окр</w:t>
      </w:r>
      <w:r w:rsidRPr="00282DB8">
        <w:rPr>
          <w:rFonts w:ascii="Arial" w:hAnsi="Arial"/>
          <w:szCs w:val="24"/>
        </w:rPr>
        <w:t xml:space="preserve">уг, р.п. Ардатов, ул. Ленина, д.28; </w:t>
      </w:r>
    </w:p>
    <w:p w:rsidR="00A848C3" w:rsidRPr="00282DB8" w:rsidRDefault="00282DB8">
      <w:pPr>
        <w:widowControl w:val="0"/>
        <w:ind w:firstLine="567"/>
        <w:contextualSpacing/>
        <w:jc w:val="both"/>
        <w:rPr>
          <w:rFonts w:ascii="Arial" w:hAnsi="Arial"/>
          <w:szCs w:val="24"/>
        </w:rPr>
      </w:pPr>
      <w:r w:rsidRPr="00282DB8">
        <w:rPr>
          <w:rFonts w:ascii="Arial" w:hAnsi="Arial"/>
          <w:szCs w:val="24"/>
        </w:rPr>
        <w:t xml:space="preserve"> 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</w:t>
      </w:r>
      <w:r w:rsidRPr="00282DB8">
        <w:rPr>
          <w:rFonts w:ascii="Arial" w:hAnsi="Arial"/>
          <w:szCs w:val="24"/>
        </w:rPr>
        <w:t>р.п. Ардатов, ул. Ленина, д. 35;</w:t>
      </w:r>
    </w:p>
    <w:p w:rsidR="00A848C3" w:rsidRPr="00282DB8" w:rsidRDefault="00282DB8">
      <w:pPr>
        <w:widowControl w:val="0"/>
        <w:ind w:firstLine="567"/>
        <w:contextualSpacing/>
        <w:jc w:val="both"/>
        <w:rPr>
          <w:rFonts w:ascii="Arial" w:hAnsi="Arial"/>
          <w:szCs w:val="24"/>
        </w:rPr>
      </w:pPr>
      <w:r w:rsidRPr="00282DB8">
        <w:rPr>
          <w:rFonts w:ascii="Arial" w:hAnsi="Arial"/>
          <w:szCs w:val="24"/>
        </w:rPr>
        <w:t xml:space="preserve">  в) в помещениях, занимаемых территориальными отделами администрации муниципального округа.</w:t>
      </w:r>
    </w:p>
    <w:p w:rsidR="00A848C3" w:rsidRPr="00282DB8" w:rsidRDefault="00282DB8">
      <w:pPr>
        <w:widowControl w:val="0"/>
        <w:ind w:firstLine="567"/>
        <w:contextualSpacing/>
        <w:jc w:val="both"/>
        <w:rPr>
          <w:rFonts w:ascii="Arial" w:hAnsi="Arial"/>
          <w:szCs w:val="24"/>
        </w:rPr>
      </w:pPr>
      <w:r w:rsidRPr="00282DB8">
        <w:rPr>
          <w:rFonts w:ascii="Arial" w:hAnsi="Arial"/>
          <w:szCs w:val="24"/>
        </w:rPr>
        <w:t xml:space="preserve"> </w:t>
      </w:r>
      <w:r w:rsidRPr="00282DB8">
        <w:rPr>
          <w:rFonts w:ascii="Arial" w:hAnsi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282DB8">
        <w:rPr>
          <w:rFonts w:ascii="Arial" w:hAnsi="Arial"/>
          <w:szCs w:val="24"/>
          <w:highlight w:val="white"/>
        </w:rPr>
        <w:t>https://</w:t>
      </w:r>
      <w:r w:rsidRPr="00282DB8">
        <w:rPr>
          <w:rFonts w:ascii="Arial" w:hAnsi="Arial"/>
          <w:szCs w:val="24"/>
        </w:rPr>
        <w:t>ardatov.nobl.ru.</w:t>
      </w:r>
    </w:p>
    <w:p w:rsidR="00A848C3" w:rsidRPr="00282DB8" w:rsidRDefault="00282DB8" w:rsidP="00282DB8">
      <w:pPr>
        <w:ind w:firstLine="567"/>
        <w:jc w:val="both"/>
        <w:rPr>
          <w:rFonts w:ascii="Arial" w:hAnsi="Arial"/>
          <w:szCs w:val="24"/>
        </w:rPr>
      </w:pPr>
      <w:r w:rsidRPr="00282DB8">
        <w:rPr>
          <w:rFonts w:ascii="Arial" w:hAnsi="Arial"/>
          <w:szCs w:val="24"/>
        </w:rPr>
        <w:t>5. Установить право администрации Ардатовского му</w:t>
      </w:r>
      <w:r w:rsidRPr="00282DB8">
        <w:rPr>
          <w:rFonts w:ascii="Arial" w:hAnsi="Arial"/>
          <w:szCs w:val="24"/>
        </w:rPr>
        <w:t xml:space="preserve">ниципального округа Нижегородской области обратиться с заявлением об осуществлении государственного кадастрового </w:t>
      </w:r>
      <w:proofErr w:type="spellStart"/>
      <w:r w:rsidRPr="00282DB8">
        <w:rPr>
          <w:rFonts w:ascii="Arial" w:hAnsi="Arial"/>
          <w:szCs w:val="24"/>
        </w:rPr>
        <w:t>учета</w:t>
      </w:r>
      <w:proofErr w:type="spellEnd"/>
      <w:r w:rsidRPr="00282DB8">
        <w:rPr>
          <w:rFonts w:ascii="Arial" w:hAnsi="Arial"/>
          <w:szCs w:val="24"/>
        </w:rPr>
        <w:t xml:space="preserve"> земельного участка.</w:t>
      </w:r>
    </w:p>
    <w:p w:rsidR="00A848C3" w:rsidRPr="00282DB8" w:rsidRDefault="00282DB8" w:rsidP="00282DB8">
      <w:pPr>
        <w:pStyle w:val="21"/>
      </w:pPr>
      <w:r w:rsidRPr="00282DB8">
        <w:t xml:space="preserve">6. </w:t>
      </w:r>
      <w:proofErr w:type="gramStart"/>
      <w:r w:rsidRPr="00282DB8">
        <w:t>Контроль за</w:t>
      </w:r>
      <w:proofErr w:type="gramEnd"/>
      <w:r w:rsidRPr="00282DB8">
        <w:t xml:space="preserve"> исполнением настоящего постановления возложить на заместителя главы администрации Ардатовского муници</w:t>
      </w:r>
      <w:r w:rsidRPr="00282DB8">
        <w:t>пального округа Нижегородской области, начальника управления финансов.</w:t>
      </w:r>
    </w:p>
    <w:p w:rsidR="00A848C3" w:rsidRPr="00282DB8" w:rsidRDefault="00A848C3" w:rsidP="00282DB8">
      <w:pPr>
        <w:jc w:val="center"/>
        <w:rPr>
          <w:rFonts w:ascii="Arial" w:hAnsi="Arial"/>
          <w:szCs w:val="24"/>
        </w:rPr>
      </w:pPr>
    </w:p>
    <w:p w:rsidR="00A848C3" w:rsidRPr="00282DB8" w:rsidRDefault="00282DB8" w:rsidP="00282DB8">
      <w:pPr>
        <w:jc w:val="center"/>
        <w:rPr>
          <w:rFonts w:ascii="Arial" w:hAnsi="Arial"/>
          <w:szCs w:val="24"/>
        </w:rPr>
      </w:pPr>
      <w:r w:rsidRPr="00282DB8">
        <w:rPr>
          <w:rFonts w:ascii="Arial" w:hAnsi="Arial"/>
          <w:szCs w:val="24"/>
        </w:rPr>
        <w:t>Глава местного самоуправления</w:t>
      </w:r>
      <w:r w:rsidRPr="00282DB8"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 w:rsidRPr="00282DB8">
        <w:rPr>
          <w:rFonts w:ascii="Arial" w:hAnsi="Arial"/>
          <w:szCs w:val="24"/>
        </w:rPr>
        <w:tab/>
      </w:r>
      <w:r w:rsidRPr="00282DB8">
        <w:rPr>
          <w:rFonts w:ascii="Arial" w:hAnsi="Arial"/>
          <w:szCs w:val="24"/>
        </w:rPr>
        <w:tab/>
      </w:r>
      <w:r w:rsidRPr="00282DB8">
        <w:rPr>
          <w:rFonts w:ascii="Arial" w:hAnsi="Arial"/>
          <w:szCs w:val="24"/>
        </w:rPr>
        <w:tab/>
      </w:r>
      <w:r w:rsidRPr="00282DB8">
        <w:rPr>
          <w:rFonts w:ascii="Arial" w:hAnsi="Arial"/>
          <w:szCs w:val="24"/>
        </w:rPr>
        <w:t xml:space="preserve">С.В. </w:t>
      </w:r>
      <w:proofErr w:type="spellStart"/>
      <w:r w:rsidRPr="00282DB8">
        <w:rPr>
          <w:rFonts w:ascii="Arial" w:hAnsi="Arial"/>
          <w:szCs w:val="24"/>
        </w:rPr>
        <w:t>Будашова</w:t>
      </w:r>
      <w:proofErr w:type="spellEnd"/>
    </w:p>
    <w:sectPr w:rsidR="00A848C3" w:rsidRPr="00282DB8" w:rsidSect="00282DB8">
      <w:pgSz w:w="11906" w:h="16838"/>
      <w:pgMar w:top="851" w:right="851" w:bottom="851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A848C3"/>
    <w:rsid w:val="00282DB8"/>
    <w:rsid w:val="00A8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B7"/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rsid w:val="006B04B7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uiPriority w:val="9"/>
    <w:qFormat/>
    <w:rsid w:val="006B04B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qFormat/>
    <w:rsid w:val="006B04B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uiPriority w:val="9"/>
    <w:qFormat/>
    <w:rsid w:val="006B04B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rsid w:val="006B04B7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sid w:val="006B04B7"/>
  </w:style>
  <w:style w:type="character" w:customStyle="1" w:styleId="FontStyle11">
    <w:name w:val="Font Style11"/>
    <w:link w:val="FontStyle111"/>
    <w:qFormat/>
    <w:rsid w:val="006B04B7"/>
    <w:rPr>
      <w:rFonts w:ascii="Times New Roman" w:hAnsi="Times New Roman"/>
      <w:sz w:val="22"/>
    </w:rPr>
  </w:style>
  <w:style w:type="character" w:customStyle="1" w:styleId="Contents4">
    <w:name w:val="Contents 4"/>
    <w:qFormat/>
    <w:rsid w:val="006B04B7"/>
  </w:style>
  <w:style w:type="character" w:customStyle="1" w:styleId="Contents6">
    <w:name w:val="Contents 6"/>
    <w:qFormat/>
    <w:rsid w:val="006B04B7"/>
  </w:style>
  <w:style w:type="character" w:customStyle="1" w:styleId="Contents7">
    <w:name w:val="Contents 7"/>
    <w:qFormat/>
    <w:rsid w:val="006B04B7"/>
  </w:style>
  <w:style w:type="character" w:customStyle="1" w:styleId="Heading31">
    <w:name w:val="Heading 31"/>
    <w:qFormat/>
    <w:rsid w:val="006B04B7"/>
    <w:rPr>
      <w:rFonts w:ascii="Arial" w:hAnsi="Arial"/>
      <w:b/>
      <w:sz w:val="26"/>
    </w:rPr>
  </w:style>
  <w:style w:type="character" w:customStyle="1" w:styleId="10">
    <w:name w:val="Текст выноски1"/>
    <w:link w:val="BalloonText1"/>
    <w:qFormat/>
    <w:rsid w:val="006B04B7"/>
    <w:rPr>
      <w:rFonts w:ascii="Tahoma" w:hAnsi="Tahoma"/>
      <w:sz w:val="16"/>
    </w:rPr>
  </w:style>
  <w:style w:type="character" w:customStyle="1" w:styleId="Contents3">
    <w:name w:val="Contents 3"/>
    <w:qFormat/>
    <w:rsid w:val="006B04B7"/>
  </w:style>
  <w:style w:type="character" w:customStyle="1" w:styleId="Heading51">
    <w:name w:val="Heading 51"/>
    <w:qFormat/>
    <w:rsid w:val="006B04B7"/>
    <w:rPr>
      <w:rFonts w:ascii="XO Thames" w:hAnsi="XO Thames"/>
      <w:b/>
      <w:color w:val="000000"/>
      <w:sz w:val="22"/>
    </w:rPr>
  </w:style>
  <w:style w:type="character" w:customStyle="1" w:styleId="Heading11">
    <w:name w:val="Heading 11"/>
    <w:qFormat/>
    <w:rsid w:val="006B04B7"/>
    <w:rPr>
      <w:rFonts w:ascii="Arial" w:hAnsi="Arial"/>
      <w:b/>
      <w:sz w:val="44"/>
    </w:rPr>
  </w:style>
  <w:style w:type="character" w:styleId="a3">
    <w:name w:val="Hyperlink"/>
    <w:rsid w:val="006B04B7"/>
    <w:rPr>
      <w:color w:val="0000FF"/>
      <w:u w:val="single"/>
    </w:rPr>
  </w:style>
  <w:style w:type="character" w:customStyle="1" w:styleId="Footnote">
    <w:name w:val="Footnote"/>
    <w:link w:val="Footnote1"/>
    <w:qFormat/>
    <w:rsid w:val="006B04B7"/>
    <w:rPr>
      <w:rFonts w:ascii="XO Thames" w:hAnsi="XO Thames"/>
      <w:sz w:val="22"/>
    </w:rPr>
  </w:style>
  <w:style w:type="character" w:customStyle="1" w:styleId="Contents1">
    <w:name w:val="Contents 1"/>
    <w:qFormat/>
    <w:rsid w:val="006B04B7"/>
    <w:rPr>
      <w:rFonts w:ascii="XO Thames" w:hAnsi="XO Thames"/>
      <w:b/>
    </w:rPr>
  </w:style>
  <w:style w:type="character" w:customStyle="1" w:styleId="HeaderandFooter">
    <w:name w:val="Header and Footer"/>
    <w:qFormat/>
    <w:rsid w:val="006B04B7"/>
    <w:rPr>
      <w:rFonts w:ascii="XO Thames" w:hAnsi="XO Thames"/>
      <w:sz w:val="20"/>
    </w:rPr>
  </w:style>
  <w:style w:type="character" w:customStyle="1" w:styleId="ConsPlusTitle">
    <w:name w:val="ConsPlusTitle"/>
    <w:link w:val="ConsPlusTitle1"/>
    <w:qFormat/>
    <w:rsid w:val="006B04B7"/>
    <w:rPr>
      <w:rFonts w:ascii="Times New Roman" w:hAnsi="Times New Roman"/>
      <w:b/>
      <w:sz w:val="28"/>
    </w:rPr>
  </w:style>
  <w:style w:type="character" w:customStyle="1" w:styleId="Contents9">
    <w:name w:val="Contents 9"/>
    <w:qFormat/>
    <w:rsid w:val="006B04B7"/>
  </w:style>
  <w:style w:type="character" w:customStyle="1" w:styleId="Contents8">
    <w:name w:val="Contents 8"/>
    <w:qFormat/>
    <w:rsid w:val="006B04B7"/>
  </w:style>
  <w:style w:type="character" w:customStyle="1" w:styleId="ConsPlusNormal">
    <w:name w:val="ConsPlusNormal"/>
    <w:link w:val="ConsPlusNormal1"/>
    <w:qFormat/>
    <w:rsid w:val="006B04B7"/>
    <w:rPr>
      <w:rFonts w:ascii="Arial" w:hAnsi="Arial"/>
    </w:rPr>
  </w:style>
  <w:style w:type="character" w:customStyle="1" w:styleId="Contents5">
    <w:name w:val="Contents 5"/>
    <w:qFormat/>
    <w:rsid w:val="006B04B7"/>
  </w:style>
  <w:style w:type="character" w:customStyle="1" w:styleId="Textbodyindent">
    <w:name w:val="Text body indent"/>
    <w:qFormat/>
    <w:rsid w:val="006B04B7"/>
    <w:rPr>
      <w:sz w:val="26"/>
    </w:rPr>
  </w:style>
  <w:style w:type="character" w:customStyle="1" w:styleId="a4">
    <w:name w:val="Знак"/>
    <w:link w:val="11"/>
    <w:qFormat/>
    <w:rsid w:val="006B04B7"/>
    <w:rPr>
      <w:rFonts w:ascii="Tahoma" w:hAnsi="Tahoma"/>
      <w:sz w:val="20"/>
    </w:rPr>
  </w:style>
  <w:style w:type="character" w:customStyle="1" w:styleId="Subtitle1">
    <w:name w:val="Subtitle1"/>
    <w:qFormat/>
    <w:rsid w:val="006B04B7"/>
    <w:rPr>
      <w:rFonts w:ascii="XO Thames" w:hAnsi="XO Thames"/>
      <w:i/>
      <w:color w:val="616161"/>
      <w:sz w:val="24"/>
    </w:rPr>
  </w:style>
  <w:style w:type="character" w:customStyle="1" w:styleId="ConsPlusNonformat">
    <w:name w:val="ConsPlusNonformat"/>
    <w:link w:val="ConsPlusNonformat1"/>
    <w:qFormat/>
    <w:rsid w:val="006B04B7"/>
    <w:rPr>
      <w:rFonts w:ascii="Courier New" w:hAnsi="Courier New"/>
    </w:rPr>
  </w:style>
  <w:style w:type="character" w:customStyle="1" w:styleId="toc10">
    <w:name w:val="toc 10"/>
    <w:link w:val="toc101"/>
    <w:qFormat/>
    <w:rsid w:val="006B04B7"/>
  </w:style>
  <w:style w:type="character" w:customStyle="1" w:styleId="Header1">
    <w:name w:val="Header1"/>
    <w:qFormat/>
    <w:rsid w:val="006B04B7"/>
    <w:rPr>
      <w:sz w:val="20"/>
    </w:rPr>
  </w:style>
  <w:style w:type="character" w:customStyle="1" w:styleId="Title1">
    <w:name w:val="Title1"/>
    <w:qFormat/>
    <w:rsid w:val="006B04B7"/>
    <w:rPr>
      <w:rFonts w:ascii="XO Thames" w:hAnsi="XO Thames"/>
      <w:b/>
      <w:sz w:val="52"/>
    </w:rPr>
  </w:style>
  <w:style w:type="character" w:customStyle="1" w:styleId="Textbody">
    <w:name w:val="Text body"/>
    <w:qFormat/>
    <w:rsid w:val="006B04B7"/>
  </w:style>
  <w:style w:type="character" w:customStyle="1" w:styleId="Heading41">
    <w:name w:val="Heading 41"/>
    <w:qFormat/>
    <w:rsid w:val="006B04B7"/>
    <w:rPr>
      <w:rFonts w:ascii="XO Thames" w:hAnsi="XO Thames"/>
      <w:b/>
      <w:color w:val="595959"/>
      <w:sz w:val="26"/>
    </w:rPr>
  </w:style>
  <w:style w:type="character" w:customStyle="1" w:styleId="Heading21">
    <w:name w:val="Heading 21"/>
    <w:qFormat/>
    <w:rsid w:val="006B04B7"/>
    <w:rPr>
      <w:b/>
      <w:sz w:val="32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96EDA"/>
    <w:rPr>
      <w:rFonts w:ascii="Tahoma" w:hAnsi="Tahoma" w:cs="Mangal"/>
      <w:sz w:val="16"/>
      <w:szCs w:val="14"/>
    </w:rPr>
  </w:style>
  <w:style w:type="paragraph" w:customStyle="1" w:styleId="a7">
    <w:name w:val="Заголовок"/>
    <w:basedOn w:val="a"/>
    <w:next w:val="a8"/>
    <w:qFormat/>
    <w:rsid w:val="006B04B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rsid w:val="006B04B7"/>
    <w:pPr>
      <w:spacing w:after="120"/>
    </w:pPr>
  </w:style>
  <w:style w:type="paragraph" w:styleId="a9">
    <w:name w:val="List"/>
    <w:basedOn w:val="a8"/>
    <w:rsid w:val="006B04B7"/>
  </w:style>
  <w:style w:type="paragraph" w:styleId="aa">
    <w:name w:val="caption"/>
    <w:basedOn w:val="a"/>
    <w:qFormat/>
    <w:rsid w:val="006B04B7"/>
    <w:pPr>
      <w:suppressLineNumbers/>
      <w:spacing w:before="120" w:after="120"/>
    </w:pPr>
    <w:rPr>
      <w:i/>
      <w:iCs/>
      <w:szCs w:val="24"/>
    </w:rPr>
  </w:style>
  <w:style w:type="paragraph" w:styleId="ab">
    <w:name w:val="index heading"/>
    <w:basedOn w:val="a"/>
    <w:qFormat/>
    <w:rsid w:val="006B04B7"/>
    <w:pPr>
      <w:suppressLineNumbers/>
    </w:pPr>
  </w:style>
  <w:style w:type="paragraph" w:customStyle="1" w:styleId="user">
    <w:name w:val="Заголовок (user)"/>
    <w:basedOn w:val="a"/>
    <w:next w:val="a8"/>
    <w:qFormat/>
    <w:rsid w:val="006B04B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rsid w:val="006B04B7"/>
    <w:pPr>
      <w:suppressLineNumbers/>
    </w:pPr>
  </w:style>
  <w:style w:type="paragraph" w:styleId="20">
    <w:name w:val="toc 2"/>
    <w:next w:val="a"/>
    <w:uiPriority w:val="39"/>
    <w:rsid w:val="006B04B7"/>
    <w:pPr>
      <w:ind w:left="200"/>
    </w:pPr>
  </w:style>
  <w:style w:type="paragraph" w:customStyle="1" w:styleId="FontStyle111">
    <w:name w:val="Font Style111"/>
    <w:link w:val="FontStyle11"/>
    <w:qFormat/>
    <w:rsid w:val="006B04B7"/>
    <w:rPr>
      <w:rFonts w:ascii="Times New Roman" w:hAnsi="Times New Roman"/>
      <w:sz w:val="22"/>
    </w:rPr>
  </w:style>
  <w:style w:type="paragraph" w:styleId="40">
    <w:name w:val="toc 4"/>
    <w:next w:val="a"/>
    <w:uiPriority w:val="39"/>
    <w:rsid w:val="006B04B7"/>
    <w:pPr>
      <w:ind w:left="600"/>
    </w:pPr>
  </w:style>
  <w:style w:type="paragraph" w:styleId="6">
    <w:name w:val="toc 6"/>
    <w:next w:val="a"/>
    <w:uiPriority w:val="39"/>
    <w:rsid w:val="006B04B7"/>
    <w:pPr>
      <w:ind w:left="1000"/>
    </w:pPr>
  </w:style>
  <w:style w:type="paragraph" w:styleId="7">
    <w:name w:val="toc 7"/>
    <w:next w:val="a"/>
    <w:uiPriority w:val="39"/>
    <w:rsid w:val="006B04B7"/>
    <w:pPr>
      <w:ind w:left="1200"/>
    </w:pPr>
  </w:style>
  <w:style w:type="paragraph" w:customStyle="1" w:styleId="BalloonText1">
    <w:name w:val="Balloon Text1"/>
    <w:basedOn w:val="a"/>
    <w:link w:val="10"/>
    <w:qFormat/>
    <w:rsid w:val="006B04B7"/>
    <w:rPr>
      <w:rFonts w:ascii="Tahoma" w:hAnsi="Tahoma"/>
      <w:sz w:val="16"/>
    </w:rPr>
  </w:style>
  <w:style w:type="paragraph" w:styleId="30">
    <w:name w:val="toc 3"/>
    <w:next w:val="a"/>
    <w:uiPriority w:val="39"/>
    <w:rsid w:val="006B04B7"/>
    <w:pPr>
      <w:ind w:left="400"/>
    </w:pPr>
  </w:style>
  <w:style w:type="paragraph" w:customStyle="1" w:styleId="Internetlink">
    <w:name w:val="Internet link"/>
    <w:qFormat/>
    <w:rsid w:val="006B04B7"/>
    <w:rPr>
      <w:color w:val="0000FF"/>
      <w:u w:val="single"/>
    </w:rPr>
  </w:style>
  <w:style w:type="paragraph" w:customStyle="1" w:styleId="Footnote1">
    <w:name w:val="Footnote1"/>
    <w:link w:val="Footnote"/>
    <w:qFormat/>
    <w:rsid w:val="006B04B7"/>
    <w:rPr>
      <w:rFonts w:ascii="XO Thames" w:hAnsi="XO Thames"/>
      <w:sz w:val="22"/>
    </w:rPr>
  </w:style>
  <w:style w:type="paragraph" w:customStyle="1" w:styleId="DefaultParagraphFont1">
    <w:name w:val="Default Paragraph Font1"/>
    <w:qFormat/>
    <w:rsid w:val="006B04B7"/>
  </w:style>
  <w:style w:type="paragraph" w:styleId="12">
    <w:name w:val="toc 1"/>
    <w:next w:val="a"/>
    <w:uiPriority w:val="39"/>
    <w:rsid w:val="006B04B7"/>
    <w:rPr>
      <w:rFonts w:ascii="XO Thames" w:hAnsi="XO Thames"/>
      <w:b/>
    </w:rPr>
  </w:style>
  <w:style w:type="paragraph" w:customStyle="1" w:styleId="ac">
    <w:name w:val="Колонтитулы"/>
    <w:qFormat/>
    <w:rsid w:val="006B04B7"/>
    <w:pPr>
      <w:spacing w:line="360" w:lineRule="auto"/>
    </w:pPr>
    <w:rPr>
      <w:rFonts w:ascii="XO Thames" w:hAnsi="XO Thames"/>
    </w:rPr>
  </w:style>
  <w:style w:type="paragraph" w:customStyle="1" w:styleId="ConsPlusTitle1">
    <w:name w:val="ConsPlusTitle1"/>
    <w:link w:val="ConsPlusTitle"/>
    <w:qFormat/>
    <w:rsid w:val="006B04B7"/>
    <w:pPr>
      <w:widowControl w:val="0"/>
    </w:pPr>
    <w:rPr>
      <w:rFonts w:ascii="Times New Roman" w:hAnsi="Times New Roman"/>
      <w:b/>
      <w:sz w:val="28"/>
    </w:rPr>
  </w:style>
  <w:style w:type="paragraph" w:styleId="9">
    <w:name w:val="toc 9"/>
    <w:next w:val="a"/>
    <w:uiPriority w:val="39"/>
    <w:rsid w:val="006B04B7"/>
    <w:pPr>
      <w:ind w:left="1600"/>
    </w:pPr>
  </w:style>
  <w:style w:type="paragraph" w:styleId="8">
    <w:name w:val="toc 8"/>
    <w:next w:val="a"/>
    <w:uiPriority w:val="39"/>
    <w:rsid w:val="006B04B7"/>
    <w:pPr>
      <w:ind w:left="1400"/>
    </w:pPr>
  </w:style>
  <w:style w:type="paragraph" w:customStyle="1" w:styleId="ConsPlusNormal1">
    <w:name w:val="ConsPlusNormal1"/>
    <w:link w:val="ConsPlusNormal"/>
    <w:qFormat/>
    <w:rsid w:val="006B04B7"/>
    <w:pPr>
      <w:widowControl w:val="0"/>
      <w:ind w:firstLine="720"/>
    </w:pPr>
    <w:rPr>
      <w:rFonts w:ascii="Arial" w:hAnsi="Arial"/>
    </w:rPr>
  </w:style>
  <w:style w:type="paragraph" w:styleId="50">
    <w:name w:val="toc 5"/>
    <w:next w:val="a"/>
    <w:uiPriority w:val="39"/>
    <w:rsid w:val="006B04B7"/>
    <w:pPr>
      <w:ind w:left="800"/>
    </w:pPr>
  </w:style>
  <w:style w:type="paragraph" w:styleId="ad">
    <w:name w:val="Body Text Indent"/>
    <w:basedOn w:val="a"/>
    <w:rsid w:val="006B04B7"/>
    <w:pPr>
      <w:ind w:firstLine="720"/>
      <w:jc w:val="both"/>
    </w:pPr>
    <w:rPr>
      <w:sz w:val="26"/>
    </w:rPr>
  </w:style>
  <w:style w:type="paragraph" w:customStyle="1" w:styleId="11">
    <w:name w:val="Знак1"/>
    <w:basedOn w:val="a"/>
    <w:link w:val="a4"/>
    <w:qFormat/>
    <w:rsid w:val="006B04B7"/>
    <w:pPr>
      <w:spacing w:beforeAutospacing="1" w:afterAutospacing="1"/>
    </w:pPr>
    <w:rPr>
      <w:rFonts w:ascii="Tahoma" w:hAnsi="Tahoma"/>
      <w:sz w:val="20"/>
    </w:rPr>
  </w:style>
  <w:style w:type="paragraph" w:styleId="ae">
    <w:name w:val="Subtitle"/>
    <w:next w:val="a"/>
    <w:uiPriority w:val="11"/>
    <w:qFormat/>
    <w:rsid w:val="006B04B7"/>
    <w:rPr>
      <w:rFonts w:ascii="XO Thames" w:hAnsi="XO Thames"/>
      <w:i/>
      <w:color w:val="616161"/>
      <w:sz w:val="24"/>
    </w:rPr>
  </w:style>
  <w:style w:type="paragraph" w:customStyle="1" w:styleId="ConsPlusNonformat1">
    <w:name w:val="ConsPlusNonformat1"/>
    <w:link w:val="ConsPlusNonformat"/>
    <w:qFormat/>
    <w:rsid w:val="006B04B7"/>
    <w:pPr>
      <w:widowControl w:val="0"/>
    </w:pPr>
    <w:rPr>
      <w:rFonts w:ascii="Courier New" w:hAnsi="Courier New"/>
    </w:rPr>
  </w:style>
  <w:style w:type="paragraph" w:customStyle="1" w:styleId="toc101">
    <w:name w:val="toc 101"/>
    <w:next w:val="a"/>
    <w:link w:val="toc10"/>
    <w:uiPriority w:val="39"/>
    <w:qFormat/>
    <w:rsid w:val="006B04B7"/>
    <w:pPr>
      <w:ind w:left="1800"/>
    </w:pPr>
  </w:style>
  <w:style w:type="paragraph" w:customStyle="1" w:styleId="user1">
    <w:name w:val="Колонтитулы (user)"/>
    <w:basedOn w:val="a"/>
    <w:qFormat/>
    <w:rsid w:val="006B04B7"/>
  </w:style>
  <w:style w:type="paragraph" w:styleId="af">
    <w:name w:val="header"/>
    <w:basedOn w:val="a"/>
    <w:rsid w:val="006B04B7"/>
    <w:pPr>
      <w:tabs>
        <w:tab w:val="center" w:pos="4153"/>
        <w:tab w:val="right" w:pos="8306"/>
      </w:tabs>
    </w:pPr>
    <w:rPr>
      <w:sz w:val="20"/>
    </w:rPr>
  </w:style>
  <w:style w:type="paragraph" w:styleId="af0">
    <w:name w:val="Title"/>
    <w:next w:val="a"/>
    <w:uiPriority w:val="10"/>
    <w:qFormat/>
    <w:rsid w:val="006B04B7"/>
    <w:rPr>
      <w:rFonts w:ascii="XO Thames" w:hAnsi="XO Thames"/>
      <w:b/>
      <w:sz w:val="52"/>
    </w:rPr>
  </w:style>
  <w:style w:type="paragraph" w:styleId="a6">
    <w:name w:val="Balloon Text"/>
    <w:basedOn w:val="a"/>
    <w:link w:val="a5"/>
    <w:uiPriority w:val="99"/>
    <w:semiHidden/>
    <w:unhideWhenUsed/>
    <w:qFormat/>
    <w:rsid w:val="00696EDA"/>
    <w:rPr>
      <w:rFonts w:ascii="Tahoma" w:hAnsi="Tahoma" w:cs="Mangal"/>
      <w:sz w:val="16"/>
      <w:szCs w:val="14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1">
    <w:name w:val="Table Grid"/>
    <w:basedOn w:val="a1"/>
    <w:rsid w:val="006B04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282DB8"/>
    <w:pPr>
      <w:ind w:firstLine="600"/>
      <w:jc w:val="both"/>
    </w:pPr>
    <w:rPr>
      <w:rFonts w:ascii="Arial" w:hAnsi="Arial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82DB8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gbu@kada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599</Words>
  <Characters>3417</Characters>
  <Application>Microsoft Office Word</Application>
  <DocSecurity>0</DocSecurity>
  <Lines>28</Lines>
  <Paragraphs>8</Paragraphs>
  <ScaleCrop>false</ScaleCrop>
  <Company>Microsoft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19</cp:revision>
  <cp:lastPrinted>2026-05-19T15:30:00Z</cp:lastPrinted>
  <dcterms:created xsi:type="dcterms:W3CDTF">2025-11-26T08:11:00Z</dcterms:created>
  <dcterms:modified xsi:type="dcterms:W3CDTF">2026-05-25T13:30:00Z</dcterms:modified>
  <dc:language>ru-RU</dc:language>
</cp:coreProperties>
</file>