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38A" w:rsidRPr="00E4438A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4438A">
        <w:rPr>
          <w:rFonts w:ascii="Arial" w:hAnsi="Arial" w:cs="Arial"/>
          <w:b/>
          <w:sz w:val="32"/>
          <w:szCs w:val="32"/>
        </w:rPr>
        <w:t>Администрация</w:t>
      </w:r>
    </w:p>
    <w:p w:rsidR="00E4438A" w:rsidRPr="00E4438A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E4438A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E4438A" w:rsidRPr="00E4438A" w:rsidRDefault="00E4438A" w:rsidP="00E4438A">
      <w:pPr>
        <w:pStyle w:val="1"/>
        <w:rPr>
          <w:rFonts w:ascii="Arial" w:hAnsi="Arial" w:cs="Arial"/>
          <w:b/>
          <w:sz w:val="32"/>
          <w:szCs w:val="32"/>
        </w:rPr>
      </w:pPr>
      <w:r w:rsidRPr="00E4438A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E4438A" w:rsidRPr="00E4438A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E4438A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438A">
        <w:rPr>
          <w:rFonts w:ascii="Arial" w:hAnsi="Arial" w:cs="Arial"/>
          <w:b/>
          <w:sz w:val="32"/>
          <w:szCs w:val="32"/>
        </w:rPr>
        <w:t>ПОСТАНОВЛЕНИЕ</w:t>
      </w:r>
    </w:p>
    <w:p w:rsidR="00E4438A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4438A" w:rsidRPr="00565FC6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>23.11.2023</w:t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</w:r>
      <w:r w:rsidRPr="00565FC6">
        <w:rPr>
          <w:rFonts w:ascii="Arial" w:hAnsi="Arial" w:cs="Arial"/>
          <w:sz w:val="24"/>
          <w:szCs w:val="24"/>
        </w:rPr>
        <w:tab/>
        <w:t>№ 1451</w:t>
      </w:r>
    </w:p>
    <w:p w:rsidR="00E4438A" w:rsidRPr="00565FC6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</w:p>
    <w:p w:rsidR="00E4438A" w:rsidRPr="00565FC6" w:rsidRDefault="00565FC6" w:rsidP="00E4438A">
      <w:pPr>
        <w:widowControl w:val="0"/>
        <w:autoSpaceDE w:val="0"/>
        <w:autoSpaceDN w:val="0"/>
        <w:adjustRightInd w:val="0"/>
        <w:spacing w:after="0"/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про</w:t>
      </w: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 xml:space="preserve">ведении Декады инвалидов </w:t>
      </w:r>
      <w:r w:rsidR="00E4438A" w:rsidRPr="00565FC6">
        <w:rPr>
          <w:rFonts w:ascii="Arial" w:hAnsi="Arial" w:cs="Arial"/>
          <w:b/>
          <w:sz w:val="32"/>
          <w:szCs w:val="32"/>
        </w:rPr>
        <w:t>на территории Ардатовского муниципального округа Нижегородской области в 2023 году</w:t>
      </w:r>
    </w:p>
    <w:p w:rsidR="00E4438A" w:rsidRPr="00565FC6" w:rsidRDefault="00E4438A" w:rsidP="00E4438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DF2622" w:rsidRPr="00565FC6" w:rsidRDefault="00FF06C4" w:rsidP="00BC0C74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 xml:space="preserve">В соответствии с резолюцией Генеральной Ассамблеи Организации Объединенных Наций от 14 декабря 1992 года № </w:t>
      </w:r>
      <w:r w:rsidR="00565FC6">
        <w:rPr>
          <w:rFonts w:ascii="Arial" w:hAnsi="Arial" w:cs="Arial"/>
          <w:sz w:val="24"/>
          <w:szCs w:val="24"/>
        </w:rPr>
        <w:t>47/3 о провозглашении 3 декабря</w:t>
      </w:r>
      <w:r w:rsidRPr="00565FC6">
        <w:rPr>
          <w:rFonts w:ascii="Arial" w:hAnsi="Arial" w:cs="Arial"/>
          <w:sz w:val="24"/>
          <w:szCs w:val="24"/>
        </w:rPr>
        <w:t xml:space="preserve"> Международным </w:t>
      </w:r>
      <w:proofErr w:type="spellStart"/>
      <w:r w:rsidRPr="00565FC6">
        <w:rPr>
          <w:rFonts w:ascii="Arial" w:hAnsi="Arial" w:cs="Arial"/>
          <w:sz w:val="24"/>
          <w:szCs w:val="24"/>
        </w:rPr>
        <w:t>днем</w:t>
      </w:r>
      <w:proofErr w:type="spellEnd"/>
      <w:r w:rsidRPr="00565FC6">
        <w:rPr>
          <w:rFonts w:ascii="Arial" w:hAnsi="Arial" w:cs="Arial"/>
          <w:sz w:val="24"/>
          <w:szCs w:val="24"/>
        </w:rPr>
        <w:t xml:space="preserve"> инвалидов, а также в целях привлечения внимания общественности к проблемам инвалидов в Нижегородской области администрация Ардатовского муниципального </w:t>
      </w:r>
      <w:r w:rsidR="00DF2622" w:rsidRPr="00565FC6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FF06C4" w:rsidRPr="00565FC6" w:rsidRDefault="00FF06C4" w:rsidP="00DF2622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565FC6">
        <w:rPr>
          <w:rFonts w:ascii="Arial" w:hAnsi="Arial" w:cs="Arial"/>
          <w:b/>
          <w:sz w:val="24"/>
          <w:szCs w:val="24"/>
        </w:rPr>
        <w:t>п</w:t>
      </w:r>
      <w:proofErr w:type="gramEnd"/>
      <w:r w:rsidRPr="00565FC6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FF06C4" w:rsidRPr="00565FC6" w:rsidRDefault="00FF06C4" w:rsidP="00565FC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 xml:space="preserve">1. Провести на территории Ардатовского муниципального </w:t>
      </w:r>
      <w:r w:rsidR="00D74244" w:rsidRPr="00565FC6">
        <w:rPr>
          <w:rFonts w:ascii="Arial" w:hAnsi="Arial" w:cs="Arial"/>
          <w:sz w:val="24"/>
          <w:szCs w:val="24"/>
        </w:rPr>
        <w:t>округа</w:t>
      </w:r>
      <w:r w:rsidRPr="00565FC6">
        <w:rPr>
          <w:rFonts w:ascii="Arial" w:hAnsi="Arial" w:cs="Arial"/>
          <w:sz w:val="24"/>
          <w:szCs w:val="24"/>
        </w:rPr>
        <w:t xml:space="preserve"> Нижегородской области </w:t>
      </w:r>
      <w:r w:rsidR="00DF2622" w:rsidRPr="00565FC6">
        <w:rPr>
          <w:rFonts w:ascii="Arial" w:hAnsi="Arial" w:cs="Arial"/>
          <w:sz w:val="24"/>
          <w:szCs w:val="24"/>
        </w:rPr>
        <w:t>в период с 01 по 10 декабря 2023</w:t>
      </w:r>
      <w:r w:rsidRPr="00565FC6">
        <w:rPr>
          <w:rFonts w:ascii="Arial" w:hAnsi="Arial" w:cs="Arial"/>
          <w:sz w:val="24"/>
          <w:szCs w:val="24"/>
        </w:rPr>
        <w:t xml:space="preserve"> года мероприятия, направленные на повышение социального статуса и привлечение внимания общественности к проблемам людей с ограниченными возможностями здоровья.</w:t>
      </w:r>
    </w:p>
    <w:p w:rsidR="00FF06C4" w:rsidRPr="00565FC6" w:rsidRDefault="0074188F" w:rsidP="00E55759">
      <w:pPr>
        <w:pStyle w:val="ab"/>
      </w:pPr>
      <w:r w:rsidRPr="00565FC6">
        <w:tab/>
        <w:t>2. Утвердить прилагаемый план мероприятий по проведению д</w:t>
      </w:r>
      <w:r w:rsidR="00FF06C4" w:rsidRPr="00565FC6">
        <w:t xml:space="preserve">екады инвалидов на территории Ардатовского муниципального </w:t>
      </w:r>
      <w:r w:rsidR="00D74244" w:rsidRPr="00565FC6">
        <w:t>округа</w:t>
      </w:r>
      <w:r w:rsidR="00DF2622" w:rsidRPr="00565FC6">
        <w:t xml:space="preserve"> Нижегородской области в 2023</w:t>
      </w:r>
      <w:r w:rsidR="00FF06C4" w:rsidRPr="00565FC6">
        <w:t xml:space="preserve"> году.</w:t>
      </w:r>
    </w:p>
    <w:p w:rsidR="00FF06C4" w:rsidRPr="00565FC6" w:rsidRDefault="00FF06C4" w:rsidP="00FF06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>3. Рекомендовать Ардатовской районной газете "Наша жизнь" обеспечить информационное сопровождение данных мероприятий.</w:t>
      </w:r>
    </w:p>
    <w:p w:rsidR="00FF06C4" w:rsidRPr="00565FC6" w:rsidRDefault="00FF06C4" w:rsidP="00FF06C4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 xml:space="preserve">4. Финансирование мероприятий, посвященных Декаде инвалидов на территории Ардатовского муниципального </w:t>
      </w:r>
      <w:r w:rsidR="00D74244" w:rsidRPr="00565FC6">
        <w:rPr>
          <w:rFonts w:ascii="Arial" w:hAnsi="Arial" w:cs="Arial"/>
          <w:sz w:val="24"/>
          <w:szCs w:val="24"/>
        </w:rPr>
        <w:t>округа</w:t>
      </w:r>
      <w:r w:rsidRPr="00565FC6">
        <w:rPr>
          <w:rFonts w:ascii="Arial" w:hAnsi="Arial" w:cs="Arial"/>
          <w:sz w:val="24"/>
          <w:szCs w:val="24"/>
        </w:rPr>
        <w:t xml:space="preserve"> Нижегородской области, осуществить за счет средств, заложенных в сметах учреждений Ардатовского </w:t>
      </w:r>
      <w:r w:rsidR="00D74244" w:rsidRPr="00565FC6">
        <w:rPr>
          <w:rFonts w:ascii="Arial" w:hAnsi="Arial" w:cs="Arial"/>
          <w:sz w:val="24"/>
          <w:szCs w:val="24"/>
        </w:rPr>
        <w:t>муниципального округа</w:t>
      </w:r>
      <w:r w:rsidRPr="00565FC6">
        <w:rPr>
          <w:rFonts w:ascii="Arial" w:hAnsi="Arial" w:cs="Arial"/>
          <w:sz w:val="24"/>
          <w:szCs w:val="24"/>
        </w:rPr>
        <w:t xml:space="preserve"> на соответствующий год.</w:t>
      </w:r>
    </w:p>
    <w:p w:rsidR="00FF06C4" w:rsidRPr="00565FC6" w:rsidRDefault="00FF06C4" w:rsidP="00565FC6">
      <w:pPr>
        <w:pStyle w:val="a9"/>
      </w:pPr>
      <w:r w:rsidRPr="00565FC6">
        <w:t xml:space="preserve">5. Отделу организационно-кадровой работы администрации Ардатовского муниципального </w:t>
      </w:r>
      <w:r w:rsidR="00DF2622" w:rsidRPr="00565FC6">
        <w:t>округа</w:t>
      </w:r>
      <w:r w:rsidRPr="00565FC6">
        <w:t xml:space="preserve"> Нижегородской области обеспечить обнародование настоя</w:t>
      </w:r>
      <w:r w:rsidR="00565FC6">
        <w:t>щего постановления и размещение</w:t>
      </w:r>
      <w:r w:rsidRPr="00565FC6">
        <w:t xml:space="preserve"> на официальном сайте администрации Ардатовского муниципального </w:t>
      </w:r>
      <w:r w:rsidR="00DF2622" w:rsidRPr="00565FC6">
        <w:t>округа</w:t>
      </w:r>
      <w:r w:rsidRPr="00565FC6">
        <w:t xml:space="preserve"> Нижегородской области.</w:t>
      </w:r>
    </w:p>
    <w:p w:rsidR="00D339D7" w:rsidRPr="00565FC6" w:rsidRDefault="00D339D7" w:rsidP="00E55759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65FC6">
        <w:rPr>
          <w:rFonts w:ascii="Arial" w:eastAsia="Times New Roman" w:hAnsi="Arial" w:cs="Arial"/>
          <w:sz w:val="24"/>
          <w:szCs w:val="24"/>
        </w:rPr>
        <w:t xml:space="preserve">6. </w:t>
      </w:r>
      <w:proofErr w:type="gramStart"/>
      <w:r w:rsidRPr="00565FC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565FC6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</w:t>
      </w:r>
      <w:r w:rsidR="00D22019" w:rsidRPr="00565FC6">
        <w:rPr>
          <w:rFonts w:ascii="Arial" w:eastAsia="Times New Roman" w:hAnsi="Arial" w:cs="Arial"/>
          <w:sz w:val="24"/>
          <w:szCs w:val="24"/>
        </w:rPr>
        <w:t>оставляю за собой.</w:t>
      </w:r>
    </w:p>
    <w:p w:rsidR="00D339D7" w:rsidRDefault="00D339D7" w:rsidP="00E55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65FC6" w:rsidRDefault="00565FC6" w:rsidP="00E557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65FC6" w:rsidRPr="00565FC6" w:rsidRDefault="00565FC6" w:rsidP="00565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39D7" w:rsidRPr="00565FC6" w:rsidRDefault="00D22019" w:rsidP="00D339D7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</w:rPr>
      </w:pPr>
      <w:r w:rsidRPr="00565FC6">
        <w:rPr>
          <w:rFonts w:ascii="Arial" w:eastAsia="Times New Roman" w:hAnsi="Arial" w:cs="Arial"/>
          <w:sz w:val="24"/>
          <w:szCs w:val="24"/>
        </w:rPr>
        <w:t>Заместитель главы администрации</w:t>
      </w:r>
      <w:r w:rsidR="00565FC6" w:rsidRPr="00565FC6">
        <w:rPr>
          <w:rFonts w:ascii="Arial" w:eastAsia="Times New Roman" w:hAnsi="Arial" w:cs="Arial"/>
          <w:sz w:val="24"/>
          <w:szCs w:val="24"/>
        </w:rPr>
        <w:tab/>
      </w:r>
      <w:r w:rsidR="00565FC6" w:rsidRPr="00565FC6">
        <w:rPr>
          <w:rFonts w:ascii="Arial" w:eastAsia="Times New Roman" w:hAnsi="Arial" w:cs="Arial"/>
          <w:sz w:val="24"/>
          <w:szCs w:val="24"/>
        </w:rPr>
        <w:tab/>
      </w:r>
      <w:r w:rsidR="00087983">
        <w:rPr>
          <w:rFonts w:ascii="Arial" w:eastAsia="Times New Roman" w:hAnsi="Arial" w:cs="Arial"/>
          <w:sz w:val="24"/>
          <w:szCs w:val="24"/>
        </w:rPr>
        <w:tab/>
      </w:r>
      <w:r w:rsidR="00565FC6" w:rsidRPr="00565FC6">
        <w:rPr>
          <w:rFonts w:ascii="Arial" w:eastAsia="Times New Roman" w:hAnsi="Arial" w:cs="Arial"/>
          <w:sz w:val="24"/>
          <w:szCs w:val="24"/>
        </w:rPr>
        <w:tab/>
      </w:r>
      <w:r w:rsidR="00565FC6" w:rsidRPr="00565FC6">
        <w:rPr>
          <w:rFonts w:ascii="Arial" w:eastAsia="Times New Roman" w:hAnsi="Arial" w:cs="Arial"/>
          <w:sz w:val="24"/>
          <w:szCs w:val="24"/>
        </w:rPr>
        <w:tab/>
      </w:r>
      <w:r w:rsidR="00565FC6" w:rsidRPr="00565FC6">
        <w:rPr>
          <w:rFonts w:ascii="Arial" w:eastAsia="Times New Roman" w:hAnsi="Arial" w:cs="Arial"/>
          <w:sz w:val="24"/>
          <w:szCs w:val="24"/>
        </w:rPr>
        <w:tab/>
      </w:r>
      <w:r w:rsidR="00565FC6" w:rsidRPr="00565FC6">
        <w:rPr>
          <w:rFonts w:ascii="Arial" w:eastAsia="Times New Roman" w:hAnsi="Arial" w:cs="Arial"/>
          <w:sz w:val="24"/>
          <w:szCs w:val="24"/>
        </w:rPr>
        <w:tab/>
      </w:r>
      <w:r w:rsidRPr="00565FC6">
        <w:rPr>
          <w:rFonts w:ascii="Arial" w:eastAsia="Times New Roman" w:hAnsi="Arial" w:cs="Arial"/>
          <w:sz w:val="24"/>
          <w:szCs w:val="24"/>
        </w:rPr>
        <w:t>А.И.Гришанин</w:t>
      </w:r>
    </w:p>
    <w:p w:rsidR="00FF06C4" w:rsidRPr="00565FC6" w:rsidRDefault="00FF06C4" w:rsidP="00FF06C4">
      <w:pPr>
        <w:rPr>
          <w:rFonts w:ascii="Arial" w:hAnsi="Arial" w:cs="Arial"/>
          <w:color w:val="000000"/>
          <w:sz w:val="24"/>
          <w:szCs w:val="24"/>
        </w:rPr>
        <w:sectPr w:rsidR="00FF06C4" w:rsidRPr="00565FC6" w:rsidSect="00E55759">
          <w:pgSz w:w="11906" w:h="16838"/>
          <w:pgMar w:top="1134" w:right="567" w:bottom="1134" w:left="1134" w:header="709" w:footer="709" w:gutter="0"/>
          <w:cols w:space="720"/>
        </w:sectPr>
      </w:pPr>
    </w:p>
    <w:p w:rsidR="00FF06C4" w:rsidRPr="00565FC6" w:rsidRDefault="00FF06C4" w:rsidP="00FF06C4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565FC6">
        <w:rPr>
          <w:rFonts w:ascii="Arial" w:hAnsi="Arial" w:cs="Arial"/>
          <w:sz w:val="24"/>
          <w:szCs w:val="24"/>
        </w:rPr>
        <w:lastRenderedPageBreak/>
        <w:t>Утвержден</w:t>
      </w:r>
      <w:proofErr w:type="spellEnd"/>
    </w:p>
    <w:p w:rsidR="00FF06C4" w:rsidRPr="00565FC6" w:rsidRDefault="00FF06C4" w:rsidP="00FF06C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06C4" w:rsidRPr="00565FC6" w:rsidRDefault="00FF06C4" w:rsidP="00FF06C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 xml:space="preserve">Ардатовского муниципального </w:t>
      </w:r>
      <w:r w:rsidR="00DF2622" w:rsidRPr="00565FC6">
        <w:rPr>
          <w:rFonts w:ascii="Arial" w:hAnsi="Arial" w:cs="Arial"/>
          <w:sz w:val="24"/>
          <w:szCs w:val="24"/>
        </w:rPr>
        <w:t>округа</w:t>
      </w:r>
    </w:p>
    <w:p w:rsidR="00FF06C4" w:rsidRPr="00565FC6" w:rsidRDefault="00FF06C4" w:rsidP="00FF06C4">
      <w:pPr>
        <w:spacing w:after="0"/>
        <w:jc w:val="right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>Нижегородской области</w:t>
      </w:r>
    </w:p>
    <w:p w:rsidR="00FF06C4" w:rsidRPr="00565FC6" w:rsidRDefault="0074188F" w:rsidP="00FF06C4">
      <w:pPr>
        <w:tabs>
          <w:tab w:val="left" w:pos="12655"/>
          <w:tab w:val="right" w:pos="1516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565FC6">
        <w:rPr>
          <w:rFonts w:ascii="Arial" w:hAnsi="Arial" w:cs="Arial"/>
          <w:sz w:val="24"/>
          <w:szCs w:val="24"/>
        </w:rPr>
        <w:t xml:space="preserve">от </w:t>
      </w:r>
      <w:r w:rsidR="007B13AB" w:rsidRPr="00565FC6">
        <w:rPr>
          <w:rFonts w:ascii="Arial" w:hAnsi="Arial" w:cs="Arial"/>
          <w:sz w:val="24"/>
          <w:szCs w:val="24"/>
          <w:u w:val="single"/>
        </w:rPr>
        <w:t>23 ноября 2023 года</w:t>
      </w:r>
      <w:r w:rsidRPr="00565FC6">
        <w:rPr>
          <w:rFonts w:ascii="Arial" w:hAnsi="Arial" w:cs="Arial"/>
          <w:sz w:val="24"/>
          <w:szCs w:val="24"/>
        </w:rPr>
        <w:t xml:space="preserve"> №</w:t>
      </w:r>
      <w:r w:rsidR="007B13AB" w:rsidRPr="00565FC6">
        <w:rPr>
          <w:rFonts w:ascii="Arial" w:hAnsi="Arial" w:cs="Arial"/>
          <w:sz w:val="24"/>
          <w:szCs w:val="24"/>
          <w:u w:val="single"/>
        </w:rPr>
        <w:t>1451</w:t>
      </w:r>
    </w:p>
    <w:p w:rsidR="00FF06C4" w:rsidRPr="00565FC6" w:rsidRDefault="00FF06C4" w:rsidP="00D339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FC6">
        <w:rPr>
          <w:rFonts w:ascii="Arial" w:hAnsi="Arial" w:cs="Arial"/>
          <w:b/>
          <w:sz w:val="24"/>
          <w:szCs w:val="24"/>
        </w:rPr>
        <w:t>ПЛАН</w:t>
      </w:r>
    </w:p>
    <w:p w:rsidR="00FF06C4" w:rsidRPr="00565FC6" w:rsidRDefault="00FF06C4" w:rsidP="00D339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FC6">
        <w:rPr>
          <w:rFonts w:ascii="Arial" w:hAnsi="Arial" w:cs="Arial"/>
          <w:b/>
          <w:sz w:val="24"/>
          <w:szCs w:val="24"/>
        </w:rPr>
        <w:t>меропри</w:t>
      </w:r>
      <w:r w:rsidR="0074188F" w:rsidRPr="00565FC6">
        <w:rPr>
          <w:rFonts w:ascii="Arial" w:hAnsi="Arial" w:cs="Arial"/>
          <w:b/>
          <w:sz w:val="24"/>
          <w:szCs w:val="24"/>
        </w:rPr>
        <w:t>ятий по проведению д</w:t>
      </w:r>
      <w:r w:rsidRPr="00565FC6">
        <w:rPr>
          <w:rFonts w:ascii="Arial" w:hAnsi="Arial" w:cs="Arial"/>
          <w:b/>
          <w:sz w:val="24"/>
          <w:szCs w:val="24"/>
        </w:rPr>
        <w:t xml:space="preserve">екады инвалидов </w:t>
      </w:r>
    </w:p>
    <w:p w:rsidR="00FF06C4" w:rsidRPr="00565FC6" w:rsidRDefault="00FF06C4" w:rsidP="00D339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65FC6">
        <w:rPr>
          <w:rFonts w:ascii="Arial" w:hAnsi="Arial" w:cs="Arial"/>
          <w:b/>
          <w:sz w:val="24"/>
          <w:szCs w:val="24"/>
        </w:rPr>
        <w:t xml:space="preserve">на территории Ардатовского муниципального </w:t>
      </w:r>
      <w:r w:rsidR="00D74244" w:rsidRPr="00565FC6">
        <w:rPr>
          <w:rFonts w:ascii="Arial" w:hAnsi="Arial" w:cs="Arial"/>
          <w:b/>
          <w:sz w:val="24"/>
          <w:szCs w:val="24"/>
        </w:rPr>
        <w:t xml:space="preserve">округа </w:t>
      </w:r>
      <w:r w:rsidRPr="00565FC6">
        <w:rPr>
          <w:rFonts w:ascii="Arial" w:hAnsi="Arial" w:cs="Arial"/>
          <w:b/>
          <w:sz w:val="24"/>
          <w:szCs w:val="24"/>
        </w:rPr>
        <w:t xml:space="preserve">Нижегородской области </w:t>
      </w:r>
      <w:r w:rsidR="00DF2622" w:rsidRPr="00565FC6">
        <w:rPr>
          <w:rFonts w:ascii="Arial" w:hAnsi="Arial" w:cs="Arial"/>
          <w:b/>
          <w:sz w:val="24"/>
          <w:szCs w:val="24"/>
        </w:rPr>
        <w:t>в 2023</w:t>
      </w:r>
      <w:r w:rsidRPr="00565FC6">
        <w:rPr>
          <w:rFonts w:ascii="Arial" w:hAnsi="Arial" w:cs="Arial"/>
          <w:b/>
          <w:sz w:val="24"/>
          <w:szCs w:val="24"/>
        </w:rPr>
        <w:t xml:space="preserve"> году</w:t>
      </w:r>
    </w:p>
    <w:p w:rsidR="00FF06C4" w:rsidRPr="00565FC6" w:rsidRDefault="00FF06C4" w:rsidP="00D339D7">
      <w:pPr>
        <w:widowControl w:val="0"/>
        <w:suppressAutoHyphens/>
        <w:autoSpaceDE w:val="0"/>
        <w:spacing w:after="0"/>
        <w:jc w:val="center"/>
        <w:rPr>
          <w:rFonts w:ascii="Arial" w:hAnsi="Arial" w:cs="Arial"/>
          <w:b/>
          <w:bCs/>
          <w:kern w:val="2"/>
          <w:sz w:val="24"/>
          <w:szCs w:val="24"/>
          <w:lang w:eastAsia="hi-IN" w:bidi="hi-IN"/>
        </w:rPr>
      </w:pPr>
    </w:p>
    <w:tbl>
      <w:tblPr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9"/>
        <w:gridCol w:w="5060"/>
        <w:gridCol w:w="1519"/>
        <w:gridCol w:w="1813"/>
        <w:gridCol w:w="6378"/>
      </w:tblGrid>
      <w:tr w:rsidR="00FF06C4" w:rsidRPr="00565FC6" w:rsidTr="00496EDA">
        <w:trPr>
          <w:trHeight w:val="23"/>
        </w:trPr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06C4" w:rsidRPr="00565FC6" w:rsidRDefault="00FF06C4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hAnsi="Arial" w:cs="Arial"/>
                <w:color w:val="000000"/>
                <w:kern w:val="2"/>
                <w:sz w:val="24"/>
                <w:szCs w:val="24"/>
                <w:lang w:val="en-US" w:eastAsia="hi-IN" w:bidi="hi-IN"/>
              </w:rPr>
              <w:t xml:space="preserve">№ </w:t>
            </w: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п/п</w:t>
            </w:r>
          </w:p>
        </w:tc>
        <w:tc>
          <w:tcPr>
            <w:tcW w:w="5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06C4" w:rsidRPr="00565FC6" w:rsidRDefault="00FF06C4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Наименование, краткое содержание мероприятия</w:t>
            </w:r>
          </w:p>
        </w:tc>
        <w:tc>
          <w:tcPr>
            <w:tcW w:w="1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06C4" w:rsidRPr="00565FC6" w:rsidRDefault="00FF06C4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Дата проведения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06C4" w:rsidRPr="00565FC6" w:rsidRDefault="00FF06C4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Место проведения</w:t>
            </w:r>
          </w:p>
        </w:tc>
        <w:tc>
          <w:tcPr>
            <w:tcW w:w="6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06C4" w:rsidRPr="00565FC6" w:rsidRDefault="00FF06C4" w:rsidP="00D339D7">
            <w:pPr>
              <w:widowControl w:val="0"/>
              <w:tabs>
                <w:tab w:val="left" w:pos="6138"/>
              </w:tabs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Учреждение, ответственное за проведение мероприятия (по согласованию)</w:t>
            </w:r>
          </w:p>
        </w:tc>
      </w:tr>
      <w:tr w:rsidR="001B3F70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3F70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3F70" w:rsidRPr="00565FC6" w:rsidRDefault="001B3F70" w:rsidP="00D71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Муниципальная праздничная программа к юбилею ВОИ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3F70" w:rsidRPr="00565FC6" w:rsidRDefault="001B3F70" w:rsidP="00D71A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01.12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3F70" w:rsidRPr="00565FC6" w:rsidRDefault="001B3F70" w:rsidP="00D71A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F70" w:rsidRPr="00565FC6" w:rsidRDefault="001B3F70" w:rsidP="001D07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«Районный Дом культуры с централизованной клубной системой»</w:t>
            </w:r>
            <w:r w:rsidR="00301BE3" w:rsidRPr="00565FC6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301BE3" w:rsidRPr="00565FC6">
              <w:rPr>
                <w:rFonts w:ascii="Arial" w:hAnsi="Arial" w:cs="Arial"/>
                <w:sz w:val="24"/>
                <w:szCs w:val="24"/>
              </w:rPr>
              <w:t xml:space="preserve"> ВОИ, Районный совет ветеранов</w:t>
            </w:r>
            <w:r w:rsidR="001D07ED" w:rsidRPr="00565FC6">
              <w:rPr>
                <w:rFonts w:ascii="Arial" w:hAnsi="Arial" w:cs="Arial"/>
                <w:sz w:val="24"/>
                <w:szCs w:val="24"/>
              </w:rPr>
              <w:t>, ГБУ «Ардатовский дом-интернат»</w:t>
            </w:r>
          </w:p>
        </w:tc>
      </w:tr>
      <w:tr w:rsidR="001B3F70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3F70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3F70" w:rsidRPr="00565FC6" w:rsidRDefault="001B3F70" w:rsidP="008A6A3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Спортивный праздник «Спорт – здоровье, спорт – игра»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3F70" w:rsidRPr="00565FC6" w:rsidRDefault="001B3F70" w:rsidP="00594F82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04.12.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3F70" w:rsidRPr="00565FC6" w:rsidRDefault="001B3F70" w:rsidP="00594F8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МАУ «ФОК в р.п. Ардатов НО»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F70" w:rsidRPr="00565FC6" w:rsidRDefault="001B3F70" w:rsidP="00594F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МАУ «ФОК в р.п.Ардатов Нижегородской области»</w:t>
            </w:r>
          </w:p>
        </w:tc>
      </w:tr>
      <w:tr w:rsidR="001B3F70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B3F70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3F70" w:rsidRPr="00565FC6" w:rsidRDefault="001B3F70" w:rsidP="005056C1">
            <w:pPr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Вечер-встреча «Надежда и вера им силы дала»</w:t>
            </w:r>
          </w:p>
          <w:p w:rsidR="001B3F70" w:rsidRPr="00565FC6" w:rsidRDefault="001B3F70" w:rsidP="005056C1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B3F70" w:rsidRPr="00565FC6" w:rsidRDefault="00301BE3" w:rsidP="00505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</w:t>
            </w:r>
            <w:r w:rsidR="001B3F70" w:rsidRPr="00565FC6">
              <w:rPr>
                <w:rFonts w:ascii="Arial" w:hAnsi="Arial" w:cs="Arial"/>
                <w:sz w:val="24"/>
                <w:szCs w:val="24"/>
              </w:rPr>
              <w:t>4.12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3F70" w:rsidRPr="00565FC6" w:rsidRDefault="001B3F70" w:rsidP="005056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3F70" w:rsidRPr="00565FC6" w:rsidRDefault="001B3F70" w:rsidP="005056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«Межпоселенческая библиотечная система»</w:t>
            </w:r>
          </w:p>
        </w:tc>
      </w:tr>
      <w:tr w:rsidR="00301BE3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02768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65F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Беседа «Забота и внимание» с учащимися учреждения 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1BE3" w:rsidRPr="00565FC6" w:rsidRDefault="00301BE3" w:rsidP="00027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04.12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0276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МБУ ДО «Мухтоловская ДШИ»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BE3" w:rsidRPr="00565FC6" w:rsidRDefault="00301BE3" w:rsidP="0002768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МБУ ДО «Мухтоловская ДШИ»</w:t>
            </w:r>
          </w:p>
        </w:tc>
      </w:tr>
      <w:tr w:rsidR="00301BE3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8901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Концерт-акция «С любовью к жизни»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1BE3" w:rsidRPr="00565FC6" w:rsidRDefault="00301BE3" w:rsidP="00890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05.12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89019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BE3" w:rsidRPr="00565FC6" w:rsidRDefault="00301BE3" w:rsidP="008901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«Районный Дом культуры с централизованной клубной системой»</w:t>
            </w:r>
            <w:r w:rsidRPr="00565FC6">
              <w:rPr>
                <w:rFonts w:ascii="Arial" w:hAnsi="Arial" w:cs="Arial"/>
                <w:sz w:val="24"/>
                <w:szCs w:val="24"/>
              </w:rPr>
              <w:t xml:space="preserve"> (Районный Дом культуры)</w:t>
            </w:r>
          </w:p>
        </w:tc>
      </w:tr>
      <w:tr w:rsidR="00301BE3" w:rsidRPr="00565FC6" w:rsidTr="00301BE3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01BE3" w:rsidRPr="00565FC6" w:rsidRDefault="00301BE3" w:rsidP="003D0FE0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Спортивно-оздоровительное мероприятие «Нам всё по плечу»!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301BE3" w:rsidRPr="00565FC6" w:rsidRDefault="00301BE3" w:rsidP="001B3F7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05.12.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01BE3" w:rsidRPr="00565FC6" w:rsidRDefault="00301BE3" w:rsidP="001B3F7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1BE3" w:rsidRPr="00565FC6" w:rsidRDefault="00301BE3" w:rsidP="001B3F7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</w:tr>
      <w:tr w:rsidR="00301BE3" w:rsidRPr="00565FC6" w:rsidTr="00301BE3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3" w:rsidRPr="00565FC6" w:rsidRDefault="00301BE3" w:rsidP="008A6A3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Концертная программа «Свет добра»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E3" w:rsidRPr="00565FC6" w:rsidRDefault="00301BE3" w:rsidP="00851621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05.12.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3" w:rsidRPr="00565FC6" w:rsidRDefault="00301BE3" w:rsidP="0085162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МАУ «ФОК в р.п. Ардатов НО»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E3" w:rsidRPr="00565FC6" w:rsidRDefault="00301BE3" w:rsidP="008516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МАУ «ФОК в р.п.Ардатов Нижегородской области»</w:t>
            </w:r>
          </w:p>
        </w:tc>
      </w:tr>
      <w:tr w:rsidR="00301BE3" w:rsidRPr="00565FC6" w:rsidTr="00301BE3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C63E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Праздничный концерт «От сердца к сердцу»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1BE3" w:rsidRPr="00565FC6" w:rsidRDefault="00301BE3" w:rsidP="00C63E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05.12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C63EB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Мухтоловский Дом культуры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BE3" w:rsidRPr="00565FC6" w:rsidRDefault="00301BE3" w:rsidP="00C63EB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«Районный Дом культуры с централизованной клубной системой»</w:t>
            </w:r>
            <w:r w:rsidR="001D07ED" w:rsidRPr="00565FC6">
              <w:rPr>
                <w:rFonts w:ascii="Arial" w:hAnsi="Arial" w:cs="Arial"/>
                <w:color w:val="000000"/>
                <w:sz w:val="24"/>
                <w:szCs w:val="24"/>
              </w:rPr>
              <w:t xml:space="preserve"> (Мухтоловский Дом культуры)</w:t>
            </w:r>
          </w:p>
        </w:tc>
      </w:tr>
      <w:tr w:rsidR="00301BE3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8A6A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 xml:space="preserve"> Выставка  «Сарафанные домики»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1BE3" w:rsidRPr="00565FC6" w:rsidRDefault="00301BE3" w:rsidP="00B37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05.12.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B37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BE3" w:rsidRPr="00565FC6" w:rsidRDefault="00301BE3" w:rsidP="00B372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301BE3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01BE3" w:rsidRPr="00565FC6" w:rsidRDefault="00301BE3" w:rsidP="00D339D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60569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Спортивно-оздоровительное мероприятие «Нам всё по плечу»!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01BE3" w:rsidRPr="00565FC6" w:rsidRDefault="00301BE3" w:rsidP="0060569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05.12.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1BE3" w:rsidRPr="00565FC6" w:rsidRDefault="00301BE3" w:rsidP="0060569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BE3" w:rsidRPr="00565FC6" w:rsidRDefault="00301BE3" w:rsidP="0060569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019" w:rsidRPr="00565FC6" w:rsidRDefault="00D22019" w:rsidP="00042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60569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Мастер- класс «Зимние мотивы»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019" w:rsidRPr="00565FC6" w:rsidRDefault="00D22019" w:rsidP="0060569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5.12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60569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565FC6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565FC6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565FC6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565FC6">
              <w:rPr>
                <w:rFonts w:ascii="Arial" w:hAnsi="Arial" w:cs="Arial"/>
                <w:sz w:val="24"/>
                <w:szCs w:val="24"/>
              </w:rPr>
              <w:t xml:space="preserve"> школа искусств»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019" w:rsidRPr="00565FC6" w:rsidRDefault="00D22019" w:rsidP="0060569A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 xml:space="preserve">МБУ </w:t>
            </w:r>
            <w:proofErr w:type="gramStart"/>
            <w:r w:rsidRPr="00565FC6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565FC6">
              <w:rPr>
                <w:rFonts w:ascii="Arial" w:hAnsi="Arial" w:cs="Arial"/>
                <w:sz w:val="24"/>
                <w:szCs w:val="24"/>
              </w:rPr>
              <w:t xml:space="preserve"> «</w:t>
            </w:r>
            <w:proofErr w:type="gramStart"/>
            <w:r w:rsidRPr="00565FC6">
              <w:rPr>
                <w:rFonts w:ascii="Arial" w:hAnsi="Arial" w:cs="Arial"/>
                <w:sz w:val="24"/>
                <w:szCs w:val="24"/>
              </w:rPr>
              <w:t>Детская</w:t>
            </w:r>
            <w:proofErr w:type="gramEnd"/>
            <w:r w:rsidRPr="00565FC6">
              <w:rPr>
                <w:rFonts w:ascii="Arial" w:hAnsi="Arial" w:cs="Arial"/>
                <w:sz w:val="24"/>
                <w:szCs w:val="24"/>
              </w:rPr>
              <w:t xml:space="preserve"> школа искусств», </w:t>
            </w: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019" w:rsidRPr="00565FC6" w:rsidRDefault="00D22019" w:rsidP="00042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68170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Мастер-класс по изготовлению новогодней игрушки «И сказка постучалась в дом»!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019" w:rsidRPr="00565FC6" w:rsidRDefault="00D22019" w:rsidP="006817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06.12.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6817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МБУК «Межпоселенческая библиотечная система»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019" w:rsidRPr="00565FC6" w:rsidRDefault="00D22019" w:rsidP="0068170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МБУК «Межпоселенческая библиотечная система»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019" w:rsidRPr="00565FC6" w:rsidRDefault="00D22019" w:rsidP="00042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A039D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Экскурсия по выставке «Новогодний раритет»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019" w:rsidRPr="00565FC6" w:rsidRDefault="00D22019" w:rsidP="00A0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06.12.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A0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019" w:rsidRPr="00565FC6" w:rsidRDefault="00D22019" w:rsidP="00A039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2019" w:rsidRPr="00565FC6" w:rsidRDefault="00D22019" w:rsidP="00042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8A6A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5FC6">
              <w:rPr>
                <w:rFonts w:ascii="Arial" w:hAnsi="Arial" w:cs="Arial"/>
                <w:sz w:val="24"/>
                <w:szCs w:val="24"/>
              </w:rPr>
              <w:t>Интер</w:t>
            </w:r>
            <w:proofErr w:type="spellEnd"/>
            <w:r w:rsidRPr="00565FC6">
              <w:rPr>
                <w:rFonts w:ascii="Arial" w:hAnsi="Arial" w:cs="Arial"/>
                <w:sz w:val="24"/>
                <w:szCs w:val="24"/>
              </w:rPr>
              <w:t>-видео-музейная программа  «</w:t>
            </w:r>
            <w:proofErr w:type="spellStart"/>
            <w:r w:rsidRPr="00565FC6">
              <w:rPr>
                <w:rFonts w:ascii="Arial" w:hAnsi="Arial" w:cs="Arial"/>
                <w:sz w:val="24"/>
                <w:szCs w:val="24"/>
              </w:rPr>
              <w:t>Еще</w:t>
            </w:r>
            <w:proofErr w:type="spellEnd"/>
            <w:r w:rsidRPr="00565FC6">
              <w:rPr>
                <w:rFonts w:ascii="Arial" w:hAnsi="Arial" w:cs="Arial"/>
                <w:sz w:val="24"/>
                <w:szCs w:val="24"/>
              </w:rPr>
              <w:t xml:space="preserve"> раз про Новый год» (История праздника)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2019" w:rsidRPr="00565FC6" w:rsidRDefault="00D22019" w:rsidP="00EE6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07.12.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22019" w:rsidRPr="00565FC6" w:rsidRDefault="00D22019" w:rsidP="00EE6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22019" w:rsidRPr="00565FC6" w:rsidRDefault="00D22019" w:rsidP="00EE63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D22019" w:rsidRPr="00565FC6" w:rsidTr="00D22019">
        <w:trPr>
          <w:trHeight w:val="23"/>
        </w:trPr>
        <w:tc>
          <w:tcPr>
            <w:tcW w:w="5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50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22019" w:rsidRPr="00565FC6" w:rsidRDefault="00D22019" w:rsidP="00E768B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Круглый стол беседа  на тему: «Возможности ограничены, способности безграничные»!</w:t>
            </w:r>
          </w:p>
        </w:tc>
        <w:tc>
          <w:tcPr>
            <w:tcW w:w="151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22019" w:rsidRPr="00565FC6" w:rsidRDefault="00D22019" w:rsidP="00E768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07.12.</w:t>
            </w:r>
          </w:p>
        </w:tc>
        <w:tc>
          <w:tcPr>
            <w:tcW w:w="181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22019" w:rsidRPr="00565FC6" w:rsidRDefault="00D22019" w:rsidP="00E768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637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22019" w:rsidRPr="00565FC6" w:rsidRDefault="00D22019" w:rsidP="00E768B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</w:tr>
      <w:tr w:rsidR="00D22019" w:rsidRPr="00565FC6" w:rsidTr="00D22019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357DEC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Игровая программа  «Передай добро по кругу»!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357DE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08.12.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357DE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357D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ГБУ «Ардатовский дом-интернат», ВОИ, Районный совет ветеранов</w:t>
            </w:r>
          </w:p>
          <w:p w:rsidR="00D22019" w:rsidRPr="00565FC6" w:rsidRDefault="00D22019" w:rsidP="00357DEC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2019" w:rsidRPr="00565FC6" w:rsidTr="00D22019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8A6A3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Мастер – класс «Талисман грядущего года»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8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08.12.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8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8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МБУК «Краеведческий музей»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8A6A3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Турнир по плаванию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A041E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08.12.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A041E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МАУ «ФОК в р.п. Ардатов НО»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A041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 CYR" w:hAnsi="Arial" w:cs="Arial"/>
                <w:color w:val="000000"/>
                <w:kern w:val="2"/>
                <w:sz w:val="24"/>
                <w:szCs w:val="24"/>
                <w:lang w:eastAsia="hi-IN" w:bidi="hi-IN"/>
              </w:rPr>
              <w:t>МАУ «ФОК в р.п.Ардатов Нижегородской области»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566DA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Праздник для детей и родителей «С открытым сердцем, с добрым словом»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566D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08.12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566D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566D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«Межпоселенческая библиотечная система»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DB35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 xml:space="preserve"> Концертная программа  «Добро не терпит промедления».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B35F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12.12.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B35F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 xml:space="preserve">ГБПОУ «Областной </w:t>
            </w:r>
            <w:r w:rsidRPr="00565FC6">
              <w:rPr>
                <w:rFonts w:ascii="Arial" w:hAnsi="Arial" w:cs="Arial"/>
                <w:bCs/>
                <w:sz w:val="24"/>
                <w:szCs w:val="24"/>
              </w:rPr>
              <w:t>многопрофильный</w:t>
            </w:r>
            <w:r w:rsidRPr="00565FC6">
              <w:rPr>
                <w:rFonts w:ascii="Arial" w:hAnsi="Arial" w:cs="Arial"/>
                <w:sz w:val="24"/>
                <w:szCs w:val="24"/>
              </w:rPr>
              <w:t xml:space="preserve"> техникум»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B35F0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 xml:space="preserve">ГБПОУ «Областной </w:t>
            </w:r>
            <w:r w:rsidRPr="00565FC6">
              <w:rPr>
                <w:rFonts w:ascii="Arial" w:hAnsi="Arial" w:cs="Arial"/>
                <w:bCs/>
                <w:sz w:val="24"/>
                <w:szCs w:val="24"/>
              </w:rPr>
              <w:t>многопрофильный</w:t>
            </w:r>
            <w:r w:rsidRPr="00565FC6">
              <w:rPr>
                <w:rFonts w:ascii="Arial" w:hAnsi="Arial" w:cs="Arial"/>
                <w:sz w:val="24"/>
                <w:szCs w:val="24"/>
              </w:rPr>
              <w:t xml:space="preserve"> техникум»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235F6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05AF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65F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Реализация муниципального проекта «Территория добра»</w:t>
            </w:r>
            <w:r w:rsidRPr="00565FC6">
              <w:rPr>
                <w:rFonts w:ascii="Arial" w:hAnsi="Arial" w:cs="Arial"/>
                <w:sz w:val="24"/>
                <w:szCs w:val="24"/>
              </w:rPr>
              <w:t xml:space="preserve"> (акция по посещению на дому граждан с ограниченными возможностями с вручением сувениров, уроки-беседы, уроки доброты, часы общения, информационные часы, вечера – встречи, акции «Звонок вежливости», мастер </w:t>
            </w:r>
            <w:proofErr w:type="gramStart"/>
            <w:r w:rsidRPr="00565FC6">
              <w:rPr>
                <w:rFonts w:ascii="Arial" w:hAnsi="Arial" w:cs="Arial"/>
                <w:sz w:val="24"/>
                <w:szCs w:val="24"/>
              </w:rPr>
              <w:t>–к</w:t>
            </w:r>
            <w:proofErr w:type="gramEnd"/>
            <w:r w:rsidRPr="00565FC6">
              <w:rPr>
                <w:rFonts w:ascii="Arial" w:hAnsi="Arial" w:cs="Arial"/>
                <w:sz w:val="24"/>
                <w:szCs w:val="24"/>
              </w:rPr>
              <w:t xml:space="preserve">лассы, </w:t>
            </w:r>
            <w:proofErr w:type="spellStart"/>
            <w:r w:rsidRPr="00565FC6">
              <w:rPr>
                <w:rFonts w:ascii="Arial" w:hAnsi="Arial" w:cs="Arial"/>
                <w:sz w:val="24"/>
                <w:szCs w:val="24"/>
              </w:rPr>
              <w:t>конкурсно</w:t>
            </w:r>
            <w:proofErr w:type="spellEnd"/>
            <w:r w:rsidRPr="00565FC6">
              <w:rPr>
                <w:rFonts w:ascii="Arial" w:hAnsi="Arial" w:cs="Arial"/>
                <w:sz w:val="24"/>
                <w:szCs w:val="24"/>
              </w:rPr>
              <w:t>- тематические программы) по отдельно- утвержденному плану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05A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01.12-10.12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05AF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Клубн</w:t>
            </w:r>
            <w:proofErr w:type="gramStart"/>
            <w:r w:rsidRPr="00565FC6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565FC6">
              <w:rPr>
                <w:rFonts w:ascii="Arial" w:hAnsi="Arial" w:cs="Arial"/>
                <w:sz w:val="24"/>
                <w:szCs w:val="24"/>
              </w:rPr>
              <w:t xml:space="preserve"> досуговые учреждения округа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D05A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«Районный Дом культуры с централизованной клубной системой»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BE66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50A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Книжные выставки, вечер</w:t>
            </w:r>
            <w:proofErr w:type="gramStart"/>
            <w:r w:rsidRPr="00565FC6">
              <w:rPr>
                <w:rFonts w:ascii="Arial" w:eastAsia="Times New Roman" w:hAnsi="Arial" w:cs="Arial"/>
                <w:sz w:val="24"/>
                <w:szCs w:val="24"/>
              </w:rPr>
              <w:t>а-</w:t>
            </w:r>
            <w:proofErr w:type="gramEnd"/>
            <w:r w:rsidRPr="00565FC6">
              <w:rPr>
                <w:rFonts w:ascii="Arial" w:eastAsia="Times New Roman" w:hAnsi="Arial" w:cs="Arial"/>
                <w:sz w:val="24"/>
                <w:szCs w:val="24"/>
              </w:rPr>
              <w:t xml:space="preserve"> встречи, часы общения, уроки доброты, акции «</w:t>
            </w:r>
            <w:r w:rsidRPr="00565FC6">
              <w:rPr>
                <w:rFonts w:ascii="Arial" w:hAnsi="Arial" w:cs="Arial"/>
                <w:sz w:val="24"/>
                <w:szCs w:val="24"/>
              </w:rPr>
              <w:t xml:space="preserve">Подари лучики тепла», </w:t>
            </w:r>
            <w:r w:rsidRPr="00565FC6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«Подарите каждому частичку добра», «</w:t>
            </w:r>
            <w:r w:rsidRPr="00565FC6">
              <w:rPr>
                <w:rFonts w:ascii="Arial" w:hAnsi="Arial" w:cs="Arial"/>
                <w:sz w:val="24"/>
                <w:szCs w:val="24"/>
              </w:rPr>
              <w:t>Твори добро от всей души» (по отдельно- утвержденному плану)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B01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1.12-10.12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B01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sz w:val="24"/>
                <w:szCs w:val="24"/>
              </w:rPr>
              <w:t>Библиотеки округа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19" w:rsidRPr="00565FC6" w:rsidRDefault="00D22019" w:rsidP="00EB01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FC6">
              <w:rPr>
                <w:rFonts w:ascii="Arial" w:hAnsi="Arial" w:cs="Arial"/>
                <w:color w:val="000000"/>
                <w:sz w:val="24"/>
                <w:szCs w:val="24"/>
              </w:rPr>
              <w:t>МБУК «Межпоселенческая библиотечная система»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BE66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Участие в Общероссийской акции Тотальный тест "Доступная среда"</w:t>
            </w:r>
          </w:p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01.12.2023</w:t>
            </w:r>
          </w:p>
          <w:p w:rsidR="00D22019" w:rsidRPr="00565FC6" w:rsidRDefault="00D22019" w:rsidP="001D07ED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-     10.12.2023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 xml:space="preserve">Тестирование </w:t>
            </w:r>
            <w:proofErr w:type="spellStart"/>
            <w:r w:rsidRPr="00565FC6">
              <w:rPr>
                <w:rFonts w:ascii="Arial" w:hAnsi="Arial" w:cs="Arial"/>
                <w:bCs/>
                <w:sz w:val="24"/>
                <w:szCs w:val="24"/>
              </w:rPr>
              <w:t>пройдет</w:t>
            </w:r>
            <w:proofErr w:type="spellEnd"/>
            <w:r w:rsidRPr="00565FC6">
              <w:rPr>
                <w:rFonts w:ascii="Arial" w:hAnsi="Arial" w:cs="Arial"/>
                <w:bCs/>
                <w:sz w:val="24"/>
                <w:szCs w:val="24"/>
              </w:rPr>
              <w:t xml:space="preserve"> в онлайн-формате  на сайте акции: www.total-test.ru.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064F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BE66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Онлайн-марафон творчества людей с инвалидностью «Сильные духом»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01.12.2023 – 08.12.2023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 xml:space="preserve">Сообщество ГБУ «КЦСОН </w:t>
            </w:r>
            <w:proofErr w:type="spellStart"/>
            <w:r w:rsidRPr="00565FC6">
              <w:rPr>
                <w:rFonts w:ascii="Arial" w:hAnsi="Arial" w:cs="Arial"/>
                <w:bCs/>
                <w:sz w:val="24"/>
                <w:szCs w:val="24"/>
              </w:rPr>
              <w:t>Ардатовскогомуниципального</w:t>
            </w:r>
            <w:proofErr w:type="spellEnd"/>
            <w:r w:rsidRPr="00565FC6">
              <w:rPr>
                <w:rFonts w:ascii="Arial" w:hAnsi="Arial" w:cs="Arial"/>
                <w:bCs/>
                <w:sz w:val="24"/>
                <w:szCs w:val="24"/>
              </w:rPr>
              <w:t xml:space="preserve"> округа» в социальной сети «</w:t>
            </w:r>
            <w:proofErr w:type="spellStart"/>
            <w:r w:rsidRPr="00565FC6">
              <w:rPr>
                <w:rFonts w:ascii="Arial" w:hAnsi="Arial" w:cs="Arial"/>
                <w:bCs/>
                <w:sz w:val="24"/>
                <w:szCs w:val="24"/>
              </w:rPr>
              <w:t>Вконтакте</w:t>
            </w:r>
            <w:proofErr w:type="spellEnd"/>
            <w:r w:rsidRPr="00565FC6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https://vk.com/public217085386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064F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BE66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Выставка фоторабот граждан пожилого возраста "Зимние просторы"</w:t>
            </w:r>
          </w:p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01.12.2023 – 15.12.2023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064F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BE66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26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 xml:space="preserve">Фотовыставка работ "особых" детей </w:t>
            </w:r>
          </w:p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"Морозной зимы мгновения"</w:t>
            </w:r>
          </w:p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01.12.2023 - 12.12.2023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064F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  <w:tr w:rsidR="00D22019" w:rsidRPr="00565FC6" w:rsidTr="00496EDA">
        <w:trPr>
          <w:trHeight w:val="2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BE669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</w:pPr>
            <w:r w:rsidRPr="00565FC6">
              <w:rPr>
                <w:rFonts w:ascii="Arial" w:eastAsia="SimSun" w:hAnsi="Arial" w:cs="Arial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5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E50AE2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Акция – визит вежливости к гражданам с инвалидностью «Вам дарим доброту и радость»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01.12.2023 – 08.12.2023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1D07ED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Домовладения получателей социальных услуг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19" w:rsidRPr="00565FC6" w:rsidRDefault="00D22019" w:rsidP="00064F3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65FC6">
              <w:rPr>
                <w:rFonts w:ascii="Arial" w:hAnsi="Arial" w:cs="Arial"/>
                <w:bCs/>
                <w:sz w:val="24"/>
                <w:szCs w:val="24"/>
              </w:rPr>
              <w:t>ГБУ «КЦСОН Ардатовского муниципального округа»</w:t>
            </w:r>
          </w:p>
        </w:tc>
      </w:tr>
    </w:tbl>
    <w:p w:rsidR="009A04E9" w:rsidRPr="00565FC6" w:rsidRDefault="009A04E9" w:rsidP="00565FC6">
      <w:pPr>
        <w:spacing w:after="0"/>
        <w:rPr>
          <w:rFonts w:ascii="Arial" w:hAnsi="Arial" w:cs="Arial"/>
          <w:sz w:val="24"/>
          <w:szCs w:val="24"/>
        </w:rPr>
      </w:pPr>
    </w:p>
    <w:sectPr w:rsidR="009A04E9" w:rsidRPr="00565FC6" w:rsidSect="00FF06C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F06C4"/>
    <w:rsid w:val="00087983"/>
    <w:rsid w:val="00191C54"/>
    <w:rsid w:val="001B3F70"/>
    <w:rsid w:val="001D07ED"/>
    <w:rsid w:val="002012F9"/>
    <w:rsid w:val="002C205E"/>
    <w:rsid w:val="002C4B40"/>
    <w:rsid w:val="00301BE3"/>
    <w:rsid w:val="003B4A03"/>
    <w:rsid w:val="003D0FE0"/>
    <w:rsid w:val="00420C7B"/>
    <w:rsid w:val="00447D26"/>
    <w:rsid w:val="00495E00"/>
    <w:rsid w:val="00496EDA"/>
    <w:rsid w:val="004E6426"/>
    <w:rsid w:val="0050186F"/>
    <w:rsid w:val="00563FB3"/>
    <w:rsid w:val="00565FC6"/>
    <w:rsid w:val="006C1904"/>
    <w:rsid w:val="00727A6C"/>
    <w:rsid w:val="0074188F"/>
    <w:rsid w:val="00780B14"/>
    <w:rsid w:val="007B13AB"/>
    <w:rsid w:val="007F0733"/>
    <w:rsid w:val="008A6A35"/>
    <w:rsid w:val="009A04E9"/>
    <w:rsid w:val="00A3666D"/>
    <w:rsid w:val="00AE023B"/>
    <w:rsid w:val="00B172F5"/>
    <w:rsid w:val="00BC0C74"/>
    <w:rsid w:val="00BE669C"/>
    <w:rsid w:val="00C352ED"/>
    <w:rsid w:val="00C904B0"/>
    <w:rsid w:val="00CB538F"/>
    <w:rsid w:val="00D22019"/>
    <w:rsid w:val="00D339D7"/>
    <w:rsid w:val="00D74244"/>
    <w:rsid w:val="00DA172F"/>
    <w:rsid w:val="00DF2622"/>
    <w:rsid w:val="00E4438A"/>
    <w:rsid w:val="00E50AE2"/>
    <w:rsid w:val="00E55759"/>
    <w:rsid w:val="00F667C1"/>
    <w:rsid w:val="00FF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14"/>
  </w:style>
  <w:style w:type="paragraph" w:styleId="1">
    <w:name w:val="heading 1"/>
    <w:basedOn w:val="a"/>
    <w:next w:val="a"/>
    <w:link w:val="10"/>
    <w:uiPriority w:val="9"/>
    <w:qFormat/>
    <w:rsid w:val="00E4438A"/>
    <w:pPr>
      <w:keepNext/>
      <w:widowControl w:val="0"/>
      <w:autoSpaceDE w:val="0"/>
      <w:autoSpaceDN w:val="0"/>
      <w:adjustRightInd w:val="0"/>
      <w:spacing w:after="0"/>
      <w:ind w:firstLine="708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6C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Заголовок"/>
    <w:uiPriority w:val="99"/>
    <w:rsid w:val="00FF0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06C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41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C4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438A"/>
    <w:rPr>
      <w:rFonts w:ascii="Times New Roman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565FC6"/>
    <w:pPr>
      <w:spacing w:after="0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565FC6"/>
    <w:rPr>
      <w:rFonts w:ascii="Arial" w:hAnsi="Arial" w:cs="Arial"/>
      <w:sz w:val="24"/>
      <w:szCs w:val="24"/>
    </w:rPr>
  </w:style>
  <w:style w:type="paragraph" w:styleId="ab">
    <w:name w:val="Body Text"/>
    <w:basedOn w:val="a"/>
    <w:link w:val="ac"/>
    <w:uiPriority w:val="99"/>
    <w:unhideWhenUsed/>
    <w:rsid w:val="00E55759"/>
    <w:pPr>
      <w:spacing w:after="0"/>
      <w:jc w:val="both"/>
    </w:pPr>
    <w:rPr>
      <w:rFonts w:ascii="Arial" w:hAnsi="Arial" w:cs="Arial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99"/>
    <w:rsid w:val="00E55759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</dc:creator>
  <cp:keywords/>
  <dc:description/>
  <cp:lastModifiedBy>Пользователь</cp:lastModifiedBy>
  <cp:revision>22</cp:revision>
  <cp:lastPrinted>2023-11-23T07:59:00Z</cp:lastPrinted>
  <dcterms:created xsi:type="dcterms:W3CDTF">2022-11-25T12:27:00Z</dcterms:created>
  <dcterms:modified xsi:type="dcterms:W3CDTF">2023-12-01T08:12:00Z</dcterms:modified>
</cp:coreProperties>
</file>