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D652A" w14:textId="77777777" w:rsidR="008B4BE0" w:rsidRPr="00B95514" w:rsidRDefault="008B4BE0" w:rsidP="00B95514">
      <w:pPr>
        <w:spacing w:after="0"/>
        <w:ind w:firstLine="709"/>
        <w:jc w:val="center"/>
        <w:rPr>
          <w:rFonts w:ascii="Arial" w:hAnsi="Arial" w:cs="Arial"/>
          <w:b/>
          <w:sz w:val="32"/>
          <w:szCs w:val="32"/>
        </w:rPr>
      </w:pPr>
      <w:r w:rsidRPr="00B95514">
        <w:rPr>
          <w:rFonts w:ascii="Arial" w:hAnsi="Arial" w:cs="Arial"/>
          <w:b/>
          <w:sz w:val="32"/>
          <w:szCs w:val="32"/>
        </w:rPr>
        <w:t>Администрация</w:t>
      </w:r>
    </w:p>
    <w:p w14:paraId="54BF0201" w14:textId="77777777" w:rsidR="008B4BE0" w:rsidRPr="00B95514" w:rsidRDefault="008B4BE0" w:rsidP="00B95514">
      <w:pPr>
        <w:spacing w:after="0"/>
        <w:ind w:firstLine="709"/>
        <w:jc w:val="center"/>
        <w:rPr>
          <w:rFonts w:ascii="Arial" w:hAnsi="Arial" w:cs="Arial"/>
          <w:b/>
          <w:sz w:val="32"/>
          <w:szCs w:val="32"/>
        </w:rPr>
      </w:pPr>
      <w:r w:rsidRPr="00B95514">
        <w:rPr>
          <w:rFonts w:ascii="Arial" w:hAnsi="Arial" w:cs="Arial"/>
          <w:b/>
          <w:sz w:val="32"/>
          <w:szCs w:val="32"/>
        </w:rPr>
        <w:t>Ардатовского муниципального округа</w:t>
      </w:r>
    </w:p>
    <w:p w14:paraId="4AA1C1EC" w14:textId="3EBCC30B" w:rsidR="008B4BE0" w:rsidRPr="00B95514" w:rsidRDefault="008B4BE0" w:rsidP="00B95514">
      <w:pPr>
        <w:spacing w:after="0"/>
        <w:ind w:firstLine="709"/>
        <w:jc w:val="center"/>
        <w:rPr>
          <w:rFonts w:ascii="Arial" w:hAnsi="Arial" w:cs="Arial"/>
          <w:b/>
          <w:sz w:val="32"/>
          <w:szCs w:val="32"/>
        </w:rPr>
      </w:pPr>
      <w:r w:rsidRPr="00B95514">
        <w:rPr>
          <w:rFonts w:ascii="Arial" w:hAnsi="Arial" w:cs="Arial"/>
          <w:b/>
          <w:sz w:val="32"/>
          <w:szCs w:val="32"/>
        </w:rPr>
        <w:t>Нижегородской области</w:t>
      </w:r>
    </w:p>
    <w:p w14:paraId="6A935F4D" w14:textId="77777777" w:rsidR="008B4BE0" w:rsidRPr="00B95514" w:rsidRDefault="008B4BE0" w:rsidP="00B95514">
      <w:pPr>
        <w:spacing w:after="0"/>
        <w:ind w:firstLine="709"/>
        <w:jc w:val="center"/>
        <w:rPr>
          <w:rFonts w:ascii="Arial" w:hAnsi="Arial" w:cs="Arial"/>
          <w:b/>
          <w:sz w:val="32"/>
          <w:szCs w:val="32"/>
        </w:rPr>
      </w:pPr>
    </w:p>
    <w:p w14:paraId="32BBF2CD" w14:textId="0E73B40F" w:rsidR="008B4BE0" w:rsidRPr="00B95514" w:rsidRDefault="008B4BE0" w:rsidP="00B95514">
      <w:pPr>
        <w:spacing w:after="0"/>
        <w:ind w:firstLine="709"/>
        <w:jc w:val="center"/>
        <w:rPr>
          <w:rFonts w:ascii="Arial" w:hAnsi="Arial" w:cs="Arial"/>
          <w:b/>
          <w:sz w:val="32"/>
          <w:szCs w:val="32"/>
        </w:rPr>
      </w:pPr>
      <w:r w:rsidRPr="00B95514">
        <w:rPr>
          <w:rFonts w:ascii="Arial" w:hAnsi="Arial" w:cs="Arial"/>
          <w:b/>
          <w:sz w:val="32"/>
          <w:szCs w:val="32"/>
        </w:rPr>
        <w:t>ПОСТАНОВЛЕНИЕ</w:t>
      </w:r>
    </w:p>
    <w:p w14:paraId="07CF57FA" w14:textId="77777777" w:rsidR="008B4BE0" w:rsidRDefault="008B4BE0" w:rsidP="00B95514">
      <w:pPr>
        <w:spacing w:after="0"/>
        <w:ind w:firstLine="709"/>
        <w:jc w:val="center"/>
        <w:rPr>
          <w:rFonts w:ascii="Times New Roman" w:hAnsi="Times New Roman" w:cs="Times New Roman"/>
          <w:sz w:val="24"/>
          <w:szCs w:val="24"/>
        </w:rPr>
      </w:pPr>
    </w:p>
    <w:p w14:paraId="386ED1F6" w14:textId="0E79906E" w:rsidR="008B4BE0" w:rsidRPr="00B95514" w:rsidRDefault="008B4BE0" w:rsidP="00B95514">
      <w:pPr>
        <w:spacing w:after="0"/>
        <w:ind w:firstLine="709"/>
        <w:jc w:val="center"/>
        <w:rPr>
          <w:rFonts w:ascii="Arial" w:hAnsi="Arial" w:cs="Arial"/>
          <w:sz w:val="24"/>
          <w:szCs w:val="24"/>
        </w:rPr>
      </w:pPr>
      <w:r w:rsidRPr="00B95514">
        <w:rPr>
          <w:rFonts w:ascii="Arial" w:hAnsi="Arial" w:cs="Arial"/>
          <w:sz w:val="24"/>
          <w:szCs w:val="24"/>
        </w:rPr>
        <w:t>23.03.2023</w:t>
      </w:r>
      <w:r w:rsidRPr="00B95514">
        <w:rPr>
          <w:rFonts w:ascii="Arial" w:hAnsi="Arial" w:cs="Arial"/>
          <w:sz w:val="24"/>
          <w:szCs w:val="24"/>
        </w:rPr>
        <w:tab/>
      </w:r>
      <w:r w:rsidRPr="00B95514">
        <w:rPr>
          <w:rFonts w:ascii="Arial" w:hAnsi="Arial" w:cs="Arial"/>
          <w:sz w:val="24"/>
          <w:szCs w:val="24"/>
        </w:rPr>
        <w:tab/>
      </w:r>
      <w:r w:rsidRPr="00B95514">
        <w:rPr>
          <w:rFonts w:ascii="Arial" w:hAnsi="Arial" w:cs="Arial"/>
          <w:sz w:val="24"/>
          <w:szCs w:val="24"/>
        </w:rPr>
        <w:tab/>
      </w:r>
      <w:r w:rsidRPr="00B95514">
        <w:rPr>
          <w:rFonts w:ascii="Arial" w:hAnsi="Arial" w:cs="Arial"/>
          <w:sz w:val="24"/>
          <w:szCs w:val="24"/>
        </w:rPr>
        <w:tab/>
      </w:r>
      <w:r w:rsidRPr="00B95514">
        <w:rPr>
          <w:rFonts w:ascii="Arial" w:hAnsi="Arial" w:cs="Arial"/>
          <w:sz w:val="24"/>
          <w:szCs w:val="24"/>
        </w:rPr>
        <w:tab/>
      </w:r>
      <w:r w:rsidRPr="00B95514">
        <w:rPr>
          <w:rFonts w:ascii="Arial" w:hAnsi="Arial" w:cs="Arial"/>
          <w:sz w:val="24"/>
          <w:szCs w:val="24"/>
        </w:rPr>
        <w:tab/>
      </w:r>
      <w:r w:rsidRPr="00B95514">
        <w:rPr>
          <w:rFonts w:ascii="Arial" w:hAnsi="Arial" w:cs="Arial"/>
          <w:sz w:val="24"/>
          <w:szCs w:val="24"/>
        </w:rPr>
        <w:tab/>
      </w:r>
      <w:r w:rsidRPr="00B95514">
        <w:rPr>
          <w:rFonts w:ascii="Arial" w:hAnsi="Arial" w:cs="Arial"/>
          <w:sz w:val="24"/>
          <w:szCs w:val="24"/>
        </w:rPr>
        <w:tab/>
      </w:r>
      <w:r w:rsidRPr="00B95514">
        <w:rPr>
          <w:rFonts w:ascii="Arial" w:hAnsi="Arial" w:cs="Arial"/>
          <w:sz w:val="24"/>
          <w:szCs w:val="24"/>
        </w:rPr>
        <w:tab/>
      </w:r>
      <w:r w:rsidRPr="00B95514">
        <w:rPr>
          <w:rFonts w:ascii="Arial" w:hAnsi="Arial" w:cs="Arial"/>
          <w:sz w:val="24"/>
          <w:szCs w:val="24"/>
        </w:rPr>
        <w:tab/>
        <w:t>№ 305</w:t>
      </w:r>
    </w:p>
    <w:p w14:paraId="3A9945D0" w14:textId="77777777" w:rsidR="008B4BE0" w:rsidRDefault="008B4BE0" w:rsidP="00B95514">
      <w:pPr>
        <w:spacing w:after="0"/>
        <w:ind w:firstLine="709"/>
        <w:jc w:val="center"/>
        <w:rPr>
          <w:rFonts w:ascii="Times New Roman" w:hAnsi="Times New Roman" w:cs="Times New Roman"/>
          <w:sz w:val="24"/>
          <w:szCs w:val="24"/>
        </w:rPr>
      </w:pPr>
    </w:p>
    <w:p w14:paraId="2825FED5" w14:textId="61865733" w:rsidR="008B4BE0" w:rsidRPr="00B95514" w:rsidRDefault="008B4BE0" w:rsidP="00A52265">
      <w:pPr>
        <w:pStyle w:val="a9"/>
        <w:spacing w:line="240" w:lineRule="auto"/>
        <w:rPr>
          <w:rFonts w:ascii="Arial" w:hAnsi="Arial" w:cs="Arial"/>
          <w:b/>
          <w:sz w:val="32"/>
          <w:szCs w:val="32"/>
        </w:rPr>
      </w:pPr>
      <w:r w:rsidRPr="00B95514">
        <w:rPr>
          <w:rFonts w:ascii="Arial" w:hAnsi="Arial" w:cs="Arial"/>
          <w:b/>
          <w:sz w:val="32"/>
          <w:szCs w:val="32"/>
        </w:rPr>
        <w:t xml:space="preserve">Об утверждении порядка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w:t>
      </w:r>
      <w:proofErr w:type="spellStart"/>
      <w:r w:rsidRPr="00B95514">
        <w:rPr>
          <w:rFonts w:ascii="Arial" w:hAnsi="Arial" w:cs="Arial"/>
          <w:b/>
          <w:sz w:val="32"/>
          <w:szCs w:val="32"/>
        </w:rPr>
        <w:t>подотраслей</w:t>
      </w:r>
      <w:proofErr w:type="spellEnd"/>
      <w:r w:rsidRPr="00B95514">
        <w:rPr>
          <w:rFonts w:ascii="Arial" w:hAnsi="Arial" w:cs="Arial"/>
          <w:b/>
          <w:sz w:val="32"/>
          <w:szCs w:val="32"/>
        </w:rPr>
        <w:t xml:space="preserve"> агропромышленного комплекса, источником фин</w:t>
      </w:r>
      <w:bookmarkStart w:id="0" w:name="_GoBack"/>
      <w:bookmarkEnd w:id="0"/>
      <w:r w:rsidRPr="00B95514">
        <w:rPr>
          <w:rFonts w:ascii="Arial" w:hAnsi="Arial" w:cs="Arial"/>
          <w:b/>
          <w:sz w:val="32"/>
          <w:szCs w:val="32"/>
        </w:rPr>
        <w:t xml:space="preserve">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w:t>
      </w:r>
      <w:proofErr w:type="spellStart"/>
      <w:r w:rsidRPr="00B95514">
        <w:rPr>
          <w:rFonts w:ascii="Arial" w:hAnsi="Arial" w:cs="Arial"/>
          <w:b/>
          <w:sz w:val="32"/>
          <w:szCs w:val="32"/>
        </w:rPr>
        <w:t>подотраслей</w:t>
      </w:r>
      <w:proofErr w:type="spellEnd"/>
      <w:r w:rsidRPr="00B95514">
        <w:rPr>
          <w:rFonts w:ascii="Arial" w:hAnsi="Arial" w:cs="Arial"/>
          <w:b/>
          <w:sz w:val="32"/>
          <w:szCs w:val="32"/>
        </w:rPr>
        <w:t xml:space="preserve"> агропромышленного комплекса</w:t>
      </w:r>
    </w:p>
    <w:p w14:paraId="79CC2D4B" w14:textId="77777777" w:rsidR="008B4BE0" w:rsidRPr="00B95514" w:rsidRDefault="008B4BE0" w:rsidP="00EC3566">
      <w:pPr>
        <w:spacing w:after="0"/>
        <w:ind w:firstLine="709"/>
        <w:jc w:val="both"/>
        <w:rPr>
          <w:rFonts w:ascii="Arial" w:hAnsi="Arial" w:cs="Arial"/>
          <w:b/>
          <w:sz w:val="32"/>
          <w:szCs w:val="32"/>
        </w:rPr>
      </w:pPr>
    </w:p>
    <w:p w14:paraId="6829B49D" w14:textId="77777777" w:rsidR="00B95514" w:rsidRPr="00A52265" w:rsidRDefault="00932FBA" w:rsidP="00A52265">
      <w:pPr>
        <w:spacing w:after="0" w:line="240" w:lineRule="auto"/>
        <w:ind w:firstLine="709"/>
        <w:jc w:val="both"/>
        <w:rPr>
          <w:rFonts w:ascii="Arial" w:hAnsi="Arial" w:cs="Arial"/>
          <w:sz w:val="24"/>
          <w:szCs w:val="24"/>
        </w:rPr>
      </w:pPr>
      <w:proofErr w:type="gramStart"/>
      <w:r w:rsidRPr="00A52265">
        <w:rPr>
          <w:rFonts w:ascii="Arial" w:hAnsi="Arial" w:cs="Arial"/>
          <w:sz w:val="24"/>
          <w:szCs w:val="24"/>
        </w:rPr>
        <w:t xml:space="preserve">В соответствии </w:t>
      </w:r>
      <w:r w:rsidRPr="00A52265">
        <w:rPr>
          <w:rFonts w:ascii="Arial" w:hAnsi="Arial" w:cs="Arial"/>
          <w:spacing w:val="-2"/>
          <w:sz w:val="24"/>
          <w:szCs w:val="24"/>
        </w:rPr>
        <w:t>с Законом Нижегородской области от 11 ноября 2005 г. № 176-З «О наделении органов местного самоуправления Нижегородской области</w:t>
      </w:r>
      <w:r w:rsidRPr="00A52265">
        <w:rPr>
          <w:rFonts w:ascii="Arial" w:hAnsi="Arial" w:cs="Arial"/>
          <w:sz w:val="24"/>
          <w:szCs w:val="24"/>
        </w:rPr>
        <w:t xml:space="preserve"> отдельными государственными полномочиями по поддержке сельскохозяйственного производства» (далее - Закон Нижегородской области), постановлением Правительства Нижегородской области </w:t>
      </w:r>
      <w:r w:rsidR="00B95514" w:rsidRPr="00A52265">
        <w:rPr>
          <w:rFonts w:ascii="Arial" w:hAnsi="Arial" w:cs="Arial"/>
          <w:sz w:val="24"/>
          <w:szCs w:val="24"/>
        </w:rPr>
        <w:t xml:space="preserve">от 14 октября 2019 г. № 747 «Об </w:t>
      </w:r>
      <w:r w:rsidRPr="00A52265">
        <w:rPr>
          <w:rFonts w:ascii="Arial" w:hAnsi="Arial" w:cs="Arial"/>
          <w:sz w:val="24"/>
          <w:szCs w:val="24"/>
        </w:rPr>
        <w:t>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w:t>
      </w:r>
      <w:proofErr w:type="gramEnd"/>
      <w:r w:rsidRPr="00A52265">
        <w:rPr>
          <w:rFonts w:ascii="Arial" w:hAnsi="Arial" w:cs="Arial"/>
          <w:sz w:val="24"/>
          <w:szCs w:val="24"/>
        </w:rPr>
        <w:t xml:space="preserve"> государственных полномочий по поддержке сельскохозяйственного производства»</w:t>
      </w:r>
      <w:r w:rsidR="00EC3566" w:rsidRPr="00A52265">
        <w:rPr>
          <w:rFonts w:ascii="Arial" w:hAnsi="Arial" w:cs="Arial"/>
          <w:sz w:val="24"/>
          <w:szCs w:val="24"/>
        </w:rPr>
        <w:t xml:space="preserve"> администрация Ардатовского муниципального округа Нижегородской области</w:t>
      </w:r>
    </w:p>
    <w:p w14:paraId="39E9C4CE" w14:textId="653D60E8" w:rsidR="00932FBA" w:rsidRPr="00A52265" w:rsidRDefault="00B95514" w:rsidP="00A52265">
      <w:pPr>
        <w:spacing w:after="0" w:line="240" w:lineRule="auto"/>
        <w:ind w:firstLine="709"/>
        <w:jc w:val="both"/>
        <w:rPr>
          <w:rFonts w:ascii="Arial" w:hAnsi="Arial" w:cs="Arial"/>
          <w:sz w:val="24"/>
          <w:szCs w:val="24"/>
        </w:rPr>
      </w:pPr>
      <w:proofErr w:type="gramStart"/>
      <w:r w:rsidRPr="00A52265">
        <w:rPr>
          <w:rFonts w:ascii="Arial" w:hAnsi="Arial" w:cs="Arial"/>
          <w:b/>
          <w:spacing w:val="20"/>
          <w:sz w:val="24"/>
          <w:szCs w:val="24"/>
        </w:rPr>
        <w:t>п</w:t>
      </w:r>
      <w:proofErr w:type="gramEnd"/>
      <w:r w:rsidRPr="00A52265">
        <w:rPr>
          <w:rFonts w:ascii="Arial" w:hAnsi="Arial" w:cs="Arial"/>
          <w:b/>
          <w:spacing w:val="20"/>
          <w:sz w:val="24"/>
          <w:szCs w:val="24"/>
        </w:rPr>
        <w:t xml:space="preserve"> </w:t>
      </w:r>
      <w:r w:rsidR="00932FBA" w:rsidRPr="00A52265">
        <w:rPr>
          <w:rFonts w:ascii="Arial" w:hAnsi="Arial" w:cs="Arial"/>
          <w:b/>
          <w:spacing w:val="20"/>
          <w:sz w:val="24"/>
          <w:szCs w:val="24"/>
        </w:rPr>
        <w:t>о</w:t>
      </w:r>
      <w:r w:rsidRPr="00A52265">
        <w:rPr>
          <w:rFonts w:ascii="Arial" w:hAnsi="Arial" w:cs="Arial"/>
          <w:b/>
          <w:spacing w:val="20"/>
          <w:sz w:val="24"/>
          <w:szCs w:val="24"/>
        </w:rPr>
        <w:t xml:space="preserve"> </w:t>
      </w:r>
      <w:r w:rsidR="00932FBA" w:rsidRPr="00A52265">
        <w:rPr>
          <w:rFonts w:ascii="Arial" w:hAnsi="Arial" w:cs="Arial"/>
          <w:b/>
          <w:spacing w:val="20"/>
          <w:sz w:val="24"/>
          <w:szCs w:val="24"/>
        </w:rPr>
        <w:t>с</w:t>
      </w:r>
      <w:r w:rsidRPr="00A52265">
        <w:rPr>
          <w:rFonts w:ascii="Arial" w:hAnsi="Arial" w:cs="Arial"/>
          <w:b/>
          <w:spacing w:val="20"/>
          <w:sz w:val="24"/>
          <w:szCs w:val="24"/>
        </w:rPr>
        <w:t xml:space="preserve"> </w:t>
      </w:r>
      <w:r w:rsidR="00932FBA" w:rsidRPr="00A52265">
        <w:rPr>
          <w:rFonts w:ascii="Arial" w:hAnsi="Arial" w:cs="Arial"/>
          <w:b/>
          <w:spacing w:val="20"/>
          <w:sz w:val="24"/>
          <w:szCs w:val="24"/>
        </w:rPr>
        <w:t>т</w:t>
      </w:r>
      <w:r w:rsidRPr="00A52265">
        <w:rPr>
          <w:rFonts w:ascii="Arial" w:hAnsi="Arial" w:cs="Arial"/>
          <w:b/>
          <w:spacing w:val="20"/>
          <w:sz w:val="24"/>
          <w:szCs w:val="24"/>
        </w:rPr>
        <w:t xml:space="preserve"> </w:t>
      </w:r>
      <w:r w:rsidR="00932FBA" w:rsidRPr="00A52265">
        <w:rPr>
          <w:rFonts w:ascii="Arial" w:hAnsi="Arial" w:cs="Arial"/>
          <w:b/>
          <w:spacing w:val="20"/>
          <w:sz w:val="24"/>
          <w:szCs w:val="24"/>
        </w:rPr>
        <w:t>а</w:t>
      </w:r>
      <w:r w:rsidRPr="00A52265">
        <w:rPr>
          <w:rFonts w:ascii="Arial" w:hAnsi="Arial" w:cs="Arial"/>
          <w:b/>
          <w:spacing w:val="20"/>
          <w:sz w:val="24"/>
          <w:szCs w:val="24"/>
        </w:rPr>
        <w:t xml:space="preserve"> </w:t>
      </w:r>
      <w:r w:rsidR="00932FBA" w:rsidRPr="00A52265">
        <w:rPr>
          <w:rFonts w:ascii="Arial" w:hAnsi="Arial" w:cs="Arial"/>
          <w:b/>
          <w:spacing w:val="20"/>
          <w:sz w:val="24"/>
          <w:szCs w:val="24"/>
        </w:rPr>
        <w:t>н</w:t>
      </w:r>
      <w:r w:rsidRPr="00A52265">
        <w:rPr>
          <w:rFonts w:ascii="Arial" w:hAnsi="Arial" w:cs="Arial"/>
          <w:b/>
          <w:spacing w:val="20"/>
          <w:sz w:val="24"/>
          <w:szCs w:val="24"/>
        </w:rPr>
        <w:t xml:space="preserve"> </w:t>
      </w:r>
      <w:r w:rsidR="00932FBA" w:rsidRPr="00A52265">
        <w:rPr>
          <w:rFonts w:ascii="Arial" w:hAnsi="Arial" w:cs="Arial"/>
          <w:b/>
          <w:spacing w:val="20"/>
          <w:sz w:val="24"/>
          <w:szCs w:val="24"/>
        </w:rPr>
        <w:t>о</w:t>
      </w:r>
      <w:r w:rsidRPr="00A52265">
        <w:rPr>
          <w:rFonts w:ascii="Arial" w:hAnsi="Arial" w:cs="Arial"/>
          <w:b/>
          <w:spacing w:val="20"/>
          <w:sz w:val="24"/>
          <w:szCs w:val="24"/>
        </w:rPr>
        <w:t xml:space="preserve"> </w:t>
      </w:r>
      <w:r w:rsidR="00932FBA" w:rsidRPr="00A52265">
        <w:rPr>
          <w:rFonts w:ascii="Arial" w:hAnsi="Arial" w:cs="Arial"/>
          <w:b/>
          <w:spacing w:val="20"/>
          <w:sz w:val="24"/>
          <w:szCs w:val="24"/>
        </w:rPr>
        <w:t>в</w:t>
      </w:r>
      <w:r w:rsidRPr="00A52265">
        <w:rPr>
          <w:rFonts w:ascii="Arial" w:hAnsi="Arial" w:cs="Arial"/>
          <w:b/>
          <w:spacing w:val="20"/>
          <w:sz w:val="24"/>
          <w:szCs w:val="24"/>
        </w:rPr>
        <w:t xml:space="preserve"> </w:t>
      </w:r>
      <w:r w:rsidR="00932FBA" w:rsidRPr="00A52265">
        <w:rPr>
          <w:rFonts w:ascii="Arial" w:hAnsi="Arial" w:cs="Arial"/>
          <w:b/>
          <w:spacing w:val="20"/>
          <w:sz w:val="24"/>
          <w:szCs w:val="24"/>
        </w:rPr>
        <w:t>л</w:t>
      </w:r>
      <w:r w:rsidRPr="00A52265">
        <w:rPr>
          <w:rFonts w:ascii="Arial" w:hAnsi="Arial" w:cs="Arial"/>
          <w:b/>
          <w:spacing w:val="20"/>
          <w:sz w:val="24"/>
          <w:szCs w:val="24"/>
        </w:rPr>
        <w:t xml:space="preserve"> </w:t>
      </w:r>
      <w:r w:rsidR="00932FBA" w:rsidRPr="00A52265">
        <w:rPr>
          <w:rFonts w:ascii="Arial" w:hAnsi="Arial" w:cs="Arial"/>
          <w:b/>
          <w:spacing w:val="20"/>
          <w:sz w:val="24"/>
          <w:szCs w:val="24"/>
        </w:rPr>
        <w:t>я</w:t>
      </w:r>
      <w:r w:rsidRPr="00A52265">
        <w:rPr>
          <w:rFonts w:ascii="Arial" w:hAnsi="Arial" w:cs="Arial"/>
          <w:b/>
          <w:spacing w:val="20"/>
          <w:sz w:val="24"/>
          <w:szCs w:val="24"/>
        </w:rPr>
        <w:t xml:space="preserve"> </w:t>
      </w:r>
      <w:r w:rsidR="00932FBA" w:rsidRPr="00A52265">
        <w:rPr>
          <w:rFonts w:ascii="Arial" w:hAnsi="Arial" w:cs="Arial"/>
          <w:b/>
          <w:spacing w:val="20"/>
          <w:sz w:val="24"/>
          <w:szCs w:val="24"/>
        </w:rPr>
        <w:t>е</w:t>
      </w:r>
      <w:r w:rsidRPr="00A52265">
        <w:rPr>
          <w:rFonts w:ascii="Arial" w:hAnsi="Arial" w:cs="Arial"/>
          <w:b/>
          <w:spacing w:val="20"/>
          <w:sz w:val="24"/>
          <w:szCs w:val="24"/>
        </w:rPr>
        <w:t xml:space="preserve"> </w:t>
      </w:r>
      <w:r w:rsidR="00932FBA" w:rsidRPr="00A52265">
        <w:rPr>
          <w:rFonts w:ascii="Arial" w:hAnsi="Arial" w:cs="Arial"/>
          <w:b/>
          <w:spacing w:val="20"/>
          <w:sz w:val="24"/>
          <w:szCs w:val="24"/>
        </w:rPr>
        <w:t>т</w:t>
      </w:r>
      <w:r w:rsidR="00932FBA" w:rsidRPr="00A52265">
        <w:rPr>
          <w:rFonts w:ascii="Arial" w:hAnsi="Arial" w:cs="Arial"/>
          <w:sz w:val="24"/>
          <w:szCs w:val="24"/>
        </w:rPr>
        <w:t>:</w:t>
      </w:r>
    </w:p>
    <w:p w14:paraId="582FF152" w14:textId="77777777" w:rsidR="00932FBA" w:rsidRPr="00A52265" w:rsidRDefault="00932FBA"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1. Утвердить прилагаемый порядок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w:t>
      </w:r>
      <w:proofErr w:type="spellStart"/>
      <w:r w:rsidRPr="00A52265">
        <w:rPr>
          <w:rFonts w:ascii="Arial" w:hAnsi="Arial" w:cs="Arial"/>
          <w:sz w:val="24"/>
          <w:szCs w:val="24"/>
        </w:rPr>
        <w:t>подотраслей</w:t>
      </w:r>
      <w:proofErr w:type="spellEnd"/>
      <w:r w:rsidRPr="00A52265">
        <w:rPr>
          <w:rFonts w:ascii="Arial" w:hAnsi="Arial" w:cs="Arial"/>
          <w:sz w:val="24"/>
          <w:szCs w:val="24"/>
        </w:rPr>
        <w:t xml:space="preserve">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w:t>
      </w:r>
      <w:proofErr w:type="spellStart"/>
      <w:r w:rsidRPr="00A52265">
        <w:rPr>
          <w:rFonts w:ascii="Arial" w:hAnsi="Arial" w:cs="Arial"/>
          <w:sz w:val="24"/>
          <w:szCs w:val="24"/>
        </w:rPr>
        <w:t>подотраслей</w:t>
      </w:r>
      <w:proofErr w:type="spellEnd"/>
      <w:r w:rsidRPr="00A52265">
        <w:rPr>
          <w:rFonts w:ascii="Arial" w:hAnsi="Arial" w:cs="Arial"/>
          <w:sz w:val="24"/>
          <w:szCs w:val="24"/>
        </w:rPr>
        <w:t xml:space="preserve"> агропромышленного комплекса.</w:t>
      </w:r>
    </w:p>
    <w:p w14:paraId="4249B280" w14:textId="77777777" w:rsidR="00F45859" w:rsidRPr="00A52265" w:rsidRDefault="00932FBA" w:rsidP="00A52265">
      <w:pPr>
        <w:pStyle w:val="a3"/>
        <w:ind w:firstLine="709"/>
        <w:jc w:val="both"/>
        <w:rPr>
          <w:rFonts w:ascii="Arial" w:hAnsi="Arial" w:cs="Arial"/>
          <w:bCs/>
        </w:rPr>
      </w:pPr>
      <w:r w:rsidRPr="00A52265">
        <w:rPr>
          <w:rFonts w:ascii="Arial" w:hAnsi="Arial" w:cs="Arial"/>
        </w:rPr>
        <w:t>2.</w:t>
      </w:r>
      <w:r w:rsidR="003B4B04" w:rsidRPr="00A52265">
        <w:rPr>
          <w:rFonts w:ascii="Arial" w:hAnsi="Arial" w:cs="Arial"/>
        </w:rPr>
        <w:t xml:space="preserve"> </w:t>
      </w:r>
      <w:proofErr w:type="gramStart"/>
      <w:r w:rsidR="00F45859" w:rsidRPr="00A52265">
        <w:rPr>
          <w:rFonts w:ascii="Arial" w:hAnsi="Arial" w:cs="Arial"/>
        </w:rPr>
        <w:t xml:space="preserve">Постановление администрации Ардатовского муниципального </w:t>
      </w:r>
      <w:r w:rsidR="00EC3566" w:rsidRPr="00A52265">
        <w:rPr>
          <w:rFonts w:ascii="Arial" w:hAnsi="Arial" w:cs="Arial"/>
        </w:rPr>
        <w:t>район</w:t>
      </w:r>
      <w:r w:rsidR="00F45859" w:rsidRPr="00A52265">
        <w:rPr>
          <w:rFonts w:ascii="Arial" w:hAnsi="Arial" w:cs="Arial"/>
        </w:rPr>
        <w:t>а Нижегородской области от 08.08.202</w:t>
      </w:r>
      <w:r w:rsidR="00EC3566" w:rsidRPr="00A52265">
        <w:rPr>
          <w:rFonts w:ascii="Arial" w:hAnsi="Arial" w:cs="Arial"/>
        </w:rPr>
        <w:t>2</w:t>
      </w:r>
      <w:r w:rsidR="00F45859" w:rsidRPr="00A52265">
        <w:rPr>
          <w:rFonts w:ascii="Arial" w:hAnsi="Arial" w:cs="Arial"/>
        </w:rPr>
        <w:t xml:space="preserve"> г. № 453 «</w:t>
      </w:r>
      <w:r w:rsidR="00F45859" w:rsidRPr="00A52265">
        <w:rPr>
          <w:rFonts w:ascii="Arial" w:hAnsi="Arial" w:cs="Arial"/>
          <w:bCs/>
        </w:rPr>
        <w:t xml:space="preserve">Об утверждении порядка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w:t>
      </w:r>
      <w:proofErr w:type="spellStart"/>
      <w:r w:rsidR="00F45859" w:rsidRPr="00A52265">
        <w:rPr>
          <w:rFonts w:ascii="Arial" w:hAnsi="Arial" w:cs="Arial"/>
          <w:bCs/>
        </w:rPr>
        <w:t>подотраслей</w:t>
      </w:r>
      <w:proofErr w:type="spellEnd"/>
      <w:r w:rsidR="00F45859" w:rsidRPr="00A52265">
        <w:rPr>
          <w:rFonts w:ascii="Arial" w:hAnsi="Arial" w:cs="Arial"/>
          <w:bCs/>
        </w:rPr>
        <w:t xml:space="preserve">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w:t>
      </w:r>
      <w:proofErr w:type="spellStart"/>
      <w:r w:rsidR="00F45859" w:rsidRPr="00A52265">
        <w:rPr>
          <w:rFonts w:ascii="Arial" w:hAnsi="Arial" w:cs="Arial"/>
          <w:bCs/>
        </w:rPr>
        <w:t>подотраслей</w:t>
      </w:r>
      <w:proofErr w:type="spellEnd"/>
      <w:r w:rsidR="00F45859" w:rsidRPr="00A52265">
        <w:rPr>
          <w:rFonts w:ascii="Arial" w:hAnsi="Arial" w:cs="Arial"/>
          <w:bCs/>
        </w:rPr>
        <w:t xml:space="preserve"> агропромышленного комплекса отменить.</w:t>
      </w:r>
      <w:proofErr w:type="gramEnd"/>
    </w:p>
    <w:p w14:paraId="2051BEEE" w14:textId="77777777" w:rsidR="00932FBA" w:rsidRPr="00A52265" w:rsidRDefault="00F45859" w:rsidP="00A52265">
      <w:pPr>
        <w:spacing w:after="0" w:line="240" w:lineRule="auto"/>
        <w:ind w:firstLine="709"/>
        <w:jc w:val="both"/>
        <w:rPr>
          <w:rFonts w:ascii="Arial" w:hAnsi="Arial" w:cs="Arial"/>
          <w:sz w:val="24"/>
          <w:szCs w:val="24"/>
        </w:rPr>
      </w:pPr>
      <w:r w:rsidRPr="00A52265">
        <w:rPr>
          <w:rFonts w:ascii="Arial" w:hAnsi="Arial" w:cs="Arial"/>
          <w:sz w:val="24"/>
          <w:szCs w:val="24"/>
        </w:rPr>
        <w:lastRenderedPageBreak/>
        <w:t xml:space="preserve">3. </w:t>
      </w:r>
      <w:r w:rsidR="00932FBA" w:rsidRPr="00A52265">
        <w:rPr>
          <w:rFonts w:ascii="Arial" w:hAnsi="Arial" w:cs="Arial"/>
          <w:sz w:val="24"/>
          <w:szCs w:val="24"/>
        </w:rPr>
        <w:t xml:space="preserve">Отделу организационно-кадровой работы администрации Ардатовского муниципального </w:t>
      </w:r>
      <w:r w:rsidR="003B4B04" w:rsidRPr="00A52265">
        <w:rPr>
          <w:rFonts w:ascii="Arial" w:hAnsi="Arial" w:cs="Arial"/>
          <w:sz w:val="24"/>
          <w:szCs w:val="24"/>
        </w:rPr>
        <w:t>округ</w:t>
      </w:r>
      <w:r w:rsidR="00932FBA" w:rsidRPr="00A52265">
        <w:rPr>
          <w:rFonts w:ascii="Arial" w:hAnsi="Arial" w:cs="Arial"/>
          <w:sz w:val="24"/>
          <w:szCs w:val="24"/>
        </w:rPr>
        <w:t xml:space="preserve">а Нижегородской области обеспечить обнародование и размещение данного постановления на официальном сайте администрации Ардатовского муниципального </w:t>
      </w:r>
      <w:r w:rsidR="003B4B04" w:rsidRPr="00A52265">
        <w:rPr>
          <w:rFonts w:ascii="Arial" w:hAnsi="Arial" w:cs="Arial"/>
          <w:sz w:val="24"/>
          <w:szCs w:val="24"/>
        </w:rPr>
        <w:t>округ</w:t>
      </w:r>
      <w:r w:rsidR="00932FBA" w:rsidRPr="00A52265">
        <w:rPr>
          <w:rFonts w:ascii="Arial" w:hAnsi="Arial" w:cs="Arial"/>
          <w:sz w:val="24"/>
          <w:szCs w:val="24"/>
        </w:rPr>
        <w:t>а Нижегородской области.</w:t>
      </w:r>
    </w:p>
    <w:p w14:paraId="7B166F8C" w14:textId="77777777" w:rsidR="00932FBA" w:rsidRPr="00A52265" w:rsidRDefault="00015E72" w:rsidP="00A52265">
      <w:pPr>
        <w:spacing w:line="240" w:lineRule="auto"/>
        <w:ind w:firstLine="709"/>
        <w:jc w:val="both"/>
        <w:rPr>
          <w:rFonts w:ascii="Arial" w:hAnsi="Arial" w:cs="Arial"/>
          <w:sz w:val="24"/>
          <w:szCs w:val="24"/>
        </w:rPr>
      </w:pPr>
      <w:r w:rsidRPr="00A52265">
        <w:rPr>
          <w:rFonts w:ascii="Arial" w:hAnsi="Arial" w:cs="Arial"/>
          <w:sz w:val="24"/>
          <w:szCs w:val="24"/>
        </w:rPr>
        <w:t>4</w:t>
      </w:r>
      <w:r w:rsidR="00932FBA" w:rsidRPr="00A52265">
        <w:rPr>
          <w:rFonts w:ascii="Arial" w:hAnsi="Arial" w:cs="Arial"/>
          <w:sz w:val="24"/>
          <w:szCs w:val="24"/>
        </w:rPr>
        <w:t xml:space="preserve">. </w:t>
      </w:r>
      <w:proofErr w:type="gramStart"/>
      <w:r w:rsidR="00932FBA" w:rsidRPr="00A52265">
        <w:rPr>
          <w:rFonts w:ascii="Arial" w:hAnsi="Arial" w:cs="Arial"/>
          <w:sz w:val="24"/>
          <w:szCs w:val="24"/>
        </w:rPr>
        <w:t>Контроль за</w:t>
      </w:r>
      <w:proofErr w:type="gramEnd"/>
      <w:r w:rsidR="00932FBA" w:rsidRPr="00A52265">
        <w:rPr>
          <w:rFonts w:ascii="Arial" w:hAnsi="Arial" w:cs="Arial"/>
          <w:sz w:val="24"/>
          <w:szCs w:val="24"/>
        </w:rPr>
        <w:t xml:space="preserve"> исполнением настоящего </w:t>
      </w:r>
      <w:r w:rsidR="00EC3566" w:rsidRPr="00A52265">
        <w:rPr>
          <w:rFonts w:ascii="Arial" w:hAnsi="Arial" w:cs="Arial"/>
          <w:sz w:val="24"/>
          <w:szCs w:val="24"/>
        </w:rPr>
        <w:t>п</w:t>
      </w:r>
      <w:r w:rsidR="00932FBA" w:rsidRPr="00A52265">
        <w:rPr>
          <w:rFonts w:ascii="Arial" w:hAnsi="Arial" w:cs="Arial"/>
          <w:sz w:val="24"/>
          <w:szCs w:val="24"/>
        </w:rPr>
        <w:t xml:space="preserve">остановления возложить на начальника управления сельского хозяйства администрации Ардатовского муниципального </w:t>
      </w:r>
      <w:r w:rsidR="003B4B04" w:rsidRPr="00A52265">
        <w:rPr>
          <w:rFonts w:ascii="Arial" w:hAnsi="Arial" w:cs="Arial"/>
          <w:sz w:val="24"/>
          <w:szCs w:val="24"/>
        </w:rPr>
        <w:t>округ</w:t>
      </w:r>
      <w:r w:rsidR="00932FBA" w:rsidRPr="00A52265">
        <w:rPr>
          <w:rFonts w:ascii="Arial" w:hAnsi="Arial" w:cs="Arial"/>
          <w:sz w:val="24"/>
          <w:szCs w:val="24"/>
        </w:rPr>
        <w:t>а Нижегородской области</w:t>
      </w:r>
      <w:r w:rsidR="003B4B04" w:rsidRPr="00A52265">
        <w:rPr>
          <w:rFonts w:ascii="Arial" w:hAnsi="Arial" w:cs="Arial"/>
          <w:sz w:val="24"/>
          <w:szCs w:val="24"/>
        </w:rPr>
        <w:t>.</w:t>
      </w:r>
    </w:p>
    <w:p w14:paraId="26C24BD1" w14:textId="77777777" w:rsidR="00EC3566" w:rsidRPr="00A52265" w:rsidRDefault="00EC3566" w:rsidP="00A52265">
      <w:pPr>
        <w:spacing w:after="0" w:line="240" w:lineRule="auto"/>
        <w:rPr>
          <w:rFonts w:ascii="Arial" w:hAnsi="Arial" w:cs="Arial"/>
          <w:sz w:val="24"/>
          <w:szCs w:val="24"/>
        </w:rPr>
      </w:pPr>
    </w:p>
    <w:p w14:paraId="77AEC068" w14:textId="77777777" w:rsidR="005065E7" w:rsidRPr="00A52265" w:rsidRDefault="005065E7" w:rsidP="00A52265">
      <w:pPr>
        <w:pStyle w:val="a3"/>
        <w:rPr>
          <w:rFonts w:ascii="Arial" w:eastAsiaTheme="minorHAnsi" w:hAnsi="Arial" w:cs="Arial"/>
          <w:lang w:eastAsia="en-US"/>
        </w:rPr>
      </w:pPr>
    </w:p>
    <w:p w14:paraId="06E35171" w14:textId="77777777" w:rsidR="00EC3566" w:rsidRPr="00A52265" w:rsidRDefault="00EC3566" w:rsidP="00A52265">
      <w:pPr>
        <w:spacing w:after="0" w:line="240" w:lineRule="auto"/>
        <w:rPr>
          <w:rFonts w:ascii="Arial" w:hAnsi="Arial" w:cs="Arial"/>
          <w:sz w:val="24"/>
          <w:szCs w:val="24"/>
        </w:rPr>
      </w:pPr>
    </w:p>
    <w:p w14:paraId="59B81E96" w14:textId="79E5F249" w:rsidR="00932FBA" w:rsidRPr="00A52265" w:rsidRDefault="00932FBA" w:rsidP="00A52265">
      <w:pPr>
        <w:spacing w:line="240" w:lineRule="auto"/>
        <w:rPr>
          <w:rFonts w:ascii="Arial" w:hAnsi="Arial" w:cs="Arial"/>
          <w:sz w:val="24"/>
          <w:szCs w:val="24"/>
        </w:rPr>
      </w:pPr>
      <w:r w:rsidRPr="00A52265">
        <w:rPr>
          <w:rFonts w:ascii="Arial" w:hAnsi="Arial" w:cs="Arial"/>
          <w:sz w:val="24"/>
          <w:szCs w:val="24"/>
        </w:rPr>
        <w:t>Глав</w:t>
      </w:r>
      <w:r w:rsidR="003B4B04" w:rsidRPr="00A52265">
        <w:rPr>
          <w:rFonts w:ascii="Arial" w:hAnsi="Arial" w:cs="Arial"/>
          <w:sz w:val="24"/>
          <w:szCs w:val="24"/>
        </w:rPr>
        <w:t>а</w:t>
      </w:r>
      <w:r w:rsidR="005065E7" w:rsidRPr="00A52265">
        <w:rPr>
          <w:rFonts w:ascii="Arial" w:hAnsi="Arial" w:cs="Arial"/>
          <w:sz w:val="24"/>
          <w:szCs w:val="24"/>
        </w:rPr>
        <w:t xml:space="preserve"> местного самоуправления</w:t>
      </w:r>
      <w:r w:rsidR="005065E7" w:rsidRPr="00A52265">
        <w:rPr>
          <w:rFonts w:ascii="Arial" w:hAnsi="Arial" w:cs="Arial"/>
          <w:sz w:val="24"/>
          <w:szCs w:val="24"/>
        </w:rPr>
        <w:tab/>
      </w:r>
      <w:r w:rsidR="005065E7" w:rsidRPr="00A52265">
        <w:rPr>
          <w:rFonts w:ascii="Arial" w:hAnsi="Arial" w:cs="Arial"/>
          <w:sz w:val="24"/>
          <w:szCs w:val="24"/>
        </w:rPr>
        <w:tab/>
      </w:r>
      <w:r w:rsidR="005065E7" w:rsidRPr="00A52265">
        <w:rPr>
          <w:rFonts w:ascii="Arial" w:hAnsi="Arial" w:cs="Arial"/>
          <w:sz w:val="24"/>
          <w:szCs w:val="24"/>
        </w:rPr>
        <w:tab/>
      </w:r>
      <w:r w:rsidR="005065E7" w:rsidRPr="00A52265">
        <w:rPr>
          <w:rFonts w:ascii="Arial" w:hAnsi="Arial" w:cs="Arial"/>
          <w:sz w:val="24"/>
          <w:szCs w:val="24"/>
        </w:rPr>
        <w:tab/>
      </w:r>
      <w:r w:rsidR="005065E7" w:rsidRPr="00A52265">
        <w:rPr>
          <w:rFonts w:ascii="Arial" w:hAnsi="Arial" w:cs="Arial"/>
          <w:sz w:val="24"/>
          <w:szCs w:val="24"/>
        </w:rPr>
        <w:tab/>
      </w:r>
      <w:r w:rsidR="005065E7" w:rsidRPr="00A52265">
        <w:rPr>
          <w:rFonts w:ascii="Arial" w:hAnsi="Arial" w:cs="Arial"/>
          <w:sz w:val="24"/>
          <w:szCs w:val="24"/>
        </w:rPr>
        <w:tab/>
      </w:r>
      <w:r w:rsidR="005065E7" w:rsidRPr="00A52265">
        <w:rPr>
          <w:rFonts w:ascii="Arial" w:hAnsi="Arial" w:cs="Arial"/>
          <w:sz w:val="24"/>
          <w:szCs w:val="24"/>
        </w:rPr>
        <w:tab/>
      </w:r>
      <w:r w:rsidRPr="00A52265">
        <w:rPr>
          <w:rFonts w:ascii="Arial" w:hAnsi="Arial" w:cs="Arial"/>
          <w:sz w:val="24"/>
          <w:szCs w:val="24"/>
        </w:rPr>
        <w:t>Г.В.</w:t>
      </w:r>
      <w:r w:rsidR="003B4B04" w:rsidRPr="00A52265">
        <w:rPr>
          <w:rFonts w:ascii="Arial" w:hAnsi="Arial" w:cs="Arial"/>
          <w:sz w:val="24"/>
          <w:szCs w:val="24"/>
        </w:rPr>
        <w:t xml:space="preserve"> </w:t>
      </w:r>
      <w:proofErr w:type="spellStart"/>
      <w:r w:rsidRPr="00A52265">
        <w:rPr>
          <w:rFonts w:ascii="Arial" w:hAnsi="Arial" w:cs="Arial"/>
          <w:sz w:val="24"/>
          <w:szCs w:val="24"/>
        </w:rPr>
        <w:t>Жданкин</w:t>
      </w:r>
      <w:proofErr w:type="spellEnd"/>
    </w:p>
    <w:p w14:paraId="077A45B9" w14:textId="3EA56678" w:rsidR="00A52265" w:rsidRPr="00A52265" w:rsidRDefault="00A52265" w:rsidP="00A52265">
      <w:pPr>
        <w:spacing w:line="240" w:lineRule="auto"/>
        <w:jc w:val="right"/>
        <w:rPr>
          <w:rFonts w:ascii="Arial" w:hAnsi="Arial" w:cs="Arial"/>
          <w:sz w:val="24"/>
          <w:szCs w:val="24"/>
        </w:rPr>
      </w:pPr>
      <w:r w:rsidRPr="00A52265">
        <w:rPr>
          <w:rFonts w:ascii="Arial" w:hAnsi="Arial" w:cs="Arial"/>
          <w:sz w:val="24"/>
          <w:szCs w:val="24"/>
        </w:rPr>
        <w:br w:type="page"/>
      </w:r>
    </w:p>
    <w:p w14:paraId="03AF89CE" w14:textId="77777777" w:rsidR="00075757" w:rsidRPr="00A52265" w:rsidRDefault="00075757" w:rsidP="00A52265">
      <w:pPr>
        <w:spacing w:after="0" w:line="240" w:lineRule="auto"/>
        <w:jc w:val="right"/>
        <w:rPr>
          <w:rFonts w:ascii="Arial" w:hAnsi="Arial" w:cs="Arial"/>
          <w:sz w:val="24"/>
          <w:szCs w:val="24"/>
        </w:rPr>
      </w:pPr>
      <w:r w:rsidRPr="00A52265">
        <w:rPr>
          <w:rFonts w:ascii="Arial" w:hAnsi="Arial" w:cs="Arial"/>
          <w:sz w:val="24"/>
          <w:szCs w:val="24"/>
        </w:rPr>
        <w:t>УТВЕРЖДЕНО</w:t>
      </w:r>
    </w:p>
    <w:p w14:paraId="0046651A" w14:textId="29067A6B" w:rsidR="00075757" w:rsidRPr="00A52265" w:rsidRDefault="00075757" w:rsidP="00A52265">
      <w:pPr>
        <w:spacing w:after="0" w:line="240" w:lineRule="auto"/>
        <w:jc w:val="right"/>
        <w:rPr>
          <w:rFonts w:ascii="Arial" w:hAnsi="Arial" w:cs="Arial"/>
          <w:sz w:val="24"/>
          <w:szCs w:val="24"/>
        </w:rPr>
      </w:pPr>
      <w:r w:rsidRPr="00A52265">
        <w:rPr>
          <w:rFonts w:ascii="Arial" w:hAnsi="Arial" w:cs="Arial"/>
          <w:sz w:val="24"/>
          <w:szCs w:val="24"/>
        </w:rPr>
        <w:t>постановлением администрации Ардатовского</w:t>
      </w:r>
    </w:p>
    <w:p w14:paraId="27A151F1" w14:textId="6BDE103D" w:rsidR="00075757" w:rsidRPr="00A52265" w:rsidRDefault="00075757" w:rsidP="00A52265">
      <w:pPr>
        <w:spacing w:after="0" w:line="240" w:lineRule="auto"/>
        <w:jc w:val="right"/>
        <w:rPr>
          <w:rFonts w:ascii="Arial" w:hAnsi="Arial" w:cs="Arial"/>
          <w:sz w:val="24"/>
          <w:szCs w:val="24"/>
        </w:rPr>
      </w:pPr>
      <w:r w:rsidRPr="00A52265">
        <w:rPr>
          <w:rFonts w:ascii="Arial" w:hAnsi="Arial" w:cs="Arial"/>
          <w:sz w:val="24"/>
          <w:szCs w:val="24"/>
        </w:rPr>
        <w:t>муниципального округа Нижегородской области</w:t>
      </w:r>
    </w:p>
    <w:p w14:paraId="72D14691" w14:textId="4121F184" w:rsidR="00075757" w:rsidRPr="00A52265" w:rsidRDefault="00075757" w:rsidP="00A52265">
      <w:pPr>
        <w:spacing w:after="0" w:line="240" w:lineRule="auto"/>
        <w:jc w:val="right"/>
        <w:rPr>
          <w:rFonts w:ascii="Arial" w:hAnsi="Arial" w:cs="Arial"/>
          <w:sz w:val="24"/>
          <w:szCs w:val="24"/>
          <w:u w:val="single"/>
        </w:rPr>
      </w:pPr>
      <w:r w:rsidRPr="00A52265">
        <w:rPr>
          <w:rFonts w:ascii="Arial" w:hAnsi="Arial" w:cs="Arial"/>
          <w:sz w:val="24"/>
          <w:szCs w:val="24"/>
        </w:rPr>
        <w:t xml:space="preserve">от 23.03.2023 г. № </w:t>
      </w:r>
      <w:r w:rsidRPr="00A52265">
        <w:rPr>
          <w:rFonts w:ascii="Arial" w:hAnsi="Arial" w:cs="Arial"/>
          <w:sz w:val="24"/>
          <w:szCs w:val="24"/>
          <w:u w:val="single"/>
        </w:rPr>
        <w:t>305</w:t>
      </w:r>
    </w:p>
    <w:p w14:paraId="7EA57A12" w14:textId="77777777" w:rsidR="00075757" w:rsidRPr="00A52265" w:rsidRDefault="00075757" w:rsidP="00A52265">
      <w:pPr>
        <w:spacing w:line="240" w:lineRule="auto"/>
        <w:ind w:left="4111"/>
        <w:jc w:val="center"/>
        <w:rPr>
          <w:rFonts w:ascii="Arial" w:hAnsi="Arial" w:cs="Arial"/>
          <w:sz w:val="24"/>
          <w:szCs w:val="24"/>
        </w:rPr>
      </w:pPr>
    </w:p>
    <w:p w14:paraId="2D490BDC" w14:textId="77777777" w:rsidR="00075757" w:rsidRPr="00A52265" w:rsidRDefault="00075757" w:rsidP="00A52265">
      <w:pPr>
        <w:pStyle w:val="a3"/>
        <w:jc w:val="center"/>
        <w:rPr>
          <w:rFonts w:ascii="Arial" w:hAnsi="Arial" w:cs="Arial"/>
          <w:b/>
        </w:rPr>
      </w:pPr>
      <w:r w:rsidRPr="00A52265">
        <w:rPr>
          <w:rFonts w:ascii="Arial" w:hAnsi="Arial" w:cs="Arial"/>
          <w:b/>
        </w:rPr>
        <w:t>ПОРЯДОК</w:t>
      </w:r>
    </w:p>
    <w:p w14:paraId="6658D28F" w14:textId="77777777" w:rsidR="00075757" w:rsidRPr="00A52265" w:rsidRDefault="00075757" w:rsidP="00A52265">
      <w:pPr>
        <w:pStyle w:val="a3"/>
        <w:jc w:val="center"/>
        <w:rPr>
          <w:rFonts w:ascii="Arial" w:hAnsi="Arial" w:cs="Arial"/>
          <w:b/>
        </w:rPr>
      </w:pPr>
      <w:r w:rsidRPr="00A52265">
        <w:rPr>
          <w:rFonts w:ascii="Arial" w:hAnsi="Arial" w:cs="Arial"/>
          <w:b/>
        </w:rPr>
        <w:t xml:space="preserve">предоставления субсидий из местного бюджета на обеспечение прироста сельскохозяйственной продукции собственного производства в рамках приоритетных </w:t>
      </w:r>
      <w:proofErr w:type="spellStart"/>
      <w:r w:rsidRPr="00A52265">
        <w:rPr>
          <w:rFonts w:ascii="Arial" w:hAnsi="Arial" w:cs="Arial"/>
          <w:b/>
        </w:rPr>
        <w:t>подотраслей</w:t>
      </w:r>
      <w:proofErr w:type="spellEnd"/>
      <w:r w:rsidRPr="00A52265">
        <w:rPr>
          <w:rFonts w:ascii="Arial" w:hAnsi="Arial" w:cs="Arial"/>
          <w:b/>
        </w:rPr>
        <w:t xml:space="preserve">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w:t>
      </w:r>
      <w:proofErr w:type="spellStart"/>
      <w:r w:rsidRPr="00A52265">
        <w:rPr>
          <w:rFonts w:ascii="Arial" w:hAnsi="Arial" w:cs="Arial"/>
          <w:b/>
        </w:rPr>
        <w:t>подотраслей</w:t>
      </w:r>
      <w:proofErr w:type="spellEnd"/>
      <w:r w:rsidRPr="00A52265">
        <w:rPr>
          <w:rFonts w:ascii="Arial" w:hAnsi="Arial" w:cs="Arial"/>
          <w:b/>
        </w:rPr>
        <w:t xml:space="preserve"> агропромышленного комплекса</w:t>
      </w:r>
    </w:p>
    <w:p w14:paraId="2AC75A5B" w14:textId="77777777" w:rsidR="00075757" w:rsidRPr="00A52265" w:rsidRDefault="00075757" w:rsidP="00A52265">
      <w:pPr>
        <w:pStyle w:val="a3"/>
        <w:jc w:val="center"/>
        <w:rPr>
          <w:rFonts w:ascii="Arial" w:hAnsi="Arial" w:cs="Arial"/>
          <w:b/>
        </w:rPr>
      </w:pPr>
      <w:r w:rsidRPr="00A52265">
        <w:rPr>
          <w:rFonts w:ascii="Arial" w:hAnsi="Arial" w:cs="Arial"/>
          <w:b/>
        </w:rPr>
        <w:t>1. Общие положения</w:t>
      </w:r>
    </w:p>
    <w:p w14:paraId="4BCC43A0" w14:textId="32523271" w:rsidR="00075757" w:rsidRPr="00A52265" w:rsidRDefault="00075757" w:rsidP="00A52265">
      <w:pPr>
        <w:pStyle w:val="a3"/>
        <w:ind w:firstLine="709"/>
        <w:jc w:val="both"/>
        <w:rPr>
          <w:rFonts w:ascii="Arial" w:hAnsi="Arial" w:cs="Arial"/>
        </w:rPr>
      </w:pPr>
      <w:r w:rsidRPr="00A52265">
        <w:rPr>
          <w:rFonts w:ascii="Arial" w:hAnsi="Arial" w:cs="Arial"/>
        </w:rPr>
        <w:t>1.1.</w:t>
      </w:r>
      <w:r w:rsidRPr="00A52265">
        <w:rPr>
          <w:rFonts w:ascii="Arial" w:hAnsi="Arial" w:cs="Arial"/>
        </w:rPr>
        <w:tab/>
      </w:r>
      <w:proofErr w:type="gramStart"/>
      <w:r w:rsidRPr="00A52265">
        <w:rPr>
          <w:rFonts w:ascii="Arial" w:hAnsi="Arial" w:cs="Arial"/>
        </w:rPr>
        <w:t xml:space="preserve">Настоящий Порядок разработан с </w:t>
      </w:r>
      <w:proofErr w:type="spellStart"/>
      <w:r w:rsidRPr="00A52265">
        <w:rPr>
          <w:rFonts w:ascii="Arial" w:hAnsi="Arial" w:cs="Arial"/>
        </w:rPr>
        <w:t>учетом</w:t>
      </w:r>
      <w:proofErr w:type="spellEnd"/>
      <w:r w:rsidRPr="00A52265">
        <w:rPr>
          <w:rFonts w:ascii="Arial" w:hAnsi="Arial" w:cs="Arial"/>
        </w:rPr>
        <w:t xml:space="preserve"> Правил предоставления и распределения субсидий из федерального бюджета бюджетам субъектов Российской Федерации на стимулирование развития приоритетных </w:t>
      </w:r>
      <w:proofErr w:type="spellStart"/>
      <w:r w:rsidRPr="00A52265">
        <w:rPr>
          <w:rFonts w:ascii="Arial" w:hAnsi="Arial" w:cs="Arial"/>
        </w:rPr>
        <w:t>подотраслей</w:t>
      </w:r>
      <w:proofErr w:type="spellEnd"/>
      <w:r w:rsidRPr="00A52265">
        <w:rPr>
          <w:rFonts w:ascii="Arial" w:hAnsi="Arial" w:cs="Arial"/>
        </w:rPr>
        <w:t xml:space="preserve"> агропромышленного комплекса и развитие малых форм хозяйствования, являющихся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w:t>
      </w:r>
      <w:proofErr w:type="spellStart"/>
      <w:r w:rsidRPr="00A52265">
        <w:rPr>
          <w:rFonts w:ascii="Arial" w:hAnsi="Arial" w:cs="Arial"/>
        </w:rPr>
        <w:t>утвержденной</w:t>
      </w:r>
      <w:proofErr w:type="spellEnd"/>
      <w:r w:rsidRPr="00A52265">
        <w:rPr>
          <w:rFonts w:ascii="Arial" w:hAnsi="Arial" w:cs="Arial"/>
        </w:rPr>
        <w:t xml:space="preserve"> постановлением Правительства Российской Федерации от 14 июля 2012 г. № 717 (далее - Правила), Общих</w:t>
      </w:r>
      <w:proofErr w:type="gramEnd"/>
      <w:r w:rsidRPr="00A52265">
        <w:rPr>
          <w:rFonts w:ascii="Arial" w:hAnsi="Arial" w:cs="Arial"/>
        </w:rPr>
        <w:t xml:space="preserve"> </w:t>
      </w:r>
      <w:proofErr w:type="gramStart"/>
      <w:r w:rsidRPr="00A52265">
        <w:rPr>
          <w:rFonts w:ascii="Arial" w:hAnsi="Arial" w:cs="Arial"/>
        </w:rPr>
        <w:t xml:space="preserve">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proofErr w:type="spellStart"/>
      <w:r w:rsidRPr="00A52265">
        <w:rPr>
          <w:rFonts w:ascii="Arial" w:hAnsi="Arial" w:cs="Arial"/>
        </w:rPr>
        <w:t>утвержденных</w:t>
      </w:r>
      <w:proofErr w:type="spellEnd"/>
      <w:r w:rsidRPr="00A52265">
        <w:rPr>
          <w:rFonts w:ascii="Arial" w:hAnsi="Arial" w:cs="Arial"/>
        </w:rPr>
        <w:t xml:space="preserve"> постановлением Правительства Российской Федерации от 18 сентября 2020 г. № 1492, в </w:t>
      </w:r>
      <w:r w:rsidRPr="00A52265">
        <w:rPr>
          <w:rFonts w:ascii="Arial" w:hAnsi="Arial" w:cs="Arial"/>
          <w:spacing w:val="-2"/>
        </w:rPr>
        <w:t>соответствии с Законом Нижегородской области от 11 ноября 2005 г. № 176-З «О наделении органов местного самоуправления Нижегородской области</w:t>
      </w:r>
      <w:proofErr w:type="gramEnd"/>
      <w:r w:rsidRPr="00A52265">
        <w:rPr>
          <w:rFonts w:ascii="Arial" w:hAnsi="Arial" w:cs="Arial"/>
        </w:rPr>
        <w:t xml:space="preserve"> </w:t>
      </w:r>
      <w:proofErr w:type="gramStart"/>
      <w:r w:rsidRPr="00A52265">
        <w:rPr>
          <w:rFonts w:ascii="Arial" w:hAnsi="Arial" w:cs="Arial"/>
        </w:rPr>
        <w:t>отдельными государственными полномочиями по поддержке сельскохозяйственного производства» (далее - Закон Нижегородской области), постановлением Правительства Нижегородской области от 14 октября 2019 г. №</w:t>
      </w:r>
      <w:r w:rsidR="00A52265" w:rsidRPr="00A52265">
        <w:rPr>
          <w:rFonts w:ascii="Arial" w:hAnsi="Arial" w:cs="Arial"/>
        </w:rPr>
        <w:t xml:space="preserve"> </w:t>
      </w:r>
      <w:r w:rsidRPr="00A52265">
        <w:rPr>
          <w:rFonts w:ascii="Arial" w:hAnsi="Arial" w:cs="Arial"/>
        </w:rPr>
        <w:t>747 «Об</w:t>
      </w:r>
      <w:r w:rsidR="00A52265" w:rsidRPr="00A52265">
        <w:rPr>
          <w:rFonts w:ascii="Arial" w:hAnsi="Arial" w:cs="Arial"/>
        </w:rPr>
        <w:t xml:space="preserve"> </w:t>
      </w:r>
      <w:r w:rsidRPr="00A52265">
        <w:rPr>
          <w:rFonts w:ascii="Arial" w:hAnsi="Arial" w:cs="Arial"/>
        </w:rPr>
        <w:t>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 определяет порядок и условия предоставления из местного бюджета субсидии на обеспечение прироста сельскохозяйственной</w:t>
      </w:r>
      <w:proofErr w:type="gramEnd"/>
      <w:r w:rsidRPr="00A52265">
        <w:rPr>
          <w:rFonts w:ascii="Arial" w:hAnsi="Arial" w:cs="Arial"/>
        </w:rPr>
        <w:t xml:space="preserve"> </w:t>
      </w:r>
      <w:proofErr w:type="gramStart"/>
      <w:r w:rsidRPr="00A52265">
        <w:rPr>
          <w:rFonts w:ascii="Arial" w:hAnsi="Arial" w:cs="Arial"/>
        </w:rPr>
        <w:t xml:space="preserve">продукции собственного производства в рамках приоритетных </w:t>
      </w:r>
      <w:proofErr w:type="spellStart"/>
      <w:r w:rsidRPr="00A52265">
        <w:rPr>
          <w:rFonts w:ascii="Arial" w:hAnsi="Arial" w:cs="Arial"/>
        </w:rPr>
        <w:t>подотраслей</w:t>
      </w:r>
      <w:proofErr w:type="spellEnd"/>
      <w:r w:rsidRPr="00A52265">
        <w:rPr>
          <w:rFonts w:ascii="Arial" w:hAnsi="Arial" w:cs="Arial"/>
        </w:rPr>
        <w:t xml:space="preserve"> агропромышленного комплекса, источником финансового обеспечения которых являются субвенций на обеспечение прироста сельскохозяйственной продукции собственного производства в рамках приоритетных </w:t>
      </w:r>
      <w:proofErr w:type="spellStart"/>
      <w:r w:rsidRPr="00A52265">
        <w:rPr>
          <w:rFonts w:ascii="Arial" w:hAnsi="Arial" w:cs="Arial"/>
        </w:rPr>
        <w:t>подотраслей</w:t>
      </w:r>
      <w:proofErr w:type="spellEnd"/>
      <w:r w:rsidRPr="00A52265">
        <w:rPr>
          <w:rFonts w:ascii="Arial" w:hAnsi="Arial" w:cs="Arial"/>
        </w:rPr>
        <w:t xml:space="preserve"> агропромышленного комплекса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w:t>
      </w:r>
      <w:proofErr w:type="spellStart"/>
      <w:r w:rsidRPr="00A52265">
        <w:rPr>
          <w:rFonts w:ascii="Arial" w:hAnsi="Arial" w:cs="Arial"/>
        </w:rPr>
        <w:t>ее</w:t>
      </w:r>
      <w:proofErr w:type="spellEnd"/>
      <w:r w:rsidRPr="00A52265">
        <w:rPr>
          <w:rFonts w:ascii="Arial" w:hAnsi="Arial" w:cs="Arial"/>
        </w:rPr>
        <w:t xml:space="preserve"> предоставления, требования к </w:t>
      </w:r>
      <w:proofErr w:type="spellStart"/>
      <w:r w:rsidRPr="00A52265">
        <w:rPr>
          <w:rFonts w:ascii="Arial" w:hAnsi="Arial" w:cs="Arial"/>
        </w:rPr>
        <w:t>отчетности</w:t>
      </w:r>
      <w:proofErr w:type="spellEnd"/>
      <w:r w:rsidRPr="00A52265">
        <w:rPr>
          <w:rFonts w:ascii="Arial" w:hAnsi="Arial" w:cs="Arial"/>
        </w:rPr>
        <w:t>, а также требования об осуществлении</w:t>
      </w:r>
      <w:proofErr w:type="gramEnd"/>
      <w:r w:rsidRPr="00A52265">
        <w:rPr>
          <w:rFonts w:ascii="Arial" w:hAnsi="Arial" w:cs="Arial"/>
        </w:rPr>
        <w:t xml:space="preserve"> контроля (мониторинга) за соблюдением условий и порядка предоставления субсидии и ответственности за их нарушение.</w:t>
      </w:r>
    </w:p>
    <w:p w14:paraId="764B1D2D"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1.2. Понятия, используемые в настоящем Порядке, применяются в значениях, </w:t>
      </w:r>
      <w:proofErr w:type="spellStart"/>
      <w:r w:rsidRPr="00A52265">
        <w:rPr>
          <w:rFonts w:ascii="Arial" w:hAnsi="Arial" w:cs="Arial"/>
        </w:rPr>
        <w:t>определенных</w:t>
      </w:r>
      <w:proofErr w:type="spellEnd"/>
      <w:r w:rsidRPr="00A52265">
        <w:rPr>
          <w:rFonts w:ascii="Arial" w:hAnsi="Arial" w:cs="Arial"/>
        </w:rPr>
        <w:t xml:space="preserve"> Правилами.</w:t>
      </w:r>
    </w:p>
    <w:p w14:paraId="3AAB2F33" w14:textId="77777777" w:rsidR="00075757" w:rsidRPr="00A52265" w:rsidRDefault="00075757" w:rsidP="00A52265">
      <w:pPr>
        <w:widowControl w:val="0"/>
        <w:adjustRightInd w:val="0"/>
        <w:spacing w:after="0" w:line="240" w:lineRule="auto"/>
        <w:ind w:firstLine="708"/>
        <w:jc w:val="both"/>
        <w:rPr>
          <w:rFonts w:ascii="Arial" w:hAnsi="Arial" w:cs="Arial"/>
          <w:sz w:val="24"/>
          <w:szCs w:val="24"/>
        </w:rPr>
      </w:pPr>
      <w:r w:rsidRPr="00A52265">
        <w:rPr>
          <w:rFonts w:ascii="Arial" w:hAnsi="Arial" w:cs="Arial"/>
          <w:sz w:val="24"/>
          <w:szCs w:val="24"/>
        </w:rPr>
        <w:t xml:space="preserve">1.3. Субсидия предоставляется в рамках исполнения мероприятий муниципальной программы «Развитие агропромышленного комплекса Ардатовского муниципального округа Нижегородской области», </w:t>
      </w:r>
      <w:proofErr w:type="spellStart"/>
      <w:r w:rsidRPr="00A52265">
        <w:rPr>
          <w:rFonts w:ascii="Arial" w:hAnsi="Arial" w:cs="Arial"/>
          <w:sz w:val="24"/>
          <w:szCs w:val="24"/>
        </w:rPr>
        <w:t>утвержденной</w:t>
      </w:r>
      <w:proofErr w:type="spellEnd"/>
      <w:r w:rsidRPr="00A52265">
        <w:rPr>
          <w:rFonts w:ascii="Arial" w:hAnsi="Arial" w:cs="Arial"/>
          <w:sz w:val="24"/>
          <w:szCs w:val="24"/>
        </w:rPr>
        <w:t xml:space="preserve"> постановлением администрации  Ардатовского муниципального округа от 03.02.2023г. № 75, 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w:t>
      </w:r>
      <w:proofErr w:type="spellStart"/>
      <w:r w:rsidRPr="00A52265">
        <w:rPr>
          <w:rFonts w:ascii="Arial" w:hAnsi="Arial" w:cs="Arial"/>
          <w:sz w:val="24"/>
          <w:szCs w:val="24"/>
        </w:rPr>
        <w:t>утвержденной</w:t>
      </w:r>
      <w:proofErr w:type="spellEnd"/>
      <w:r w:rsidRPr="00A52265">
        <w:rPr>
          <w:rFonts w:ascii="Arial" w:hAnsi="Arial" w:cs="Arial"/>
          <w:sz w:val="24"/>
          <w:szCs w:val="24"/>
        </w:rPr>
        <w:t xml:space="preserve"> постановлением Правительства Нижегородской области от 28 апреля 2014 г. № 280:</w:t>
      </w:r>
    </w:p>
    <w:p w14:paraId="543E8813"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прирост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w:t>
      </w:r>
      <w:proofErr w:type="spellStart"/>
      <w:r w:rsidRPr="00A52265">
        <w:rPr>
          <w:rFonts w:ascii="Arial" w:hAnsi="Arial" w:cs="Arial"/>
        </w:rPr>
        <w:t>отчетный</w:t>
      </w:r>
      <w:proofErr w:type="spellEnd"/>
      <w:r w:rsidRPr="00A52265">
        <w:rPr>
          <w:rFonts w:ascii="Arial" w:hAnsi="Arial" w:cs="Arial"/>
        </w:rPr>
        <w:t xml:space="preserve"> год по отношению к показателю, предусмотренному соглашением о предоставлении субсидии, за предыдущий год;</w:t>
      </w:r>
    </w:p>
    <w:p w14:paraId="7DF724DA"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общая посевная площадь сельскохозяйственных культур за </w:t>
      </w:r>
      <w:proofErr w:type="spellStart"/>
      <w:r w:rsidRPr="00A52265">
        <w:rPr>
          <w:rFonts w:ascii="Arial" w:hAnsi="Arial" w:cs="Arial"/>
        </w:rPr>
        <w:t>отчетный</w:t>
      </w:r>
      <w:proofErr w:type="spellEnd"/>
      <w:r w:rsidRPr="00A52265">
        <w:rPr>
          <w:rFonts w:ascii="Arial" w:hAnsi="Arial" w:cs="Arial"/>
        </w:rPr>
        <w:t xml:space="preserve"> год, включая площадь озимых культур года, предшествующего </w:t>
      </w:r>
      <w:proofErr w:type="spellStart"/>
      <w:proofErr w:type="gramStart"/>
      <w:r w:rsidRPr="00A52265">
        <w:rPr>
          <w:rFonts w:ascii="Arial" w:hAnsi="Arial" w:cs="Arial"/>
        </w:rPr>
        <w:t>отчетному</w:t>
      </w:r>
      <w:proofErr w:type="spellEnd"/>
      <w:proofErr w:type="gramEnd"/>
      <w:r w:rsidRPr="00A52265">
        <w:rPr>
          <w:rFonts w:ascii="Arial" w:hAnsi="Arial" w:cs="Arial"/>
        </w:rPr>
        <w:t xml:space="preserve">, под урожай </w:t>
      </w:r>
      <w:proofErr w:type="spellStart"/>
      <w:r w:rsidRPr="00A52265">
        <w:rPr>
          <w:rFonts w:ascii="Arial" w:hAnsi="Arial" w:cs="Arial"/>
        </w:rPr>
        <w:t>отчетного</w:t>
      </w:r>
      <w:proofErr w:type="spellEnd"/>
      <w:r w:rsidRPr="00A52265">
        <w:rPr>
          <w:rFonts w:ascii="Arial" w:hAnsi="Arial" w:cs="Arial"/>
        </w:rPr>
        <w:t xml:space="preserve"> года;</w:t>
      </w:r>
    </w:p>
    <w:p w14:paraId="0D4DCB3D"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прирост производства молока в сельскохозяйственных организациях, крестьянских (фермерских) хозяйствах и у индивидуальных предпринимателей за год предоставления субсидии по отношению к среднему за 5 лет, предшествующих текущему году, </w:t>
      </w:r>
      <w:proofErr w:type="spellStart"/>
      <w:r w:rsidRPr="00A52265">
        <w:rPr>
          <w:rFonts w:ascii="Arial" w:hAnsi="Arial" w:cs="Arial"/>
        </w:rPr>
        <w:t>объему</w:t>
      </w:r>
      <w:proofErr w:type="spellEnd"/>
      <w:r w:rsidRPr="00A52265">
        <w:rPr>
          <w:rFonts w:ascii="Arial" w:hAnsi="Arial" w:cs="Arial"/>
        </w:rPr>
        <w:t xml:space="preserve"> производства молока.</w:t>
      </w:r>
    </w:p>
    <w:p w14:paraId="7C7AA95D"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1.4. </w:t>
      </w:r>
      <w:proofErr w:type="gramStart"/>
      <w:r w:rsidRPr="00A52265">
        <w:rPr>
          <w:rFonts w:ascii="Arial" w:hAnsi="Arial" w:cs="Arial"/>
          <w:sz w:val="24"/>
          <w:szCs w:val="24"/>
        </w:rPr>
        <w:t>Функции главного распорядителя бюджетных средств осуществляет управление сельского хозяйства администрации Ардатовского муниципального округа Нижегородской области (далее - Управление),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цель, предусмотренную пунктом 1.1 настоящего Порядка (далее соответственно – Главный распорядитель, лимиты бюджетных</w:t>
      </w:r>
      <w:proofErr w:type="gramEnd"/>
      <w:r w:rsidRPr="00A52265">
        <w:rPr>
          <w:rFonts w:ascii="Arial" w:hAnsi="Arial" w:cs="Arial"/>
          <w:sz w:val="24"/>
          <w:szCs w:val="24"/>
        </w:rPr>
        <w:t xml:space="preserve"> обязательств на предоставление субсидии).</w:t>
      </w:r>
    </w:p>
    <w:p w14:paraId="08C05C8F"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1.5. </w:t>
      </w:r>
      <w:proofErr w:type="gramStart"/>
      <w:r w:rsidRPr="00A52265">
        <w:rPr>
          <w:rFonts w:ascii="Arial" w:hAnsi="Arial" w:cs="Arial"/>
        </w:rPr>
        <w:t xml:space="preserve">Право на получение субсидии имеют сельскохозяйственные товаропроизводители, признанные таковыми в соответствии со </w:t>
      </w:r>
      <w:proofErr w:type="spellStart"/>
      <w:r w:rsidRPr="00A52265">
        <w:rPr>
          <w:rFonts w:ascii="Arial" w:hAnsi="Arial" w:cs="Arial"/>
        </w:rPr>
        <w:t>статьей</w:t>
      </w:r>
      <w:proofErr w:type="spellEnd"/>
      <w:r w:rsidRPr="00A52265">
        <w:rPr>
          <w:rFonts w:ascii="Arial" w:hAnsi="Arial" w:cs="Arial"/>
        </w:rPr>
        <w:t xml:space="preserve"> 3 Федерального закона от 29 декабря 2006 г. №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а также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зарегистрированные на территории муниципальных образований Нижегородской</w:t>
      </w:r>
      <w:proofErr w:type="gramEnd"/>
      <w:r w:rsidRPr="00A52265">
        <w:rPr>
          <w:rFonts w:ascii="Arial" w:hAnsi="Arial" w:cs="Arial"/>
        </w:rPr>
        <w:t xml:space="preserve"> области, органы местного самоуправления которых наделены Законом Нижегородской области государственными полномочиями Нижегородской области по обеспечению прироста сельскохозяйственной продукции собственного производства в рамках приоритетных </w:t>
      </w:r>
      <w:proofErr w:type="spellStart"/>
      <w:r w:rsidRPr="00A52265">
        <w:rPr>
          <w:rFonts w:ascii="Arial" w:hAnsi="Arial" w:cs="Arial"/>
        </w:rPr>
        <w:t>подотраслей</w:t>
      </w:r>
      <w:proofErr w:type="spellEnd"/>
      <w:r w:rsidRPr="00A52265">
        <w:rPr>
          <w:rFonts w:ascii="Arial" w:hAnsi="Arial" w:cs="Arial"/>
        </w:rPr>
        <w:t xml:space="preserve"> агропромышленного комплекса.</w:t>
      </w:r>
    </w:p>
    <w:p w14:paraId="56AB9285" w14:textId="77777777" w:rsidR="00075757" w:rsidRPr="00A52265" w:rsidRDefault="00075757" w:rsidP="00A52265">
      <w:pPr>
        <w:pStyle w:val="ConsPlusNormal"/>
        <w:ind w:firstLine="709"/>
        <w:jc w:val="both"/>
        <w:rPr>
          <w:sz w:val="24"/>
          <w:szCs w:val="24"/>
        </w:rPr>
      </w:pPr>
      <w:r w:rsidRPr="00A52265">
        <w:rPr>
          <w:sz w:val="24"/>
          <w:szCs w:val="24"/>
        </w:rPr>
        <w:t>1.6. Получатели субсидии определяются по результатам отбора, способом проведения которого является запрос предложений.</w:t>
      </w:r>
    </w:p>
    <w:p w14:paraId="0F20D77B" w14:textId="5D74E568"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1.7. </w:t>
      </w:r>
      <w:proofErr w:type="gramStart"/>
      <w:r w:rsidRPr="00A52265">
        <w:rPr>
          <w:rFonts w:ascii="Arial" w:hAnsi="Arial" w:cs="Arial"/>
          <w:sz w:val="24"/>
          <w:szCs w:val="24"/>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A52265">
        <w:rPr>
          <w:rFonts w:ascii="Arial" w:hAnsi="Arial" w:cs="Arial"/>
          <w:bCs/>
          <w:sz w:val="24"/>
          <w:szCs w:val="24"/>
        </w:rPr>
        <w:t xml:space="preserve">(далее - единый портал) </w:t>
      </w:r>
      <w:r w:rsidRPr="00A52265">
        <w:rPr>
          <w:rFonts w:ascii="Arial" w:hAnsi="Arial" w:cs="Arial"/>
          <w:sz w:val="24"/>
          <w:szCs w:val="24"/>
        </w:rPr>
        <w:t>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w:t>
      </w:r>
      <w:r w:rsidR="00A52265" w:rsidRPr="00A52265">
        <w:rPr>
          <w:rFonts w:ascii="Arial" w:hAnsi="Arial" w:cs="Arial"/>
          <w:sz w:val="24"/>
          <w:szCs w:val="24"/>
        </w:rPr>
        <w:t>ансовый год и плановый период).</w:t>
      </w:r>
      <w:proofErr w:type="gramEnd"/>
    </w:p>
    <w:p w14:paraId="79F73105" w14:textId="77777777" w:rsidR="00075757" w:rsidRPr="00A52265" w:rsidRDefault="00075757" w:rsidP="00A52265">
      <w:pPr>
        <w:pStyle w:val="ConsPlusTitle"/>
        <w:contextualSpacing/>
        <w:jc w:val="center"/>
        <w:outlineLvl w:val="0"/>
        <w:rPr>
          <w:rFonts w:ascii="Arial" w:hAnsi="Arial" w:cs="Arial"/>
          <w:sz w:val="24"/>
          <w:szCs w:val="24"/>
        </w:rPr>
      </w:pPr>
      <w:r w:rsidRPr="00A52265">
        <w:rPr>
          <w:rFonts w:ascii="Arial" w:hAnsi="Arial" w:cs="Arial"/>
          <w:sz w:val="24"/>
          <w:szCs w:val="24"/>
        </w:rPr>
        <w:t>2. Порядок проведения отбора</w:t>
      </w:r>
    </w:p>
    <w:p w14:paraId="4722D4C7" w14:textId="77777777" w:rsidR="00075757" w:rsidRPr="00A52265" w:rsidRDefault="00075757" w:rsidP="00A52265">
      <w:pPr>
        <w:pStyle w:val="ConsPlusNormal"/>
        <w:ind w:firstLine="709"/>
        <w:jc w:val="both"/>
        <w:rPr>
          <w:sz w:val="24"/>
          <w:szCs w:val="24"/>
        </w:rPr>
      </w:pPr>
      <w:r w:rsidRPr="00A52265">
        <w:rPr>
          <w:sz w:val="24"/>
          <w:szCs w:val="24"/>
        </w:rPr>
        <w:t xml:space="preserve">2.1. </w:t>
      </w:r>
      <w:proofErr w:type="gramStart"/>
      <w:r w:rsidRPr="00A52265">
        <w:rPr>
          <w:sz w:val="24"/>
          <w:szCs w:val="24"/>
        </w:rPr>
        <w:t xml:space="preserve">Отбор в форме запроса предложений проводится министерством сельского хозяйства и продовольственных ресурсов Нижегородской области (далее – Минсельхозпрод) в установленном им порядке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w:t>
      </w:r>
      <w:proofErr w:type="spellStart"/>
      <w:r w:rsidRPr="00A52265">
        <w:rPr>
          <w:sz w:val="24"/>
          <w:szCs w:val="24"/>
        </w:rPr>
        <w:t>очередности</w:t>
      </w:r>
      <w:proofErr w:type="spellEnd"/>
      <w:r w:rsidRPr="00A52265">
        <w:rPr>
          <w:sz w:val="24"/>
          <w:szCs w:val="24"/>
        </w:rPr>
        <w:t xml:space="preserve"> поступления предложений для участия в отборе.</w:t>
      </w:r>
      <w:proofErr w:type="gramEnd"/>
    </w:p>
    <w:p w14:paraId="1E49B48E" w14:textId="77777777" w:rsidR="00075757" w:rsidRPr="00A52265" w:rsidRDefault="00075757" w:rsidP="00A52265">
      <w:pPr>
        <w:pStyle w:val="ConsPlusNormal"/>
        <w:ind w:firstLine="709"/>
        <w:jc w:val="both"/>
        <w:rPr>
          <w:sz w:val="24"/>
          <w:szCs w:val="24"/>
        </w:rPr>
      </w:pPr>
      <w:r w:rsidRPr="00A52265">
        <w:rPr>
          <w:sz w:val="24"/>
          <w:szCs w:val="24"/>
        </w:rPr>
        <w:t xml:space="preserve">2.2. Минсельхозпрод в срок не </w:t>
      </w:r>
      <w:proofErr w:type="gramStart"/>
      <w:r w:rsidRPr="00A52265">
        <w:rPr>
          <w:sz w:val="24"/>
          <w:szCs w:val="24"/>
        </w:rPr>
        <w:t>позднее</w:t>
      </w:r>
      <w:proofErr w:type="gramEnd"/>
      <w:r w:rsidRPr="00A52265">
        <w:rPr>
          <w:sz w:val="24"/>
          <w:szCs w:val="24"/>
        </w:rPr>
        <w:t xml:space="preserve"> чем за 1 рабочий день до начала </w:t>
      </w:r>
      <w:proofErr w:type="spellStart"/>
      <w:r w:rsidRPr="00A52265">
        <w:rPr>
          <w:sz w:val="24"/>
          <w:szCs w:val="24"/>
        </w:rPr>
        <w:t>приема</w:t>
      </w:r>
      <w:proofErr w:type="spellEnd"/>
      <w:r w:rsidRPr="00A52265">
        <w:rPr>
          <w:sz w:val="24"/>
          <w:szCs w:val="24"/>
        </w:rPr>
        <w:t xml:space="preserve"> предложений для участия в отборе размещает на едином портале, а также на официальном сайте Минсельхозпрода в информационно-телекоммуникационной сети «Интернет» (далее - официальный сайт Минсельхозпрода) объявление о проведении отбора с указанием:</w:t>
      </w:r>
    </w:p>
    <w:p w14:paraId="0CA07266" w14:textId="77777777" w:rsidR="00075757" w:rsidRPr="00A52265" w:rsidRDefault="00075757" w:rsidP="00A52265">
      <w:pPr>
        <w:pStyle w:val="ConsPlusNormal"/>
        <w:ind w:firstLine="709"/>
        <w:jc w:val="both"/>
        <w:rPr>
          <w:sz w:val="24"/>
          <w:szCs w:val="24"/>
        </w:rPr>
      </w:pPr>
      <w:r w:rsidRPr="00A52265">
        <w:rPr>
          <w:sz w:val="24"/>
          <w:szCs w:val="24"/>
        </w:rPr>
        <w:t>сроков проведения отбора;</w:t>
      </w:r>
    </w:p>
    <w:p w14:paraId="0251591F" w14:textId="77777777" w:rsidR="00075757" w:rsidRPr="00A52265" w:rsidRDefault="00075757" w:rsidP="00A52265">
      <w:pPr>
        <w:pStyle w:val="ConsPlusNormal"/>
        <w:ind w:firstLine="709"/>
        <w:jc w:val="both"/>
        <w:rPr>
          <w:sz w:val="24"/>
          <w:szCs w:val="24"/>
        </w:rPr>
      </w:pPr>
      <w:r w:rsidRPr="00A52265">
        <w:rPr>
          <w:sz w:val="24"/>
          <w:szCs w:val="24"/>
        </w:rPr>
        <w:t xml:space="preserve">даты начала подачи или окончания </w:t>
      </w:r>
      <w:proofErr w:type="spellStart"/>
      <w:r w:rsidRPr="00A52265">
        <w:rPr>
          <w:sz w:val="24"/>
          <w:szCs w:val="24"/>
        </w:rPr>
        <w:t>приема</w:t>
      </w:r>
      <w:proofErr w:type="spellEnd"/>
      <w:r w:rsidRPr="00A52265">
        <w:rPr>
          <w:sz w:val="24"/>
          <w:szCs w:val="24"/>
        </w:rPr>
        <w:t xml:space="preserve"> предложений для участия в отборе;</w:t>
      </w:r>
    </w:p>
    <w:p w14:paraId="05D4B83B" w14:textId="77777777" w:rsidR="00075757" w:rsidRPr="00A52265" w:rsidRDefault="00075757" w:rsidP="00A52265">
      <w:pPr>
        <w:pStyle w:val="ConsPlusNormal"/>
        <w:ind w:firstLine="709"/>
        <w:jc w:val="both"/>
        <w:rPr>
          <w:sz w:val="24"/>
          <w:szCs w:val="24"/>
        </w:rPr>
      </w:pPr>
      <w:r w:rsidRPr="00A52265">
        <w:rPr>
          <w:sz w:val="24"/>
          <w:szCs w:val="24"/>
        </w:rPr>
        <w:t>наименования, места нахождения, почтового адреса, адреса электронной почты Минсельхозпрода;</w:t>
      </w:r>
    </w:p>
    <w:p w14:paraId="4CAC6B3A" w14:textId="77777777" w:rsidR="00075757" w:rsidRPr="00A52265" w:rsidRDefault="00075757" w:rsidP="00A52265">
      <w:pPr>
        <w:pStyle w:val="ConsPlusNormal"/>
        <w:ind w:firstLine="709"/>
        <w:jc w:val="both"/>
        <w:rPr>
          <w:sz w:val="24"/>
          <w:szCs w:val="24"/>
        </w:rPr>
      </w:pPr>
      <w:r w:rsidRPr="00A52265">
        <w:rPr>
          <w:sz w:val="24"/>
          <w:szCs w:val="24"/>
        </w:rPr>
        <w:t>результатов предоставления субсидии в соответствии с пунктом 3.8 настоящего Порядка;</w:t>
      </w:r>
    </w:p>
    <w:p w14:paraId="0D9A7EF5" w14:textId="77777777" w:rsidR="00075757" w:rsidRPr="00A52265" w:rsidRDefault="00075757" w:rsidP="00A52265">
      <w:pPr>
        <w:pStyle w:val="ConsPlusNormal"/>
        <w:ind w:firstLine="709"/>
        <w:jc w:val="both"/>
        <w:rPr>
          <w:sz w:val="24"/>
          <w:szCs w:val="24"/>
        </w:rPr>
      </w:pPr>
      <w:r w:rsidRPr="00A52265">
        <w:rPr>
          <w:sz w:val="24"/>
          <w:szCs w:val="24"/>
        </w:rPr>
        <w:t>доменного имени и (или) указателей страниц официального сайта Минсельхозпрода;</w:t>
      </w:r>
    </w:p>
    <w:p w14:paraId="7B0540F6" w14:textId="77777777" w:rsidR="00075757" w:rsidRPr="00A52265" w:rsidRDefault="00075757" w:rsidP="00A52265">
      <w:pPr>
        <w:pStyle w:val="ConsPlusNormal"/>
        <w:ind w:firstLine="709"/>
        <w:jc w:val="both"/>
        <w:rPr>
          <w:sz w:val="24"/>
          <w:szCs w:val="24"/>
        </w:rPr>
      </w:pPr>
      <w:r w:rsidRPr="00A52265">
        <w:rPr>
          <w:sz w:val="24"/>
          <w:szCs w:val="24"/>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14:paraId="139A13E8" w14:textId="77777777" w:rsidR="00075757" w:rsidRPr="00A52265" w:rsidRDefault="00075757" w:rsidP="00A52265">
      <w:pPr>
        <w:pStyle w:val="ConsPlusNormal"/>
        <w:ind w:firstLine="709"/>
        <w:jc w:val="both"/>
        <w:rPr>
          <w:sz w:val="24"/>
          <w:szCs w:val="24"/>
        </w:rPr>
      </w:pPr>
      <w:r w:rsidRPr="00A52265">
        <w:rPr>
          <w:sz w:val="24"/>
          <w:szCs w:val="24"/>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14:paraId="18FA6C8C" w14:textId="77777777" w:rsidR="00075757" w:rsidRPr="00A52265" w:rsidRDefault="00075757" w:rsidP="00A52265">
      <w:pPr>
        <w:pStyle w:val="ConsPlusNormal"/>
        <w:ind w:firstLine="709"/>
        <w:jc w:val="both"/>
        <w:rPr>
          <w:sz w:val="24"/>
          <w:szCs w:val="24"/>
        </w:rPr>
      </w:pPr>
      <w:r w:rsidRPr="00A52265">
        <w:rPr>
          <w:sz w:val="24"/>
          <w:szCs w:val="24"/>
        </w:rPr>
        <w:t xml:space="preserve">порядка отзыва участниками отбора предложений для участия в отборе, порядка возврата участникам отбора предложений для участия в отборе, </w:t>
      </w:r>
      <w:proofErr w:type="gramStart"/>
      <w:r w:rsidRPr="00A52265">
        <w:rPr>
          <w:sz w:val="24"/>
          <w:szCs w:val="24"/>
        </w:rPr>
        <w:t>определяющего</w:t>
      </w:r>
      <w:proofErr w:type="gramEnd"/>
      <w:r w:rsidRPr="00A52265">
        <w:rPr>
          <w:sz w:val="24"/>
          <w:szCs w:val="24"/>
        </w:rPr>
        <w:t xml:space="preserve"> в том числе основания для возврата предложений для участия в отборе, порядка внесения изменений в предложения для участия в отборе;</w:t>
      </w:r>
    </w:p>
    <w:p w14:paraId="5A22F25A" w14:textId="77777777" w:rsidR="00075757" w:rsidRPr="00A52265" w:rsidRDefault="00075757" w:rsidP="00A52265">
      <w:pPr>
        <w:pStyle w:val="ConsPlusNormal"/>
        <w:ind w:firstLine="709"/>
        <w:jc w:val="both"/>
        <w:rPr>
          <w:sz w:val="24"/>
          <w:szCs w:val="24"/>
        </w:rPr>
      </w:pPr>
      <w:r w:rsidRPr="00A52265">
        <w:rPr>
          <w:sz w:val="24"/>
          <w:szCs w:val="24"/>
        </w:rPr>
        <w:t>правил рассмотрения предложений для участия в отборе в соответствии с пунктом 2.8 настоящего Порядка;</w:t>
      </w:r>
    </w:p>
    <w:p w14:paraId="09B84914" w14:textId="77777777" w:rsidR="00075757" w:rsidRPr="00A52265" w:rsidRDefault="00075757" w:rsidP="00A52265">
      <w:pPr>
        <w:pStyle w:val="ConsPlusNormal"/>
        <w:ind w:firstLine="709"/>
        <w:jc w:val="both"/>
        <w:rPr>
          <w:sz w:val="24"/>
          <w:szCs w:val="24"/>
        </w:rPr>
      </w:pPr>
      <w:r w:rsidRPr="00A52265">
        <w:rPr>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DD84AB2" w14:textId="77777777" w:rsidR="00075757" w:rsidRPr="00A52265" w:rsidRDefault="00075757" w:rsidP="00A52265">
      <w:pPr>
        <w:pStyle w:val="ConsPlusNormal"/>
        <w:ind w:firstLine="709"/>
        <w:jc w:val="both"/>
        <w:rPr>
          <w:sz w:val="24"/>
          <w:szCs w:val="24"/>
        </w:rPr>
      </w:pPr>
      <w:r w:rsidRPr="00A52265">
        <w:rPr>
          <w:sz w:val="24"/>
          <w:szCs w:val="24"/>
        </w:rPr>
        <w:t>срока, в течение которого победитель (победители) отбора должен подписать соглашение о предоставлении субсидии (далее - соглашение);</w:t>
      </w:r>
    </w:p>
    <w:p w14:paraId="6DB684F9" w14:textId="77777777" w:rsidR="00075757" w:rsidRPr="00A52265" w:rsidRDefault="00075757" w:rsidP="00A52265">
      <w:pPr>
        <w:pStyle w:val="ConsPlusNormal"/>
        <w:ind w:firstLine="709"/>
        <w:jc w:val="both"/>
        <w:rPr>
          <w:sz w:val="24"/>
          <w:szCs w:val="24"/>
        </w:rPr>
      </w:pPr>
      <w:r w:rsidRPr="00A52265">
        <w:rPr>
          <w:sz w:val="24"/>
          <w:szCs w:val="24"/>
        </w:rPr>
        <w:t xml:space="preserve">условий признания победителя (победителей) отбора </w:t>
      </w:r>
      <w:proofErr w:type="gramStart"/>
      <w:r w:rsidRPr="00A52265">
        <w:rPr>
          <w:sz w:val="24"/>
          <w:szCs w:val="24"/>
        </w:rPr>
        <w:t>уклонившимся</w:t>
      </w:r>
      <w:proofErr w:type="gramEnd"/>
      <w:r w:rsidRPr="00A52265">
        <w:rPr>
          <w:sz w:val="24"/>
          <w:szCs w:val="24"/>
        </w:rPr>
        <w:t xml:space="preserve"> от заключения соглашения;</w:t>
      </w:r>
    </w:p>
    <w:p w14:paraId="0E183D78" w14:textId="77777777" w:rsidR="00075757" w:rsidRPr="00A52265" w:rsidRDefault="00075757" w:rsidP="00A52265">
      <w:pPr>
        <w:pStyle w:val="ConsPlusNormal"/>
        <w:ind w:firstLine="709"/>
        <w:jc w:val="both"/>
        <w:rPr>
          <w:sz w:val="24"/>
          <w:szCs w:val="24"/>
        </w:rPr>
      </w:pPr>
      <w:proofErr w:type="gramStart"/>
      <w:r w:rsidRPr="00A52265">
        <w:rPr>
          <w:sz w:val="24"/>
          <w:szCs w:val="24"/>
        </w:rPr>
        <w:t xml:space="preserve">даты размещения результатов отбора на официальном сайте Минсельхозпрода, которая не может быть позднее 14-го календарного дня, следующего за </w:t>
      </w:r>
      <w:proofErr w:type="spellStart"/>
      <w:r w:rsidRPr="00A52265">
        <w:rPr>
          <w:sz w:val="24"/>
          <w:szCs w:val="24"/>
        </w:rPr>
        <w:t>днем</w:t>
      </w:r>
      <w:proofErr w:type="spellEnd"/>
      <w:r w:rsidRPr="00A52265">
        <w:rPr>
          <w:sz w:val="24"/>
          <w:szCs w:val="24"/>
        </w:rPr>
        <w:t xml:space="preserve"> определения победителя отбора (с соблюдением сроков, установленных пунктом 26 (2) Положения о мерах по обеспечению исполнения федерального бюджета, </w:t>
      </w:r>
      <w:proofErr w:type="spellStart"/>
      <w:r w:rsidRPr="00A52265">
        <w:rPr>
          <w:sz w:val="24"/>
          <w:szCs w:val="24"/>
        </w:rPr>
        <w:t>утвержденного</w:t>
      </w:r>
      <w:proofErr w:type="spellEnd"/>
      <w:r w:rsidRPr="00A52265">
        <w:rPr>
          <w:sz w:val="24"/>
          <w:szCs w:val="24"/>
        </w:rPr>
        <w:t xml:space="preserve"> постановлением Правительства Российской Федерации от 9 декабря 2017 г. № 1496 «О мерах по обеспечению исполнения федерального бюджета»).</w:t>
      </w:r>
      <w:proofErr w:type="gramEnd"/>
    </w:p>
    <w:p w14:paraId="52FAE58E" w14:textId="77777777" w:rsidR="00075757" w:rsidRPr="00A52265" w:rsidRDefault="00075757" w:rsidP="00A52265">
      <w:pPr>
        <w:pStyle w:val="ConsPlusNormal"/>
        <w:ind w:firstLine="709"/>
        <w:jc w:val="both"/>
        <w:rPr>
          <w:sz w:val="24"/>
          <w:szCs w:val="24"/>
        </w:rPr>
      </w:pPr>
      <w:r w:rsidRPr="00A52265">
        <w:rPr>
          <w:sz w:val="24"/>
          <w:szCs w:val="24"/>
        </w:rPr>
        <w:t>2.3. Требования, которым должны соответствовать участники отбора:</w:t>
      </w:r>
    </w:p>
    <w:p w14:paraId="7E4564EE" w14:textId="77777777" w:rsidR="00075757" w:rsidRPr="00A52265" w:rsidRDefault="00075757" w:rsidP="00A52265">
      <w:pPr>
        <w:pStyle w:val="ConsPlusNormal"/>
        <w:ind w:firstLine="709"/>
        <w:jc w:val="both"/>
        <w:rPr>
          <w:sz w:val="24"/>
          <w:szCs w:val="24"/>
        </w:rPr>
      </w:pPr>
      <w:r w:rsidRPr="00A52265">
        <w:rPr>
          <w:sz w:val="24"/>
          <w:szCs w:val="24"/>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14:paraId="473DF153"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 xml:space="preserve">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w:t>
      </w:r>
      <w:proofErr w:type="gramStart"/>
      <w:r w:rsidRPr="00A52265">
        <w:rPr>
          <w:sz w:val="24"/>
          <w:szCs w:val="24"/>
        </w:rPr>
        <w:t>предоставленных</w:t>
      </w:r>
      <w:proofErr w:type="gramEnd"/>
      <w:r w:rsidRPr="00A52265">
        <w:rPr>
          <w:sz w:val="24"/>
          <w:szCs w:val="24"/>
        </w:rPr>
        <w:t xml:space="preserve"> в том числе в соответствии с иными правовыми актами;</w:t>
      </w:r>
    </w:p>
    <w:p w14:paraId="2E5FE887"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14:paraId="306841AF" w14:textId="77777777" w:rsidR="00075757" w:rsidRPr="00A52265" w:rsidRDefault="00075757" w:rsidP="00A52265">
      <w:pPr>
        <w:pStyle w:val="ConsPlusNormal"/>
        <w:spacing w:before="220"/>
        <w:ind w:firstLine="709"/>
        <w:contextualSpacing/>
        <w:jc w:val="both"/>
        <w:rPr>
          <w:sz w:val="24"/>
          <w:szCs w:val="24"/>
        </w:rPr>
      </w:pPr>
      <w:proofErr w:type="gramStart"/>
      <w:r w:rsidRPr="00A52265">
        <w:rPr>
          <w:sz w:val="24"/>
          <w:szCs w:val="24"/>
        </w:rPr>
        <w:t xml:space="preserve">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w:t>
      </w:r>
      <w:proofErr w:type="spellStart"/>
      <w:r w:rsidRPr="00A52265">
        <w:rPr>
          <w:sz w:val="24"/>
          <w:szCs w:val="24"/>
        </w:rPr>
        <w:t>включенные</w:t>
      </w:r>
      <w:proofErr w:type="spellEnd"/>
      <w:r w:rsidRPr="00A52265">
        <w:rPr>
          <w:sz w:val="24"/>
          <w:szCs w:val="24"/>
        </w:rPr>
        <w:t xml:space="preserve">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A52265">
        <w:rPr>
          <w:sz w:val="24"/>
          <w:szCs w:val="24"/>
        </w:rPr>
        <w:t>), в совокупности превышает 50 процентов;</w:t>
      </w:r>
    </w:p>
    <w:p w14:paraId="2AACAAB8"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1" w:name="P75"/>
      <w:bookmarkEnd w:id="1"/>
      <w:r w:rsidRPr="00A52265">
        <w:rPr>
          <w:sz w:val="24"/>
          <w:szCs w:val="24"/>
        </w:rPr>
        <w:t>на цели, установленные пунктом 1.1 настоящего Порядка, в соответствии с направлениями затрат, предусмотренными пунктом 3.1 настоящего Порядка.</w:t>
      </w:r>
    </w:p>
    <w:p w14:paraId="3D1E2E02"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Соответствие требованиям, указанным в настоящем подпункте, участники отбора подтверждают в предложении для участия в отборе.</w:t>
      </w:r>
    </w:p>
    <w:p w14:paraId="49D7E269"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14:paraId="7A15AE42"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14:paraId="2CCB0B32"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в отношении участника отбора – индивидуального предпринимателя не должна быть введена процедура банкротства;</w:t>
      </w:r>
    </w:p>
    <w:p w14:paraId="04794254" w14:textId="77777777" w:rsidR="00075757" w:rsidRPr="00A52265" w:rsidRDefault="00075757" w:rsidP="00A52265">
      <w:pPr>
        <w:pStyle w:val="ConsPlusNormal"/>
        <w:tabs>
          <w:tab w:val="left" w:pos="1276"/>
        </w:tabs>
        <w:ind w:firstLine="709"/>
        <w:jc w:val="both"/>
        <w:rPr>
          <w:sz w:val="24"/>
          <w:szCs w:val="24"/>
        </w:rPr>
      </w:pPr>
      <w:proofErr w:type="gramStart"/>
      <w:r w:rsidRPr="00A52265">
        <w:rPr>
          <w:sz w:val="24"/>
          <w:szCs w:val="24"/>
        </w:rPr>
        <w:t>отсутствие в году, предшествующем году получения субсидии, случаев привлечения участника отбора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roofErr w:type="gramEnd"/>
    </w:p>
    <w:p w14:paraId="3AF236BB"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 xml:space="preserve">участник отбора своевременно представил </w:t>
      </w:r>
      <w:proofErr w:type="spellStart"/>
      <w:r w:rsidRPr="00A52265">
        <w:rPr>
          <w:sz w:val="24"/>
          <w:szCs w:val="24"/>
        </w:rPr>
        <w:t>отчетность</w:t>
      </w:r>
      <w:proofErr w:type="spellEnd"/>
      <w:r w:rsidRPr="00A52265">
        <w:rPr>
          <w:sz w:val="24"/>
          <w:szCs w:val="24"/>
        </w:rPr>
        <w:t xml:space="preserve"> о финансово-экономическом состоянии товаропроизводителей агропромышленного комплекса на последнюю </w:t>
      </w:r>
      <w:proofErr w:type="spellStart"/>
      <w:r w:rsidRPr="00A52265">
        <w:rPr>
          <w:sz w:val="24"/>
          <w:szCs w:val="24"/>
        </w:rPr>
        <w:t>отчетную</w:t>
      </w:r>
      <w:proofErr w:type="spellEnd"/>
      <w:r w:rsidRPr="00A52265">
        <w:rPr>
          <w:sz w:val="24"/>
          <w:szCs w:val="24"/>
        </w:rPr>
        <w:t xml:space="preserve"> дату в порядке, установленном Минсельхозпродом.</w:t>
      </w:r>
    </w:p>
    <w:p w14:paraId="792A6FD5"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 xml:space="preserve">Соответствие требованиям, указанным в абзацах втором – </w:t>
      </w:r>
      <w:proofErr w:type="spellStart"/>
      <w:r w:rsidRPr="00A52265">
        <w:rPr>
          <w:sz w:val="24"/>
          <w:szCs w:val="24"/>
        </w:rPr>
        <w:t>четвертом</w:t>
      </w:r>
      <w:proofErr w:type="spellEnd"/>
      <w:r w:rsidRPr="00A52265">
        <w:rPr>
          <w:sz w:val="24"/>
          <w:szCs w:val="24"/>
        </w:rPr>
        <w:t xml:space="preserve"> настоящего подпункта, участники отбора подтверждают в предложении для участия в отборе.</w:t>
      </w:r>
    </w:p>
    <w:p w14:paraId="6C113EA7"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2.3.3. Участники отбора в дополнение к требованиям, установленным в подпунктах 2.3.1 и 2.3.2 настоящего пункта, должны соответствовать следующим требованиям:</w:t>
      </w:r>
    </w:p>
    <w:p w14:paraId="6C9D8BAB"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 xml:space="preserve">2.3.3.1. для получения субсидии в соответствии с направлением затрат, предусмотренным подпунктом 1 пункта 3.1 настоящего Порядка, </w:t>
      </w:r>
      <w:proofErr w:type="spellStart"/>
      <w:r w:rsidRPr="00A52265">
        <w:rPr>
          <w:sz w:val="24"/>
          <w:szCs w:val="24"/>
        </w:rPr>
        <w:t>понесенных</w:t>
      </w:r>
      <w:proofErr w:type="spellEnd"/>
      <w:r w:rsidRPr="00A52265">
        <w:rPr>
          <w:sz w:val="24"/>
          <w:szCs w:val="24"/>
        </w:rPr>
        <w:t xml:space="preserve"> в связи с производством, реализацией и (или) отгрузкой на собственную переработку овощей открытого грунта, источник финансового обеспечения которой указан в абзаце втором подпункта 3.5.2 пункта 3.5 настоящего Порядка:</w:t>
      </w:r>
    </w:p>
    <w:p w14:paraId="73041AD3" w14:textId="77777777" w:rsidR="00075757" w:rsidRPr="00A52265" w:rsidRDefault="00075757" w:rsidP="00A52265">
      <w:pPr>
        <w:pStyle w:val="ConsPlusNormal"/>
        <w:tabs>
          <w:tab w:val="left" w:pos="1276"/>
        </w:tabs>
        <w:ind w:firstLine="709"/>
        <w:jc w:val="both"/>
        <w:rPr>
          <w:sz w:val="24"/>
          <w:szCs w:val="24"/>
        </w:rPr>
      </w:pPr>
      <w:r w:rsidRPr="00A52265">
        <w:rPr>
          <w:sz w:val="24"/>
          <w:szCs w:val="24"/>
        </w:rPr>
        <w:t xml:space="preserve">в году, предшествующем году предоставления субсидии (далее - </w:t>
      </w:r>
      <w:proofErr w:type="spellStart"/>
      <w:r w:rsidRPr="00A52265">
        <w:rPr>
          <w:sz w:val="24"/>
          <w:szCs w:val="24"/>
        </w:rPr>
        <w:t>отчетный</w:t>
      </w:r>
      <w:proofErr w:type="spellEnd"/>
      <w:r w:rsidRPr="00A52265">
        <w:rPr>
          <w:sz w:val="24"/>
          <w:szCs w:val="24"/>
        </w:rPr>
        <w:t xml:space="preserve"> год), внесены удобрения, используемые при производстве овощей открытого грунта;</w:t>
      </w:r>
    </w:p>
    <w:p w14:paraId="7F860CA8" w14:textId="77777777" w:rsidR="00075757" w:rsidRPr="00A52265" w:rsidRDefault="00075757" w:rsidP="00A52265">
      <w:pPr>
        <w:pStyle w:val="ConsPlusNormal"/>
        <w:tabs>
          <w:tab w:val="left" w:pos="1276"/>
        </w:tabs>
        <w:ind w:firstLine="709"/>
        <w:jc w:val="both"/>
        <w:rPr>
          <w:sz w:val="24"/>
          <w:szCs w:val="24"/>
        </w:rPr>
      </w:pPr>
      <w:r w:rsidRPr="00A52265">
        <w:rPr>
          <w:sz w:val="24"/>
          <w:szCs w:val="24"/>
        </w:rPr>
        <w:t xml:space="preserve">в </w:t>
      </w:r>
      <w:proofErr w:type="spellStart"/>
      <w:r w:rsidRPr="00A52265">
        <w:rPr>
          <w:sz w:val="24"/>
          <w:szCs w:val="24"/>
        </w:rPr>
        <w:t>отчетном</w:t>
      </w:r>
      <w:proofErr w:type="spellEnd"/>
      <w:r w:rsidRPr="00A52265">
        <w:rPr>
          <w:sz w:val="24"/>
          <w:szCs w:val="24"/>
        </w:rPr>
        <w:t xml:space="preserve"> году использованы семена овощей открытого грунта, сорта или гибриды которых включены в Государственный реестр селекционных достижений, допущенных к использованию по конкретному региону допуска, при условии, что сортовые и посевные качества таких семян соответствуют ГОСТ </w:t>
      </w:r>
      <w:proofErr w:type="gramStart"/>
      <w:r w:rsidRPr="00A52265">
        <w:rPr>
          <w:sz w:val="24"/>
          <w:szCs w:val="24"/>
        </w:rPr>
        <w:t>Р</w:t>
      </w:r>
      <w:proofErr w:type="gramEnd"/>
      <w:r w:rsidRPr="00A52265">
        <w:rPr>
          <w:sz w:val="24"/>
          <w:szCs w:val="24"/>
        </w:rPr>
        <w:t xml:space="preserve"> 32592-2013, ГОСТ 30106-94 при производстве овощей открытого грунта.</w:t>
      </w:r>
    </w:p>
    <w:p w14:paraId="54A07A8C"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 xml:space="preserve">2.3.3.2. для получения субсидии в соответствии с направлением затрат, предусмотренным подпунктом 1 пункта 3.1 настоящего Порядка, </w:t>
      </w:r>
      <w:proofErr w:type="spellStart"/>
      <w:r w:rsidRPr="00A52265">
        <w:rPr>
          <w:sz w:val="24"/>
          <w:szCs w:val="24"/>
        </w:rPr>
        <w:t>понесенных</w:t>
      </w:r>
      <w:proofErr w:type="spellEnd"/>
      <w:r w:rsidRPr="00A52265">
        <w:rPr>
          <w:sz w:val="24"/>
          <w:szCs w:val="24"/>
        </w:rPr>
        <w:t xml:space="preserve"> в связи с производством, реализацией и (или) отгрузкой на собственную переработку зерновых и зернобобовых культур, источник финансового обеспечения которой указан в абзаце втором подпункта 3.5.2 пункта 3.5 настоящего Порядка:</w:t>
      </w:r>
    </w:p>
    <w:p w14:paraId="2B8A2DE5" w14:textId="3E233262" w:rsidR="00075757" w:rsidRPr="00A52265" w:rsidRDefault="00075757" w:rsidP="00A52265">
      <w:pPr>
        <w:pStyle w:val="ConsPlusNormal"/>
        <w:tabs>
          <w:tab w:val="left" w:pos="1276"/>
        </w:tabs>
        <w:ind w:firstLine="709"/>
        <w:jc w:val="both"/>
        <w:rPr>
          <w:sz w:val="24"/>
          <w:szCs w:val="24"/>
        </w:rPr>
      </w:pPr>
      <w:r w:rsidRPr="00A52265">
        <w:rPr>
          <w:sz w:val="24"/>
          <w:szCs w:val="24"/>
        </w:rPr>
        <w:t xml:space="preserve">в </w:t>
      </w:r>
      <w:proofErr w:type="spellStart"/>
      <w:r w:rsidRPr="00A52265">
        <w:rPr>
          <w:sz w:val="24"/>
          <w:szCs w:val="24"/>
        </w:rPr>
        <w:t>отчетном</w:t>
      </w:r>
      <w:proofErr w:type="spellEnd"/>
      <w:r w:rsidRPr="00A52265">
        <w:rPr>
          <w:sz w:val="24"/>
          <w:szCs w:val="24"/>
        </w:rPr>
        <w:t xml:space="preserve"> году использованы семена яровых зерновых и зернобобовых культур (а в году, предшествующем </w:t>
      </w:r>
      <w:proofErr w:type="spellStart"/>
      <w:r w:rsidRPr="00A52265">
        <w:rPr>
          <w:sz w:val="24"/>
          <w:szCs w:val="24"/>
        </w:rPr>
        <w:t>отчетному</w:t>
      </w:r>
      <w:proofErr w:type="spellEnd"/>
      <w:r w:rsidRPr="00A52265">
        <w:rPr>
          <w:sz w:val="24"/>
          <w:szCs w:val="24"/>
        </w:rPr>
        <w:t xml:space="preserve">, - семена озимых зерновых и зернобобовых культур), сорта или гибриды которых включены в Государственный реестр селекционных достижений, допущенных к использованию по конкретному региону допуска, при условии, что сортовые и посевные качества таких семян соответствуют ГОСТ </w:t>
      </w:r>
      <w:proofErr w:type="gramStart"/>
      <w:r w:rsidRPr="00A52265">
        <w:rPr>
          <w:sz w:val="24"/>
          <w:szCs w:val="24"/>
        </w:rPr>
        <w:t>Р</w:t>
      </w:r>
      <w:proofErr w:type="gramEnd"/>
      <w:r w:rsidRPr="00A52265">
        <w:rPr>
          <w:sz w:val="24"/>
          <w:szCs w:val="24"/>
        </w:rPr>
        <w:t xml:space="preserve"> 52325-2005 при производстве зерновых и зернобобовых культур.</w:t>
      </w:r>
    </w:p>
    <w:p w14:paraId="6F0F6648"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2.3.3.3. для получения субсидии в соответствии с направлением затрат, предусмотренным подпунктом 2 пункта 3.1 настоящего Порядка:</w:t>
      </w:r>
    </w:p>
    <w:p w14:paraId="3CD3CBEC" w14:textId="77777777" w:rsidR="00075757" w:rsidRPr="00A52265" w:rsidRDefault="00075757" w:rsidP="00A52265">
      <w:pPr>
        <w:pStyle w:val="ConsPlusNormal"/>
        <w:tabs>
          <w:tab w:val="left" w:pos="1276"/>
        </w:tabs>
        <w:ind w:firstLine="709"/>
        <w:jc w:val="both"/>
        <w:rPr>
          <w:sz w:val="24"/>
          <w:szCs w:val="24"/>
        </w:rPr>
      </w:pPr>
      <w:r w:rsidRPr="00A52265">
        <w:rPr>
          <w:sz w:val="24"/>
          <w:szCs w:val="24"/>
        </w:rPr>
        <w:t xml:space="preserve">в </w:t>
      </w:r>
      <w:proofErr w:type="spellStart"/>
      <w:r w:rsidRPr="00A52265">
        <w:rPr>
          <w:sz w:val="24"/>
          <w:szCs w:val="24"/>
        </w:rPr>
        <w:t>отчетном</w:t>
      </w:r>
      <w:proofErr w:type="spellEnd"/>
      <w:r w:rsidRPr="00A52265">
        <w:rPr>
          <w:sz w:val="24"/>
          <w:szCs w:val="24"/>
        </w:rPr>
        <w:t xml:space="preserve"> </w:t>
      </w:r>
      <w:proofErr w:type="gramStart"/>
      <w:r w:rsidRPr="00A52265">
        <w:rPr>
          <w:sz w:val="24"/>
          <w:szCs w:val="24"/>
        </w:rPr>
        <w:t>году достигнут уровень</w:t>
      </w:r>
      <w:proofErr w:type="gramEnd"/>
      <w:r w:rsidRPr="00A52265">
        <w:rPr>
          <w:sz w:val="24"/>
          <w:szCs w:val="24"/>
        </w:rPr>
        <w:t xml:space="preserve"> молочной продуктивности коров не ниже уровня, установленного Минсельхозпродом для соответствующей категории хозяйств;</w:t>
      </w:r>
    </w:p>
    <w:p w14:paraId="2442E8A4" w14:textId="77777777" w:rsidR="00075757" w:rsidRPr="00A52265" w:rsidRDefault="00075757" w:rsidP="00A52265">
      <w:pPr>
        <w:pStyle w:val="ConsPlusNormal"/>
        <w:tabs>
          <w:tab w:val="left" w:pos="1276"/>
        </w:tabs>
        <w:ind w:firstLine="709"/>
        <w:jc w:val="both"/>
        <w:rPr>
          <w:sz w:val="24"/>
          <w:szCs w:val="24"/>
        </w:rPr>
      </w:pPr>
      <w:r w:rsidRPr="00A52265">
        <w:rPr>
          <w:sz w:val="24"/>
          <w:szCs w:val="24"/>
        </w:rPr>
        <w:t>на 1 января текущего года достигнута численность маточного поголовья крупного рогатого скота молочного направления, установленная Минсельхозпродом.</w:t>
      </w:r>
    </w:p>
    <w:p w14:paraId="35E38F21" w14:textId="77777777" w:rsidR="00075757" w:rsidRPr="00A52265" w:rsidRDefault="00075757" w:rsidP="00A52265">
      <w:pPr>
        <w:pStyle w:val="ConsPlusNormal"/>
        <w:spacing w:before="220"/>
        <w:ind w:firstLine="709"/>
        <w:contextualSpacing/>
        <w:jc w:val="both"/>
        <w:rPr>
          <w:sz w:val="24"/>
          <w:szCs w:val="24"/>
        </w:rPr>
      </w:pPr>
      <w:r w:rsidRPr="00A52265">
        <w:rPr>
          <w:sz w:val="24"/>
          <w:szCs w:val="24"/>
        </w:rPr>
        <w:t>2.4. Требования, предъявляемые к форме и содержанию предложений для участия в отборе:</w:t>
      </w:r>
    </w:p>
    <w:p w14:paraId="75F6BDA0" w14:textId="77777777" w:rsidR="00075757" w:rsidRPr="00A52265" w:rsidRDefault="00075757" w:rsidP="00A52265">
      <w:pPr>
        <w:pStyle w:val="ConsPlusNormal"/>
        <w:ind w:firstLine="709"/>
        <w:jc w:val="both"/>
        <w:rPr>
          <w:sz w:val="24"/>
          <w:szCs w:val="24"/>
        </w:rPr>
      </w:pPr>
      <w:r w:rsidRPr="00A52265">
        <w:rPr>
          <w:sz w:val="24"/>
          <w:szCs w:val="24"/>
        </w:rPr>
        <w:t xml:space="preserve">2.4.1. </w:t>
      </w:r>
      <w:proofErr w:type="gramStart"/>
      <w:r w:rsidRPr="00A52265">
        <w:rPr>
          <w:sz w:val="24"/>
          <w:szCs w:val="24"/>
        </w:rPr>
        <w:t xml:space="preserve">Участник отбора в порядке и сроки, установленные в объявлении о проведении отбора, </w:t>
      </w:r>
      <w:proofErr w:type="spellStart"/>
      <w:r w:rsidRPr="00A52265">
        <w:rPr>
          <w:sz w:val="24"/>
          <w:szCs w:val="24"/>
        </w:rPr>
        <w:t>подает</w:t>
      </w:r>
      <w:proofErr w:type="spellEnd"/>
      <w:r w:rsidRPr="00A52265">
        <w:rPr>
          <w:sz w:val="24"/>
          <w:szCs w:val="24"/>
        </w:rPr>
        <w:t xml:space="preserve"> в Управление по месту представления </w:t>
      </w:r>
      <w:proofErr w:type="spellStart"/>
      <w:r w:rsidRPr="00A52265">
        <w:rPr>
          <w:sz w:val="24"/>
          <w:szCs w:val="24"/>
        </w:rPr>
        <w:t>отчетности</w:t>
      </w:r>
      <w:proofErr w:type="spellEnd"/>
      <w:r w:rsidRPr="00A52265">
        <w:rPr>
          <w:sz w:val="24"/>
          <w:szCs w:val="24"/>
        </w:rPr>
        <w:t xml:space="preserve"> о финансово-экономическом состоянии товаропроизводителей агропромышленного комплекса предложение для участия в отборе, по форме, </w:t>
      </w:r>
      <w:proofErr w:type="spellStart"/>
      <w:r w:rsidRPr="00A52265">
        <w:rPr>
          <w:sz w:val="24"/>
          <w:szCs w:val="24"/>
        </w:rPr>
        <w:t>утвержденной</w:t>
      </w:r>
      <w:proofErr w:type="spellEnd"/>
      <w:r w:rsidRPr="00A52265">
        <w:rPr>
          <w:sz w:val="24"/>
          <w:szCs w:val="24"/>
        </w:rPr>
        <w:t xml:space="preserve"> Управлением, подписанное руководителем юридического лица, являющегося участником отбора, индивидуальным предпринимателем, являющимся участником отбора, или иным лицом, уполномоченным на осуществление указанных действий от имени такого юридического лица (индивидуального</w:t>
      </w:r>
      <w:proofErr w:type="gramEnd"/>
      <w:r w:rsidRPr="00A52265">
        <w:rPr>
          <w:sz w:val="24"/>
          <w:szCs w:val="24"/>
        </w:rPr>
        <w:t xml:space="preserve"> предпринимателя).</w:t>
      </w:r>
    </w:p>
    <w:p w14:paraId="15D59EC2" w14:textId="77777777" w:rsidR="00075757" w:rsidRPr="00A52265" w:rsidRDefault="00075757" w:rsidP="00A52265">
      <w:pPr>
        <w:pStyle w:val="ConsPlusNormal"/>
        <w:ind w:firstLine="709"/>
        <w:jc w:val="both"/>
        <w:rPr>
          <w:sz w:val="24"/>
          <w:szCs w:val="24"/>
        </w:rPr>
      </w:pPr>
      <w:r w:rsidRPr="00A52265">
        <w:rPr>
          <w:sz w:val="24"/>
          <w:szCs w:val="24"/>
        </w:rPr>
        <w:t>2.4.2. Предложение для участия в отборе должно содержать:</w:t>
      </w:r>
    </w:p>
    <w:p w14:paraId="3F38473A" w14:textId="77777777" w:rsidR="00075757" w:rsidRPr="00A52265" w:rsidRDefault="00075757" w:rsidP="00A52265">
      <w:pPr>
        <w:pStyle w:val="ConsPlusNormal"/>
        <w:ind w:firstLine="709"/>
        <w:jc w:val="both"/>
        <w:rPr>
          <w:sz w:val="24"/>
          <w:szCs w:val="24"/>
        </w:rPr>
      </w:pPr>
      <w:r w:rsidRPr="00A52265">
        <w:rPr>
          <w:sz w:val="24"/>
          <w:szCs w:val="24"/>
        </w:rPr>
        <w:t>–</w:t>
      </w:r>
      <w:r w:rsidRPr="00A52265">
        <w:rPr>
          <w:sz w:val="24"/>
          <w:szCs w:val="24"/>
        </w:rPr>
        <w:ta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6D11523C" w14:textId="77777777" w:rsidR="00075757" w:rsidRPr="00A52265" w:rsidRDefault="00075757" w:rsidP="00A52265">
      <w:pPr>
        <w:pStyle w:val="ConsPlusNormal"/>
        <w:ind w:firstLine="709"/>
        <w:jc w:val="both"/>
        <w:rPr>
          <w:sz w:val="24"/>
          <w:szCs w:val="24"/>
        </w:rPr>
      </w:pPr>
      <w:r w:rsidRPr="00A52265">
        <w:rPr>
          <w:sz w:val="24"/>
          <w:szCs w:val="24"/>
        </w:rPr>
        <w:t>–</w:t>
      </w:r>
      <w:r w:rsidRPr="00A52265">
        <w:rPr>
          <w:sz w:val="24"/>
          <w:szCs w:val="24"/>
        </w:rPr>
        <w:tab/>
        <w:t>согласие физического лица, зарегистрированного в качестве индивидуального предпринимателя, на обработку персональных данных.</w:t>
      </w:r>
    </w:p>
    <w:p w14:paraId="4C8CC3A7" w14:textId="77777777" w:rsidR="00075757" w:rsidRPr="00A52265" w:rsidRDefault="00075757" w:rsidP="00A52265">
      <w:pPr>
        <w:pStyle w:val="ConsPlusNormal"/>
        <w:ind w:firstLine="709"/>
        <w:jc w:val="both"/>
        <w:rPr>
          <w:sz w:val="24"/>
          <w:szCs w:val="24"/>
        </w:rPr>
      </w:pPr>
      <w:r w:rsidRPr="00A52265">
        <w:rPr>
          <w:sz w:val="24"/>
          <w:szCs w:val="24"/>
        </w:rPr>
        <w:t>2.4.3. К предложению для участия в отборе прилагаются следующие документы:</w:t>
      </w:r>
    </w:p>
    <w:p w14:paraId="4F3AC13F" w14:textId="77777777" w:rsidR="00075757" w:rsidRPr="00A52265" w:rsidRDefault="00075757" w:rsidP="00A52265">
      <w:pPr>
        <w:pStyle w:val="ConsPlusNormal"/>
        <w:ind w:firstLine="709"/>
        <w:jc w:val="both"/>
        <w:rPr>
          <w:sz w:val="24"/>
          <w:szCs w:val="24"/>
        </w:rPr>
      </w:pPr>
      <w:r w:rsidRPr="00A52265">
        <w:rPr>
          <w:sz w:val="24"/>
          <w:szCs w:val="24"/>
        </w:rPr>
        <w:t>2.4.3.1. по направлению затрат, предусмотренному подпунктом 1 пункта 3.1 настоящего Порядка:</w:t>
      </w:r>
    </w:p>
    <w:p w14:paraId="1C147717" w14:textId="77777777" w:rsidR="00075757" w:rsidRPr="00A52265" w:rsidRDefault="00075757" w:rsidP="00A52265">
      <w:pPr>
        <w:pStyle w:val="a3"/>
        <w:ind w:firstLine="709"/>
        <w:jc w:val="both"/>
        <w:rPr>
          <w:rFonts w:ascii="Arial" w:hAnsi="Arial" w:cs="Arial"/>
        </w:rPr>
      </w:pPr>
      <w:proofErr w:type="spellStart"/>
      <w:r w:rsidRPr="00A52265">
        <w:rPr>
          <w:rFonts w:ascii="Arial" w:hAnsi="Arial" w:cs="Arial"/>
        </w:rPr>
        <w:t>отчет</w:t>
      </w:r>
      <w:proofErr w:type="spellEnd"/>
      <w:r w:rsidRPr="00A52265">
        <w:rPr>
          <w:rFonts w:ascii="Arial" w:hAnsi="Arial" w:cs="Arial"/>
        </w:rPr>
        <w:t xml:space="preserve"> о посевных площадях сельскохозяйственных культур (далее - </w:t>
      </w:r>
      <w:proofErr w:type="spellStart"/>
      <w:r w:rsidRPr="00A52265">
        <w:rPr>
          <w:rFonts w:ascii="Arial" w:hAnsi="Arial" w:cs="Arial"/>
        </w:rPr>
        <w:t>Отчет</w:t>
      </w:r>
      <w:proofErr w:type="spellEnd"/>
      <w:r w:rsidRPr="00A52265">
        <w:rPr>
          <w:rFonts w:ascii="Arial" w:hAnsi="Arial" w:cs="Arial"/>
        </w:rPr>
        <w:t xml:space="preserve">) за </w:t>
      </w:r>
      <w:proofErr w:type="spellStart"/>
      <w:r w:rsidRPr="00A52265">
        <w:rPr>
          <w:rFonts w:ascii="Arial" w:hAnsi="Arial" w:cs="Arial"/>
        </w:rPr>
        <w:t>отчетный</w:t>
      </w:r>
      <w:proofErr w:type="spellEnd"/>
      <w:r w:rsidRPr="00A52265">
        <w:rPr>
          <w:rFonts w:ascii="Arial" w:hAnsi="Arial" w:cs="Arial"/>
        </w:rPr>
        <w:t xml:space="preserve"> год по форме, </w:t>
      </w:r>
      <w:proofErr w:type="spellStart"/>
      <w:r w:rsidRPr="00A52265">
        <w:rPr>
          <w:rFonts w:ascii="Arial" w:hAnsi="Arial" w:cs="Arial"/>
        </w:rPr>
        <w:t>утвержденной</w:t>
      </w:r>
      <w:proofErr w:type="spellEnd"/>
      <w:r w:rsidRPr="00A52265">
        <w:rPr>
          <w:rFonts w:ascii="Arial" w:hAnsi="Arial" w:cs="Arial"/>
        </w:rPr>
        <w:t xml:space="preserve"> Минсельхозпродом. </w:t>
      </w:r>
      <w:proofErr w:type="gramStart"/>
      <w:r w:rsidRPr="00A52265">
        <w:rPr>
          <w:rFonts w:ascii="Arial" w:hAnsi="Arial" w:cs="Arial"/>
        </w:rPr>
        <w:t xml:space="preserve">В </w:t>
      </w:r>
      <w:proofErr w:type="spellStart"/>
      <w:r w:rsidRPr="00A52265">
        <w:rPr>
          <w:rFonts w:ascii="Arial" w:hAnsi="Arial" w:cs="Arial"/>
        </w:rPr>
        <w:t>Отчет</w:t>
      </w:r>
      <w:proofErr w:type="spellEnd"/>
      <w:r w:rsidRPr="00A52265">
        <w:rPr>
          <w:rFonts w:ascii="Arial" w:hAnsi="Arial" w:cs="Arial"/>
        </w:rPr>
        <w:t xml:space="preserve"> включаются сведения обо всех посевных площадях под соответствующими сельскохозяйственными культурами, обрабатываемых получателем в </w:t>
      </w:r>
      <w:proofErr w:type="spellStart"/>
      <w:r w:rsidRPr="00A52265">
        <w:rPr>
          <w:rFonts w:ascii="Arial" w:hAnsi="Arial" w:cs="Arial"/>
        </w:rPr>
        <w:t>отчетном</w:t>
      </w:r>
      <w:proofErr w:type="spellEnd"/>
      <w:r w:rsidRPr="00A52265">
        <w:rPr>
          <w:rFonts w:ascii="Arial" w:hAnsi="Arial" w:cs="Arial"/>
        </w:rPr>
        <w:t xml:space="preserve"> году на территории Нижегородской области, а также сведения о посевных площадях озимых культур года, предшествующего </w:t>
      </w:r>
      <w:proofErr w:type="spellStart"/>
      <w:r w:rsidRPr="00A52265">
        <w:rPr>
          <w:rFonts w:ascii="Arial" w:hAnsi="Arial" w:cs="Arial"/>
        </w:rPr>
        <w:t>отчетному</w:t>
      </w:r>
      <w:proofErr w:type="spellEnd"/>
      <w:r w:rsidRPr="00A52265">
        <w:rPr>
          <w:rFonts w:ascii="Arial" w:hAnsi="Arial" w:cs="Arial"/>
        </w:rPr>
        <w:t xml:space="preserve">, под урожай </w:t>
      </w:r>
      <w:proofErr w:type="spellStart"/>
      <w:r w:rsidRPr="00A52265">
        <w:rPr>
          <w:rFonts w:ascii="Arial" w:hAnsi="Arial" w:cs="Arial"/>
        </w:rPr>
        <w:t>отчетного</w:t>
      </w:r>
      <w:proofErr w:type="spellEnd"/>
      <w:r w:rsidRPr="00A52265">
        <w:rPr>
          <w:rFonts w:ascii="Arial" w:hAnsi="Arial" w:cs="Arial"/>
        </w:rPr>
        <w:t xml:space="preserve"> года;</w:t>
      </w:r>
      <w:proofErr w:type="gramEnd"/>
    </w:p>
    <w:p w14:paraId="582961BB"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реестр документов, подтверждающих затраты, связанные с производством, реализацией и (или) отгрузкой на собственную переработку сельскохозяйственной продукции в </w:t>
      </w:r>
      <w:proofErr w:type="spellStart"/>
      <w:r w:rsidRPr="00A52265">
        <w:rPr>
          <w:rFonts w:ascii="Arial" w:hAnsi="Arial" w:cs="Arial"/>
        </w:rPr>
        <w:t>отчетном</w:t>
      </w:r>
      <w:proofErr w:type="spellEnd"/>
      <w:r w:rsidRPr="00A52265">
        <w:rPr>
          <w:rFonts w:ascii="Arial" w:hAnsi="Arial" w:cs="Arial"/>
        </w:rPr>
        <w:t xml:space="preserve"> году, по форме, </w:t>
      </w:r>
      <w:proofErr w:type="spellStart"/>
      <w:r w:rsidRPr="00A52265">
        <w:rPr>
          <w:rFonts w:ascii="Arial" w:hAnsi="Arial" w:cs="Arial"/>
        </w:rPr>
        <w:t>утвержденной</w:t>
      </w:r>
      <w:proofErr w:type="spellEnd"/>
      <w:r w:rsidRPr="00A52265">
        <w:rPr>
          <w:rFonts w:ascii="Arial" w:hAnsi="Arial" w:cs="Arial"/>
        </w:rPr>
        <w:t xml:space="preserve"> Минсельхозпродом. Реестр документов, подтверждающих затраты, связанные с производством, реализацией и (или) отгрузкой на собственную переработку сельскохозяйственной продукции, представляется с предъявлением оригиналов документов, указанных в данном реестре. </w:t>
      </w:r>
      <w:proofErr w:type="gramStart"/>
      <w:r w:rsidRPr="00A52265">
        <w:rPr>
          <w:rFonts w:ascii="Arial" w:hAnsi="Arial" w:cs="Arial"/>
        </w:rPr>
        <w:t xml:space="preserve">К реестру документов, подтверждающих затраты, связанные с производством, реализацией и (или) отгрузкой на собственную переработку сельскохозяйственной продукции, могут быть приложены бухгалтерские справки, подтверждающие </w:t>
      </w:r>
      <w:proofErr w:type="spellStart"/>
      <w:r w:rsidRPr="00A52265">
        <w:rPr>
          <w:rFonts w:ascii="Arial" w:hAnsi="Arial" w:cs="Arial"/>
        </w:rPr>
        <w:t>расчет</w:t>
      </w:r>
      <w:proofErr w:type="spellEnd"/>
      <w:r w:rsidRPr="00A52265">
        <w:rPr>
          <w:rFonts w:ascii="Arial" w:hAnsi="Arial" w:cs="Arial"/>
        </w:rPr>
        <w:t xml:space="preserve"> </w:t>
      </w:r>
      <w:proofErr w:type="spellStart"/>
      <w:r w:rsidRPr="00A52265">
        <w:rPr>
          <w:rFonts w:ascii="Arial" w:hAnsi="Arial" w:cs="Arial"/>
        </w:rPr>
        <w:t>произведенных</w:t>
      </w:r>
      <w:proofErr w:type="spellEnd"/>
      <w:r w:rsidRPr="00A52265">
        <w:rPr>
          <w:rFonts w:ascii="Arial" w:hAnsi="Arial" w:cs="Arial"/>
        </w:rPr>
        <w:t xml:space="preserve"> затрат, составленные на основании предъявленных документов;</w:t>
      </w:r>
      <w:proofErr w:type="gramEnd"/>
    </w:p>
    <w:p w14:paraId="46971B80"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в случае подачи документов на получение субсидии на возмещение части затрат, </w:t>
      </w:r>
      <w:proofErr w:type="spellStart"/>
      <w:r w:rsidRPr="00A52265">
        <w:rPr>
          <w:rFonts w:ascii="Arial" w:hAnsi="Arial" w:cs="Arial"/>
        </w:rPr>
        <w:t>понесенных</w:t>
      </w:r>
      <w:proofErr w:type="spellEnd"/>
      <w:r w:rsidRPr="00A52265">
        <w:rPr>
          <w:rFonts w:ascii="Arial" w:hAnsi="Arial" w:cs="Arial"/>
        </w:rPr>
        <w:t xml:space="preserve"> в связи с производством, реализацией и (или) отгрузкой на собственную переработку овощей открытого грунта, источник финансового обеспечения которых указан в абзаце втором подпункта 3.5.2 пункта 3.5 настоящего Порядка:</w:t>
      </w:r>
    </w:p>
    <w:p w14:paraId="2E06CBCD" w14:textId="77777777" w:rsidR="00075757" w:rsidRPr="00A52265" w:rsidRDefault="00075757" w:rsidP="00A52265">
      <w:pPr>
        <w:pStyle w:val="a3"/>
        <w:ind w:firstLine="709"/>
        <w:jc w:val="both"/>
        <w:rPr>
          <w:rFonts w:ascii="Arial" w:hAnsi="Arial" w:cs="Arial"/>
        </w:rPr>
      </w:pPr>
      <w:proofErr w:type="gramStart"/>
      <w:r w:rsidRPr="00A52265">
        <w:rPr>
          <w:rFonts w:ascii="Arial" w:hAnsi="Arial" w:cs="Arial"/>
        </w:rPr>
        <w:t xml:space="preserve">- заверенные участником отбора копии документов, подтверждающих затраты на внесение в </w:t>
      </w:r>
      <w:proofErr w:type="spellStart"/>
      <w:r w:rsidRPr="00A52265">
        <w:rPr>
          <w:rFonts w:ascii="Arial" w:hAnsi="Arial" w:cs="Arial"/>
        </w:rPr>
        <w:t>отчетном</w:t>
      </w:r>
      <w:proofErr w:type="spellEnd"/>
      <w:r w:rsidRPr="00A52265">
        <w:rPr>
          <w:rFonts w:ascii="Arial" w:hAnsi="Arial" w:cs="Arial"/>
        </w:rPr>
        <w:t xml:space="preserve"> году удобрений (в том числе затраты на их приобретение), используемых при производстве конкретного вида продукции растениеводства в рамках приоритетной </w:t>
      </w:r>
      <w:proofErr w:type="spellStart"/>
      <w:r w:rsidRPr="00A52265">
        <w:rPr>
          <w:rFonts w:ascii="Arial" w:hAnsi="Arial" w:cs="Arial"/>
        </w:rPr>
        <w:t>подотрасли</w:t>
      </w:r>
      <w:proofErr w:type="spellEnd"/>
      <w:r w:rsidRPr="00A52265">
        <w:rPr>
          <w:rFonts w:ascii="Arial" w:hAnsi="Arial" w:cs="Arial"/>
        </w:rPr>
        <w:t xml:space="preserve"> агропромышленного комплекса: договоров на поставку удобрений, товарных накладных и (или) универсальных передаточных документов, </w:t>
      </w:r>
      <w:proofErr w:type="spellStart"/>
      <w:r w:rsidRPr="00A52265">
        <w:rPr>
          <w:rFonts w:ascii="Arial" w:hAnsi="Arial" w:cs="Arial"/>
        </w:rPr>
        <w:t>платежных</w:t>
      </w:r>
      <w:proofErr w:type="spellEnd"/>
      <w:r w:rsidRPr="00A52265">
        <w:rPr>
          <w:rFonts w:ascii="Arial" w:hAnsi="Arial" w:cs="Arial"/>
        </w:rPr>
        <w:t xml:space="preserve"> поручений, подтверждающих приобретение удобрений, актов применения удобрений;</w:t>
      </w:r>
      <w:proofErr w:type="gramEnd"/>
    </w:p>
    <w:p w14:paraId="55C54A31"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 заверенные участником отбора копии сертификатов соответствия использованных участником отбора в </w:t>
      </w:r>
      <w:proofErr w:type="spellStart"/>
      <w:r w:rsidRPr="00A52265">
        <w:rPr>
          <w:rFonts w:ascii="Arial" w:hAnsi="Arial" w:cs="Arial"/>
        </w:rPr>
        <w:t>отчетном</w:t>
      </w:r>
      <w:proofErr w:type="spellEnd"/>
      <w:r w:rsidRPr="00A52265">
        <w:rPr>
          <w:rFonts w:ascii="Arial" w:hAnsi="Arial" w:cs="Arial"/>
        </w:rPr>
        <w:t xml:space="preserve"> году партий семян сельскохозяйственных культур, прошедших добровольную сертификацию, или актов апробации (для семян собственного производства участник отбора вправе представить документы, предусмотренные настоящим абзацем, либо акты регистрации) посевов и протоколов испытаний, удостоверяющих соответствие сортовых и посевных качеств семян ГОСТ </w:t>
      </w:r>
      <w:proofErr w:type="gramStart"/>
      <w:r w:rsidRPr="00A52265">
        <w:rPr>
          <w:rFonts w:ascii="Arial" w:hAnsi="Arial" w:cs="Arial"/>
        </w:rPr>
        <w:t>Р</w:t>
      </w:r>
      <w:proofErr w:type="gramEnd"/>
      <w:r w:rsidRPr="00A52265">
        <w:rPr>
          <w:rFonts w:ascii="Arial" w:hAnsi="Arial" w:cs="Arial"/>
        </w:rPr>
        <w:t xml:space="preserve"> 32592-2013, ГОСТ 30106-94, а также актов расхода семян и посадочного материала по форме № СП-13, </w:t>
      </w:r>
      <w:proofErr w:type="spellStart"/>
      <w:r w:rsidRPr="00A52265">
        <w:rPr>
          <w:rFonts w:ascii="Arial" w:hAnsi="Arial" w:cs="Arial"/>
        </w:rPr>
        <w:t>утвержденной</w:t>
      </w:r>
      <w:proofErr w:type="spellEnd"/>
      <w:r w:rsidRPr="00A52265">
        <w:rPr>
          <w:rFonts w:ascii="Arial" w:hAnsi="Arial" w:cs="Arial"/>
        </w:rPr>
        <w:t xml:space="preserve"> постановлением Госкомстата России от 29 сентября 1997 г. № 68;</w:t>
      </w:r>
    </w:p>
    <w:p w14:paraId="0CBC2806" w14:textId="1D008CEC" w:rsidR="00075757" w:rsidRPr="00A52265" w:rsidRDefault="00075757" w:rsidP="00A52265">
      <w:pPr>
        <w:pStyle w:val="a3"/>
        <w:ind w:firstLine="709"/>
        <w:jc w:val="both"/>
        <w:rPr>
          <w:rFonts w:ascii="Arial" w:hAnsi="Arial" w:cs="Arial"/>
        </w:rPr>
      </w:pPr>
      <w:proofErr w:type="gramStart"/>
      <w:r w:rsidRPr="00A52265">
        <w:rPr>
          <w:rFonts w:ascii="Arial" w:hAnsi="Arial" w:cs="Arial"/>
        </w:rPr>
        <w:t xml:space="preserve">в случае  подачи документов на возмещение части затрат, </w:t>
      </w:r>
      <w:proofErr w:type="spellStart"/>
      <w:r w:rsidRPr="00A52265">
        <w:rPr>
          <w:rFonts w:ascii="Arial" w:hAnsi="Arial" w:cs="Arial"/>
        </w:rPr>
        <w:t>понесенных</w:t>
      </w:r>
      <w:proofErr w:type="spellEnd"/>
      <w:r w:rsidRPr="00A52265">
        <w:rPr>
          <w:rFonts w:ascii="Arial" w:hAnsi="Arial" w:cs="Arial"/>
        </w:rPr>
        <w:t xml:space="preserve"> в связи с производством, реализацией и (или) отгрузкой на собственную переработку зерновых и зернобобовых культур, - заверенные участником отбора копии сертификатов соответствия использованных участником отбора партий семян зерновых и зернобобовых культур, прошедших добровольную сертификацию, или актов апробации посевов (для семян собственного производства участник отбора вправе представить документы, предусмотренные настоящим абзацем, либо акты</w:t>
      </w:r>
      <w:proofErr w:type="gramEnd"/>
      <w:r w:rsidRPr="00A52265">
        <w:rPr>
          <w:rFonts w:ascii="Arial" w:hAnsi="Arial" w:cs="Arial"/>
        </w:rPr>
        <w:t xml:space="preserve"> регистрации) и протоколов испытаний, удостоверяющих соответствие сортовых и посевных качеств семян ГОСТ </w:t>
      </w:r>
      <w:proofErr w:type="gramStart"/>
      <w:r w:rsidRPr="00A52265">
        <w:rPr>
          <w:rFonts w:ascii="Arial" w:hAnsi="Arial" w:cs="Arial"/>
        </w:rPr>
        <w:t>Р</w:t>
      </w:r>
      <w:proofErr w:type="gramEnd"/>
      <w:r w:rsidRPr="00A52265">
        <w:rPr>
          <w:rFonts w:ascii="Arial" w:hAnsi="Arial" w:cs="Arial"/>
        </w:rPr>
        <w:t xml:space="preserve"> 52325-2005, а также актов расхода семян и посадочного материала по форме № СП-13, </w:t>
      </w:r>
      <w:proofErr w:type="spellStart"/>
      <w:r w:rsidRPr="00A52265">
        <w:rPr>
          <w:rFonts w:ascii="Arial" w:hAnsi="Arial" w:cs="Arial"/>
        </w:rPr>
        <w:t>утвержденной</w:t>
      </w:r>
      <w:proofErr w:type="spellEnd"/>
      <w:r w:rsidRPr="00A52265">
        <w:rPr>
          <w:rFonts w:ascii="Arial" w:hAnsi="Arial" w:cs="Arial"/>
        </w:rPr>
        <w:t xml:space="preserve"> постановлением Госкомстата России от 29 сентября 1997 г. № 68;</w:t>
      </w:r>
    </w:p>
    <w:p w14:paraId="29582913" w14:textId="77777777" w:rsidR="00075757" w:rsidRPr="00A52265" w:rsidRDefault="00075757" w:rsidP="00A52265">
      <w:pPr>
        <w:pStyle w:val="a3"/>
        <w:ind w:firstLine="709"/>
        <w:jc w:val="both"/>
        <w:rPr>
          <w:rFonts w:ascii="Arial" w:hAnsi="Arial" w:cs="Arial"/>
        </w:rPr>
      </w:pPr>
      <w:r w:rsidRPr="00A52265">
        <w:rPr>
          <w:rFonts w:ascii="Arial" w:hAnsi="Arial" w:cs="Arial"/>
        </w:rPr>
        <w:t>документы, являющиеся основанием применения коэффициентов в соответствии с пунктом 3.5 настоящего Порядка.</w:t>
      </w:r>
    </w:p>
    <w:p w14:paraId="362C8EE7" w14:textId="77777777" w:rsidR="00075757" w:rsidRPr="00A52265" w:rsidRDefault="00075757" w:rsidP="00A52265">
      <w:pPr>
        <w:pStyle w:val="ConsPlusNormal"/>
        <w:ind w:firstLine="709"/>
        <w:jc w:val="both"/>
        <w:rPr>
          <w:sz w:val="24"/>
          <w:szCs w:val="24"/>
        </w:rPr>
      </w:pPr>
      <w:r w:rsidRPr="00A52265">
        <w:rPr>
          <w:sz w:val="24"/>
          <w:szCs w:val="24"/>
        </w:rPr>
        <w:t>2.4.3.2. по направлению затрат, предусмотренному подпунктом 2 пункта 3.1 настоящего Порядка:</w:t>
      </w:r>
    </w:p>
    <w:p w14:paraId="6672F4F4" w14:textId="77777777" w:rsidR="00075757" w:rsidRPr="00A52265" w:rsidRDefault="00075757" w:rsidP="00A52265">
      <w:pPr>
        <w:pStyle w:val="a3"/>
        <w:ind w:firstLine="709"/>
        <w:jc w:val="both"/>
        <w:rPr>
          <w:rFonts w:ascii="Arial" w:hAnsi="Arial" w:cs="Arial"/>
        </w:rPr>
      </w:pPr>
      <w:bookmarkStart w:id="2" w:name="_Hlk57899192"/>
      <w:proofErr w:type="spellStart"/>
      <w:r w:rsidRPr="00A52265">
        <w:rPr>
          <w:rFonts w:ascii="Arial" w:hAnsi="Arial" w:cs="Arial"/>
        </w:rPr>
        <w:t>расчет</w:t>
      </w:r>
      <w:proofErr w:type="spellEnd"/>
      <w:r w:rsidRPr="00A52265">
        <w:rPr>
          <w:rFonts w:ascii="Arial" w:hAnsi="Arial" w:cs="Arial"/>
        </w:rPr>
        <w:t xml:space="preserve"> субсидии на возмещение части затрат, связанных с производством, реализацией и (или) отгрузкой на собственную переработку молока, по форме, </w:t>
      </w:r>
      <w:proofErr w:type="spellStart"/>
      <w:r w:rsidRPr="00A52265">
        <w:rPr>
          <w:rFonts w:ascii="Arial" w:hAnsi="Arial" w:cs="Arial"/>
        </w:rPr>
        <w:t>утвержденной</w:t>
      </w:r>
      <w:proofErr w:type="spellEnd"/>
      <w:r w:rsidRPr="00A52265">
        <w:rPr>
          <w:rFonts w:ascii="Arial" w:hAnsi="Arial" w:cs="Arial"/>
        </w:rPr>
        <w:t xml:space="preserve"> Минсельхозпродом;</w:t>
      </w:r>
    </w:p>
    <w:p w14:paraId="632C27F4"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реестр документов, подтверждающих затраты, связанные с производством, реализацией и (или) отгрузкой на собственную переработку сельскохозяйственной продукции, по форме, </w:t>
      </w:r>
      <w:proofErr w:type="spellStart"/>
      <w:r w:rsidRPr="00A52265">
        <w:rPr>
          <w:rFonts w:ascii="Arial" w:hAnsi="Arial" w:cs="Arial"/>
        </w:rPr>
        <w:t>утвержденной</w:t>
      </w:r>
      <w:proofErr w:type="spellEnd"/>
      <w:r w:rsidRPr="00A52265">
        <w:rPr>
          <w:rFonts w:ascii="Arial" w:hAnsi="Arial" w:cs="Arial"/>
        </w:rPr>
        <w:t xml:space="preserve"> Минсельхозпродом, с предъявлением оригиналов документов, указанных в данном реестре.</w:t>
      </w:r>
    </w:p>
    <w:bookmarkEnd w:id="2"/>
    <w:p w14:paraId="3005AA63"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2.4.3.3. доверенность</w:t>
      </w:r>
      <w:r w:rsidRPr="00A52265">
        <w:rPr>
          <w:rFonts w:ascii="Arial" w:hAnsi="Arial" w:cs="Arial"/>
          <w:bCs/>
          <w:sz w:val="24"/>
          <w:szCs w:val="24"/>
        </w:rPr>
        <w:t xml:space="preserve">,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w:t>
      </w:r>
      <w:r w:rsidRPr="00A52265">
        <w:rPr>
          <w:rFonts w:ascii="Arial" w:hAnsi="Arial" w:cs="Arial"/>
          <w:sz w:val="24"/>
          <w:szCs w:val="24"/>
        </w:rPr>
        <w:t>доверенности действовать от имени юридического лица в соответствии с выпиской из Единого государственного реестра юридических лиц).</w:t>
      </w:r>
    </w:p>
    <w:p w14:paraId="64665D46"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2.4.4. </w:t>
      </w:r>
      <w:proofErr w:type="gramStart"/>
      <w:r w:rsidRPr="00A52265">
        <w:rPr>
          <w:rFonts w:ascii="Arial" w:hAnsi="Arial" w:cs="Arial"/>
          <w:sz w:val="24"/>
          <w:szCs w:val="24"/>
        </w:rPr>
        <w:t xml:space="preserve">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proofErr w:type="spellStart"/>
      <w:r w:rsidRPr="00A52265">
        <w:rPr>
          <w:rFonts w:ascii="Arial" w:hAnsi="Arial" w:cs="Arial"/>
          <w:bCs/>
          <w:sz w:val="24"/>
          <w:szCs w:val="24"/>
        </w:rPr>
        <w:t>четко</w:t>
      </w:r>
      <w:proofErr w:type="spellEnd"/>
      <w:r w:rsidRPr="00A52265">
        <w:rPr>
          <w:rFonts w:ascii="Arial" w:hAnsi="Arial" w:cs="Arial"/>
          <w:bCs/>
          <w:sz w:val="24"/>
          <w:szCs w:val="24"/>
        </w:rPr>
        <w:t xml:space="preserve"> напечатаны и заполнены по всем пунктам (в случае отсутствия данных ставится прочерк), </w:t>
      </w:r>
      <w:r w:rsidRPr="00A52265">
        <w:rPr>
          <w:rFonts w:ascii="Arial" w:hAnsi="Arial" w:cs="Arial"/>
          <w:sz w:val="24"/>
          <w:szCs w:val="24"/>
        </w:rPr>
        <w:t xml:space="preserve">без ошибок, подчисток, приписок, </w:t>
      </w:r>
      <w:proofErr w:type="spellStart"/>
      <w:r w:rsidRPr="00A52265">
        <w:rPr>
          <w:rFonts w:ascii="Arial" w:hAnsi="Arial" w:cs="Arial"/>
          <w:sz w:val="24"/>
          <w:szCs w:val="24"/>
        </w:rPr>
        <w:t>зачеркнутых</w:t>
      </w:r>
      <w:proofErr w:type="spellEnd"/>
      <w:r w:rsidRPr="00A52265">
        <w:rPr>
          <w:rFonts w:ascii="Arial" w:hAnsi="Arial" w:cs="Arial"/>
          <w:sz w:val="24"/>
          <w:szCs w:val="24"/>
        </w:rPr>
        <w:t xml:space="preserve"> слов, иных исправлений, повреждений, не позволяющих однозначно истолковать их содержание.</w:t>
      </w:r>
      <w:proofErr w:type="gramEnd"/>
    </w:p>
    <w:p w14:paraId="461520F1" w14:textId="77777777" w:rsidR="00075757" w:rsidRPr="00A52265" w:rsidRDefault="00075757" w:rsidP="00A52265">
      <w:pPr>
        <w:pStyle w:val="ConsPlusNormal"/>
        <w:ind w:firstLine="709"/>
        <w:contextualSpacing/>
        <w:jc w:val="both"/>
        <w:rPr>
          <w:sz w:val="24"/>
          <w:szCs w:val="24"/>
        </w:rPr>
      </w:pPr>
      <w:r w:rsidRPr="00A52265">
        <w:rPr>
          <w:sz w:val="24"/>
          <w:szCs w:val="24"/>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14:paraId="339DA793" w14:textId="77777777" w:rsidR="00075757" w:rsidRPr="00A52265" w:rsidRDefault="00075757" w:rsidP="00A52265">
      <w:pPr>
        <w:pStyle w:val="ConsPlusNormal"/>
        <w:ind w:firstLine="709"/>
        <w:jc w:val="both"/>
        <w:rPr>
          <w:sz w:val="24"/>
          <w:szCs w:val="24"/>
        </w:rPr>
      </w:pPr>
      <w:r w:rsidRPr="00A52265">
        <w:rPr>
          <w:sz w:val="24"/>
          <w:szCs w:val="24"/>
        </w:rPr>
        <w:t xml:space="preserve">2.4.5. </w:t>
      </w:r>
      <w:proofErr w:type="gramStart"/>
      <w:r w:rsidRPr="00A52265">
        <w:rPr>
          <w:sz w:val="24"/>
          <w:szCs w:val="24"/>
        </w:rPr>
        <w:t xml:space="preserve">Предложение для участия в отборе для получения субсидии может быть представлено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w:t>
      </w:r>
      <w:proofErr w:type="spellStart"/>
      <w:r w:rsidRPr="00A52265">
        <w:rPr>
          <w:sz w:val="24"/>
          <w:szCs w:val="24"/>
        </w:rPr>
        <w:t>размещенной</w:t>
      </w:r>
      <w:proofErr w:type="spellEnd"/>
      <w:r w:rsidRPr="00A52265">
        <w:rPr>
          <w:sz w:val="24"/>
          <w:szCs w:val="24"/>
        </w:rPr>
        <w:t xml:space="preserve"> в личном кабинете сельскохозяйственного товаропроизводителя на официальном сайте Минсельхозпрода (далее - личный кабинет сельскохозяйственного товаропроизводителя).</w:t>
      </w:r>
      <w:proofErr w:type="gramEnd"/>
    </w:p>
    <w:p w14:paraId="42328D11" w14:textId="77777777" w:rsidR="00075757" w:rsidRPr="00A52265" w:rsidRDefault="00075757" w:rsidP="00A52265">
      <w:pPr>
        <w:pStyle w:val="ConsPlusNormal"/>
        <w:ind w:firstLine="709"/>
        <w:jc w:val="both"/>
        <w:rPr>
          <w:sz w:val="24"/>
          <w:szCs w:val="24"/>
        </w:rPr>
      </w:pPr>
      <w:r w:rsidRPr="00A52265">
        <w:rPr>
          <w:sz w:val="24"/>
          <w:szCs w:val="24"/>
        </w:rPr>
        <w:t xml:space="preserve">2.5. Участник отбора </w:t>
      </w:r>
      <w:proofErr w:type="spellStart"/>
      <w:r w:rsidRPr="00A52265">
        <w:rPr>
          <w:sz w:val="24"/>
          <w:szCs w:val="24"/>
        </w:rPr>
        <w:t>несет</w:t>
      </w:r>
      <w:proofErr w:type="spellEnd"/>
      <w:r w:rsidRPr="00A52265">
        <w:rPr>
          <w:sz w:val="24"/>
          <w:szCs w:val="24"/>
        </w:rPr>
        <w:t xml:space="preserve">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285A96C6" w14:textId="77777777" w:rsidR="00075757" w:rsidRPr="00A52265" w:rsidRDefault="00075757" w:rsidP="00A52265">
      <w:pPr>
        <w:pStyle w:val="ConsPlusNormal"/>
        <w:ind w:firstLine="709"/>
        <w:jc w:val="both"/>
        <w:rPr>
          <w:sz w:val="24"/>
          <w:szCs w:val="24"/>
        </w:rPr>
      </w:pPr>
      <w:r w:rsidRPr="00A52265">
        <w:rPr>
          <w:sz w:val="24"/>
          <w:szCs w:val="24"/>
        </w:rPr>
        <w:t>2.6. Для участия в отборе участник отбора вправе подать одно предложение для участия в отборе по каждому из направлений затрат, предусмотренных пунктом 3.1 настоящего Порядка.</w:t>
      </w:r>
    </w:p>
    <w:p w14:paraId="3656FC5A" w14:textId="77777777" w:rsidR="00075757" w:rsidRPr="00A52265" w:rsidRDefault="00075757" w:rsidP="00A52265">
      <w:pPr>
        <w:pStyle w:val="ConsPlusNormal"/>
        <w:ind w:firstLine="709"/>
        <w:jc w:val="both"/>
        <w:rPr>
          <w:sz w:val="24"/>
          <w:szCs w:val="24"/>
        </w:rPr>
      </w:pPr>
      <w:r w:rsidRPr="00A52265">
        <w:rPr>
          <w:sz w:val="24"/>
          <w:szCs w:val="24"/>
        </w:rPr>
        <w:t>2.7. Управление:</w:t>
      </w:r>
    </w:p>
    <w:p w14:paraId="421BDB0B" w14:textId="77777777" w:rsidR="00075757" w:rsidRPr="00A52265" w:rsidRDefault="00075757" w:rsidP="00A52265">
      <w:pPr>
        <w:pStyle w:val="ConsPlusNormal"/>
        <w:ind w:firstLine="709"/>
        <w:jc w:val="both"/>
        <w:rPr>
          <w:sz w:val="24"/>
          <w:szCs w:val="24"/>
        </w:rPr>
      </w:pPr>
      <w:proofErr w:type="gramStart"/>
      <w:r w:rsidRPr="00A52265">
        <w:rPr>
          <w:sz w:val="24"/>
          <w:szCs w:val="24"/>
        </w:rPr>
        <w:t xml:space="preserve">в день поступления предложения для участия в отборе регистрирует его в журнале регистрации с указанием даты и времени </w:t>
      </w:r>
      <w:proofErr w:type="spellStart"/>
      <w:r w:rsidRPr="00A52265">
        <w:rPr>
          <w:sz w:val="24"/>
          <w:szCs w:val="24"/>
        </w:rPr>
        <w:t>приема</w:t>
      </w:r>
      <w:proofErr w:type="spellEnd"/>
      <w:r w:rsidRPr="00A52265">
        <w:rPr>
          <w:sz w:val="24"/>
          <w:szCs w:val="24"/>
        </w:rPr>
        <w:t>;</w:t>
      </w:r>
      <w:proofErr w:type="gramEnd"/>
    </w:p>
    <w:p w14:paraId="41AF0060" w14:textId="77777777" w:rsidR="00075757" w:rsidRPr="00A52265" w:rsidRDefault="00075757" w:rsidP="00A52265">
      <w:pPr>
        <w:pStyle w:val="ConsPlusNormal"/>
        <w:ind w:firstLine="709"/>
        <w:jc w:val="both"/>
        <w:rPr>
          <w:sz w:val="24"/>
          <w:szCs w:val="24"/>
        </w:rPr>
      </w:pPr>
      <w:r w:rsidRPr="00A52265">
        <w:rPr>
          <w:sz w:val="24"/>
          <w:szCs w:val="24"/>
        </w:rPr>
        <w:t>в срок не позднее 5-го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14:paraId="71AE325F" w14:textId="77777777" w:rsidR="00075757" w:rsidRPr="00A52265" w:rsidRDefault="00075757" w:rsidP="00A52265">
      <w:pPr>
        <w:pStyle w:val="ConsPlusNormal"/>
        <w:ind w:firstLine="709"/>
        <w:jc w:val="both"/>
        <w:rPr>
          <w:sz w:val="24"/>
          <w:szCs w:val="24"/>
        </w:rPr>
      </w:pPr>
      <w:r w:rsidRPr="00A52265">
        <w:rPr>
          <w:sz w:val="24"/>
          <w:szCs w:val="24"/>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14:paraId="42CF5C00" w14:textId="77777777" w:rsidR="00075757" w:rsidRPr="00A52265" w:rsidRDefault="00075757" w:rsidP="00A52265">
      <w:pPr>
        <w:pStyle w:val="ConsPlusNormal"/>
        <w:ind w:firstLine="709"/>
        <w:jc w:val="both"/>
        <w:rPr>
          <w:sz w:val="24"/>
          <w:szCs w:val="24"/>
        </w:rPr>
      </w:pPr>
      <w:r w:rsidRPr="00A52265">
        <w:rPr>
          <w:sz w:val="24"/>
          <w:szCs w:val="24"/>
        </w:rPr>
        <w:t xml:space="preserve">В случае если предложение для участия в отборе подано посредством заполнения формы, </w:t>
      </w:r>
      <w:proofErr w:type="spellStart"/>
      <w:r w:rsidRPr="00A52265">
        <w:rPr>
          <w:sz w:val="24"/>
          <w:szCs w:val="24"/>
        </w:rPr>
        <w:t>размещенной</w:t>
      </w:r>
      <w:proofErr w:type="spellEnd"/>
      <w:r w:rsidRPr="00A52265">
        <w:rPr>
          <w:sz w:val="24"/>
          <w:szCs w:val="24"/>
        </w:rPr>
        <w:t xml:space="preserve"> в личном кабинете сельскохозяйственного товаропроизводителя, решение о возврате предложения для участия в отборе направляется посредством его размещения в личном кабинете сельскохозяйственного товаропроизводителя.</w:t>
      </w:r>
    </w:p>
    <w:p w14:paraId="28093EA6" w14:textId="77777777" w:rsidR="00075757" w:rsidRPr="00A52265" w:rsidRDefault="00075757" w:rsidP="00A52265">
      <w:pPr>
        <w:pStyle w:val="ConsPlusNormal"/>
        <w:ind w:firstLine="709"/>
        <w:jc w:val="both"/>
        <w:rPr>
          <w:sz w:val="24"/>
          <w:szCs w:val="24"/>
        </w:rPr>
      </w:pPr>
      <w:r w:rsidRPr="00A52265">
        <w:rPr>
          <w:sz w:val="24"/>
          <w:szCs w:val="24"/>
        </w:rPr>
        <w:t xml:space="preserve">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w:t>
      </w:r>
      <w:proofErr w:type="spellStart"/>
      <w:r w:rsidRPr="00A52265">
        <w:rPr>
          <w:sz w:val="24"/>
          <w:szCs w:val="24"/>
        </w:rPr>
        <w:t>приема</w:t>
      </w:r>
      <w:proofErr w:type="spellEnd"/>
      <w:r w:rsidRPr="00A52265">
        <w:rPr>
          <w:sz w:val="24"/>
          <w:szCs w:val="24"/>
        </w:rPr>
        <w:t xml:space="preserve"> предложений для участия в отборе, указанной в объявлении о проведении отбора.</w:t>
      </w:r>
    </w:p>
    <w:p w14:paraId="05B52732" w14:textId="77777777" w:rsidR="00075757" w:rsidRPr="00A52265" w:rsidRDefault="00075757" w:rsidP="00A52265">
      <w:pPr>
        <w:pStyle w:val="ConsPlusNormal"/>
        <w:ind w:firstLine="709"/>
        <w:jc w:val="both"/>
        <w:rPr>
          <w:sz w:val="24"/>
          <w:szCs w:val="24"/>
        </w:rPr>
      </w:pPr>
      <w:proofErr w:type="gramStart"/>
      <w:r w:rsidRPr="00A52265">
        <w:rPr>
          <w:sz w:val="24"/>
          <w:szCs w:val="24"/>
        </w:rPr>
        <w:t xml:space="preserve">В случае если участник отбора, представивший предложение для участия в отборе через Управление, соответствует категориям отбора, установленным в пункте 1.5 настоящего Порядка, и требованиям, установленным в пункте 2.3 настоящего Порядка, Управление в срок не позднее 5 рабочих дней с даты окончания </w:t>
      </w:r>
      <w:proofErr w:type="spellStart"/>
      <w:r w:rsidRPr="00A52265">
        <w:rPr>
          <w:sz w:val="24"/>
          <w:szCs w:val="24"/>
        </w:rPr>
        <w:t>приема</w:t>
      </w:r>
      <w:proofErr w:type="spellEnd"/>
      <w:r w:rsidRPr="00A52265">
        <w:rPr>
          <w:sz w:val="24"/>
          <w:szCs w:val="24"/>
        </w:rPr>
        <w:t xml:space="preserve"> предложений для участия в отборе, указанной в объявлении о проведении отбора, составляет реестры участников отбора по формам, </w:t>
      </w:r>
      <w:proofErr w:type="spellStart"/>
      <w:r w:rsidRPr="00A52265">
        <w:rPr>
          <w:sz w:val="24"/>
          <w:szCs w:val="24"/>
        </w:rPr>
        <w:t>утвержденным</w:t>
      </w:r>
      <w:proofErr w:type="spellEnd"/>
      <w:proofErr w:type="gramEnd"/>
      <w:r w:rsidRPr="00A52265">
        <w:rPr>
          <w:sz w:val="24"/>
          <w:szCs w:val="24"/>
        </w:rPr>
        <w:t xml:space="preserve"> Минсельхозпродом, и направляет их вместе с предложениями для участия в отборе в Минсельхозпрод.</w:t>
      </w:r>
    </w:p>
    <w:p w14:paraId="11AD682F" w14:textId="77777777" w:rsidR="00075757" w:rsidRPr="00A52265" w:rsidRDefault="00075757" w:rsidP="00A52265">
      <w:pPr>
        <w:pStyle w:val="ConsPlusNormal"/>
        <w:ind w:firstLine="709"/>
        <w:jc w:val="both"/>
        <w:rPr>
          <w:sz w:val="24"/>
          <w:szCs w:val="24"/>
        </w:rPr>
      </w:pPr>
      <w:r w:rsidRPr="00A52265">
        <w:rPr>
          <w:sz w:val="24"/>
          <w:szCs w:val="24"/>
        </w:rPr>
        <w:t xml:space="preserve">Управления несут ответственность </w:t>
      </w:r>
      <w:proofErr w:type="gramStart"/>
      <w:r w:rsidRPr="00A52265">
        <w:rPr>
          <w:sz w:val="24"/>
          <w:szCs w:val="24"/>
        </w:rPr>
        <w:t>за достоверность сведений в представленных в Минсельхозпрод документах в соответствии с действующим законодательством</w:t>
      </w:r>
      <w:proofErr w:type="gramEnd"/>
      <w:r w:rsidRPr="00A52265">
        <w:rPr>
          <w:sz w:val="24"/>
          <w:szCs w:val="24"/>
        </w:rPr>
        <w:t>.</w:t>
      </w:r>
    </w:p>
    <w:p w14:paraId="44827D55" w14:textId="77777777" w:rsidR="00075757" w:rsidRPr="00A52265" w:rsidRDefault="00075757" w:rsidP="00A52265">
      <w:pPr>
        <w:pStyle w:val="ConsPlusNormal"/>
        <w:ind w:firstLine="709"/>
        <w:jc w:val="both"/>
        <w:rPr>
          <w:sz w:val="24"/>
          <w:szCs w:val="24"/>
        </w:rPr>
      </w:pPr>
      <w:r w:rsidRPr="00A52265">
        <w:rPr>
          <w:sz w:val="24"/>
          <w:szCs w:val="24"/>
        </w:rPr>
        <w:t>Предложения для участия в отборе участников отбора, соответствующих категориям отбора, установленным в пункте 1.5 настоящего Порядка, и требованиям, установленным в пункте 2.3 настоящего Порядка, подлежат рассмотрению в Минсельхозпроде в соответствии с пунктом 2.8 настоящего Порядка.</w:t>
      </w:r>
    </w:p>
    <w:p w14:paraId="5D0F10CD" w14:textId="77777777" w:rsidR="00075757" w:rsidRPr="00A52265" w:rsidRDefault="00075757" w:rsidP="00A52265">
      <w:pPr>
        <w:pStyle w:val="ConsPlusNormal"/>
        <w:ind w:firstLine="709"/>
        <w:jc w:val="both"/>
        <w:rPr>
          <w:sz w:val="24"/>
          <w:szCs w:val="24"/>
        </w:rPr>
      </w:pPr>
      <w:r w:rsidRPr="00A52265">
        <w:rPr>
          <w:sz w:val="24"/>
          <w:szCs w:val="24"/>
        </w:rPr>
        <w:t>2.8. Правила рассмотрения предложений для участия в отборе:</w:t>
      </w:r>
    </w:p>
    <w:p w14:paraId="26046A08" w14:textId="77777777" w:rsidR="00075757" w:rsidRPr="00A52265" w:rsidRDefault="00075757" w:rsidP="00A52265">
      <w:pPr>
        <w:pStyle w:val="ConsPlusNormal"/>
        <w:ind w:firstLine="709"/>
        <w:jc w:val="both"/>
        <w:rPr>
          <w:sz w:val="24"/>
          <w:szCs w:val="24"/>
        </w:rPr>
      </w:pPr>
      <w:r w:rsidRPr="00A52265">
        <w:rPr>
          <w:sz w:val="24"/>
          <w:szCs w:val="24"/>
        </w:rPr>
        <w:t xml:space="preserve">Минсельхозпрод в срок не позднее 10-го рабочего дня со дня окончания </w:t>
      </w:r>
      <w:proofErr w:type="spellStart"/>
      <w:r w:rsidRPr="00A52265">
        <w:rPr>
          <w:sz w:val="24"/>
          <w:szCs w:val="24"/>
        </w:rPr>
        <w:t>приема</w:t>
      </w:r>
      <w:proofErr w:type="spellEnd"/>
      <w:r w:rsidRPr="00A52265">
        <w:rPr>
          <w:sz w:val="24"/>
          <w:szCs w:val="24"/>
        </w:rPr>
        <w:t xml:space="preserve"> предложений для участия в отборе, указанного в объявлении о проведении отбора:</w:t>
      </w:r>
    </w:p>
    <w:p w14:paraId="12647B6B" w14:textId="77777777" w:rsidR="00075757" w:rsidRPr="00A52265" w:rsidRDefault="00075757" w:rsidP="00A52265">
      <w:pPr>
        <w:pStyle w:val="ConsPlusNormal"/>
        <w:ind w:firstLine="709"/>
        <w:jc w:val="both"/>
        <w:rPr>
          <w:sz w:val="24"/>
          <w:szCs w:val="24"/>
        </w:rPr>
      </w:pPr>
      <w:r w:rsidRPr="00A52265">
        <w:rPr>
          <w:sz w:val="24"/>
          <w:szCs w:val="24"/>
        </w:rPr>
        <w:t>1)</w:t>
      </w:r>
      <w:r w:rsidRPr="00A52265">
        <w:rPr>
          <w:sz w:val="24"/>
          <w:szCs w:val="24"/>
        </w:rPr>
        <w:tab/>
        <w:t>рассматривает предложения для участия в отборе, поступившие в Минсельхозпрод, на предмет их соответствия установленным в объявлении о проведении отбора требованиям;</w:t>
      </w:r>
    </w:p>
    <w:p w14:paraId="33DF686D" w14:textId="77777777" w:rsidR="00075757" w:rsidRPr="00A52265" w:rsidRDefault="00075757" w:rsidP="00A52265">
      <w:pPr>
        <w:pStyle w:val="ConsPlusNormal"/>
        <w:ind w:firstLine="709"/>
        <w:jc w:val="both"/>
        <w:rPr>
          <w:sz w:val="24"/>
          <w:szCs w:val="24"/>
        </w:rPr>
      </w:pPr>
      <w:r w:rsidRPr="00A52265">
        <w:rPr>
          <w:sz w:val="24"/>
          <w:szCs w:val="24"/>
        </w:rPr>
        <w:t>2)</w:t>
      </w:r>
      <w:r w:rsidRPr="00A52265">
        <w:rPr>
          <w:sz w:val="24"/>
          <w:szCs w:val="24"/>
        </w:rPr>
        <w:tab/>
        <w:t>по результатам рассмотрения предложений для участия в отборе:</w:t>
      </w:r>
    </w:p>
    <w:p w14:paraId="1CB5EC0D" w14:textId="77777777" w:rsidR="00075757" w:rsidRPr="00A52265" w:rsidRDefault="00075757" w:rsidP="00A52265">
      <w:pPr>
        <w:pStyle w:val="ConsPlusNormal"/>
        <w:ind w:firstLine="709"/>
        <w:contextualSpacing/>
        <w:jc w:val="both"/>
        <w:rPr>
          <w:sz w:val="24"/>
          <w:szCs w:val="24"/>
        </w:rPr>
      </w:pPr>
      <w:r w:rsidRPr="00A52265">
        <w:rPr>
          <w:sz w:val="24"/>
          <w:szCs w:val="24"/>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14:paraId="0A2D6905" w14:textId="77777777" w:rsidR="00075757" w:rsidRPr="00A52265" w:rsidRDefault="00075757" w:rsidP="00A52265">
      <w:pPr>
        <w:pStyle w:val="ConsPlusNormal"/>
        <w:ind w:firstLine="709"/>
        <w:contextualSpacing/>
        <w:jc w:val="both"/>
        <w:rPr>
          <w:sz w:val="24"/>
          <w:szCs w:val="24"/>
        </w:rPr>
      </w:pPr>
      <w:r w:rsidRPr="00A52265">
        <w:rPr>
          <w:sz w:val="24"/>
          <w:szCs w:val="24"/>
        </w:rPr>
        <w:t xml:space="preserve">при отсутствии оснований для отклонения предложения для участия в отборе, указанных в пункте 2.9 настоящего Порядка, включает участников отбора с </w:t>
      </w:r>
      <w:proofErr w:type="spellStart"/>
      <w:r w:rsidRPr="00A52265">
        <w:rPr>
          <w:sz w:val="24"/>
          <w:szCs w:val="24"/>
        </w:rPr>
        <w:t>учетом</w:t>
      </w:r>
      <w:proofErr w:type="spellEnd"/>
      <w:r w:rsidRPr="00A52265">
        <w:rPr>
          <w:sz w:val="24"/>
          <w:szCs w:val="24"/>
        </w:rPr>
        <w:t xml:space="preserve"> </w:t>
      </w:r>
      <w:proofErr w:type="spellStart"/>
      <w:r w:rsidRPr="00A52265">
        <w:rPr>
          <w:sz w:val="24"/>
          <w:szCs w:val="24"/>
        </w:rPr>
        <w:t>очередности</w:t>
      </w:r>
      <w:proofErr w:type="spellEnd"/>
      <w:r w:rsidRPr="00A52265">
        <w:rPr>
          <w:sz w:val="24"/>
          <w:szCs w:val="24"/>
        </w:rPr>
        <w:t xml:space="preserve"> поступления предложений для участия в отборе в перечень получателей субсидии, с которыми заключается соглашение (далее соответственно – Перечень, получатель). Перечень включает, в том числе, сведения о размере субсидии, рассчитанном в соответствии с подпунктом 3.5.1 пункта 3.5 настоящего Порядка каждому получателю (далее – </w:t>
      </w:r>
      <w:proofErr w:type="spellStart"/>
      <w:r w:rsidRPr="00A52265">
        <w:rPr>
          <w:sz w:val="24"/>
          <w:szCs w:val="24"/>
        </w:rPr>
        <w:t>расчетный</w:t>
      </w:r>
      <w:proofErr w:type="spellEnd"/>
      <w:r w:rsidRPr="00A52265">
        <w:rPr>
          <w:sz w:val="24"/>
          <w:szCs w:val="24"/>
        </w:rPr>
        <w:t xml:space="preserve"> размер субсидии), а также о размере субсидии, подлежащей предоставлению в соответствии с пунктом 3.5 настоящего Порядка каждому получателю (далее - размер субсидии, подлежащей предоставлению);</w:t>
      </w:r>
    </w:p>
    <w:p w14:paraId="0B22A46F" w14:textId="77777777" w:rsidR="00075757" w:rsidRPr="00A52265" w:rsidRDefault="00075757" w:rsidP="00A52265">
      <w:pPr>
        <w:pStyle w:val="ConsPlusNormal"/>
        <w:ind w:firstLine="709"/>
        <w:contextualSpacing/>
        <w:jc w:val="both"/>
        <w:rPr>
          <w:sz w:val="24"/>
          <w:szCs w:val="24"/>
        </w:rPr>
      </w:pPr>
      <w:r w:rsidRPr="00A52265">
        <w:rPr>
          <w:sz w:val="24"/>
          <w:szCs w:val="24"/>
        </w:rPr>
        <w:t>3)</w:t>
      </w:r>
      <w:r w:rsidRPr="00A52265">
        <w:rPr>
          <w:sz w:val="24"/>
          <w:szCs w:val="24"/>
        </w:rPr>
        <w:tab/>
        <w:t>размещает на едином портале и на официальном сайте Минсельхозпрода информацию о результатах рассмотрения предложений для участия в отборе, включающую следующие сведения:</w:t>
      </w:r>
    </w:p>
    <w:p w14:paraId="4B0AF1F7" w14:textId="77777777" w:rsidR="00075757" w:rsidRPr="00A52265" w:rsidRDefault="00075757" w:rsidP="00A52265">
      <w:pPr>
        <w:pStyle w:val="ConsPlusNormal"/>
        <w:ind w:firstLine="709"/>
        <w:contextualSpacing/>
        <w:jc w:val="both"/>
        <w:rPr>
          <w:sz w:val="24"/>
          <w:szCs w:val="24"/>
        </w:rPr>
      </w:pPr>
      <w:r w:rsidRPr="00A52265">
        <w:rPr>
          <w:sz w:val="24"/>
          <w:szCs w:val="24"/>
        </w:rPr>
        <w:t>дата, время и место проведения рассмотрения предложений для участия в отборе;</w:t>
      </w:r>
    </w:p>
    <w:p w14:paraId="7DF1810B" w14:textId="77777777" w:rsidR="00075757" w:rsidRPr="00A52265" w:rsidRDefault="00075757" w:rsidP="00A52265">
      <w:pPr>
        <w:pStyle w:val="ConsPlusNormal"/>
        <w:ind w:firstLine="709"/>
        <w:contextualSpacing/>
        <w:jc w:val="both"/>
        <w:rPr>
          <w:sz w:val="24"/>
          <w:szCs w:val="24"/>
        </w:rPr>
      </w:pPr>
      <w:r w:rsidRPr="00A52265">
        <w:rPr>
          <w:sz w:val="24"/>
          <w:szCs w:val="24"/>
        </w:rPr>
        <w:t xml:space="preserve">информация об участниках отбора, предложения для </w:t>
      </w:r>
      <w:proofErr w:type="gramStart"/>
      <w:r w:rsidRPr="00A52265">
        <w:rPr>
          <w:sz w:val="24"/>
          <w:szCs w:val="24"/>
        </w:rPr>
        <w:t>участия</w:t>
      </w:r>
      <w:proofErr w:type="gramEnd"/>
      <w:r w:rsidRPr="00A52265">
        <w:rPr>
          <w:sz w:val="24"/>
          <w:szCs w:val="24"/>
        </w:rPr>
        <w:t xml:space="preserve"> в отборе которых были рассмотрены;</w:t>
      </w:r>
    </w:p>
    <w:p w14:paraId="34F08DEA" w14:textId="77777777" w:rsidR="00075757" w:rsidRPr="00A52265" w:rsidRDefault="00075757" w:rsidP="00A52265">
      <w:pPr>
        <w:pStyle w:val="ConsPlusNormal"/>
        <w:ind w:firstLine="709"/>
        <w:contextualSpacing/>
        <w:jc w:val="both"/>
        <w:rPr>
          <w:sz w:val="24"/>
          <w:szCs w:val="24"/>
        </w:rPr>
      </w:pPr>
      <w:r w:rsidRPr="00A52265">
        <w:rPr>
          <w:sz w:val="24"/>
          <w:szCs w:val="24"/>
        </w:rPr>
        <w:t xml:space="preserve">информация об участниках отбора, предложения для </w:t>
      </w:r>
      <w:proofErr w:type="gramStart"/>
      <w:r w:rsidRPr="00A52265">
        <w:rPr>
          <w:sz w:val="24"/>
          <w:szCs w:val="24"/>
        </w:rPr>
        <w:t>участия</w:t>
      </w:r>
      <w:proofErr w:type="gramEnd"/>
      <w:r w:rsidRPr="00A52265">
        <w:rPr>
          <w:sz w:val="24"/>
          <w:szCs w:val="24"/>
        </w:rPr>
        <w:t xml:space="preserve">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14:paraId="0B811ADC" w14:textId="77777777" w:rsidR="00075757" w:rsidRPr="00A52265" w:rsidRDefault="00075757" w:rsidP="00A52265">
      <w:pPr>
        <w:pStyle w:val="ConsPlusNormal"/>
        <w:ind w:firstLine="709"/>
        <w:contextualSpacing/>
        <w:jc w:val="both"/>
        <w:rPr>
          <w:sz w:val="24"/>
          <w:szCs w:val="24"/>
        </w:rPr>
      </w:pPr>
      <w:r w:rsidRPr="00A52265">
        <w:rPr>
          <w:sz w:val="24"/>
          <w:szCs w:val="24"/>
        </w:rPr>
        <w:t xml:space="preserve">наименование получателя (получателей), с которым заключается соглашение, </w:t>
      </w:r>
      <w:proofErr w:type="spellStart"/>
      <w:r w:rsidRPr="00A52265">
        <w:rPr>
          <w:sz w:val="24"/>
          <w:szCs w:val="24"/>
        </w:rPr>
        <w:t>расчетный</w:t>
      </w:r>
      <w:proofErr w:type="spellEnd"/>
      <w:r w:rsidRPr="00A52265">
        <w:rPr>
          <w:sz w:val="24"/>
          <w:szCs w:val="24"/>
        </w:rPr>
        <w:t xml:space="preserve"> размер субсидии и размер субсидии, подлежащей предоставлению;</w:t>
      </w:r>
    </w:p>
    <w:p w14:paraId="72F01D05" w14:textId="77777777" w:rsidR="00075757" w:rsidRPr="00A52265" w:rsidRDefault="00075757" w:rsidP="00A52265">
      <w:pPr>
        <w:pStyle w:val="ConsPlusNormal"/>
        <w:ind w:firstLine="709"/>
        <w:contextualSpacing/>
        <w:jc w:val="both"/>
        <w:rPr>
          <w:sz w:val="24"/>
          <w:szCs w:val="24"/>
        </w:rPr>
      </w:pPr>
      <w:proofErr w:type="gramStart"/>
      <w:r w:rsidRPr="00A52265">
        <w:rPr>
          <w:sz w:val="24"/>
          <w:szCs w:val="24"/>
        </w:rPr>
        <w:t>4)</w:t>
      </w:r>
      <w:r w:rsidRPr="00A52265">
        <w:rPr>
          <w:sz w:val="24"/>
          <w:szCs w:val="24"/>
        </w:rPr>
        <w:tab/>
        <w:t>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в соответствии с подпунктом 3.5.2 пункта 3.5 настоящего Порядка, обеспечивает соблюдение Главным распорядителем условий и порядка предоставления субсидий, формирует сводные реестры получателей и направляет их в управление областного казначейства министерства финансов Нижегородской области (далее – управление областного казначейства).</w:t>
      </w:r>
      <w:proofErr w:type="gramEnd"/>
    </w:p>
    <w:p w14:paraId="00964461" w14:textId="77777777" w:rsidR="00075757" w:rsidRPr="00A52265" w:rsidRDefault="00075757" w:rsidP="00A52265">
      <w:pPr>
        <w:pStyle w:val="ConsPlusNormal"/>
        <w:ind w:firstLine="709"/>
        <w:contextualSpacing/>
        <w:jc w:val="both"/>
        <w:rPr>
          <w:sz w:val="24"/>
          <w:szCs w:val="24"/>
        </w:rPr>
      </w:pPr>
      <w:r w:rsidRPr="00A52265">
        <w:rPr>
          <w:sz w:val="24"/>
          <w:szCs w:val="24"/>
        </w:rPr>
        <w:t xml:space="preserve">2.9. Основания </w:t>
      </w:r>
      <w:proofErr w:type="gramStart"/>
      <w:r w:rsidRPr="00A52265">
        <w:rPr>
          <w:sz w:val="24"/>
          <w:szCs w:val="24"/>
        </w:rPr>
        <w:t>для отклонения предложения для участия в отборе на стадии рассмотрения предложений для участия</w:t>
      </w:r>
      <w:proofErr w:type="gramEnd"/>
      <w:r w:rsidRPr="00A52265">
        <w:rPr>
          <w:sz w:val="24"/>
          <w:szCs w:val="24"/>
        </w:rPr>
        <w:t xml:space="preserve"> в отборе:</w:t>
      </w:r>
    </w:p>
    <w:p w14:paraId="1FC9DE95" w14:textId="77777777" w:rsidR="00075757" w:rsidRPr="00A52265" w:rsidRDefault="00075757" w:rsidP="00A52265">
      <w:pPr>
        <w:pStyle w:val="ConsPlusNormal"/>
        <w:ind w:firstLine="709"/>
        <w:contextualSpacing/>
        <w:jc w:val="both"/>
        <w:rPr>
          <w:sz w:val="24"/>
          <w:szCs w:val="24"/>
        </w:rPr>
      </w:pPr>
      <w:r w:rsidRPr="00A52265">
        <w:rPr>
          <w:sz w:val="24"/>
          <w:szCs w:val="24"/>
        </w:rPr>
        <w:t>несоответствие участника отбора требованиям, установленным в пункте 2.3 настоящего Порядка;</w:t>
      </w:r>
    </w:p>
    <w:p w14:paraId="1E6CCD74" w14:textId="77777777" w:rsidR="00075757" w:rsidRPr="00A52265" w:rsidRDefault="00075757" w:rsidP="00A52265">
      <w:pPr>
        <w:pStyle w:val="ConsPlusNormal"/>
        <w:ind w:firstLine="709"/>
        <w:contextualSpacing/>
        <w:jc w:val="both"/>
        <w:rPr>
          <w:sz w:val="24"/>
          <w:szCs w:val="24"/>
        </w:rPr>
      </w:pPr>
      <w:r w:rsidRPr="00A52265">
        <w:rPr>
          <w:sz w:val="24"/>
          <w:szCs w:val="24"/>
        </w:rPr>
        <w:t xml:space="preserve">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w:t>
      </w:r>
      <w:proofErr w:type="spellStart"/>
      <w:r w:rsidRPr="00A52265">
        <w:rPr>
          <w:sz w:val="24"/>
          <w:szCs w:val="24"/>
        </w:rPr>
        <w:t>объеме</w:t>
      </w:r>
      <w:proofErr w:type="spellEnd"/>
      <w:r w:rsidRPr="00A52265">
        <w:rPr>
          <w:sz w:val="24"/>
          <w:szCs w:val="24"/>
        </w:rPr>
        <w:t>) документов, указанных в пункте 2.4 настоящего Порядка;</w:t>
      </w:r>
    </w:p>
    <w:p w14:paraId="4F129985" w14:textId="77777777" w:rsidR="00075757" w:rsidRPr="00A52265" w:rsidRDefault="00075757" w:rsidP="00A52265">
      <w:pPr>
        <w:pStyle w:val="ConsPlusNormal"/>
        <w:ind w:firstLine="709"/>
        <w:contextualSpacing/>
        <w:jc w:val="both"/>
        <w:rPr>
          <w:sz w:val="24"/>
          <w:szCs w:val="24"/>
        </w:rPr>
      </w:pPr>
      <w:r w:rsidRPr="00A52265">
        <w:rPr>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14:paraId="17985242" w14:textId="77777777" w:rsidR="00075757" w:rsidRPr="00A52265" w:rsidRDefault="00075757" w:rsidP="00A52265">
      <w:pPr>
        <w:pStyle w:val="ConsPlusNormal"/>
        <w:ind w:firstLine="709"/>
        <w:contextualSpacing/>
        <w:jc w:val="both"/>
        <w:rPr>
          <w:sz w:val="24"/>
          <w:szCs w:val="24"/>
        </w:rPr>
      </w:pPr>
      <w:r w:rsidRPr="00A52265">
        <w:rPr>
          <w:sz w:val="24"/>
          <w:szCs w:val="24"/>
        </w:rPr>
        <w:t xml:space="preserve">подача участником отбора предложения для участия в отборе после даты, </w:t>
      </w:r>
      <w:proofErr w:type="spellStart"/>
      <w:r w:rsidRPr="00A52265">
        <w:rPr>
          <w:sz w:val="24"/>
          <w:szCs w:val="24"/>
        </w:rPr>
        <w:t>определенной</w:t>
      </w:r>
      <w:proofErr w:type="spellEnd"/>
      <w:r w:rsidRPr="00A52265">
        <w:rPr>
          <w:sz w:val="24"/>
          <w:szCs w:val="24"/>
        </w:rPr>
        <w:t xml:space="preserve"> для подачи предложений для участия в отборе, а также с нарушением порядка подачи предложений для участия в отборе.</w:t>
      </w:r>
    </w:p>
    <w:p w14:paraId="49985BFB" w14:textId="77777777" w:rsidR="00075757" w:rsidRPr="00A52265" w:rsidRDefault="00075757" w:rsidP="00A52265">
      <w:pPr>
        <w:pStyle w:val="ConsPlusNormal"/>
        <w:ind w:firstLine="709"/>
        <w:contextualSpacing/>
        <w:jc w:val="both"/>
        <w:rPr>
          <w:sz w:val="24"/>
          <w:szCs w:val="24"/>
        </w:rPr>
      </w:pPr>
      <w:r w:rsidRPr="00A52265">
        <w:rPr>
          <w:sz w:val="24"/>
          <w:szCs w:val="24"/>
        </w:rPr>
        <w:t>2.10.</w:t>
      </w:r>
      <w:r w:rsidRPr="00A52265">
        <w:rPr>
          <w:sz w:val="24"/>
          <w:szCs w:val="24"/>
        </w:rPr>
        <w:tab/>
        <w:t>Главный распорядитель в течение срока, указанного в объявлении о проведении отбора:</w:t>
      </w:r>
    </w:p>
    <w:p w14:paraId="750D9A40" w14:textId="77777777" w:rsidR="00075757" w:rsidRPr="00A52265" w:rsidRDefault="00075757" w:rsidP="00A52265">
      <w:pPr>
        <w:pStyle w:val="ConsPlusNormal"/>
        <w:ind w:firstLine="709"/>
        <w:contextualSpacing/>
        <w:jc w:val="both"/>
        <w:rPr>
          <w:sz w:val="24"/>
          <w:szCs w:val="24"/>
        </w:rPr>
      </w:pPr>
      <w:r w:rsidRPr="00A52265">
        <w:rPr>
          <w:sz w:val="24"/>
          <w:szCs w:val="24"/>
        </w:rPr>
        <w:t xml:space="preserve">заключают с получателями соглашения с </w:t>
      </w:r>
      <w:proofErr w:type="spellStart"/>
      <w:r w:rsidRPr="00A52265">
        <w:rPr>
          <w:sz w:val="24"/>
          <w:szCs w:val="24"/>
        </w:rPr>
        <w:t>учетом</w:t>
      </w:r>
      <w:proofErr w:type="spellEnd"/>
      <w:r w:rsidRPr="00A52265">
        <w:rPr>
          <w:sz w:val="24"/>
          <w:szCs w:val="24"/>
        </w:rPr>
        <w:t xml:space="preserve"> пункта 3.7 настоящего Порядка;</w:t>
      </w:r>
    </w:p>
    <w:p w14:paraId="25E382EF" w14:textId="77777777" w:rsidR="00075757" w:rsidRPr="00A52265" w:rsidRDefault="00075757" w:rsidP="00A52265">
      <w:pPr>
        <w:pStyle w:val="ConsPlusNormal"/>
        <w:ind w:firstLine="709"/>
        <w:contextualSpacing/>
        <w:jc w:val="both"/>
        <w:rPr>
          <w:sz w:val="24"/>
          <w:szCs w:val="24"/>
        </w:rPr>
      </w:pPr>
      <w:r w:rsidRPr="00A52265">
        <w:rPr>
          <w:sz w:val="24"/>
          <w:szCs w:val="24"/>
        </w:rPr>
        <w:t>направляет в Минсельхозпрод сведения о получателях, заключивших соглашения и уклонившихся от заключения соглашений.</w:t>
      </w:r>
    </w:p>
    <w:p w14:paraId="2422E411" w14:textId="77777777" w:rsidR="00075757" w:rsidRPr="00A52265" w:rsidRDefault="00075757" w:rsidP="00A52265">
      <w:pPr>
        <w:pStyle w:val="ConsPlusNormal"/>
        <w:ind w:firstLine="709"/>
        <w:contextualSpacing/>
        <w:jc w:val="both"/>
        <w:rPr>
          <w:sz w:val="24"/>
          <w:szCs w:val="24"/>
        </w:rPr>
      </w:pPr>
      <w:r w:rsidRPr="00A52265">
        <w:rPr>
          <w:sz w:val="24"/>
          <w:szCs w:val="24"/>
        </w:rPr>
        <w:t>2.11.</w:t>
      </w:r>
      <w:r w:rsidRPr="00A52265">
        <w:rPr>
          <w:sz w:val="24"/>
          <w:szCs w:val="24"/>
        </w:rPr>
        <w:tab/>
        <w:t>Результаты отбора, содержащие сведения о получателях, заключивших соглашения, размещаются на едином портале и на официальном сайте Минсельхозпрода в срок, указанный в объявлении о проведении отбора.</w:t>
      </w:r>
    </w:p>
    <w:p w14:paraId="72AE4939" w14:textId="77777777" w:rsidR="00075757" w:rsidRPr="00A52265" w:rsidRDefault="00075757" w:rsidP="00A52265">
      <w:pPr>
        <w:pStyle w:val="a3"/>
        <w:jc w:val="center"/>
        <w:rPr>
          <w:rFonts w:ascii="Arial" w:hAnsi="Arial" w:cs="Arial"/>
          <w:b/>
        </w:rPr>
      </w:pPr>
      <w:r w:rsidRPr="00A52265">
        <w:rPr>
          <w:rFonts w:ascii="Arial" w:hAnsi="Arial" w:cs="Arial"/>
          <w:b/>
        </w:rPr>
        <w:t>3.</w:t>
      </w:r>
      <w:r w:rsidRPr="00A52265">
        <w:rPr>
          <w:rFonts w:ascii="Arial" w:hAnsi="Arial" w:cs="Arial"/>
          <w:b/>
        </w:rPr>
        <w:tab/>
        <w:t>Условия и порядок предоставления субсидии</w:t>
      </w:r>
    </w:p>
    <w:p w14:paraId="500AA889"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3.1.</w:t>
      </w:r>
      <w:r w:rsidRPr="00A52265">
        <w:rPr>
          <w:rFonts w:ascii="Arial" w:hAnsi="Arial" w:cs="Arial"/>
          <w:sz w:val="24"/>
          <w:szCs w:val="24"/>
        </w:rPr>
        <w:tab/>
        <w:t>Субсидия предоставляется на цель, установленную в пункте 1.1 настоящего Порядка.</w:t>
      </w:r>
    </w:p>
    <w:p w14:paraId="43F06723" w14:textId="3EA184E0"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К направлениям затрат, на возмещение которых предоставляется субсидия, относятся затраты (без </w:t>
      </w:r>
      <w:proofErr w:type="spellStart"/>
      <w:r w:rsidRPr="00A52265">
        <w:rPr>
          <w:rFonts w:ascii="Arial" w:hAnsi="Arial" w:cs="Arial"/>
          <w:sz w:val="24"/>
          <w:szCs w:val="24"/>
        </w:rPr>
        <w:t>учета</w:t>
      </w:r>
      <w:proofErr w:type="spellEnd"/>
      <w:r w:rsidRPr="00A52265">
        <w:rPr>
          <w:rFonts w:ascii="Arial" w:hAnsi="Arial" w:cs="Arial"/>
          <w:sz w:val="24"/>
          <w:szCs w:val="24"/>
        </w:rPr>
        <w:t xml:space="preserve"> на</w:t>
      </w:r>
      <w:r w:rsidR="00A52265" w:rsidRPr="00A52265">
        <w:rPr>
          <w:rFonts w:ascii="Arial" w:hAnsi="Arial" w:cs="Arial"/>
          <w:sz w:val="24"/>
          <w:szCs w:val="24"/>
        </w:rPr>
        <w:t>лога на добавленную стоимость):</w:t>
      </w:r>
    </w:p>
    <w:p w14:paraId="78B17B9C" w14:textId="77777777" w:rsidR="00075757" w:rsidRPr="00A52265" w:rsidRDefault="00075757" w:rsidP="00A52265">
      <w:pPr>
        <w:spacing w:after="0" w:line="240" w:lineRule="auto"/>
        <w:ind w:firstLine="709"/>
        <w:jc w:val="both"/>
        <w:rPr>
          <w:rFonts w:ascii="Arial" w:hAnsi="Arial" w:cs="Arial"/>
          <w:sz w:val="24"/>
          <w:szCs w:val="24"/>
        </w:rPr>
      </w:pPr>
      <w:proofErr w:type="gramStart"/>
      <w:r w:rsidRPr="00A52265">
        <w:rPr>
          <w:rFonts w:ascii="Arial" w:hAnsi="Arial" w:cs="Arial"/>
          <w:sz w:val="24"/>
          <w:szCs w:val="24"/>
        </w:rPr>
        <w:t xml:space="preserve">1) </w:t>
      </w:r>
      <w:proofErr w:type="spellStart"/>
      <w:r w:rsidRPr="00A52265">
        <w:rPr>
          <w:rFonts w:ascii="Arial" w:hAnsi="Arial" w:cs="Arial"/>
          <w:sz w:val="24"/>
          <w:szCs w:val="24"/>
        </w:rPr>
        <w:t>понесенные</w:t>
      </w:r>
      <w:proofErr w:type="spellEnd"/>
      <w:r w:rsidRPr="00A52265">
        <w:rPr>
          <w:rFonts w:ascii="Arial" w:hAnsi="Arial" w:cs="Arial"/>
          <w:sz w:val="24"/>
          <w:szCs w:val="24"/>
        </w:rPr>
        <w:t xml:space="preserve"> получателем в </w:t>
      </w:r>
      <w:proofErr w:type="spellStart"/>
      <w:r w:rsidRPr="00A52265">
        <w:rPr>
          <w:rFonts w:ascii="Arial" w:hAnsi="Arial" w:cs="Arial"/>
          <w:sz w:val="24"/>
          <w:szCs w:val="24"/>
        </w:rPr>
        <w:t>отчетном</w:t>
      </w:r>
      <w:proofErr w:type="spellEnd"/>
      <w:r w:rsidRPr="00A52265">
        <w:rPr>
          <w:rFonts w:ascii="Arial" w:hAnsi="Arial" w:cs="Arial"/>
          <w:sz w:val="24"/>
          <w:szCs w:val="24"/>
        </w:rPr>
        <w:t xml:space="preserve"> году в связи с производством, реализацией и (или) отгрузкой на собственную переработку сельскохозяйственных культур;</w:t>
      </w:r>
      <w:proofErr w:type="gramEnd"/>
    </w:p>
    <w:p w14:paraId="4BDFFDF7"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2) </w:t>
      </w:r>
      <w:proofErr w:type="spellStart"/>
      <w:r w:rsidRPr="00A52265">
        <w:rPr>
          <w:rFonts w:ascii="Arial" w:hAnsi="Arial" w:cs="Arial"/>
          <w:sz w:val="24"/>
          <w:szCs w:val="24"/>
        </w:rPr>
        <w:t>понесенные</w:t>
      </w:r>
      <w:proofErr w:type="spellEnd"/>
      <w:r w:rsidRPr="00A52265">
        <w:rPr>
          <w:rFonts w:ascii="Arial" w:hAnsi="Arial" w:cs="Arial"/>
          <w:sz w:val="24"/>
          <w:szCs w:val="24"/>
        </w:rPr>
        <w:t xml:space="preserve"> получателем в </w:t>
      </w:r>
      <w:proofErr w:type="spellStart"/>
      <w:proofErr w:type="gramStart"/>
      <w:r w:rsidRPr="00A52265">
        <w:rPr>
          <w:rFonts w:ascii="Arial" w:hAnsi="Arial" w:cs="Arial"/>
          <w:sz w:val="24"/>
          <w:szCs w:val="24"/>
        </w:rPr>
        <w:t>отчетном</w:t>
      </w:r>
      <w:proofErr w:type="spellEnd"/>
      <w:proofErr w:type="gramEnd"/>
      <w:r w:rsidRPr="00A52265">
        <w:rPr>
          <w:rFonts w:ascii="Arial" w:hAnsi="Arial" w:cs="Arial"/>
          <w:sz w:val="24"/>
          <w:szCs w:val="24"/>
        </w:rPr>
        <w:t xml:space="preserve"> и текущем годах в связи с производством, реализацией и (или) отгрузкой на собственную переработку молока.</w:t>
      </w:r>
    </w:p>
    <w:p w14:paraId="6B1ED4F4"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Для 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18DC87E2"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3.2. Условием предоставления субсидии является согласие получателя на осуществление Главным распорядителем и органами муниципального финансового контроля проверок соблюдения условий, целей и порядка предоставления субсидий, предусмотренных настоящим Порядком и соглашением.</w:t>
      </w:r>
    </w:p>
    <w:p w14:paraId="5F55AAAA"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3.3. Субсидии предоставляются один раз в год.</w:t>
      </w:r>
    </w:p>
    <w:p w14:paraId="7481131F"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14:paraId="16C78486"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3.5. </w:t>
      </w:r>
      <w:proofErr w:type="spellStart"/>
      <w:r w:rsidRPr="00A52265">
        <w:rPr>
          <w:rFonts w:ascii="Arial" w:hAnsi="Arial" w:cs="Arial"/>
          <w:sz w:val="24"/>
          <w:szCs w:val="24"/>
        </w:rPr>
        <w:t>Расчет</w:t>
      </w:r>
      <w:proofErr w:type="spellEnd"/>
      <w:r w:rsidRPr="00A52265">
        <w:rPr>
          <w:rFonts w:ascii="Arial" w:hAnsi="Arial" w:cs="Arial"/>
          <w:sz w:val="24"/>
          <w:szCs w:val="24"/>
        </w:rPr>
        <w:t xml:space="preserve"> размера субсидии.</w:t>
      </w:r>
    </w:p>
    <w:p w14:paraId="7F33D0AF"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3.5.1. </w:t>
      </w:r>
      <w:proofErr w:type="spellStart"/>
      <w:r w:rsidRPr="00A52265">
        <w:rPr>
          <w:rFonts w:ascii="Arial" w:hAnsi="Arial" w:cs="Arial"/>
          <w:sz w:val="24"/>
          <w:szCs w:val="24"/>
        </w:rPr>
        <w:t>Расчет</w:t>
      </w:r>
      <w:proofErr w:type="spellEnd"/>
      <w:r w:rsidRPr="00A52265">
        <w:rPr>
          <w:rFonts w:ascii="Arial" w:hAnsi="Arial" w:cs="Arial"/>
          <w:sz w:val="24"/>
          <w:szCs w:val="24"/>
        </w:rPr>
        <w:t xml:space="preserve"> размера субсидии осуществляется по ставкам, утверждаемым Минсельхозпродом:</w:t>
      </w:r>
    </w:p>
    <w:p w14:paraId="01D9B8C6"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по направлению затрат, предусмотренному подпунктом 1 пункта 3.1 настоящего Порядка, на 1 гектар посевной площади сельскохозяйственных культур (по видам сельскохозяйственных культур) за </w:t>
      </w:r>
      <w:proofErr w:type="spellStart"/>
      <w:r w:rsidRPr="00A52265">
        <w:rPr>
          <w:rFonts w:ascii="Arial" w:hAnsi="Arial" w:cs="Arial"/>
          <w:sz w:val="24"/>
          <w:szCs w:val="24"/>
        </w:rPr>
        <w:t>отчетный</w:t>
      </w:r>
      <w:proofErr w:type="spellEnd"/>
      <w:r w:rsidRPr="00A52265">
        <w:rPr>
          <w:rFonts w:ascii="Arial" w:hAnsi="Arial" w:cs="Arial"/>
          <w:sz w:val="24"/>
          <w:szCs w:val="24"/>
        </w:rPr>
        <w:t xml:space="preserve"> год, включая посевную площадь озимых культур года, предшествующего </w:t>
      </w:r>
      <w:proofErr w:type="spellStart"/>
      <w:r w:rsidRPr="00A52265">
        <w:rPr>
          <w:rFonts w:ascii="Arial" w:hAnsi="Arial" w:cs="Arial"/>
          <w:sz w:val="24"/>
          <w:szCs w:val="24"/>
        </w:rPr>
        <w:t>отчетному</w:t>
      </w:r>
      <w:proofErr w:type="spellEnd"/>
      <w:r w:rsidRPr="00A52265">
        <w:rPr>
          <w:rFonts w:ascii="Arial" w:hAnsi="Arial" w:cs="Arial"/>
          <w:sz w:val="24"/>
          <w:szCs w:val="24"/>
        </w:rPr>
        <w:t xml:space="preserve">, под урожай </w:t>
      </w:r>
      <w:proofErr w:type="spellStart"/>
      <w:r w:rsidRPr="00A52265">
        <w:rPr>
          <w:rFonts w:ascii="Arial" w:hAnsi="Arial" w:cs="Arial"/>
          <w:sz w:val="24"/>
          <w:szCs w:val="24"/>
        </w:rPr>
        <w:t>отчетного</w:t>
      </w:r>
      <w:proofErr w:type="spellEnd"/>
      <w:r w:rsidRPr="00A52265">
        <w:rPr>
          <w:rFonts w:ascii="Arial" w:hAnsi="Arial" w:cs="Arial"/>
          <w:sz w:val="24"/>
          <w:szCs w:val="24"/>
        </w:rPr>
        <w:t xml:space="preserve"> года;</w:t>
      </w:r>
    </w:p>
    <w:p w14:paraId="18922653"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по направлению затрат, предусмотренному подпунктом 2 пункта 3.1 настоящего Порядка, на 1 тонну прироста производства молока за год предоставления субсидии по отношению к среднему за 5 лет, предшествующих текущему году, </w:t>
      </w:r>
      <w:proofErr w:type="spellStart"/>
      <w:r w:rsidRPr="00A52265">
        <w:rPr>
          <w:rFonts w:ascii="Arial" w:hAnsi="Arial" w:cs="Arial"/>
          <w:sz w:val="24"/>
          <w:szCs w:val="24"/>
        </w:rPr>
        <w:t>объему</w:t>
      </w:r>
      <w:proofErr w:type="spellEnd"/>
      <w:r w:rsidRPr="00A52265">
        <w:rPr>
          <w:rFonts w:ascii="Arial" w:hAnsi="Arial" w:cs="Arial"/>
          <w:sz w:val="24"/>
          <w:szCs w:val="24"/>
        </w:rPr>
        <w:t xml:space="preserve"> производства молока.</w:t>
      </w:r>
    </w:p>
    <w:p w14:paraId="39D4FFF1"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Общий объем субсидии, представляемой получателю в соответствии с настоящим Порядком, не должен превышать фактические затраты получателя, на возмещение которых предоставляется субсидия.</w:t>
      </w:r>
    </w:p>
    <w:p w14:paraId="3B6B9D76"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При определении размера ставки применяются одновременно следующие коэффициенты:</w:t>
      </w:r>
    </w:p>
    <w:p w14:paraId="2A849AB3"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proofErr w:type="gramStart"/>
      <w:r w:rsidRPr="00A52265">
        <w:rPr>
          <w:rFonts w:ascii="Arial" w:hAnsi="Arial" w:cs="Arial"/>
          <w:sz w:val="24"/>
          <w:szCs w:val="24"/>
        </w:rPr>
        <w:t xml:space="preserve">1) коэффициент Кд применяется к ставкам субсидии на возмещение затрат, предусмотренных подпунктом 1 (при производстве овощей открытого грунта) и подпунктом 2 пункта 3.1 настоящего Порядка, источник финансового обеспечения которых указан в абзацах втором и </w:t>
      </w:r>
      <w:proofErr w:type="spellStart"/>
      <w:r w:rsidRPr="00A52265">
        <w:rPr>
          <w:rFonts w:ascii="Arial" w:hAnsi="Arial" w:cs="Arial"/>
          <w:sz w:val="24"/>
          <w:szCs w:val="24"/>
        </w:rPr>
        <w:t>четвертом</w:t>
      </w:r>
      <w:proofErr w:type="spellEnd"/>
      <w:r w:rsidRPr="00A52265">
        <w:rPr>
          <w:rFonts w:ascii="Arial" w:hAnsi="Arial" w:cs="Arial"/>
          <w:sz w:val="24"/>
          <w:szCs w:val="24"/>
        </w:rPr>
        <w:t xml:space="preserve"> подпункта 3.5.2 настоящего пункта, в размере, равном среднему отношению фактического значения результата предоставления субсидии, предусмотренного подпунктами 1 и 3 пункта 3.8 настоящего Порядка, за </w:t>
      </w:r>
      <w:proofErr w:type="spellStart"/>
      <w:r w:rsidRPr="00A52265">
        <w:rPr>
          <w:rFonts w:ascii="Arial" w:hAnsi="Arial" w:cs="Arial"/>
          <w:sz w:val="24"/>
          <w:szCs w:val="24"/>
        </w:rPr>
        <w:t>отчетный</w:t>
      </w:r>
      <w:proofErr w:type="spellEnd"/>
      <w:proofErr w:type="gramEnd"/>
      <w:r w:rsidRPr="00A52265">
        <w:rPr>
          <w:rFonts w:ascii="Arial" w:hAnsi="Arial" w:cs="Arial"/>
          <w:sz w:val="24"/>
          <w:szCs w:val="24"/>
        </w:rPr>
        <w:t xml:space="preserve"> год, к установленному плановому значению. При этом значение коэффициента Кд не может превышать 1,2.</w:t>
      </w:r>
    </w:p>
    <w:p w14:paraId="3C2F8EE8"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Коэффициент Кд применяется на основании представленного участником отбора в соответствии с пунктом 4.1 настоящего Порядка </w:t>
      </w:r>
      <w:proofErr w:type="spellStart"/>
      <w:r w:rsidRPr="00A52265">
        <w:rPr>
          <w:rFonts w:ascii="Arial" w:hAnsi="Arial" w:cs="Arial"/>
          <w:sz w:val="24"/>
          <w:szCs w:val="24"/>
        </w:rPr>
        <w:t>отчета</w:t>
      </w:r>
      <w:proofErr w:type="spellEnd"/>
      <w:r w:rsidRPr="00A52265">
        <w:rPr>
          <w:rFonts w:ascii="Arial" w:hAnsi="Arial" w:cs="Arial"/>
          <w:sz w:val="24"/>
          <w:szCs w:val="24"/>
        </w:rPr>
        <w:t xml:space="preserve"> о достижении значений результатов предоставления субсидии за </w:t>
      </w:r>
      <w:proofErr w:type="spellStart"/>
      <w:r w:rsidRPr="00A52265">
        <w:rPr>
          <w:rFonts w:ascii="Arial" w:hAnsi="Arial" w:cs="Arial"/>
          <w:sz w:val="24"/>
          <w:szCs w:val="24"/>
        </w:rPr>
        <w:t>отчетный</w:t>
      </w:r>
      <w:proofErr w:type="spellEnd"/>
      <w:r w:rsidRPr="00A52265">
        <w:rPr>
          <w:rFonts w:ascii="Arial" w:hAnsi="Arial" w:cs="Arial"/>
          <w:sz w:val="24"/>
          <w:szCs w:val="24"/>
        </w:rPr>
        <w:t xml:space="preserve"> год.</w:t>
      </w:r>
    </w:p>
    <w:p w14:paraId="078A37DF"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Если плановое значение результата предоставления субсидии на </w:t>
      </w:r>
      <w:proofErr w:type="spellStart"/>
      <w:r w:rsidRPr="00A52265">
        <w:rPr>
          <w:rFonts w:ascii="Arial" w:hAnsi="Arial" w:cs="Arial"/>
          <w:sz w:val="24"/>
          <w:szCs w:val="24"/>
        </w:rPr>
        <w:t>отчетный</w:t>
      </w:r>
      <w:proofErr w:type="spellEnd"/>
      <w:r w:rsidRPr="00A52265">
        <w:rPr>
          <w:rFonts w:ascii="Arial" w:hAnsi="Arial" w:cs="Arial"/>
          <w:sz w:val="24"/>
          <w:szCs w:val="24"/>
        </w:rPr>
        <w:t xml:space="preserve"> год не устанавливалось, применяется коэффициент Кд, равный 1;</w:t>
      </w:r>
    </w:p>
    <w:p w14:paraId="5C8E1477"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proofErr w:type="gramStart"/>
      <w:r w:rsidRPr="00A52265">
        <w:rPr>
          <w:rFonts w:ascii="Arial" w:hAnsi="Arial" w:cs="Arial"/>
          <w:sz w:val="24"/>
          <w:szCs w:val="24"/>
        </w:rPr>
        <w:t xml:space="preserve">2) коэффициент Ку, равный 1, применяется к ставкам субсидии на возмещение затрат, предусмотренных подпунктом 1 пункта 3.1 настоящего Порядка (при производстве овощей открытого грунта), источник финансового обеспечения которых указан в абзаце втором подпункта 3.5.2 настоящего пункта, при условии внесения участником отбора в </w:t>
      </w:r>
      <w:proofErr w:type="spellStart"/>
      <w:r w:rsidRPr="00A52265">
        <w:rPr>
          <w:rFonts w:ascii="Arial" w:hAnsi="Arial" w:cs="Arial"/>
          <w:sz w:val="24"/>
          <w:szCs w:val="24"/>
        </w:rPr>
        <w:t>отчетном</w:t>
      </w:r>
      <w:proofErr w:type="spellEnd"/>
      <w:r w:rsidRPr="00A52265">
        <w:rPr>
          <w:rFonts w:ascii="Arial" w:hAnsi="Arial" w:cs="Arial"/>
          <w:sz w:val="24"/>
          <w:szCs w:val="24"/>
        </w:rPr>
        <w:t xml:space="preserve"> году удобрений, используемых при производстве овощей открытого грунта.</w:t>
      </w:r>
      <w:proofErr w:type="gramEnd"/>
      <w:r w:rsidRPr="00A52265">
        <w:rPr>
          <w:rFonts w:ascii="Arial" w:hAnsi="Arial" w:cs="Arial"/>
          <w:sz w:val="24"/>
          <w:szCs w:val="24"/>
        </w:rPr>
        <w:t xml:space="preserve"> В остальных случаях коэффициент Ку равен 0,9.</w:t>
      </w:r>
    </w:p>
    <w:p w14:paraId="51B40ABF"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Для применения коэффициента Ку участник отбора представляет </w:t>
      </w:r>
      <w:proofErr w:type="spellStart"/>
      <w:r w:rsidRPr="00A52265">
        <w:rPr>
          <w:rFonts w:ascii="Arial" w:hAnsi="Arial" w:cs="Arial"/>
          <w:sz w:val="24"/>
          <w:szCs w:val="24"/>
        </w:rPr>
        <w:t>отчет</w:t>
      </w:r>
      <w:proofErr w:type="spellEnd"/>
      <w:r w:rsidRPr="00A52265">
        <w:rPr>
          <w:rFonts w:ascii="Arial" w:hAnsi="Arial" w:cs="Arial"/>
          <w:sz w:val="24"/>
          <w:szCs w:val="24"/>
        </w:rPr>
        <w:t xml:space="preserve"> по формам, </w:t>
      </w:r>
      <w:proofErr w:type="spellStart"/>
      <w:r w:rsidRPr="00A52265">
        <w:rPr>
          <w:rFonts w:ascii="Arial" w:hAnsi="Arial" w:cs="Arial"/>
          <w:sz w:val="24"/>
          <w:szCs w:val="24"/>
        </w:rPr>
        <w:t>утвержденным</w:t>
      </w:r>
      <w:proofErr w:type="spellEnd"/>
      <w:r w:rsidRPr="00A52265">
        <w:rPr>
          <w:rFonts w:ascii="Arial" w:hAnsi="Arial" w:cs="Arial"/>
          <w:sz w:val="24"/>
          <w:szCs w:val="24"/>
        </w:rPr>
        <w:t xml:space="preserve"> Минсельхозпродом, за </w:t>
      </w:r>
      <w:proofErr w:type="spellStart"/>
      <w:r w:rsidRPr="00A52265">
        <w:rPr>
          <w:rFonts w:ascii="Arial" w:hAnsi="Arial" w:cs="Arial"/>
          <w:sz w:val="24"/>
          <w:szCs w:val="24"/>
        </w:rPr>
        <w:t>отчетный</w:t>
      </w:r>
      <w:proofErr w:type="spellEnd"/>
      <w:r w:rsidRPr="00A52265">
        <w:rPr>
          <w:rFonts w:ascii="Arial" w:hAnsi="Arial" w:cs="Arial"/>
          <w:sz w:val="24"/>
          <w:szCs w:val="24"/>
        </w:rPr>
        <w:t xml:space="preserve"> год. В </w:t>
      </w:r>
      <w:proofErr w:type="spellStart"/>
      <w:r w:rsidRPr="00A52265">
        <w:rPr>
          <w:rFonts w:ascii="Arial" w:hAnsi="Arial" w:cs="Arial"/>
          <w:sz w:val="24"/>
          <w:szCs w:val="24"/>
        </w:rPr>
        <w:t>отчет</w:t>
      </w:r>
      <w:proofErr w:type="spellEnd"/>
      <w:r w:rsidRPr="00A52265">
        <w:rPr>
          <w:rFonts w:ascii="Arial" w:hAnsi="Arial" w:cs="Arial"/>
          <w:sz w:val="24"/>
          <w:szCs w:val="24"/>
        </w:rPr>
        <w:t xml:space="preserve"> включаются сведения обо всех посевных площадях под овощами открытого грунта, обрабатываемыми участником отбора на территории Нижегородской области. К </w:t>
      </w:r>
      <w:proofErr w:type="spellStart"/>
      <w:r w:rsidRPr="00A52265">
        <w:rPr>
          <w:rFonts w:ascii="Arial" w:hAnsi="Arial" w:cs="Arial"/>
          <w:sz w:val="24"/>
          <w:szCs w:val="24"/>
        </w:rPr>
        <w:t>отчету</w:t>
      </w:r>
      <w:proofErr w:type="spellEnd"/>
      <w:r w:rsidRPr="00A52265">
        <w:rPr>
          <w:rFonts w:ascii="Arial" w:hAnsi="Arial" w:cs="Arial"/>
          <w:sz w:val="24"/>
          <w:szCs w:val="24"/>
        </w:rPr>
        <w:t xml:space="preserve"> прикладываются документы, подтверждающие внесение в </w:t>
      </w:r>
      <w:proofErr w:type="spellStart"/>
      <w:r w:rsidRPr="00A52265">
        <w:rPr>
          <w:rFonts w:ascii="Arial" w:hAnsi="Arial" w:cs="Arial"/>
          <w:sz w:val="24"/>
          <w:szCs w:val="24"/>
        </w:rPr>
        <w:t>отчетном</w:t>
      </w:r>
      <w:proofErr w:type="spellEnd"/>
      <w:r w:rsidRPr="00A52265">
        <w:rPr>
          <w:rFonts w:ascii="Arial" w:hAnsi="Arial" w:cs="Arial"/>
          <w:sz w:val="24"/>
          <w:szCs w:val="24"/>
        </w:rPr>
        <w:t xml:space="preserve"> году удобрений, используемых при производстве овощей открытого грунта: копии договоров на поставку удобрений, товарных накладных и (или) универсальных передаточных документов, </w:t>
      </w:r>
      <w:proofErr w:type="spellStart"/>
      <w:r w:rsidRPr="00A52265">
        <w:rPr>
          <w:rFonts w:ascii="Arial" w:hAnsi="Arial" w:cs="Arial"/>
          <w:sz w:val="24"/>
          <w:szCs w:val="24"/>
        </w:rPr>
        <w:t>платежных</w:t>
      </w:r>
      <w:proofErr w:type="spellEnd"/>
      <w:r w:rsidRPr="00A52265">
        <w:rPr>
          <w:rFonts w:ascii="Arial" w:hAnsi="Arial" w:cs="Arial"/>
          <w:sz w:val="24"/>
          <w:szCs w:val="24"/>
        </w:rPr>
        <w:t xml:space="preserve"> поручений, подтверждающих приобретение удобрений, актов применения удобрений;</w:t>
      </w:r>
    </w:p>
    <w:p w14:paraId="030D2259"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3) коэффициент </w:t>
      </w:r>
      <w:proofErr w:type="spellStart"/>
      <w:proofErr w:type="gramStart"/>
      <w:r w:rsidRPr="00A52265">
        <w:rPr>
          <w:rFonts w:ascii="Arial" w:hAnsi="Arial" w:cs="Arial"/>
          <w:sz w:val="24"/>
          <w:szCs w:val="24"/>
        </w:rPr>
        <w:t>Кр</w:t>
      </w:r>
      <w:proofErr w:type="spellEnd"/>
      <w:proofErr w:type="gramEnd"/>
      <w:r w:rsidRPr="00A52265">
        <w:rPr>
          <w:rFonts w:ascii="Arial" w:hAnsi="Arial" w:cs="Arial"/>
          <w:sz w:val="24"/>
          <w:szCs w:val="24"/>
        </w:rPr>
        <w:t xml:space="preserve">, равный 1, применяется к ставкам субсидии на возмещение затрат, предусмотренных подпунктом 1 пункта 3.1 настоящего Порядка (при производстве овощей открытого грунта), источник финансового обеспечения которых указан в абзаце втором подпункта 3.5.2 настоящего пункта, при условии использования участником отбора в </w:t>
      </w:r>
      <w:proofErr w:type="spellStart"/>
      <w:r w:rsidRPr="00A52265">
        <w:rPr>
          <w:rFonts w:ascii="Arial" w:hAnsi="Arial" w:cs="Arial"/>
          <w:sz w:val="24"/>
          <w:szCs w:val="24"/>
        </w:rPr>
        <w:t>отчетном</w:t>
      </w:r>
      <w:proofErr w:type="spellEnd"/>
      <w:r w:rsidRPr="00A52265">
        <w:rPr>
          <w:rFonts w:ascii="Arial" w:hAnsi="Arial" w:cs="Arial"/>
          <w:sz w:val="24"/>
          <w:szCs w:val="24"/>
        </w:rPr>
        <w:t xml:space="preserve"> году семян сельскохозяйственных культур, сорта или гибриды которых включены в Государственный реестр селекционных достижений, допущенных к использованию по конкретному региону допуска, при условии, что сортовые и посевные качества таких семян соответствуют ГОСТ </w:t>
      </w:r>
      <w:proofErr w:type="gramStart"/>
      <w:r w:rsidRPr="00A52265">
        <w:rPr>
          <w:rFonts w:ascii="Arial" w:hAnsi="Arial" w:cs="Arial"/>
          <w:sz w:val="24"/>
          <w:szCs w:val="24"/>
        </w:rPr>
        <w:t>Р</w:t>
      </w:r>
      <w:proofErr w:type="gramEnd"/>
      <w:r w:rsidRPr="00A52265">
        <w:rPr>
          <w:rFonts w:ascii="Arial" w:hAnsi="Arial" w:cs="Arial"/>
          <w:sz w:val="24"/>
          <w:szCs w:val="24"/>
        </w:rPr>
        <w:t xml:space="preserve"> 32592-2013, ГОСТ 30106-94  при производстве овощей открытого грунта. В остальных случаях коэффициент </w:t>
      </w:r>
      <w:proofErr w:type="spellStart"/>
      <w:proofErr w:type="gramStart"/>
      <w:r w:rsidRPr="00A52265">
        <w:rPr>
          <w:rFonts w:ascii="Arial" w:hAnsi="Arial" w:cs="Arial"/>
          <w:sz w:val="24"/>
          <w:szCs w:val="24"/>
        </w:rPr>
        <w:t>Кр</w:t>
      </w:r>
      <w:proofErr w:type="spellEnd"/>
      <w:proofErr w:type="gramEnd"/>
      <w:r w:rsidRPr="00A52265">
        <w:rPr>
          <w:rFonts w:ascii="Arial" w:hAnsi="Arial" w:cs="Arial"/>
          <w:sz w:val="24"/>
          <w:szCs w:val="24"/>
        </w:rPr>
        <w:t xml:space="preserve"> равен 0,9.</w:t>
      </w:r>
    </w:p>
    <w:p w14:paraId="29EB6575"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Для применения коэффициента </w:t>
      </w:r>
      <w:proofErr w:type="spellStart"/>
      <w:proofErr w:type="gramStart"/>
      <w:r w:rsidRPr="00A52265">
        <w:rPr>
          <w:rFonts w:ascii="Arial" w:hAnsi="Arial" w:cs="Arial"/>
          <w:sz w:val="24"/>
          <w:szCs w:val="24"/>
        </w:rPr>
        <w:t>Кр</w:t>
      </w:r>
      <w:proofErr w:type="spellEnd"/>
      <w:proofErr w:type="gramEnd"/>
      <w:r w:rsidRPr="00A52265">
        <w:rPr>
          <w:rFonts w:ascii="Arial" w:hAnsi="Arial" w:cs="Arial"/>
          <w:sz w:val="24"/>
          <w:szCs w:val="24"/>
        </w:rPr>
        <w:t xml:space="preserve"> участник отбора представляет заверенные участником отбора копии сертификатов соответствия партий семян сельскохозяйственных культур, прошедших добровольную сертификацию, или актов апробации (для семян собственного производства участник отбора вправе представить документы, предусмотренные настоящим абзацем, либо акты регистрации) посевов и протоколов испытаний, удостоверяющих соответствие сортовых и посевных качеств семян ГОСТ Р 32592-2013, ГОСТ 30106-94, а также актов расхода семян и посадочного материала по форме № СП-13, </w:t>
      </w:r>
      <w:proofErr w:type="spellStart"/>
      <w:r w:rsidRPr="00A52265">
        <w:rPr>
          <w:rFonts w:ascii="Arial" w:hAnsi="Arial" w:cs="Arial"/>
          <w:sz w:val="24"/>
          <w:szCs w:val="24"/>
        </w:rPr>
        <w:t>утвержденной</w:t>
      </w:r>
      <w:proofErr w:type="spellEnd"/>
      <w:r w:rsidRPr="00A52265">
        <w:rPr>
          <w:rFonts w:ascii="Arial" w:hAnsi="Arial" w:cs="Arial"/>
          <w:sz w:val="24"/>
          <w:szCs w:val="24"/>
        </w:rPr>
        <w:t xml:space="preserve"> постановлением Госкомстата России от 29 сентября 1997 г. № 68;</w:t>
      </w:r>
    </w:p>
    <w:p w14:paraId="46A00B07"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4) коэффициент </w:t>
      </w:r>
      <w:proofErr w:type="spellStart"/>
      <w:r w:rsidRPr="00A52265">
        <w:rPr>
          <w:rFonts w:ascii="Arial" w:hAnsi="Arial" w:cs="Arial"/>
          <w:sz w:val="24"/>
          <w:szCs w:val="24"/>
        </w:rPr>
        <w:t>Кпр</w:t>
      </w:r>
      <w:proofErr w:type="spellEnd"/>
      <w:r w:rsidRPr="00A52265">
        <w:rPr>
          <w:rFonts w:ascii="Arial" w:hAnsi="Arial" w:cs="Arial"/>
          <w:sz w:val="24"/>
          <w:szCs w:val="24"/>
        </w:rPr>
        <w:t xml:space="preserve"> применяется к ставкам субсидии на возмещение затрат, предусмотренных подпунктом 2 пункта 3.1 настоящего Порядка, в размере, равном отношению достигнутого участником отбора фактического значения молочной продуктивности коров за </w:t>
      </w:r>
      <w:proofErr w:type="spellStart"/>
      <w:r w:rsidRPr="00A52265">
        <w:rPr>
          <w:rFonts w:ascii="Arial" w:hAnsi="Arial" w:cs="Arial"/>
          <w:sz w:val="24"/>
          <w:szCs w:val="24"/>
        </w:rPr>
        <w:t>отчетный</w:t>
      </w:r>
      <w:proofErr w:type="spellEnd"/>
      <w:r w:rsidRPr="00A52265">
        <w:rPr>
          <w:rFonts w:ascii="Arial" w:hAnsi="Arial" w:cs="Arial"/>
          <w:sz w:val="24"/>
          <w:szCs w:val="24"/>
        </w:rPr>
        <w:t xml:space="preserve"> год к уровню молочной продуктивности коров, установленному Минсельхозпродом, для соответствующей категории хозяйств. При этом значение коэффициента </w:t>
      </w:r>
      <w:proofErr w:type="spellStart"/>
      <w:r w:rsidRPr="00A52265">
        <w:rPr>
          <w:rFonts w:ascii="Arial" w:hAnsi="Arial" w:cs="Arial"/>
          <w:sz w:val="24"/>
          <w:szCs w:val="24"/>
        </w:rPr>
        <w:t>Кпр</w:t>
      </w:r>
      <w:proofErr w:type="spellEnd"/>
      <w:r w:rsidRPr="00A52265">
        <w:rPr>
          <w:rFonts w:ascii="Arial" w:hAnsi="Arial" w:cs="Arial"/>
          <w:sz w:val="24"/>
          <w:szCs w:val="24"/>
        </w:rPr>
        <w:t xml:space="preserve"> не может превышать 1,2.</w:t>
      </w:r>
    </w:p>
    <w:p w14:paraId="04D3EE01"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proofErr w:type="gramStart"/>
      <w:r w:rsidRPr="00A52265">
        <w:rPr>
          <w:rFonts w:ascii="Arial" w:hAnsi="Arial" w:cs="Arial"/>
          <w:sz w:val="24"/>
          <w:szCs w:val="24"/>
        </w:rPr>
        <w:t xml:space="preserve">Коэффициент </w:t>
      </w:r>
      <w:proofErr w:type="spellStart"/>
      <w:r w:rsidRPr="00A52265">
        <w:rPr>
          <w:rFonts w:ascii="Arial" w:hAnsi="Arial" w:cs="Arial"/>
          <w:sz w:val="24"/>
          <w:szCs w:val="24"/>
        </w:rPr>
        <w:t>Кпр</w:t>
      </w:r>
      <w:proofErr w:type="spellEnd"/>
      <w:r w:rsidRPr="00A52265">
        <w:rPr>
          <w:rFonts w:ascii="Arial" w:hAnsi="Arial" w:cs="Arial"/>
          <w:sz w:val="24"/>
          <w:szCs w:val="24"/>
        </w:rPr>
        <w:t xml:space="preserve"> применяется на основании данных, представленных участником отбора в </w:t>
      </w:r>
      <w:proofErr w:type="spellStart"/>
      <w:r w:rsidRPr="00A52265">
        <w:rPr>
          <w:rFonts w:ascii="Arial" w:hAnsi="Arial" w:cs="Arial"/>
          <w:sz w:val="24"/>
          <w:szCs w:val="24"/>
        </w:rPr>
        <w:t>расчете</w:t>
      </w:r>
      <w:proofErr w:type="spellEnd"/>
      <w:r w:rsidRPr="00A52265">
        <w:rPr>
          <w:rFonts w:ascii="Arial" w:hAnsi="Arial" w:cs="Arial"/>
          <w:sz w:val="24"/>
          <w:szCs w:val="24"/>
        </w:rPr>
        <w:t xml:space="preserve"> субсидии на возмещение части затрат, связанных с производством, реализацией и (или) отгрузкой на собственную переработку молока, по форме, </w:t>
      </w:r>
      <w:proofErr w:type="spellStart"/>
      <w:r w:rsidRPr="00A52265">
        <w:rPr>
          <w:rFonts w:ascii="Arial" w:hAnsi="Arial" w:cs="Arial"/>
          <w:sz w:val="24"/>
          <w:szCs w:val="24"/>
        </w:rPr>
        <w:t>утвержденной</w:t>
      </w:r>
      <w:proofErr w:type="spellEnd"/>
      <w:r w:rsidRPr="00A52265">
        <w:rPr>
          <w:rFonts w:ascii="Arial" w:hAnsi="Arial" w:cs="Arial"/>
          <w:sz w:val="24"/>
          <w:szCs w:val="24"/>
        </w:rPr>
        <w:t xml:space="preserve"> Минсельхозпродом;</w:t>
      </w:r>
      <w:proofErr w:type="gramEnd"/>
    </w:p>
    <w:p w14:paraId="515E4366"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5) Коэффициент Кс, равный 1,2, применяется к ставкам субсидии на возмещение затрат, предусмотренных подпунктом 1 пункта 3.1 настоящего Порядка, при одновременном соблюдении следующих условий:</w:t>
      </w:r>
    </w:p>
    <w:p w14:paraId="284C923F"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участник отбора застраховал в </w:t>
      </w:r>
      <w:proofErr w:type="spellStart"/>
      <w:r w:rsidRPr="00A52265">
        <w:rPr>
          <w:rFonts w:ascii="Arial" w:hAnsi="Arial" w:cs="Arial"/>
          <w:sz w:val="24"/>
          <w:szCs w:val="24"/>
        </w:rPr>
        <w:t>отчетном</w:t>
      </w:r>
      <w:proofErr w:type="spellEnd"/>
      <w:r w:rsidRPr="00A52265">
        <w:rPr>
          <w:rFonts w:ascii="Arial" w:hAnsi="Arial" w:cs="Arial"/>
          <w:sz w:val="24"/>
          <w:szCs w:val="24"/>
        </w:rPr>
        <w:t xml:space="preserve"> году по договор</w:t>
      </w:r>
      <w:proofErr w:type="gramStart"/>
      <w:r w:rsidRPr="00A52265">
        <w:rPr>
          <w:rFonts w:ascii="Arial" w:hAnsi="Arial" w:cs="Arial"/>
          <w:sz w:val="24"/>
          <w:szCs w:val="24"/>
        </w:rPr>
        <w:t>у(</w:t>
      </w:r>
      <w:proofErr w:type="spellStart"/>
      <w:proofErr w:type="gramEnd"/>
      <w:r w:rsidRPr="00A52265">
        <w:rPr>
          <w:rFonts w:ascii="Arial" w:hAnsi="Arial" w:cs="Arial"/>
          <w:sz w:val="24"/>
          <w:szCs w:val="24"/>
        </w:rPr>
        <w:t>ам</w:t>
      </w:r>
      <w:proofErr w:type="spellEnd"/>
      <w:r w:rsidRPr="00A52265">
        <w:rPr>
          <w:rFonts w:ascii="Arial" w:hAnsi="Arial" w:cs="Arial"/>
          <w:sz w:val="24"/>
          <w:szCs w:val="24"/>
        </w:rPr>
        <w:t xml:space="preserve">) сельскохозяйственного страхования, осуществляемого с государственной поддержкой, риски утраты (гибели) урожая сельскохозяйственных культур, входящих в одну из следующих групп: зерновые и зернобобовые культуры, масличные культуры, овощные культуры открытого грунта, однолетние кормовые культуры, многолетние кормовые культуры, картофель, сахарная </w:t>
      </w:r>
      <w:proofErr w:type="spellStart"/>
      <w:r w:rsidRPr="00A52265">
        <w:rPr>
          <w:rFonts w:ascii="Arial" w:hAnsi="Arial" w:cs="Arial"/>
          <w:sz w:val="24"/>
          <w:szCs w:val="24"/>
        </w:rPr>
        <w:t>свекла</w:t>
      </w:r>
      <w:proofErr w:type="spellEnd"/>
      <w:r w:rsidRPr="00A52265">
        <w:rPr>
          <w:rFonts w:ascii="Arial" w:hAnsi="Arial" w:cs="Arial"/>
          <w:sz w:val="24"/>
          <w:szCs w:val="24"/>
        </w:rPr>
        <w:t xml:space="preserve"> (далее - застрахованные посевные площади);</w:t>
      </w:r>
    </w:p>
    <w:p w14:paraId="1C934DD6"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посевные площади одной или нескольких сельскохозяйственных культур, входящих в группу, указанную в абзаце втором настоящего подпункта, представлены участником отбора к субсидированию в соответствии с настоящим Порядком (далее - субсидируемые посевные площади в группе);</w:t>
      </w:r>
    </w:p>
    <w:p w14:paraId="5A1DC124"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соотношение застрахованных посевных площадей к субсидируемым посевным площадям в группе для участника отбора составляет не менее 30%.</w:t>
      </w:r>
    </w:p>
    <w:p w14:paraId="428756F9"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Коэффициент Кс, равный 1,2, применяется к ставкам субсидий на субсидируемые посевные площади в группе. Для остальных посевных площадей, а также для участников отбора, не удовлетворяющих условиям, установленным абзацами вторым - четвертым настоящего подпункта, коэффициент Кс равен 1.</w:t>
      </w:r>
    </w:p>
    <w:p w14:paraId="5D206094"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Для применения коэффициента Кс участник отбора представляет заверенные участником отбора копии договоров сельскохозяйственного страхования, осуществляемого с государственной поддержкой;</w:t>
      </w:r>
    </w:p>
    <w:p w14:paraId="3E25EA9A"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6) коэффициент интенсивности применения минеральных удобрений </w:t>
      </w:r>
      <w:proofErr w:type="spellStart"/>
      <w:r w:rsidRPr="00A52265">
        <w:rPr>
          <w:rFonts w:ascii="Arial" w:hAnsi="Arial" w:cs="Arial"/>
          <w:sz w:val="24"/>
          <w:szCs w:val="24"/>
        </w:rPr>
        <w:t>Киу</w:t>
      </w:r>
      <w:proofErr w:type="spellEnd"/>
      <w:r w:rsidRPr="00A52265">
        <w:rPr>
          <w:rFonts w:ascii="Arial" w:hAnsi="Arial" w:cs="Arial"/>
          <w:sz w:val="24"/>
          <w:szCs w:val="24"/>
        </w:rPr>
        <w:t xml:space="preserve"> применяется к ставкам субсидии на возмещение затрат, предусмотренных подпунктом 1 пункта 3.1 настоящего Порядка, в зависимости от количества </w:t>
      </w:r>
      <w:proofErr w:type="spellStart"/>
      <w:r w:rsidRPr="00A52265">
        <w:rPr>
          <w:rFonts w:ascii="Arial" w:hAnsi="Arial" w:cs="Arial"/>
          <w:sz w:val="24"/>
          <w:szCs w:val="24"/>
        </w:rPr>
        <w:t>внесенных</w:t>
      </w:r>
      <w:proofErr w:type="spellEnd"/>
      <w:r w:rsidRPr="00A52265">
        <w:rPr>
          <w:rFonts w:ascii="Arial" w:hAnsi="Arial" w:cs="Arial"/>
          <w:sz w:val="24"/>
          <w:szCs w:val="24"/>
        </w:rPr>
        <w:t xml:space="preserve"> минеральных удобрений на 1 га общей посевной площади сельскохозяйственных культур участника отбора в </w:t>
      </w:r>
      <w:proofErr w:type="spellStart"/>
      <w:r w:rsidRPr="00A52265">
        <w:rPr>
          <w:rFonts w:ascii="Arial" w:hAnsi="Arial" w:cs="Arial"/>
          <w:sz w:val="24"/>
          <w:szCs w:val="24"/>
        </w:rPr>
        <w:t>отчетном</w:t>
      </w:r>
      <w:proofErr w:type="spellEnd"/>
      <w:r w:rsidRPr="00A52265">
        <w:rPr>
          <w:rFonts w:ascii="Arial" w:hAnsi="Arial" w:cs="Arial"/>
          <w:sz w:val="24"/>
          <w:szCs w:val="24"/>
        </w:rPr>
        <w:t xml:space="preserve"> году:</w:t>
      </w:r>
    </w:p>
    <w:p w14:paraId="4FA5F1CF"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при внесении менее 46 кг минеральных удобрений в </w:t>
      </w:r>
      <w:proofErr w:type="spellStart"/>
      <w:r w:rsidRPr="00A52265">
        <w:rPr>
          <w:rFonts w:ascii="Arial" w:hAnsi="Arial" w:cs="Arial"/>
          <w:sz w:val="24"/>
          <w:szCs w:val="24"/>
        </w:rPr>
        <w:t>пересчете</w:t>
      </w:r>
      <w:proofErr w:type="spellEnd"/>
      <w:r w:rsidRPr="00A52265">
        <w:rPr>
          <w:rFonts w:ascii="Arial" w:hAnsi="Arial" w:cs="Arial"/>
          <w:sz w:val="24"/>
          <w:szCs w:val="24"/>
        </w:rPr>
        <w:t xml:space="preserve"> на действующее вещество либо в случае непредставления документов, подтверждающих внесение минеральных удобрений, коэффициент </w:t>
      </w:r>
      <w:proofErr w:type="spellStart"/>
      <w:r w:rsidRPr="00A52265">
        <w:rPr>
          <w:rFonts w:ascii="Arial" w:hAnsi="Arial" w:cs="Arial"/>
          <w:sz w:val="24"/>
          <w:szCs w:val="24"/>
        </w:rPr>
        <w:t>Киу</w:t>
      </w:r>
      <w:proofErr w:type="spellEnd"/>
      <w:r w:rsidRPr="00A52265">
        <w:rPr>
          <w:rFonts w:ascii="Arial" w:hAnsi="Arial" w:cs="Arial"/>
          <w:sz w:val="24"/>
          <w:szCs w:val="24"/>
        </w:rPr>
        <w:t xml:space="preserve"> равен 1:</w:t>
      </w:r>
    </w:p>
    <w:p w14:paraId="2C3A6033"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при внесении 46 кг и более минеральных удобрений в </w:t>
      </w:r>
      <w:proofErr w:type="spellStart"/>
      <w:r w:rsidRPr="00A52265">
        <w:rPr>
          <w:rFonts w:ascii="Arial" w:hAnsi="Arial" w:cs="Arial"/>
          <w:sz w:val="24"/>
          <w:szCs w:val="24"/>
        </w:rPr>
        <w:t>пересчете</w:t>
      </w:r>
      <w:proofErr w:type="spellEnd"/>
      <w:r w:rsidRPr="00A52265">
        <w:rPr>
          <w:rFonts w:ascii="Arial" w:hAnsi="Arial" w:cs="Arial"/>
          <w:sz w:val="24"/>
          <w:szCs w:val="24"/>
        </w:rPr>
        <w:t xml:space="preserve"> на действующее вещество - 1,2.</w:t>
      </w:r>
    </w:p>
    <w:p w14:paraId="568961BD"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Для применения коэффициента </w:t>
      </w:r>
      <w:proofErr w:type="spellStart"/>
      <w:r w:rsidRPr="00A52265">
        <w:rPr>
          <w:rFonts w:ascii="Arial" w:hAnsi="Arial" w:cs="Arial"/>
          <w:sz w:val="24"/>
          <w:szCs w:val="24"/>
        </w:rPr>
        <w:t>Киу</w:t>
      </w:r>
      <w:proofErr w:type="spellEnd"/>
      <w:r w:rsidRPr="00A52265">
        <w:rPr>
          <w:rFonts w:ascii="Arial" w:hAnsi="Arial" w:cs="Arial"/>
          <w:sz w:val="24"/>
          <w:szCs w:val="24"/>
        </w:rPr>
        <w:t xml:space="preserve"> участник отбора представляет заверенные участником отбора копии договоров на поставку минеральных удобрений, товарных накладных и (или) универсальных передаточных документов, </w:t>
      </w:r>
      <w:proofErr w:type="spellStart"/>
      <w:r w:rsidRPr="00A52265">
        <w:rPr>
          <w:rFonts w:ascii="Arial" w:hAnsi="Arial" w:cs="Arial"/>
          <w:sz w:val="24"/>
          <w:szCs w:val="24"/>
        </w:rPr>
        <w:t>платежных</w:t>
      </w:r>
      <w:proofErr w:type="spellEnd"/>
      <w:r w:rsidRPr="00A52265">
        <w:rPr>
          <w:rFonts w:ascii="Arial" w:hAnsi="Arial" w:cs="Arial"/>
          <w:sz w:val="24"/>
          <w:szCs w:val="24"/>
        </w:rPr>
        <w:t xml:space="preserve"> поручений, подтверждающих приобретение минеральных удобрений, актов применения минеральных удобрений.</w:t>
      </w:r>
    </w:p>
    <w:p w14:paraId="6F7767FF"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3.5.2. Источниками финансового обеспечения субсидии на возмещение затрат, предусмотренных подпунктом 1 пункта 3.1 настоящего Порядка, являются субвенции местным бюджетам для осуществления переданных государственных полномочий Нижегородской области по обеспечению прироста сельскохозяйственной продукции собственного производства в рамках приоритетных </w:t>
      </w:r>
      <w:proofErr w:type="spellStart"/>
      <w:r w:rsidRPr="00A52265">
        <w:rPr>
          <w:rFonts w:ascii="Arial" w:hAnsi="Arial" w:cs="Arial"/>
          <w:sz w:val="24"/>
          <w:szCs w:val="24"/>
        </w:rPr>
        <w:t>подотраслей</w:t>
      </w:r>
      <w:proofErr w:type="spellEnd"/>
      <w:r w:rsidRPr="00A52265">
        <w:rPr>
          <w:rFonts w:ascii="Arial" w:hAnsi="Arial" w:cs="Arial"/>
          <w:sz w:val="24"/>
          <w:szCs w:val="24"/>
        </w:rPr>
        <w:t xml:space="preserve"> агропромышленного комплекса, сформированные:</w:t>
      </w:r>
    </w:p>
    <w:p w14:paraId="52DDA7C2"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за </w:t>
      </w:r>
      <w:proofErr w:type="spellStart"/>
      <w:r w:rsidRPr="00A52265">
        <w:rPr>
          <w:rFonts w:ascii="Arial" w:hAnsi="Arial" w:cs="Arial"/>
        </w:rPr>
        <w:t>счет</w:t>
      </w:r>
      <w:proofErr w:type="spellEnd"/>
      <w:r w:rsidRPr="00A52265">
        <w:rPr>
          <w:rFonts w:ascii="Arial" w:hAnsi="Arial" w:cs="Arial"/>
        </w:rPr>
        <w:t xml:space="preserve">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w:t>
      </w:r>
      <w:proofErr w:type="spellStart"/>
      <w:r w:rsidRPr="00A52265">
        <w:rPr>
          <w:rFonts w:ascii="Arial" w:hAnsi="Arial" w:cs="Arial"/>
        </w:rPr>
        <w:t>учетом</w:t>
      </w:r>
      <w:proofErr w:type="spellEnd"/>
      <w:r w:rsidRPr="00A52265">
        <w:rPr>
          <w:rFonts w:ascii="Arial" w:hAnsi="Arial" w:cs="Arial"/>
        </w:rPr>
        <w:t xml:space="preserve"> установленного уровня </w:t>
      </w:r>
      <w:proofErr w:type="spellStart"/>
      <w:r w:rsidRPr="00A52265">
        <w:rPr>
          <w:rFonts w:ascii="Arial" w:hAnsi="Arial" w:cs="Arial"/>
        </w:rPr>
        <w:t>софинансирования</w:t>
      </w:r>
      <w:proofErr w:type="spellEnd"/>
      <w:r w:rsidRPr="00A52265">
        <w:rPr>
          <w:rFonts w:ascii="Arial" w:hAnsi="Arial" w:cs="Arial"/>
        </w:rPr>
        <w:t xml:space="preserve"> расходного обязательства на соответствующий финансовый год;</w:t>
      </w:r>
    </w:p>
    <w:p w14:paraId="1C799CB7"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за </w:t>
      </w:r>
      <w:proofErr w:type="spellStart"/>
      <w:r w:rsidRPr="00A52265">
        <w:rPr>
          <w:rFonts w:ascii="Arial" w:hAnsi="Arial" w:cs="Arial"/>
        </w:rPr>
        <w:t>счет</w:t>
      </w:r>
      <w:proofErr w:type="spellEnd"/>
      <w:r w:rsidRPr="00A52265">
        <w:rPr>
          <w:rFonts w:ascii="Arial" w:hAnsi="Arial" w:cs="Arial"/>
        </w:rPr>
        <w:t xml:space="preserve"> средств областного бюджета.</w:t>
      </w:r>
    </w:p>
    <w:p w14:paraId="007DC6CA" w14:textId="77777777" w:rsidR="00075757" w:rsidRPr="00A52265" w:rsidRDefault="00075757" w:rsidP="00A52265">
      <w:pPr>
        <w:pStyle w:val="a3"/>
        <w:ind w:firstLine="709"/>
        <w:jc w:val="both"/>
        <w:rPr>
          <w:rFonts w:ascii="Arial" w:hAnsi="Arial" w:cs="Arial"/>
        </w:rPr>
      </w:pPr>
      <w:proofErr w:type="gramStart"/>
      <w:r w:rsidRPr="00A52265">
        <w:rPr>
          <w:rFonts w:ascii="Arial" w:hAnsi="Arial" w:cs="Arial"/>
        </w:rPr>
        <w:t xml:space="preserve">Источниками финансового обеспечения субсидий на возмещение затрат, предусмотренных подпунктом 2 пункта 3.1 настоящего Порядка, являются субвенции местным бюджетам для осуществления переданных государственных полномочий Нижегородской области по обеспечению прироста сельскохозяйственной продукции собственного производства в рамках приоритетных </w:t>
      </w:r>
      <w:proofErr w:type="spellStart"/>
      <w:r w:rsidRPr="00A52265">
        <w:rPr>
          <w:rFonts w:ascii="Arial" w:hAnsi="Arial" w:cs="Arial"/>
        </w:rPr>
        <w:t>подотраслей</w:t>
      </w:r>
      <w:proofErr w:type="spellEnd"/>
      <w:r w:rsidRPr="00A52265">
        <w:rPr>
          <w:rFonts w:ascii="Arial" w:hAnsi="Arial" w:cs="Arial"/>
        </w:rPr>
        <w:t xml:space="preserve"> агропромышленного комплекса, сформированные за </w:t>
      </w:r>
      <w:proofErr w:type="spellStart"/>
      <w:r w:rsidRPr="00A52265">
        <w:rPr>
          <w:rFonts w:ascii="Arial" w:hAnsi="Arial" w:cs="Arial"/>
        </w:rPr>
        <w:t>счет</w:t>
      </w:r>
      <w:proofErr w:type="spellEnd"/>
      <w:r w:rsidRPr="00A52265">
        <w:rPr>
          <w:rFonts w:ascii="Arial" w:hAnsi="Arial" w:cs="Arial"/>
        </w:rPr>
        <w:t xml:space="preserve">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w:t>
      </w:r>
      <w:proofErr w:type="gramEnd"/>
      <w:r w:rsidRPr="00A52265">
        <w:rPr>
          <w:rFonts w:ascii="Arial" w:hAnsi="Arial" w:cs="Arial"/>
        </w:rPr>
        <w:t xml:space="preserve"> субсидии из федерального бюджета бюджету субъекта Российской Федерации, с </w:t>
      </w:r>
      <w:proofErr w:type="spellStart"/>
      <w:r w:rsidRPr="00A52265">
        <w:rPr>
          <w:rFonts w:ascii="Arial" w:hAnsi="Arial" w:cs="Arial"/>
        </w:rPr>
        <w:t>учетом</w:t>
      </w:r>
      <w:proofErr w:type="spellEnd"/>
      <w:r w:rsidRPr="00A52265">
        <w:rPr>
          <w:rFonts w:ascii="Arial" w:hAnsi="Arial" w:cs="Arial"/>
        </w:rPr>
        <w:t xml:space="preserve"> установленного уровня </w:t>
      </w:r>
      <w:proofErr w:type="spellStart"/>
      <w:r w:rsidRPr="00A52265">
        <w:rPr>
          <w:rFonts w:ascii="Arial" w:hAnsi="Arial" w:cs="Arial"/>
        </w:rPr>
        <w:t>софинансирования</w:t>
      </w:r>
      <w:proofErr w:type="spellEnd"/>
      <w:r w:rsidRPr="00A52265">
        <w:rPr>
          <w:rFonts w:ascii="Arial" w:hAnsi="Arial" w:cs="Arial"/>
        </w:rPr>
        <w:t xml:space="preserve"> расходного обязательства на соответствующий финансовый год.</w:t>
      </w:r>
    </w:p>
    <w:p w14:paraId="743FF099"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3.5.3. </w:t>
      </w:r>
      <w:bookmarkStart w:id="3" w:name="_Hlk54262458"/>
      <w:r w:rsidRPr="00A52265">
        <w:rPr>
          <w:rFonts w:ascii="Arial" w:hAnsi="Arial" w:cs="Arial"/>
        </w:rPr>
        <w:t xml:space="preserve">В случае если общий объем потребности в бюджетных ассигнованиях на предоставление субсидии, </w:t>
      </w:r>
      <w:proofErr w:type="spellStart"/>
      <w:r w:rsidRPr="00A52265">
        <w:rPr>
          <w:rFonts w:ascii="Arial" w:hAnsi="Arial" w:cs="Arial"/>
        </w:rPr>
        <w:t>определенный</w:t>
      </w:r>
      <w:proofErr w:type="spellEnd"/>
      <w:r w:rsidRPr="00A52265">
        <w:rPr>
          <w:rFonts w:ascii="Arial" w:hAnsi="Arial" w:cs="Arial"/>
        </w:rPr>
        <w:t xml:space="preserve">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bookmarkEnd w:id="3"/>
    <w:p w14:paraId="53FE06C8" w14:textId="77777777" w:rsidR="00075757" w:rsidRPr="00A52265" w:rsidRDefault="00075757" w:rsidP="00A52265">
      <w:pPr>
        <w:pStyle w:val="a3"/>
        <w:jc w:val="center"/>
        <w:rPr>
          <w:rFonts w:ascii="Arial" w:hAnsi="Arial" w:cs="Arial"/>
        </w:rPr>
      </w:pPr>
      <w:r w:rsidRPr="00A52265">
        <w:rPr>
          <w:rFonts w:ascii="Arial" w:hAnsi="Arial" w:cs="Arial"/>
        </w:rPr>
        <w:t xml:space="preserve">С = </w:t>
      </w:r>
      <w:proofErr w:type="spellStart"/>
      <w:r w:rsidRPr="00A52265">
        <w:rPr>
          <w:rFonts w:ascii="Arial" w:hAnsi="Arial" w:cs="Arial"/>
        </w:rPr>
        <w:t>Cп</w:t>
      </w:r>
      <w:proofErr w:type="spellEnd"/>
      <w:r w:rsidRPr="00A52265">
        <w:rPr>
          <w:rFonts w:ascii="Arial" w:hAnsi="Arial" w:cs="Arial"/>
        </w:rPr>
        <w:t xml:space="preserve"> x</w:t>
      </w:r>
      <w:proofErr w:type="gramStart"/>
      <w:r w:rsidRPr="00A52265">
        <w:rPr>
          <w:rFonts w:ascii="Arial" w:hAnsi="Arial" w:cs="Arial"/>
        </w:rPr>
        <w:t xml:space="preserve"> К</w:t>
      </w:r>
      <w:proofErr w:type="gramEnd"/>
      <w:r w:rsidRPr="00A52265">
        <w:rPr>
          <w:rFonts w:ascii="Arial" w:hAnsi="Arial" w:cs="Arial"/>
        </w:rPr>
        <w:t>,</w:t>
      </w:r>
    </w:p>
    <w:p w14:paraId="53570CEF"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где:</w:t>
      </w:r>
    </w:p>
    <w:p w14:paraId="4D980457" w14:textId="77777777" w:rsidR="00075757" w:rsidRPr="00A52265" w:rsidRDefault="00075757" w:rsidP="00A52265">
      <w:pPr>
        <w:spacing w:after="0" w:line="240" w:lineRule="auto"/>
        <w:ind w:firstLine="709"/>
        <w:jc w:val="both"/>
        <w:rPr>
          <w:rFonts w:ascii="Arial" w:hAnsi="Arial" w:cs="Arial"/>
          <w:sz w:val="24"/>
          <w:szCs w:val="24"/>
        </w:rPr>
      </w:pPr>
      <w:proofErr w:type="spellStart"/>
      <w:proofErr w:type="gramStart"/>
      <w:r w:rsidRPr="00A52265">
        <w:rPr>
          <w:rFonts w:ascii="Arial" w:hAnsi="Arial" w:cs="Arial"/>
          <w:sz w:val="24"/>
          <w:szCs w:val="24"/>
        </w:rPr>
        <w:t>C</w:t>
      </w:r>
      <w:proofErr w:type="gramEnd"/>
      <w:r w:rsidRPr="00A52265">
        <w:rPr>
          <w:rFonts w:ascii="Arial" w:hAnsi="Arial" w:cs="Arial"/>
          <w:sz w:val="24"/>
          <w:szCs w:val="24"/>
        </w:rPr>
        <w:t>п</w:t>
      </w:r>
      <w:proofErr w:type="spellEnd"/>
      <w:r w:rsidRPr="00A52265">
        <w:rPr>
          <w:rFonts w:ascii="Arial" w:hAnsi="Arial" w:cs="Arial"/>
          <w:sz w:val="24"/>
          <w:szCs w:val="24"/>
        </w:rPr>
        <w:t xml:space="preserve"> - размер субсидии, рассчитанный в соответствии с подпунктом 3.5.1 настоящего пункта;</w:t>
      </w:r>
    </w:p>
    <w:p w14:paraId="5BEB5D70" w14:textId="2C4537B7" w:rsidR="00075757" w:rsidRPr="00A52265" w:rsidRDefault="00075757" w:rsidP="00A52265">
      <w:pPr>
        <w:spacing w:after="0" w:line="240" w:lineRule="auto"/>
        <w:ind w:firstLine="709"/>
        <w:jc w:val="both"/>
        <w:rPr>
          <w:rFonts w:ascii="Arial" w:hAnsi="Arial" w:cs="Arial"/>
          <w:sz w:val="24"/>
          <w:szCs w:val="24"/>
        </w:rPr>
      </w:pPr>
      <w:proofErr w:type="gramStart"/>
      <w:r w:rsidRPr="00A52265">
        <w:rPr>
          <w:rFonts w:ascii="Arial" w:hAnsi="Arial" w:cs="Arial"/>
          <w:sz w:val="24"/>
          <w:szCs w:val="24"/>
        </w:rPr>
        <w:t>К – коэффициент бюджетной обеспеченности, определяемый по</w:t>
      </w:r>
      <w:r w:rsidR="00A52265" w:rsidRPr="00A52265">
        <w:rPr>
          <w:rFonts w:ascii="Arial" w:hAnsi="Arial" w:cs="Arial"/>
          <w:sz w:val="24"/>
          <w:szCs w:val="24"/>
        </w:rPr>
        <w:t xml:space="preserve"> </w:t>
      </w:r>
      <w:r w:rsidRPr="00A52265">
        <w:rPr>
          <w:rFonts w:ascii="Arial" w:hAnsi="Arial" w:cs="Arial"/>
          <w:sz w:val="24"/>
          <w:szCs w:val="24"/>
        </w:rPr>
        <w:t>следующей формуле:</w:t>
      </w:r>
      <w:proofErr w:type="gramEnd"/>
    </w:p>
    <w:p w14:paraId="6F6C77BD" w14:textId="77777777" w:rsidR="00075757" w:rsidRPr="00A52265" w:rsidRDefault="00075757" w:rsidP="00A52265">
      <w:pPr>
        <w:pStyle w:val="a3"/>
        <w:jc w:val="center"/>
        <w:rPr>
          <w:rFonts w:ascii="Arial" w:hAnsi="Arial" w:cs="Arial"/>
        </w:rPr>
      </w:pPr>
      <w:r w:rsidRPr="00A52265">
        <w:rPr>
          <w:rFonts w:ascii="Arial" w:hAnsi="Arial" w:cs="Arial"/>
        </w:rPr>
        <w:t xml:space="preserve">К = V / </w:t>
      </w:r>
      <w:proofErr w:type="spellStart"/>
      <w:proofErr w:type="gramStart"/>
      <w:r w:rsidRPr="00A52265">
        <w:rPr>
          <w:rFonts w:ascii="Arial" w:hAnsi="Arial" w:cs="Arial"/>
        </w:rPr>
        <w:t>V</w:t>
      </w:r>
      <w:proofErr w:type="gramEnd"/>
      <w:r w:rsidRPr="00A52265">
        <w:rPr>
          <w:rFonts w:ascii="Arial" w:hAnsi="Arial" w:cs="Arial"/>
        </w:rPr>
        <w:t>нач</w:t>
      </w:r>
      <w:proofErr w:type="spellEnd"/>
      <w:r w:rsidRPr="00A52265">
        <w:rPr>
          <w:rFonts w:ascii="Arial" w:hAnsi="Arial" w:cs="Arial"/>
        </w:rPr>
        <w:t>,</w:t>
      </w:r>
    </w:p>
    <w:p w14:paraId="2F3A76A3"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где:</w:t>
      </w:r>
    </w:p>
    <w:p w14:paraId="70E6111F"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V – объем лимитов бюджетных обязательств на предоставление субсидии;</w:t>
      </w:r>
    </w:p>
    <w:p w14:paraId="452BBE29" w14:textId="47147F49" w:rsidR="00075757" w:rsidRPr="00A52265" w:rsidRDefault="00075757" w:rsidP="00A52265">
      <w:pPr>
        <w:spacing w:after="0" w:line="240" w:lineRule="auto"/>
        <w:ind w:firstLine="709"/>
        <w:jc w:val="both"/>
        <w:rPr>
          <w:rFonts w:ascii="Arial" w:hAnsi="Arial" w:cs="Arial"/>
          <w:sz w:val="24"/>
          <w:szCs w:val="24"/>
        </w:rPr>
      </w:pPr>
      <w:proofErr w:type="spellStart"/>
      <w:proofErr w:type="gramStart"/>
      <w:r w:rsidRPr="00A52265">
        <w:rPr>
          <w:rFonts w:ascii="Arial" w:hAnsi="Arial" w:cs="Arial"/>
          <w:sz w:val="24"/>
          <w:szCs w:val="24"/>
        </w:rPr>
        <w:t>V</w:t>
      </w:r>
      <w:proofErr w:type="gramEnd"/>
      <w:r w:rsidRPr="00A52265">
        <w:rPr>
          <w:rFonts w:ascii="Arial" w:hAnsi="Arial" w:cs="Arial"/>
          <w:sz w:val="24"/>
          <w:szCs w:val="24"/>
        </w:rPr>
        <w:t>нач</w:t>
      </w:r>
      <w:proofErr w:type="spellEnd"/>
      <w:r w:rsidRPr="00A52265">
        <w:rPr>
          <w:rFonts w:ascii="Arial" w:hAnsi="Arial" w:cs="Arial"/>
          <w:sz w:val="24"/>
          <w:szCs w:val="24"/>
        </w:rPr>
        <w:t xml:space="preserve"> – общий объем потребности в бюджетных ассигнованиях на</w:t>
      </w:r>
      <w:r w:rsidR="00A52265" w:rsidRPr="00A52265">
        <w:rPr>
          <w:rFonts w:ascii="Arial" w:hAnsi="Arial" w:cs="Arial"/>
          <w:sz w:val="24"/>
          <w:szCs w:val="24"/>
        </w:rPr>
        <w:t xml:space="preserve"> </w:t>
      </w:r>
      <w:r w:rsidRPr="00A52265">
        <w:rPr>
          <w:rFonts w:ascii="Arial" w:hAnsi="Arial" w:cs="Arial"/>
          <w:sz w:val="24"/>
          <w:szCs w:val="24"/>
        </w:rPr>
        <w:t xml:space="preserve">предоставление субсидии, </w:t>
      </w:r>
      <w:proofErr w:type="spellStart"/>
      <w:r w:rsidRPr="00A52265">
        <w:rPr>
          <w:rFonts w:ascii="Arial" w:hAnsi="Arial" w:cs="Arial"/>
          <w:sz w:val="24"/>
          <w:szCs w:val="24"/>
        </w:rPr>
        <w:t>определенный</w:t>
      </w:r>
      <w:proofErr w:type="spellEnd"/>
      <w:r w:rsidRPr="00A52265">
        <w:rPr>
          <w:rFonts w:ascii="Arial" w:hAnsi="Arial" w:cs="Arial"/>
          <w:sz w:val="24"/>
          <w:szCs w:val="24"/>
        </w:rPr>
        <w:t xml:space="preserve"> на основании сведений, представленных получателями.</w:t>
      </w:r>
    </w:p>
    <w:p w14:paraId="3A2AF3F3"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При условии V &gt;</w:t>
      </w:r>
      <w:proofErr w:type="spellStart"/>
      <w:r w:rsidRPr="00A52265">
        <w:rPr>
          <w:rFonts w:ascii="Arial" w:hAnsi="Arial" w:cs="Arial"/>
          <w:sz w:val="24"/>
          <w:szCs w:val="24"/>
        </w:rPr>
        <w:t>Vнач</w:t>
      </w:r>
      <w:proofErr w:type="spellEnd"/>
      <w:r w:rsidRPr="00A52265">
        <w:rPr>
          <w:rFonts w:ascii="Arial" w:hAnsi="Arial" w:cs="Arial"/>
          <w:sz w:val="24"/>
          <w:szCs w:val="24"/>
        </w:rPr>
        <w:t xml:space="preserve"> коэффициент</w:t>
      </w:r>
      <w:proofErr w:type="gramStart"/>
      <w:r w:rsidRPr="00A52265">
        <w:rPr>
          <w:rFonts w:ascii="Arial" w:hAnsi="Arial" w:cs="Arial"/>
          <w:sz w:val="24"/>
          <w:szCs w:val="24"/>
        </w:rPr>
        <w:t xml:space="preserve"> К</w:t>
      </w:r>
      <w:proofErr w:type="gramEnd"/>
      <w:r w:rsidRPr="00A52265">
        <w:rPr>
          <w:rFonts w:ascii="Arial" w:hAnsi="Arial" w:cs="Arial"/>
          <w:sz w:val="24"/>
          <w:szCs w:val="24"/>
        </w:rPr>
        <w:t xml:space="preserve"> равен 1.</w:t>
      </w:r>
    </w:p>
    <w:p w14:paraId="1CDD8EF1" w14:textId="77777777" w:rsidR="00075757" w:rsidRPr="00A52265" w:rsidRDefault="00075757" w:rsidP="00A52265">
      <w:pPr>
        <w:spacing w:after="0" w:line="240" w:lineRule="auto"/>
        <w:ind w:firstLine="709"/>
        <w:jc w:val="both"/>
        <w:rPr>
          <w:rFonts w:ascii="Arial" w:hAnsi="Arial" w:cs="Arial"/>
          <w:sz w:val="24"/>
          <w:szCs w:val="24"/>
        </w:rPr>
      </w:pPr>
      <w:proofErr w:type="spellStart"/>
      <w:r w:rsidRPr="00A52265">
        <w:rPr>
          <w:rFonts w:ascii="Arial" w:hAnsi="Arial" w:cs="Arial"/>
          <w:sz w:val="24"/>
          <w:szCs w:val="24"/>
        </w:rPr>
        <w:t>Расчеты</w:t>
      </w:r>
      <w:proofErr w:type="spellEnd"/>
      <w:r w:rsidRPr="00A52265">
        <w:rPr>
          <w:rFonts w:ascii="Arial" w:hAnsi="Arial" w:cs="Arial"/>
          <w:sz w:val="24"/>
          <w:szCs w:val="24"/>
        </w:rPr>
        <w:t xml:space="preserve">, </w:t>
      </w:r>
      <w:proofErr w:type="spellStart"/>
      <w:r w:rsidRPr="00A52265">
        <w:rPr>
          <w:rFonts w:ascii="Arial" w:hAnsi="Arial" w:cs="Arial"/>
          <w:sz w:val="24"/>
          <w:szCs w:val="24"/>
        </w:rPr>
        <w:t>произведенные</w:t>
      </w:r>
      <w:proofErr w:type="spellEnd"/>
      <w:r w:rsidRPr="00A52265">
        <w:rPr>
          <w:rFonts w:ascii="Arial" w:hAnsi="Arial" w:cs="Arial"/>
          <w:sz w:val="24"/>
          <w:szCs w:val="24"/>
        </w:rPr>
        <w:t xml:space="preserve"> Минсельхозпродом, отражаются в сводных реестрах получателей при направлении их в управление областного казначейства.</w:t>
      </w:r>
    </w:p>
    <w:p w14:paraId="7AC168F9"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3.5.4. </w:t>
      </w:r>
      <w:bookmarkStart w:id="4" w:name="_Hlk54262559"/>
      <w:proofErr w:type="gramStart"/>
      <w:r w:rsidRPr="00A52265">
        <w:rPr>
          <w:rFonts w:ascii="Arial" w:hAnsi="Arial" w:cs="Arial"/>
          <w:sz w:val="24"/>
          <w:szCs w:val="24"/>
        </w:rPr>
        <w:t>В случае если часть субсидии не предоставлена получателям в текущем году по основанию, указанному в подпункте 3.5.3 настоящего пункта, такие получатели включаются в отдельный сводный реестр, и при выделении дополнительных бюджетных ассигнований на предоставление субсидии на текущий финансовый год Минсельхозпрод рассматривает вопрос о предоставлении получателям части субсидии без повторного прохождения отбора.</w:t>
      </w:r>
      <w:proofErr w:type="gramEnd"/>
    </w:p>
    <w:p w14:paraId="68E505DA"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При этом размер бюджетных средств, подлежащих выплате получателю (</w:t>
      </w:r>
      <w:proofErr w:type="spellStart"/>
      <w:r w:rsidRPr="00A52265">
        <w:rPr>
          <w:rFonts w:ascii="Arial" w:hAnsi="Arial" w:cs="Arial"/>
          <w:sz w:val="24"/>
          <w:szCs w:val="24"/>
        </w:rPr>
        <w:t>Сд</w:t>
      </w:r>
      <w:proofErr w:type="spellEnd"/>
      <w:r w:rsidRPr="00A52265">
        <w:rPr>
          <w:rFonts w:ascii="Arial" w:hAnsi="Arial" w:cs="Arial"/>
          <w:sz w:val="24"/>
          <w:szCs w:val="24"/>
        </w:rPr>
        <w:t>), определяется по следующей формуле:</w:t>
      </w:r>
    </w:p>
    <w:p w14:paraId="351E5D87" w14:textId="77777777" w:rsidR="00075757" w:rsidRPr="00A52265" w:rsidRDefault="00075757" w:rsidP="00A52265">
      <w:pPr>
        <w:pStyle w:val="a3"/>
        <w:jc w:val="center"/>
        <w:rPr>
          <w:rFonts w:ascii="Arial" w:hAnsi="Arial" w:cs="Arial"/>
        </w:rPr>
      </w:pPr>
      <w:proofErr w:type="spellStart"/>
      <w:r w:rsidRPr="00A52265">
        <w:rPr>
          <w:rFonts w:ascii="Arial" w:hAnsi="Arial" w:cs="Arial"/>
        </w:rPr>
        <w:t>Сд</w:t>
      </w:r>
      <w:proofErr w:type="spellEnd"/>
      <w:r w:rsidRPr="00A52265">
        <w:rPr>
          <w:rFonts w:ascii="Arial" w:hAnsi="Arial" w:cs="Arial"/>
        </w:rPr>
        <w:t xml:space="preserve"> = </w:t>
      </w:r>
      <w:proofErr w:type="spellStart"/>
      <w:proofErr w:type="gramStart"/>
      <w:r w:rsidRPr="00A52265">
        <w:rPr>
          <w:rFonts w:ascii="Arial" w:hAnsi="Arial" w:cs="Arial"/>
        </w:rPr>
        <w:t>C</w:t>
      </w:r>
      <w:proofErr w:type="gramEnd"/>
      <w:r w:rsidRPr="00A52265">
        <w:rPr>
          <w:rFonts w:ascii="Arial" w:hAnsi="Arial" w:cs="Arial"/>
        </w:rPr>
        <w:t>пд</w:t>
      </w:r>
      <w:proofErr w:type="spellEnd"/>
      <w:r w:rsidRPr="00A52265">
        <w:rPr>
          <w:rFonts w:ascii="Arial" w:hAnsi="Arial" w:cs="Arial"/>
        </w:rPr>
        <w:t xml:space="preserve"> x Кд,</w:t>
      </w:r>
    </w:p>
    <w:bookmarkEnd w:id="4"/>
    <w:p w14:paraId="68F6DC02"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где:</w:t>
      </w:r>
    </w:p>
    <w:p w14:paraId="61631C01" w14:textId="77777777" w:rsidR="00075757" w:rsidRPr="00A52265" w:rsidRDefault="00075757" w:rsidP="00A52265">
      <w:pPr>
        <w:spacing w:after="0" w:line="240" w:lineRule="auto"/>
        <w:ind w:firstLine="709"/>
        <w:jc w:val="both"/>
        <w:rPr>
          <w:rFonts w:ascii="Arial" w:hAnsi="Arial" w:cs="Arial"/>
          <w:sz w:val="24"/>
          <w:szCs w:val="24"/>
        </w:rPr>
      </w:pPr>
      <w:proofErr w:type="spellStart"/>
      <w:proofErr w:type="gramStart"/>
      <w:r w:rsidRPr="00A52265">
        <w:rPr>
          <w:rFonts w:ascii="Arial" w:hAnsi="Arial" w:cs="Arial"/>
          <w:sz w:val="24"/>
          <w:szCs w:val="24"/>
        </w:rPr>
        <w:t>C</w:t>
      </w:r>
      <w:proofErr w:type="gramEnd"/>
      <w:r w:rsidRPr="00A52265">
        <w:rPr>
          <w:rFonts w:ascii="Arial" w:hAnsi="Arial" w:cs="Arial"/>
          <w:sz w:val="24"/>
          <w:szCs w:val="24"/>
        </w:rPr>
        <w:t>пд</w:t>
      </w:r>
      <w:proofErr w:type="spellEnd"/>
      <w:r w:rsidRPr="00A52265">
        <w:rPr>
          <w:rFonts w:ascii="Arial" w:hAnsi="Arial" w:cs="Arial"/>
          <w:sz w:val="24"/>
          <w:szCs w:val="24"/>
        </w:rPr>
        <w:t xml:space="preserve"> – </w:t>
      </w:r>
      <w:bookmarkStart w:id="5" w:name="_Hlk54262628"/>
      <w:r w:rsidRPr="00A52265">
        <w:rPr>
          <w:rFonts w:ascii="Arial" w:hAnsi="Arial" w:cs="Arial"/>
          <w:sz w:val="24"/>
          <w:szCs w:val="24"/>
        </w:rPr>
        <w:t>размер части субсидии, не предоставленной получателю в текущем году по основанию, указанному в подпункте 3.5.3 настоящего пункта;</w:t>
      </w:r>
    </w:p>
    <w:p w14:paraId="3236460E" w14:textId="20F8725D"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Кд – коэффициент бюджетной обеспеченности, определяемый по</w:t>
      </w:r>
      <w:r w:rsidR="00A52265" w:rsidRPr="00A52265">
        <w:rPr>
          <w:rFonts w:ascii="Arial" w:hAnsi="Arial" w:cs="Arial"/>
          <w:sz w:val="24"/>
          <w:szCs w:val="24"/>
        </w:rPr>
        <w:t xml:space="preserve"> </w:t>
      </w:r>
      <w:r w:rsidRPr="00A52265">
        <w:rPr>
          <w:rFonts w:ascii="Arial" w:hAnsi="Arial" w:cs="Arial"/>
          <w:sz w:val="24"/>
          <w:szCs w:val="24"/>
        </w:rPr>
        <w:t>следующей формуле:</w:t>
      </w:r>
    </w:p>
    <w:p w14:paraId="672A4BF1"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Кд = </w:t>
      </w:r>
      <w:proofErr w:type="spellStart"/>
      <w:proofErr w:type="gramStart"/>
      <w:r w:rsidRPr="00A52265">
        <w:rPr>
          <w:rFonts w:ascii="Arial" w:hAnsi="Arial" w:cs="Arial"/>
          <w:sz w:val="24"/>
          <w:szCs w:val="24"/>
        </w:rPr>
        <w:t>V</w:t>
      </w:r>
      <w:proofErr w:type="gramEnd"/>
      <w:r w:rsidRPr="00A52265">
        <w:rPr>
          <w:rFonts w:ascii="Arial" w:hAnsi="Arial" w:cs="Arial"/>
          <w:sz w:val="24"/>
          <w:szCs w:val="24"/>
        </w:rPr>
        <w:t>д</w:t>
      </w:r>
      <w:proofErr w:type="spellEnd"/>
      <w:r w:rsidRPr="00A52265">
        <w:rPr>
          <w:rFonts w:ascii="Arial" w:hAnsi="Arial" w:cs="Arial"/>
          <w:sz w:val="24"/>
          <w:szCs w:val="24"/>
        </w:rPr>
        <w:t xml:space="preserve"> / </w:t>
      </w:r>
      <w:proofErr w:type="spellStart"/>
      <w:r w:rsidRPr="00A52265">
        <w:rPr>
          <w:rFonts w:ascii="Arial" w:hAnsi="Arial" w:cs="Arial"/>
          <w:sz w:val="24"/>
          <w:szCs w:val="24"/>
        </w:rPr>
        <w:t>Vднач</w:t>
      </w:r>
      <w:proofErr w:type="spellEnd"/>
      <w:r w:rsidRPr="00A52265">
        <w:rPr>
          <w:rFonts w:ascii="Arial" w:hAnsi="Arial" w:cs="Arial"/>
          <w:sz w:val="24"/>
          <w:szCs w:val="24"/>
        </w:rPr>
        <w:t>,</w:t>
      </w:r>
    </w:p>
    <w:p w14:paraId="5CB059FB"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где:</w:t>
      </w:r>
    </w:p>
    <w:p w14:paraId="7478CE91" w14:textId="77777777" w:rsidR="00075757" w:rsidRPr="00A52265" w:rsidRDefault="00075757" w:rsidP="00A52265">
      <w:pPr>
        <w:spacing w:after="0" w:line="240" w:lineRule="auto"/>
        <w:ind w:firstLine="709"/>
        <w:jc w:val="both"/>
        <w:rPr>
          <w:rFonts w:ascii="Arial" w:hAnsi="Arial" w:cs="Arial"/>
          <w:sz w:val="24"/>
          <w:szCs w:val="24"/>
        </w:rPr>
      </w:pPr>
      <w:proofErr w:type="spellStart"/>
      <w:proofErr w:type="gramStart"/>
      <w:r w:rsidRPr="00A52265">
        <w:rPr>
          <w:rFonts w:ascii="Arial" w:hAnsi="Arial" w:cs="Arial"/>
          <w:sz w:val="24"/>
          <w:szCs w:val="24"/>
        </w:rPr>
        <w:t>V</w:t>
      </w:r>
      <w:proofErr w:type="gramEnd"/>
      <w:r w:rsidRPr="00A52265">
        <w:rPr>
          <w:rFonts w:ascii="Arial" w:hAnsi="Arial" w:cs="Arial"/>
          <w:sz w:val="24"/>
          <w:szCs w:val="24"/>
        </w:rPr>
        <w:t>д</w:t>
      </w:r>
      <w:proofErr w:type="spellEnd"/>
      <w:r w:rsidRPr="00A52265">
        <w:rPr>
          <w:rFonts w:ascii="Arial" w:hAnsi="Arial" w:cs="Arial"/>
          <w:sz w:val="24"/>
          <w:szCs w:val="24"/>
        </w:rPr>
        <w:t xml:space="preserve"> – объем дополнительных лимитов бюджетных обязательств на предоставление субсидии;</w:t>
      </w:r>
    </w:p>
    <w:p w14:paraId="59998F74" w14:textId="77777777" w:rsidR="00075757" w:rsidRPr="00A52265" w:rsidRDefault="00075757" w:rsidP="00A52265">
      <w:pPr>
        <w:spacing w:after="0" w:line="240" w:lineRule="auto"/>
        <w:ind w:firstLine="709"/>
        <w:jc w:val="both"/>
        <w:rPr>
          <w:rFonts w:ascii="Arial" w:hAnsi="Arial" w:cs="Arial"/>
          <w:sz w:val="24"/>
          <w:szCs w:val="24"/>
        </w:rPr>
      </w:pPr>
      <w:proofErr w:type="spellStart"/>
      <w:proofErr w:type="gramStart"/>
      <w:r w:rsidRPr="00A52265">
        <w:rPr>
          <w:rFonts w:ascii="Arial" w:hAnsi="Arial" w:cs="Arial"/>
          <w:sz w:val="24"/>
          <w:szCs w:val="24"/>
        </w:rPr>
        <w:t>V</w:t>
      </w:r>
      <w:proofErr w:type="gramEnd"/>
      <w:r w:rsidRPr="00A52265">
        <w:rPr>
          <w:rFonts w:ascii="Arial" w:hAnsi="Arial" w:cs="Arial"/>
          <w:sz w:val="24"/>
          <w:szCs w:val="24"/>
        </w:rPr>
        <w:t>днач</w:t>
      </w:r>
      <w:proofErr w:type="spellEnd"/>
      <w:r w:rsidRPr="00A52265">
        <w:rPr>
          <w:rFonts w:ascii="Arial" w:hAnsi="Arial" w:cs="Arial"/>
          <w:sz w:val="24"/>
          <w:szCs w:val="24"/>
        </w:rPr>
        <w:t xml:space="preserve"> – общий объем субсидии, не предоставленной получателям в текущем году по основанию, указанному в подпункте 3.5.3 настоящего пункта.</w:t>
      </w:r>
    </w:p>
    <w:p w14:paraId="73213BDD"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При условии </w:t>
      </w:r>
      <w:proofErr w:type="spellStart"/>
      <w:proofErr w:type="gramStart"/>
      <w:r w:rsidRPr="00A52265">
        <w:rPr>
          <w:rFonts w:ascii="Arial" w:hAnsi="Arial" w:cs="Arial"/>
          <w:sz w:val="24"/>
          <w:szCs w:val="24"/>
        </w:rPr>
        <w:t>V</w:t>
      </w:r>
      <w:proofErr w:type="gramEnd"/>
      <w:r w:rsidRPr="00A52265">
        <w:rPr>
          <w:rFonts w:ascii="Arial" w:hAnsi="Arial" w:cs="Arial"/>
          <w:sz w:val="24"/>
          <w:szCs w:val="24"/>
        </w:rPr>
        <w:t>д</w:t>
      </w:r>
      <w:proofErr w:type="spellEnd"/>
      <w:r w:rsidRPr="00A52265">
        <w:rPr>
          <w:rFonts w:ascii="Arial" w:hAnsi="Arial" w:cs="Arial"/>
          <w:sz w:val="24"/>
          <w:szCs w:val="24"/>
        </w:rPr>
        <w:t>&gt;</w:t>
      </w:r>
      <w:proofErr w:type="spellStart"/>
      <w:r w:rsidRPr="00A52265">
        <w:rPr>
          <w:rFonts w:ascii="Arial" w:hAnsi="Arial" w:cs="Arial"/>
          <w:sz w:val="24"/>
          <w:szCs w:val="24"/>
        </w:rPr>
        <w:t>Vднач</w:t>
      </w:r>
      <w:proofErr w:type="spellEnd"/>
      <w:r w:rsidRPr="00A52265">
        <w:rPr>
          <w:rFonts w:ascii="Arial" w:hAnsi="Arial" w:cs="Arial"/>
          <w:sz w:val="24"/>
          <w:szCs w:val="24"/>
        </w:rPr>
        <w:t xml:space="preserve"> коэффициент Кд равен 1.</w:t>
      </w:r>
    </w:p>
    <w:bookmarkEnd w:id="5"/>
    <w:p w14:paraId="5D028E9C"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По результатам </w:t>
      </w:r>
      <w:proofErr w:type="spellStart"/>
      <w:r w:rsidRPr="00A52265">
        <w:rPr>
          <w:rFonts w:ascii="Arial" w:hAnsi="Arial" w:cs="Arial"/>
          <w:sz w:val="24"/>
          <w:szCs w:val="24"/>
        </w:rPr>
        <w:t>произведенных</w:t>
      </w:r>
      <w:proofErr w:type="spellEnd"/>
      <w:r w:rsidRPr="00A52265">
        <w:rPr>
          <w:rFonts w:ascii="Arial" w:hAnsi="Arial" w:cs="Arial"/>
          <w:sz w:val="24"/>
          <w:szCs w:val="24"/>
        </w:rPr>
        <w:t xml:space="preserve"> </w:t>
      </w:r>
      <w:proofErr w:type="spellStart"/>
      <w:r w:rsidRPr="00A52265">
        <w:rPr>
          <w:rFonts w:ascii="Arial" w:hAnsi="Arial" w:cs="Arial"/>
          <w:sz w:val="24"/>
          <w:szCs w:val="24"/>
        </w:rPr>
        <w:t>расчетов</w:t>
      </w:r>
      <w:proofErr w:type="spellEnd"/>
      <w:r w:rsidRPr="00A52265">
        <w:rPr>
          <w:rFonts w:ascii="Arial" w:hAnsi="Arial" w:cs="Arial"/>
          <w:sz w:val="24"/>
          <w:szCs w:val="24"/>
        </w:rPr>
        <w:t>:</w:t>
      </w:r>
    </w:p>
    <w:p w14:paraId="4625E44B"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Главный распорядитель заключает дополнительные соглашения к соглашениям;</w:t>
      </w:r>
    </w:p>
    <w:p w14:paraId="36B3E11F"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Минсельхозпрод формирует дополнительные сводные реестры получателей и направляет их в управление областного казначейства.</w:t>
      </w:r>
    </w:p>
    <w:p w14:paraId="2DD02DDE"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3.6. В случае нарушения условий предоставления субсидии, средства субсидии подлежат возврату в местный бюджет на основании:</w:t>
      </w:r>
    </w:p>
    <w:p w14:paraId="267C5BB1"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предписания органа муниципального финансового контроля (далее – предписание);</w:t>
      </w:r>
    </w:p>
    <w:p w14:paraId="0BD65811"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требования Главного распорядителя (далее – требование).</w:t>
      </w:r>
    </w:p>
    <w:p w14:paraId="38FD3195"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Предписание (требование) направляется получателю в срок не позднее 30 дней со дня </w:t>
      </w:r>
      <w:proofErr w:type="gramStart"/>
      <w:r w:rsidRPr="00A52265">
        <w:rPr>
          <w:rFonts w:ascii="Arial" w:hAnsi="Arial" w:cs="Arial"/>
          <w:sz w:val="24"/>
          <w:szCs w:val="24"/>
        </w:rPr>
        <w:t>установления факта нарушения условия предоставления субсидии</w:t>
      </w:r>
      <w:proofErr w:type="gramEnd"/>
      <w:r w:rsidRPr="00A52265">
        <w:rPr>
          <w:rFonts w:ascii="Arial" w:hAnsi="Arial" w:cs="Arial"/>
          <w:sz w:val="24"/>
          <w:szCs w:val="24"/>
        </w:rPr>
        <w:t>.</w:t>
      </w:r>
    </w:p>
    <w:p w14:paraId="6463FDD0" w14:textId="62F228DD"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В случае невыполнения получат</w:t>
      </w:r>
      <w:r w:rsidR="00A52265" w:rsidRPr="00A52265">
        <w:rPr>
          <w:rFonts w:ascii="Arial" w:hAnsi="Arial" w:cs="Arial"/>
          <w:sz w:val="24"/>
          <w:szCs w:val="24"/>
        </w:rPr>
        <w:t xml:space="preserve">елем предписания (требования) в </w:t>
      </w:r>
      <w:r w:rsidRPr="00A52265">
        <w:rPr>
          <w:rFonts w:ascii="Arial" w:hAnsi="Arial" w:cs="Arial"/>
          <w:sz w:val="24"/>
          <w:szCs w:val="24"/>
        </w:rPr>
        <w:t>течение 30 дней со дня его получения в</w:t>
      </w:r>
      <w:r w:rsidR="00A52265" w:rsidRPr="00A52265">
        <w:rPr>
          <w:rFonts w:ascii="Arial" w:hAnsi="Arial" w:cs="Arial"/>
          <w:sz w:val="24"/>
          <w:szCs w:val="24"/>
        </w:rPr>
        <w:t>зыскание сре</w:t>
      </w:r>
      <w:proofErr w:type="gramStart"/>
      <w:r w:rsidR="00A52265" w:rsidRPr="00A52265">
        <w:rPr>
          <w:rFonts w:ascii="Arial" w:hAnsi="Arial" w:cs="Arial"/>
          <w:sz w:val="24"/>
          <w:szCs w:val="24"/>
        </w:rPr>
        <w:t>дств пр</w:t>
      </w:r>
      <w:proofErr w:type="gramEnd"/>
      <w:r w:rsidR="00A52265" w:rsidRPr="00A52265">
        <w:rPr>
          <w:rFonts w:ascii="Arial" w:hAnsi="Arial" w:cs="Arial"/>
          <w:sz w:val="24"/>
          <w:szCs w:val="24"/>
        </w:rPr>
        <w:t xml:space="preserve">оизводится в </w:t>
      </w:r>
      <w:r w:rsidRPr="00A52265">
        <w:rPr>
          <w:rFonts w:ascii="Arial" w:hAnsi="Arial" w:cs="Arial"/>
          <w:sz w:val="24"/>
          <w:szCs w:val="24"/>
        </w:rPr>
        <w:t>судебном порядке в соответствии с законодательством Российской Федерации.</w:t>
      </w:r>
    </w:p>
    <w:p w14:paraId="6B0D08D9" w14:textId="77777777" w:rsidR="00075757" w:rsidRPr="00A52265" w:rsidRDefault="00075757" w:rsidP="00A52265">
      <w:pPr>
        <w:pStyle w:val="ConsPlusNormal"/>
        <w:ind w:firstLine="709"/>
        <w:jc w:val="both"/>
        <w:rPr>
          <w:sz w:val="24"/>
          <w:szCs w:val="24"/>
        </w:rPr>
      </w:pPr>
      <w:r w:rsidRPr="00A52265">
        <w:rPr>
          <w:sz w:val="24"/>
          <w:szCs w:val="24"/>
        </w:rPr>
        <w:t>3.7. Субсидия предоставляется в соответствии с соглашением, заключаемым между Главным распорядителем и получателем в срок, указанный в объявлении о проведении отбора.</w:t>
      </w:r>
    </w:p>
    <w:p w14:paraId="6E19696F" w14:textId="67923E88"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Соглашение, дополнительное соглашение к соглашению, в том числе дополнительное соглашени</w:t>
      </w:r>
      <w:r w:rsidR="00A52265" w:rsidRPr="00A52265">
        <w:rPr>
          <w:rFonts w:ascii="Arial" w:hAnsi="Arial" w:cs="Arial"/>
          <w:sz w:val="24"/>
          <w:szCs w:val="24"/>
        </w:rPr>
        <w:t xml:space="preserve">е о расторжении соглашения (при </w:t>
      </w:r>
      <w:r w:rsidRPr="00A52265">
        <w:rPr>
          <w:rFonts w:ascii="Arial" w:hAnsi="Arial" w:cs="Arial"/>
          <w:sz w:val="24"/>
          <w:szCs w:val="24"/>
        </w:rPr>
        <w:t>необходимости), заключаются в соответствии с типовыми формами, установленными для соответствующего вида субсидии Министерством финансов Российской Федерации, финансовым органом муниципального образования для соответствующего вида субсидии.</w:t>
      </w:r>
    </w:p>
    <w:p w14:paraId="5FEECA39" w14:textId="77777777" w:rsidR="00075757" w:rsidRPr="00A52265" w:rsidRDefault="00075757" w:rsidP="00A52265">
      <w:pPr>
        <w:autoSpaceDE w:val="0"/>
        <w:autoSpaceDN w:val="0"/>
        <w:adjustRightInd w:val="0"/>
        <w:spacing w:after="0" w:line="240" w:lineRule="auto"/>
        <w:ind w:firstLine="709"/>
        <w:jc w:val="both"/>
        <w:rPr>
          <w:rFonts w:ascii="Arial" w:hAnsi="Arial" w:cs="Arial"/>
          <w:sz w:val="24"/>
          <w:szCs w:val="24"/>
        </w:rPr>
      </w:pPr>
      <w:r w:rsidRPr="00A52265">
        <w:rPr>
          <w:rFonts w:ascii="Arial" w:hAnsi="Arial" w:cs="Arial"/>
          <w:sz w:val="24"/>
          <w:szCs w:val="24"/>
        </w:rPr>
        <w:t xml:space="preserve">Соглашение в отношении субсидий, источник финансового обеспечения которого указан в абзацах втором и </w:t>
      </w:r>
      <w:proofErr w:type="spellStart"/>
      <w:r w:rsidRPr="00A52265">
        <w:rPr>
          <w:rFonts w:ascii="Arial" w:hAnsi="Arial" w:cs="Arial"/>
          <w:sz w:val="24"/>
          <w:szCs w:val="24"/>
        </w:rPr>
        <w:t>четвертом</w:t>
      </w:r>
      <w:proofErr w:type="spellEnd"/>
      <w:r w:rsidRPr="00A52265">
        <w:rPr>
          <w:rFonts w:ascii="Arial" w:hAnsi="Arial" w:cs="Arial"/>
          <w:sz w:val="24"/>
          <w:szCs w:val="24"/>
        </w:rPr>
        <w:t xml:space="preserve"> подпункта 3.5.2 пункта 3.5 настоящего Порядка, заключается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w:t>
      </w:r>
    </w:p>
    <w:p w14:paraId="66D0D322" w14:textId="77777777" w:rsidR="00075757" w:rsidRPr="00A52265" w:rsidRDefault="00075757" w:rsidP="00A52265">
      <w:pPr>
        <w:pStyle w:val="ConsPlusNormal"/>
        <w:ind w:firstLine="709"/>
        <w:contextualSpacing/>
        <w:jc w:val="both"/>
        <w:rPr>
          <w:sz w:val="24"/>
          <w:szCs w:val="24"/>
        </w:rPr>
      </w:pPr>
      <w:r w:rsidRPr="00A52265">
        <w:rPr>
          <w:sz w:val="24"/>
          <w:szCs w:val="24"/>
        </w:rPr>
        <w:t>Условиями, включаемыми в соглашение, являются:</w:t>
      </w:r>
    </w:p>
    <w:p w14:paraId="7440A4CD"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условие предоставления субсидии, предусмотренное пунктом 3.2 настоящего Порядка;</w:t>
      </w:r>
    </w:p>
    <w:p w14:paraId="6EFF4A6D" w14:textId="492F0F6E"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согласование новых условий соглашения или расторжение соглашения при </w:t>
      </w:r>
      <w:proofErr w:type="spellStart"/>
      <w:r w:rsidRPr="00A52265">
        <w:rPr>
          <w:rFonts w:ascii="Arial" w:hAnsi="Arial" w:cs="Arial"/>
          <w:sz w:val="24"/>
          <w:szCs w:val="24"/>
        </w:rPr>
        <w:t>недостижен</w:t>
      </w:r>
      <w:r w:rsidR="00A52265" w:rsidRPr="00A52265">
        <w:rPr>
          <w:rFonts w:ascii="Arial" w:hAnsi="Arial" w:cs="Arial"/>
          <w:sz w:val="24"/>
          <w:szCs w:val="24"/>
        </w:rPr>
        <w:t>ии</w:t>
      </w:r>
      <w:proofErr w:type="spellEnd"/>
      <w:r w:rsidR="00A52265" w:rsidRPr="00A52265">
        <w:rPr>
          <w:rFonts w:ascii="Arial" w:hAnsi="Arial" w:cs="Arial"/>
          <w:sz w:val="24"/>
          <w:szCs w:val="24"/>
        </w:rPr>
        <w:t xml:space="preserve"> согласия по новым условиям в </w:t>
      </w:r>
      <w:r w:rsidRPr="00A52265">
        <w:rPr>
          <w:rFonts w:ascii="Arial" w:hAnsi="Arial" w:cs="Arial"/>
          <w:sz w:val="24"/>
          <w:szCs w:val="24"/>
        </w:rPr>
        <w:t xml:space="preserve">случае уменьшения ранее </w:t>
      </w:r>
      <w:proofErr w:type="spellStart"/>
      <w:r w:rsidRPr="00A52265">
        <w:rPr>
          <w:rFonts w:ascii="Arial" w:hAnsi="Arial" w:cs="Arial"/>
          <w:sz w:val="24"/>
          <w:szCs w:val="24"/>
        </w:rPr>
        <w:t>доведенных</w:t>
      </w:r>
      <w:proofErr w:type="spellEnd"/>
      <w:r w:rsidRPr="00A52265">
        <w:rPr>
          <w:rFonts w:ascii="Arial" w:hAnsi="Arial" w:cs="Arial"/>
          <w:sz w:val="24"/>
          <w:szCs w:val="24"/>
        </w:rPr>
        <w:t xml:space="preserve"> лимитов бюджетных обязательств на</w:t>
      </w:r>
      <w:r w:rsidR="00A52265" w:rsidRPr="00A52265">
        <w:rPr>
          <w:rFonts w:ascii="Arial" w:hAnsi="Arial" w:cs="Arial"/>
          <w:sz w:val="24"/>
          <w:szCs w:val="24"/>
        </w:rPr>
        <w:t xml:space="preserve"> </w:t>
      </w:r>
      <w:r w:rsidRPr="00A52265">
        <w:rPr>
          <w:rFonts w:ascii="Arial" w:hAnsi="Arial" w:cs="Arial"/>
          <w:sz w:val="24"/>
          <w:szCs w:val="24"/>
        </w:rPr>
        <w:t xml:space="preserve">предоставление субсидии, приводящего к невозможности предоставления субсидии в размере, </w:t>
      </w:r>
      <w:proofErr w:type="spellStart"/>
      <w:r w:rsidRPr="00A52265">
        <w:rPr>
          <w:rFonts w:ascii="Arial" w:hAnsi="Arial" w:cs="Arial"/>
          <w:sz w:val="24"/>
          <w:szCs w:val="24"/>
        </w:rPr>
        <w:t>определенном</w:t>
      </w:r>
      <w:proofErr w:type="spellEnd"/>
      <w:r w:rsidRPr="00A52265">
        <w:rPr>
          <w:rFonts w:ascii="Arial" w:hAnsi="Arial" w:cs="Arial"/>
          <w:sz w:val="24"/>
          <w:szCs w:val="24"/>
        </w:rPr>
        <w:t xml:space="preserve"> в соглашении;</w:t>
      </w:r>
    </w:p>
    <w:p w14:paraId="52D71E79"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обязательства получателя:</w:t>
      </w:r>
    </w:p>
    <w:p w14:paraId="21B8F0EF"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по достижению результатов предоставления субсидии;</w:t>
      </w:r>
    </w:p>
    <w:p w14:paraId="4EFFC6A8"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 по предоставлению получателем </w:t>
      </w:r>
      <w:proofErr w:type="spellStart"/>
      <w:r w:rsidRPr="00A52265">
        <w:rPr>
          <w:rFonts w:ascii="Arial" w:hAnsi="Arial" w:cs="Arial"/>
          <w:sz w:val="24"/>
          <w:szCs w:val="24"/>
        </w:rPr>
        <w:t>отчета</w:t>
      </w:r>
      <w:proofErr w:type="spellEnd"/>
      <w:r w:rsidRPr="00A52265">
        <w:rPr>
          <w:rFonts w:ascii="Arial" w:hAnsi="Arial" w:cs="Arial"/>
          <w:sz w:val="24"/>
          <w:szCs w:val="24"/>
        </w:rPr>
        <w:t xml:space="preserve"> о достижении значений результатов предоставления субсидии в порядке и в срок, установленные пунктом 4.1 настоящего Порядка;</w:t>
      </w:r>
    </w:p>
    <w:p w14:paraId="4574FFF6"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 по своевременному представлению </w:t>
      </w:r>
      <w:proofErr w:type="spellStart"/>
      <w:r w:rsidRPr="00A52265">
        <w:rPr>
          <w:rFonts w:ascii="Arial" w:hAnsi="Arial" w:cs="Arial"/>
          <w:sz w:val="24"/>
          <w:szCs w:val="24"/>
        </w:rPr>
        <w:t>отчетности</w:t>
      </w:r>
      <w:proofErr w:type="spellEnd"/>
      <w:r w:rsidRPr="00A52265">
        <w:rPr>
          <w:rFonts w:ascii="Arial" w:hAnsi="Arial" w:cs="Arial"/>
          <w:sz w:val="24"/>
          <w:szCs w:val="24"/>
        </w:rPr>
        <w:t xml:space="preserve">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о предоставлении субсидии </w:t>
      </w:r>
      <w:r w:rsidRPr="00A52265">
        <w:rPr>
          <w:rFonts w:ascii="Arial" w:hAnsi="Arial" w:cs="Arial"/>
          <w:bCs/>
          <w:sz w:val="24"/>
          <w:szCs w:val="24"/>
        </w:rPr>
        <w:t>(в том числе, за год предоставления субсидии)</w:t>
      </w:r>
      <w:r w:rsidRPr="00A52265">
        <w:rPr>
          <w:rFonts w:ascii="Arial" w:hAnsi="Arial" w:cs="Arial"/>
          <w:sz w:val="24"/>
          <w:szCs w:val="24"/>
        </w:rPr>
        <w:t xml:space="preserve">. </w:t>
      </w:r>
      <w:proofErr w:type="gramStart"/>
      <w:r w:rsidRPr="00A52265">
        <w:rPr>
          <w:rFonts w:ascii="Arial" w:hAnsi="Arial" w:cs="Arial"/>
          <w:sz w:val="24"/>
          <w:szCs w:val="24"/>
        </w:rPr>
        <w:t xml:space="preserve">В случае если получатель осуществляет производство сельскохозяйственной продукции на территории нескольких муниципальных образований, Управление, в которое получатель направляет </w:t>
      </w:r>
      <w:proofErr w:type="spellStart"/>
      <w:r w:rsidRPr="00A52265">
        <w:rPr>
          <w:rFonts w:ascii="Arial" w:hAnsi="Arial" w:cs="Arial"/>
          <w:sz w:val="24"/>
          <w:szCs w:val="24"/>
        </w:rPr>
        <w:t>отчетность</w:t>
      </w:r>
      <w:proofErr w:type="spellEnd"/>
      <w:r w:rsidRPr="00A52265">
        <w:rPr>
          <w:rFonts w:ascii="Arial" w:hAnsi="Arial" w:cs="Arial"/>
          <w:sz w:val="24"/>
          <w:szCs w:val="24"/>
        </w:rPr>
        <w:t xml:space="preserve"> о финансово-экономическом состоянии товаропроизводителей агропромышленного комплекса, при необходимости организует взаимодействие с органами управления сельским хозяйством по месту осуществления деятельности получателя по проверке достоверности информации в представленных получателем документах;</w:t>
      </w:r>
      <w:proofErr w:type="gramEnd"/>
    </w:p>
    <w:p w14:paraId="348C4D8B"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меры ответственности, предусмотренные пунктом 5.4 настоящего Порядка.</w:t>
      </w:r>
    </w:p>
    <w:p w14:paraId="0587AAC9" w14:textId="77777777" w:rsidR="00075757" w:rsidRPr="00A52265" w:rsidRDefault="00075757" w:rsidP="00A52265">
      <w:pPr>
        <w:spacing w:after="0" w:line="240" w:lineRule="auto"/>
        <w:ind w:firstLine="709"/>
        <w:jc w:val="both"/>
        <w:rPr>
          <w:rFonts w:ascii="Arial" w:hAnsi="Arial" w:cs="Arial"/>
          <w:sz w:val="24"/>
          <w:szCs w:val="24"/>
        </w:rPr>
      </w:pPr>
      <w:proofErr w:type="gramStart"/>
      <w:r w:rsidRPr="00A52265">
        <w:rPr>
          <w:rFonts w:ascii="Arial" w:hAnsi="Arial" w:cs="Arial"/>
          <w:sz w:val="24"/>
          <w:szCs w:val="24"/>
        </w:rPr>
        <w:t>В соглашение, предусматривающее возмещение затрат, предусмотренных подпунктом 1 пункта 3.1 настоящего Порядка, источник финансового обеспечения которых указан в абзаце втором подпункта 3.5.2 пункта 3.5 настоящего Порядка, в целях определения результата предоставления субсидии, предусмотренного подпунктом 1 пункта 3.8 настоящего Порядка, включается показатель производства овощей открытого грунта за год, предшествующий году предоставления субсидии (тонн).</w:t>
      </w:r>
      <w:proofErr w:type="gramEnd"/>
    </w:p>
    <w:p w14:paraId="40AF99F7"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3.8. Результаты предоставления субсидии соответствуют непосредственным результатам муниципальных программ развития агропромышленного комплекса, обеспечивающих достижение значений непосредственных результатов государственной программы. При этом:</w:t>
      </w:r>
    </w:p>
    <w:p w14:paraId="2BB2745F" w14:textId="77777777" w:rsidR="00075757" w:rsidRPr="00A52265" w:rsidRDefault="00075757" w:rsidP="00A52265">
      <w:pPr>
        <w:spacing w:after="0" w:line="240" w:lineRule="auto"/>
        <w:ind w:firstLine="709"/>
        <w:jc w:val="both"/>
        <w:rPr>
          <w:rFonts w:ascii="Arial" w:hAnsi="Arial" w:cs="Arial"/>
          <w:sz w:val="24"/>
          <w:szCs w:val="24"/>
        </w:rPr>
      </w:pPr>
      <w:proofErr w:type="gramStart"/>
      <w:r w:rsidRPr="00A52265">
        <w:rPr>
          <w:rFonts w:ascii="Arial" w:hAnsi="Arial" w:cs="Arial"/>
          <w:sz w:val="24"/>
          <w:szCs w:val="24"/>
        </w:rPr>
        <w:t xml:space="preserve">1) результатом предоставления субсидии по направлению затрат, предусмотренному подпунктом 1 пункта 3.1 настоящего Порядка, источник финансового обеспечения которых указан в абзаце втором подпункта 3.5.2 пункта 3.5 настоящего Порядка, является прирост производства овощей открытого грунта за </w:t>
      </w:r>
      <w:proofErr w:type="spellStart"/>
      <w:r w:rsidRPr="00A52265">
        <w:rPr>
          <w:rFonts w:ascii="Arial" w:hAnsi="Arial" w:cs="Arial"/>
          <w:sz w:val="24"/>
          <w:szCs w:val="24"/>
        </w:rPr>
        <w:t>отчетный</w:t>
      </w:r>
      <w:proofErr w:type="spellEnd"/>
      <w:r w:rsidRPr="00A52265">
        <w:rPr>
          <w:rFonts w:ascii="Arial" w:hAnsi="Arial" w:cs="Arial"/>
          <w:sz w:val="24"/>
          <w:szCs w:val="24"/>
        </w:rPr>
        <w:t xml:space="preserve"> год по отношению к показателю, предусмотренному соглашением, за предыдущий год (тонн) по состоянию на 31 декабря года предоставления субсидии;</w:t>
      </w:r>
      <w:proofErr w:type="gramEnd"/>
    </w:p>
    <w:p w14:paraId="7827199B" w14:textId="77777777" w:rsidR="00075757" w:rsidRPr="00A52265" w:rsidRDefault="00075757" w:rsidP="00A52265">
      <w:pPr>
        <w:spacing w:after="0" w:line="240" w:lineRule="auto"/>
        <w:ind w:firstLine="709"/>
        <w:jc w:val="both"/>
        <w:rPr>
          <w:rFonts w:ascii="Arial" w:hAnsi="Arial" w:cs="Arial"/>
          <w:sz w:val="24"/>
          <w:szCs w:val="24"/>
        </w:rPr>
      </w:pPr>
      <w:proofErr w:type="gramStart"/>
      <w:r w:rsidRPr="00A52265">
        <w:rPr>
          <w:rFonts w:ascii="Arial" w:hAnsi="Arial" w:cs="Arial"/>
          <w:sz w:val="24"/>
          <w:szCs w:val="24"/>
        </w:rPr>
        <w:t xml:space="preserve">2) результатом предоставления субсидии по направлению затрат, предусмотренному подпунктом 1 пункта 3.1 настоящего Порядка, источник финансового обеспечения которых указан в абзаце третьем подпункта 3.5.2 пункта 3.5 настоящего Порядка, является общая посевная площадь сельскохозяйственных культур за </w:t>
      </w:r>
      <w:proofErr w:type="spellStart"/>
      <w:r w:rsidRPr="00A52265">
        <w:rPr>
          <w:rFonts w:ascii="Arial" w:hAnsi="Arial" w:cs="Arial"/>
          <w:sz w:val="24"/>
          <w:szCs w:val="24"/>
        </w:rPr>
        <w:t>отчетный</w:t>
      </w:r>
      <w:proofErr w:type="spellEnd"/>
      <w:r w:rsidRPr="00A52265">
        <w:rPr>
          <w:rFonts w:ascii="Arial" w:hAnsi="Arial" w:cs="Arial"/>
          <w:sz w:val="24"/>
          <w:szCs w:val="24"/>
        </w:rPr>
        <w:t xml:space="preserve"> год, включая площадь озимых культур года, предшествующего </w:t>
      </w:r>
      <w:proofErr w:type="spellStart"/>
      <w:r w:rsidRPr="00A52265">
        <w:rPr>
          <w:rFonts w:ascii="Arial" w:hAnsi="Arial" w:cs="Arial"/>
          <w:sz w:val="24"/>
          <w:szCs w:val="24"/>
        </w:rPr>
        <w:t>отчетному</w:t>
      </w:r>
      <w:proofErr w:type="spellEnd"/>
      <w:r w:rsidRPr="00A52265">
        <w:rPr>
          <w:rFonts w:ascii="Arial" w:hAnsi="Arial" w:cs="Arial"/>
          <w:sz w:val="24"/>
          <w:szCs w:val="24"/>
        </w:rPr>
        <w:t xml:space="preserve">, под урожай </w:t>
      </w:r>
      <w:proofErr w:type="spellStart"/>
      <w:r w:rsidRPr="00A52265">
        <w:rPr>
          <w:rFonts w:ascii="Arial" w:hAnsi="Arial" w:cs="Arial"/>
          <w:sz w:val="24"/>
          <w:szCs w:val="24"/>
        </w:rPr>
        <w:t>отчетного</w:t>
      </w:r>
      <w:proofErr w:type="spellEnd"/>
      <w:r w:rsidRPr="00A52265">
        <w:rPr>
          <w:rFonts w:ascii="Arial" w:hAnsi="Arial" w:cs="Arial"/>
          <w:sz w:val="24"/>
          <w:szCs w:val="24"/>
        </w:rPr>
        <w:t xml:space="preserve"> года (гектаров), по состоянию на 31 декабря года предоставления субсидии.</w:t>
      </w:r>
      <w:proofErr w:type="gramEnd"/>
      <w:r w:rsidRPr="00A52265">
        <w:rPr>
          <w:rFonts w:ascii="Arial" w:hAnsi="Arial" w:cs="Arial"/>
          <w:sz w:val="24"/>
          <w:szCs w:val="24"/>
        </w:rPr>
        <w:t xml:space="preserve"> Плановое значение результата предоставления субсидии, предусмотренного настоящим подпунктом, не может быть менее значения соответствующего результата за год, предшествующий году предоставления субсидии;</w:t>
      </w:r>
    </w:p>
    <w:p w14:paraId="0F0E38E3"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3) результатом предоставления субсидии по направлению затрат, предусмотренному подпунктом 2 пункта 3.1 настоящего Порядка, является прирост производства молока за год предоставления субсидии по отношению к среднему за 5 лет, предшествующих текущему году, </w:t>
      </w:r>
      <w:proofErr w:type="spellStart"/>
      <w:r w:rsidRPr="00A52265">
        <w:rPr>
          <w:rFonts w:ascii="Arial" w:hAnsi="Arial" w:cs="Arial"/>
          <w:sz w:val="24"/>
          <w:szCs w:val="24"/>
        </w:rPr>
        <w:t>объему</w:t>
      </w:r>
      <w:proofErr w:type="spellEnd"/>
      <w:r w:rsidRPr="00A52265">
        <w:rPr>
          <w:rFonts w:ascii="Arial" w:hAnsi="Arial" w:cs="Arial"/>
          <w:sz w:val="24"/>
          <w:szCs w:val="24"/>
        </w:rPr>
        <w:t xml:space="preserve"> производства молока (тонн) по состоянию на 31 декабря года предоставления субсидии. Оценка эффективности по данному результату осуществляется на основании данных за период, соответствующий периоду, применяемому при </w:t>
      </w:r>
      <w:proofErr w:type="spellStart"/>
      <w:r w:rsidRPr="00A52265">
        <w:rPr>
          <w:rFonts w:ascii="Arial" w:hAnsi="Arial" w:cs="Arial"/>
          <w:sz w:val="24"/>
          <w:szCs w:val="24"/>
        </w:rPr>
        <w:t>расчете</w:t>
      </w:r>
      <w:proofErr w:type="spellEnd"/>
      <w:r w:rsidRPr="00A52265">
        <w:rPr>
          <w:rFonts w:ascii="Arial" w:hAnsi="Arial" w:cs="Arial"/>
          <w:sz w:val="24"/>
          <w:szCs w:val="24"/>
        </w:rPr>
        <w:t xml:space="preserve"> планового значения результата предоставления субсидии.</w:t>
      </w:r>
    </w:p>
    <w:p w14:paraId="2FA90D65"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Плановое значение результата предоставления субсидии устанавливается в соглашении.</w:t>
      </w:r>
    </w:p>
    <w:p w14:paraId="0373A6A0"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Результаты предоставления субсидии соответствуют типу результата предоставления субсидии «Оказание услуг (выполнение работ)»,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w:t>
      </w:r>
      <w:proofErr w:type="spellStart"/>
      <w:r w:rsidRPr="00A52265">
        <w:rPr>
          <w:rFonts w:ascii="Arial" w:hAnsi="Arial" w:cs="Arial"/>
          <w:sz w:val="24"/>
          <w:szCs w:val="24"/>
        </w:rPr>
        <w:t>утвержденным</w:t>
      </w:r>
      <w:proofErr w:type="spellEnd"/>
      <w:r w:rsidRPr="00A52265">
        <w:rPr>
          <w:rFonts w:ascii="Arial" w:hAnsi="Arial" w:cs="Arial"/>
          <w:sz w:val="24"/>
          <w:szCs w:val="24"/>
        </w:rPr>
        <w:t xml:space="preserve"> приказом Министерства финансов Российской Федерации от 29 сентября 2021 г. № 138н.</w:t>
      </w:r>
    </w:p>
    <w:p w14:paraId="06CBEDD1"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Управление на основании </w:t>
      </w:r>
      <w:proofErr w:type="spellStart"/>
      <w:r w:rsidRPr="00A52265">
        <w:rPr>
          <w:rFonts w:ascii="Arial" w:hAnsi="Arial" w:cs="Arial"/>
          <w:sz w:val="24"/>
          <w:szCs w:val="24"/>
        </w:rPr>
        <w:t>отчетности</w:t>
      </w:r>
      <w:proofErr w:type="spellEnd"/>
      <w:r w:rsidRPr="00A52265">
        <w:rPr>
          <w:rFonts w:ascii="Arial" w:hAnsi="Arial" w:cs="Arial"/>
          <w:sz w:val="24"/>
          <w:szCs w:val="24"/>
        </w:rPr>
        <w:t xml:space="preserve">, представленной в соответствии с разделом 4 настоящего Порядка, оценивает эффективность использования субсидии получателем </w:t>
      </w:r>
      <w:proofErr w:type="spellStart"/>
      <w:r w:rsidRPr="00A52265">
        <w:rPr>
          <w:rFonts w:ascii="Arial" w:hAnsi="Arial" w:cs="Arial"/>
          <w:sz w:val="24"/>
          <w:szCs w:val="24"/>
        </w:rPr>
        <w:t>путем</w:t>
      </w:r>
      <w:proofErr w:type="spellEnd"/>
      <w:r w:rsidRPr="00A52265">
        <w:rPr>
          <w:rFonts w:ascii="Arial" w:hAnsi="Arial" w:cs="Arial"/>
          <w:sz w:val="24"/>
          <w:szCs w:val="24"/>
        </w:rPr>
        <w:t xml:space="preserve"> сопоставления фактически достигнутого получателем значения результата предоставления субсидии с плановым значением результата предоставления субсидии, установленным в соглашении.</w:t>
      </w:r>
    </w:p>
    <w:p w14:paraId="586F2C69" w14:textId="77777777" w:rsidR="00075757" w:rsidRPr="00A52265" w:rsidRDefault="00075757" w:rsidP="00A52265">
      <w:pPr>
        <w:pStyle w:val="a3"/>
        <w:ind w:firstLine="709"/>
        <w:jc w:val="both"/>
        <w:rPr>
          <w:rFonts w:ascii="Arial" w:hAnsi="Arial" w:cs="Arial"/>
        </w:rPr>
      </w:pPr>
      <w:r w:rsidRPr="00A52265">
        <w:rPr>
          <w:rFonts w:ascii="Arial" w:hAnsi="Arial" w:cs="Arial"/>
        </w:rPr>
        <w:t>3.9. Перечисление субсидии осуществляется после проведения управлением областного казначейства санкционирования оплаты денежных обязатель</w:t>
      </w:r>
      <w:proofErr w:type="gramStart"/>
      <w:r w:rsidRPr="00A52265">
        <w:rPr>
          <w:rFonts w:ascii="Arial" w:hAnsi="Arial" w:cs="Arial"/>
        </w:rPr>
        <w:t>ств в пр</w:t>
      </w:r>
      <w:proofErr w:type="gramEnd"/>
      <w:r w:rsidRPr="00A52265">
        <w:rPr>
          <w:rFonts w:ascii="Arial" w:hAnsi="Arial" w:cs="Arial"/>
        </w:rPr>
        <w:t xml:space="preserve">еделах </w:t>
      </w:r>
      <w:proofErr w:type="spellStart"/>
      <w:r w:rsidRPr="00A52265">
        <w:rPr>
          <w:rFonts w:ascii="Arial" w:hAnsi="Arial" w:cs="Arial"/>
        </w:rPr>
        <w:t>утвержденных</w:t>
      </w:r>
      <w:proofErr w:type="spellEnd"/>
      <w:r w:rsidRPr="00A52265">
        <w:rPr>
          <w:rFonts w:ascii="Arial" w:hAnsi="Arial" w:cs="Arial"/>
        </w:rPr>
        <w:t xml:space="preserve"> и </w:t>
      </w:r>
      <w:proofErr w:type="spellStart"/>
      <w:r w:rsidRPr="00A52265">
        <w:rPr>
          <w:rFonts w:ascii="Arial" w:hAnsi="Arial" w:cs="Arial"/>
        </w:rPr>
        <w:t>доведенных</w:t>
      </w:r>
      <w:proofErr w:type="spellEnd"/>
      <w:r w:rsidRPr="00A52265">
        <w:rPr>
          <w:rFonts w:ascii="Arial" w:hAnsi="Arial" w:cs="Arial"/>
        </w:rPr>
        <w:t xml:space="preserve"> в установленном законодательством порядке до Минсельхозпрода лимитов бюджетных обязательств на предоставление субвенций, являющихся источником финансового обеспечения субсидий в соответствии с подпунктом 3.5.2 пункта 3.5 настоящего Порядка.</w:t>
      </w:r>
    </w:p>
    <w:p w14:paraId="3C07AEE8"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Субсидия перечисляется на </w:t>
      </w:r>
      <w:proofErr w:type="spellStart"/>
      <w:r w:rsidRPr="00A52265">
        <w:rPr>
          <w:rFonts w:ascii="Arial" w:hAnsi="Arial" w:cs="Arial"/>
          <w:sz w:val="24"/>
          <w:szCs w:val="24"/>
        </w:rPr>
        <w:t>расчетные</w:t>
      </w:r>
      <w:proofErr w:type="spellEnd"/>
      <w:r w:rsidRPr="00A52265">
        <w:rPr>
          <w:rFonts w:ascii="Arial" w:hAnsi="Arial" w:cs="Arial"/>
          <w:sz w:val="24"/>
          <w:szCs w:val="24"/>
        </w:rPr>
        <w:t xml:space="preserve"> счета получателей, открытые получателям в кредитных организациях и указанные в соглашениях, не позднее десятого рабочего дня со дня заключения соглашения.</w:t>
      </w:r>
    </w:p>
    <w:p w14:paraId="0DCDD04D" w14:textId="77777777" w:rsidR="00075757" w:rsidRPr="00A52265" w:rsidRDefault="00075757" w:rsidP="00A52265">
      <w:pPr>
        <w:pStyle w:val="a3"/>
        <w:jc w:val="center"/>
        <w:rPr>
          <w:rFonts w:ascii="Arial" w:hAnsi="Arial" w:cs="Arial"/>
          <w:b/>
        </w:rPr>
      </w:pPr>
      <w:r w:rsidRPr="00A52265">
        <w:rPr>
          <w:rFonts w:ascii="Arial" w:hAnsi="Arial" w:cs="Arial"/>
          <w:b/>
        </w:rPr>
        <w:t xml:space="preserve">4. Требования к </w:t>
      </w:r>
      <w:proofErr w:type="spellStart"/>
      <w:r w:rsidRPr="00A52265">
        <w:rPr>
          <w:rFonts w:ascii="Arial" w:hAnsi="Arial" w:cs="Arial"/>
          <w:b/>
        </w:rPr>
        <w:t>отчетности</w:t>
      </w:r>
      <w:proofErr w:type="spellEnd"/>
    </w:p>
    <w:p w14:paraId="0824E3CB"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4.1. Получатели в срок, установленный в соглашении, представляют в Управление по месту предоставления </w:t>
      </w:r>
      <w:proofErr w:type="spellStart"/>
      <w:r w:rsidRPr="00A52265">
        <w:rPr>
          <w:rFonts w:ascii="Arial" w:hAnsi="Arial" w:cs="Arial"/>
          <w:sz w:val="24"/>
          <w:szCs w:val="24"/>
        </w:rPr>
        <w:t>отчетности</w:t>
      </w:r>
      <w:proofErr w:type="spellEnd"/>
      <w:r w:rsidRPr="00A52265">
        <w:rPr>
          <w:rFonts w:ascii="Arial" w:hAnsi="Arial" w:cs="Arial"/>
          <w:sz w:val="24"/>
          <w:szCs w:val="24"/>
        </w:rPr>
        <w:t xml:space="preserve"> о финансово-экономическом состоянии товаропроизводителей агропромышленного комплекса </w:t>
      </w:r>
      <w:proofErr w:type="spellStart"/>
      <w:r w:rsidRPr="00A52265">
        <w:rPr>
          <w:rFonts w:ascii="Arial" w:hAnsi="Arial" w:cs="Arial"/>
          <w:sz w:val="24"/>
          <w:szCs w:val="24"/>
        </w:rPr>
        <w:t>отчет</w:t>
      </w:r>
      <w:proofErr w:type="spellEnd"/>
      <w:r w:rsidRPr="00A52265">
        <w:rPr>
          <w:rFonts w:ascii="Arial" w:hAnsi="Arial" w:cs="Arial"/>
          <w:sz w:val="24"/>
          <w:szCs w:val="24"/>
        </w:rPr>
        <w:t xml:space="preserve">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w:t>
      </w:r>
      <w:proofErr w:type="spellStart"/>
      <w:r w:rsidRPr="00A52265">
        <w:rPr>
          <w:rFonts w:ascii="Arial" w:hAnsi="Arial" w:cs="Arial"/>
          <w:sz w:val="24"/>
          <w:szCs w:val="24"/>
        </w:rPr>
        <w:t>отчетности</w:t>
      </w:r>
      <w:proofErr w:type="spellEnd"/>
      <w:r w:rsidRPr="00A52265">
        <w:rPr>
          <w:rFonts w:ascii="Arial" w:hAnsi="Arial" w:cs="Arial"/>
          <w:sz w:val="24"/>
          <w:szCs w:val="24"/>
        </w:rPr>
        <w:t xml:space="preserve"> о достижении значений результатов предоставления субсидии, </w:t>
      </w:r>
      <w:proofErr w:type="spellStart"/>
      <w:r w:rsidRPr="00A52265">
        <w:rPr>
          <w:rFonts w:ascii="Arial" w:hAnsi="Arial" w:cs="Arial"/>
          <w:sz w:val="24"/>
          <w:szCs w:val="24"/>
        </w:rPr>
        <w:t>утвержденного</w:t>
      </w:r>
      <w:proofErr w:type="spellEnd"/>
      <w:r w:rsidRPr="00A52265">
        <w:rPr>
          <w:rFonts w:ascii="Arial" w:hAnsi="Arial" w:cs="Arial"/>
          <w:sz w:val="24"/>
          <w:szCs w:val="24"/>
        </w:rPr>
        <w:t xml:space="preserve"> Минсельхозпродом</w:t>
      </w:r>
    </w:p>
    <w:p w14:paraId="0A439DDE" w14:textId="77777777" w:rsidR="00075757" w:rsidRPr="00A52265" w:rsidRDefault="00075757" w:rsidP="00A52265">
      <w:pPr>
        <w:spacing w:after="0" w:line="240" w:lineRule="auto"/>
        <w:ind w:firstLine="709"/>
        <w:jc w:val="both"/>
        <w:rPr>
          <w:rFonts w:ascii="Arial" w:hAnsi="Arial" w:cs="Arial"/>
          <w:sz w:val="24"/>
          <w:szCs w:val="24"/>
        </w:rPr>
      </w:pPr>
      <w:proofErr w:type="spellStart"/>
      <w:proofErr w:type="gramStart"/>
      <w:r w:rsidRPr="00A52265">
        <w:rPr>
          <w:rFonts w:ascii="Arial" w:hAnsi="Arial" w:cs="Arial"/>
          <w:sz w:val="24"/>
          <w:szCs w:val="24"/>
        </w:rPr>
        <w:t>Отчет</w:t>
      </w:r>
      <w:proofErr w:type="spellEnd"/>
      <w:r w:rsidRPr="00A52265">
        <w:rPr>
          <w:rFonts w:ascii="Arial" w:hAnsi="Arial" w:cs="Arial"/>
          <w:sz w:val="24"/>
          <w:szCs w:val="24"/>
        </w:rPr>
        <w:t xml:space="preserve"> о достижении значений результатов предоставления субсидии предоставляется по форме, установленной соглашением на основании формы, </w:t>
      </w:r>
      <w:proofErr w:type="spellStart"/>
      <w:r w:rsidRPr="00A52265">
        <w:rPr>
          <w:rFonts w:ascii="Arial" w:hAnsi="Arial" w:cs="Arial"/>
          <w:sz w:val="24"/>
          <w:szCs w:val="24"/>
        </w:rPr>
        <w:t>определенной</w:t>
      </w:r>
      <w:proofErr w:type="spellEnd"/>
      <w:r w:rsidRPr="00A52265">
        <w:rPr>
          <w:rFonts w:ascii="Arial" w:hAnsi="Arial" w:cs="Arial"/>
          <w:sz w:val="24"/>
          <w:szCs w:val="24"/>
        </w:rPr>
        <w:t xml:space="preserve"> типовыми формами соглашений, установленными Министерством финансов Российской Федерации, финансовым органом муниципального образования для соответствующего вида субсидии.</w:t>
      </w:r>
      <w:proofErr w:type="gramEnd"/>
    </w:p>
    <w:p w14:paraId="5F0C0D30"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4.2. Главный распорядитель вправе устанавливать в соглашении сроки и формы представления получателем дополнительной </w:t>
      </w:r>
      <w:proofErr w:type="spellStart"/>
      <w:r w:rsidRPr="00A52265">
        <w:rPr>
          <w:rFonts w:ascii="Arial" w:hAnsi="Arial" w:cs="Arial"/>
          <w:sz w:val="24"/>
          <w:szCs w:val="24"/>
        </w:rPr>
        <w:t>отчетности</w:t>
      </w:r>
      <w:proofErr w:type="spellEnd"/>
      <w:r w:rsidRPr="00A52265">
        <w:rPr>
          <w:rFonts w:ascii="Arial" w:hAnsi="Arial" w:cs="Arial"/>
          <w:sz w:val="24"/>
          <w:szCs w:val="24"/>
        </w:rPr>
        <w:t>.</w:t>
      </w:r>
    </w:p>
    <w:p w14:paraId="243EA766" w14:textId="77777777" w:rsidR="00075757" w:rsidRPr="00A52265" w:rsidRDefault="00075757" w:rsidP="00A52265">
      <w:pPr>
        <w:pStyle w:val="a3"/>
        <w:ind w:firstLine="708"/>
        <w:jc w:val="center"/>
        <w:rPr>
          <w:rFonts w:ascii="Arial" w:hAnsi="Arial" w:cs="Arial"/>
          <w:b/>
        </w:rPr>
      </w:pPr>
      <w:r w:rsidRPr="00A52265">
        <w:rPr>
          <w:rFonts w:ascii="Arial" w:hAnsi="Arial" w:cs="Arial"/>
          <w:b/>
        </w:rPr>
        <w:t>5. Требования об осуществлении контроля (мониторинга) за соблюдением условий и порядка предоставления субсидии и ответственности за их нарушение</w:t>
      </w:r>
    </w:p>
    <w:p w14:paraId="6CC24BF8"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5.1. Главный распорядитель и органы муниципального финансового контроля осуществляют </w:t>
      </w:r>
      <w:proofErr w:type="gramStart"/>
      <w:r w:rsidRPr="00A52265">
        <w:rPr>
          <w:rFonts w:ascii="Arial" w:hAnsi="Arial" w:cs="Arial"/>
          <w:sz w:val="24"/>
          <w:szCs w:val="24"/>
        </w:rPr>
        <w:t>контроль за</w:t>
      </w:r>
      <w:proofErr w:type="gramEnd"/>
      <w:r w:rsidRPr="00A52265">
        <w:rPr>
          <w:rFonts w:ascii="Arial" w:hAnsi="Arial" w:cs="Arial"/>
          <w:sz w:val="24"/>
          <w:szCs w:val="24"/>
        </w:rPr>
        <w:t xml:space="preserve"> соблюдением условий и порядка предоставления субсидии, установленных настоящим Порядком и соглашением.</w:t>
      </w:r>
    </w:p>
    <w:p w14:paraId="74E96758"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В рамках контроля Главный распорядитель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392E9DB8"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5.2. В отношении получателей осуществляется мониторинг достижения результатов предоставления субсидии исходя из достижения значений результатов предоставления субсидии, </w:t>
      </w:r>
      <w:proofErr w:type="spellStart"/>
      <w:r w:rsidRPr="00A52265">
        <w:rPr>
          <w:rFonts w:ascii="Arial" w:hAnsi="Arial" w:cs="Arial"/>
          <w:sz w:val="24"/>
          <w:szCs w:val="24"/>
        </w:rPr>
        <w:t>определенных</w:t>
      </w:r>
      <w:proofErr w:type="spellEnd"/>
      <w:r w:rsidRPr="00A52265">
        <w:rPr>
          <w:rFonts w:ascii="Arial" w:hAnsi="Arial" w:cs="Arial"/>
          <w:sz w:val="24"/>
          <w:szCs w:val="24"/>
        </w:rPr>
        <w:t xml:space="preserve">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4C657455"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5.3. Получатель </w:t>
      </w:r>
      <w:proofErr w:type="spellStart"/>
      <w:r w:rsidRPr="00A52265">
        <w:rPr>
          <w:rFonts w:ascii="Arial" w:hAnsi="Arial" w:cs="Arial"/>
          <w:sz w:val="24"/>
          <w:szCs w:val="24"/>
        </w:rPr>
        <w:t>несет</w:t>
      </w:r>
      <w:proofErr w:type="spellEnd"/>
      <w:r w:rsidRPr="00A52265">
        <w:rPr>
          <w:rFonts w:ascii="Arial" w:hAnsi="Arial" w:cs="Arial"/>
          <w:sz w:val="24"/>
          <w:szCs w:val="24"/>
        </w:rPr>
        <w:t xml:space="preserve">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14:paraId="6B2CCE92"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30FDB43F"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5.4.1. В случае нарушения получателем условий предоставления субсидии, установленных настоящим Порядком и соглашением, </w:t>
      </w:r>
      <w:proofErr w:type="gramStart"/>
      <w:r w:rsidRPr="00A52265">
        <w:rPr>
          <w:rFonts w:ascii="Arial" w:hAnsi="Arial" w:cs="Arial"/>
          <w:sz w:val="24"/>
          <w:szCs w:val="24"/>
        </w:rPr>
        <w:t>выявленного</w:t>
      </w:r>
      <w:proofErr w:type="gramEnd"/>
      <w:r w:rsidRPr="00A52265">
        <w:rPr>
          <w:rFonts w:ascii="Arial" w:hAnsi="Arial" w:cs="Arial"/>
          <w:sz w:val="24"/>
          <w:szCs w:val="24"/>
        </w:rPr>
        <w:t xml:space="preserve"> в том числе по фактам проверок, </w:t>
      </w:r>
      <w:proofErr w:type="spellStart"/>
      <w:r w:rsidRPr="00A52265">
        <w:rPr>
          <w:rFonts w:ascii="Arial" w:hAnsi="Arial" w:cs="Arial"/>
          <w:sz w:val="24"/>
          <w:szCs w:val="24"/>
        </w:rPr>
        <w:t>проведенных</w:t>
      </w:r>
      <w:proofErr w:type="spellEnd"/>
      <w:r w:rsidRPr="00A52265">
        <w:rPr>
          <w:rFonts w:ascii="Arial" w:hAnsi="Arial" w:cs="Arial"/>
          <w:sz w:val="24"/>
          <w:szCs w:val="24"/>
        </w:rPr>
        <w:t xml:space="preserve"> Главным распорядителем и (или) органами муниципального финансового контроля, получатель обязан в соответствии с предписанием (требованием) устранить факты нарушения условий предоставления субсидии либо вернуть в доход областного бюджета средства субсидии в порядке, установленном пунктом 3.6 настоящего Порядка, в размере, указанном в </w:t>
      </w:r>
      <w:proofErr w:type="gramStart"/>
      <w:r w:rsidRPr="00A52265">
        <w:rPr>
          <w:rFonts w:ascii="Arial" w:hAnsi="Arial" w:cs="Arial"/>
          <w:sz w:val="24"/>
          <w:szCs w:val="24"/>
        </w:rPr>
        <w:t>предписании</w:t>
      </w:r>
      <w:proofErr w:type="gramEnd"/>
      <w:r w:rsidRPr="00A52265">
        <w:rPr>
          <w:rFonts w:ascii="Arial" w:hAnsi="Arial" w:cs="Arial"/>
          <w:sz w:val="24"/>
          <w:szCs w:val="24"/>
        </w:rPr>
        <w:t xml:space="preserve"> (требовании).</w:t>
      </w:r>
    </w:p>
    <w:p w14:paraId="0FF89C72" w14:textId="77777777" w:rsidR="00075757" w:rsidRPr="00A52265" w:rsidRDefault="00075757" w:rsidP="00A52265">
      <w:pPr>
        <w:pStyle w:val="a8"/>
        <w:ind w:firstLine="709"/>
        <w:contextualSpacing/>
        <w:jc w:val="both"/>
        <w:rPr>
          <w:rFonts w:ascii="Arial" w:hAnsi="Arial" w:cs="Arial"/>
          <w:color w:val="auto"/>
          <w:sz w:val="24"/>
          <w:szCs w:val="24"/>
        </w:rPr>
      </w:pPr>
      <w:r w:rsidRPr="00A52265">
        <w:rPr>
          <w:rFonts w:ascii="Arial" w:hAnsi="Arial" w:cs="Arial"/>
          <w:sz w:val="24"/>
          <w:szCs w:val="24"/>
        </w:rPr>
        <w:t xml:space="preserve">5.4.2. </w:t>
      </w:r>
      <w:r w:rsidRPr="00A52265">
        <w:rPr>
          <w:rFonts w:ascii="Arial" w:hAnsi="Arial" w:cs="Arial"/>
          <w:color w:val="auto"/>
          <w:sz w:val="24"/>
          <w:szCs w:val="24"/>
        </w:rPr>
        <w:t xml:space="preserve">В случае </w:t>
      </w:r>
      <w:proofErr w:type="spellStart"/>
      <w:r w:rsidRPr="00A52265">
        <w:rPr>
          <w:rFonts w:ascii="Arial" w:hAnsi="Arial" w:cs="Arial"/>
          <w:color w:val="auto"/>
          <w:sz w:val="24"/>
          <w:szCs w:val="24"/>
        </w:rPr>
        <w:t>недостижения</w:t>
      </w:r>
      <w:proofErr w:type="spellEnd"/>
      <w:r w:rsidRPr="00A52265">
        <w:rPr>
          <w:rFonts w:ascii="Arial" w:hAnsi="Arial" w:cs="Arial"/>
          <w:color w:val="auto"/>
          <w:sz w:val="24"/>
          <w:szCs w:val="24"/>
        </w:rPr>
        <w:t xml:space="preserve"> получателем установленного в соглашении значения результата предоставления субсидии </w:t>
      </w:r>
      <w:r w:rsidRPr="00A52265">
        <w:rPr>
          <w:rFonts w:ascii="Arial" w:hAnsi="Arial" w:cs="Arial"/>
          <w:sz w:val="24"/>
          <w:szCs w:val="24"/>
        </w:rPr>
        <w:t xml:space="preserve">на возмещение затрат, предусмотренных подпунктом 1 пункта 3.1 настоящего Порядка, </w:t>
      </w:r>
      <w:r w:rsidRPr="00A52265">
        <w:rPr>
          <w:rFonts w:ascii="Arial" w:hAnsi="Arial" w:cs="Arial"/>
          <w:color w:val="auto"/>
          <w:sz w:val="24"/>
          <w:szCs w:val="24"/>
        </w:rPr>
        <w:t xml:space="preserve">получатель обязан вернуть </w:t>
      </w:r>
      <w:r w:rsidRPr="00A52265">
        <w:rPr>
          <w:rFonts w:ascii="Arial" w:hAnsi="Arial" w:cs="Arial"/>
          <w:sz w:val="24"/>
          <w:szCs w:val="24"/>
        </w:rPr>
        <w:t xml:space="preserve">в доход местного бюджета </w:t>
      </w:r>
      <w:r w:rsidRPr="00A52265">
        <w:rPr>
          <w:rFonts w:ascii="Arial" w:hAnsi="Arial" w:cs="Arial"/>
          <w:color w:val="auto"/>
          <w:sz w:val="24"/>
          <w:szCs w:val="24"/>
        </w:rPr>
        <w:t xml:space="preserve">субсидию (часть субсидии) в </w:t>
      </w:r>
      <w:proofErr w:type="spellStart"/>
      <w:r w:rsidRPr="00A52265">
        <w:rPr>
          <w:rFonts w:ascii="Arial" w:hAnsi="Arial" w:cs="Arial"/>
          <w:color w:val="auto"/>
          <w:sz w:val="24"/>
          <w:szCs w:val="24"/>
        </w:rPr>
        <w:t>объеме</w:t>
      </w:r>
      <w:proofErr w:type="spellEnd"/>
      <w:r w:rsidRPr="00A52265">
        <w:rPr>
          <w:rFonts w:ascii="Arial" w:hAnsi="Arial" w:cs="Arial"/>
          <w:color w:val="auto"/>
          <w:sz w:val="24"/>
          <w:szCs w:val="24"/>
        </w:rPr>
        <w:t xml:space="preserve"> (V возврата), рассчитанном по следующей формуле:</w:t>
      </w:r>
    </w:p>
    <w:p w14:paraId="5CBE2197" w14:textId="77777777" w:rsidR="00075757" w:rsidRPr="00A52265" w:rsidRDefault="00075757" w:rsidP="00A52265">
      <w:pPr>
        <w:pStyle w:val="a3"/>
        <w:ind w:firstLine="709"/>
        <w:jc w:val="center"/>
        <w:rPr>
          <w:rFonts w:ascii="Arial" w:hAnsi="Arial" w:cs="Arial"/>
        </w:rPr>
      </w:pPr>
      <w:r w:rsidRPr="00A52265">
        <w:rPr>
          <w:rFonts w:ascii="Arial" w:hAnsi="Arial" w:cs="Arial"/>
          <w:lang w:val="en-US"/>
        </w:rPr>
        <w:t>V</w:t>
      </w:r>
      <w:r w:rsidRPr="00A52265">
        <w:rPr>
          <w:rFonts w:ascii="Arial" w:hAnsi="Arial" w:cs="Arial"/>
        </w:rPr>
        <w:t xml:space="preserve">возврата = </w:t>
      </w:r>
      <w:r w:rsidRPr="00A52265">
        <w:rPr>
          <w:rFonts w:ascii="Arial" w:hAnsi="Arial" w:cs="Arial"/>
          <w:lang w:val="en-US"/>
        </w:rPr>
        <w:t>Ix</w:t>
      </w:r>
      <w:r w:rsidRPr="00A52265">
        <w:rPr>
          <w:rFonts w:ascii="Arial" w:hAnsi="Arial" w:cs="Arial"/>
        </w:rPr>
        <w:t xml:space="preserve"> (1 - </w:t>
      </w:r>
      <w:r w:rsidRPr="00A52265">
        <w:rPr>
          <w:rFonts w:ascii="Arial" w:hAnsi="Arial" w:cs="Arial"/>
          <w:lang w:val="en-US"/>
        </w:rPr>
        <w:t>T</w:t>
      </w:r>
      <w:r w:rsidRPr="00A52265">
        <w:rPr>
          <w:rFonts w:ascii="Arial" w:hAnsi="Arial" w:cs="Arial"/>
        </w:rPr>
        <w:t xml:space="preserve"> / </w:t>
      </w:r>
      <w:r w:rsidRPr="00A52265">
        <w:rPr>
          <w:rFonts w:ascii="Arial" w:hAnsi="Arial" w:cs="Arial"/>
          <w:lang w:val="en-US"/>
        </w:rPr>
        <w:t>S</w:t>
      </w:r>
      <w:r w:rsidRPr="00A52265">
        <w:rPr>
          <w:rFonts w:ascii="Arial" w:hAnsi="Arial" w:cs="Arial"/>
        </w:rPr>
        <w:t>),</w:t>
      </w:r>
    </w:p>
    <w:p w14:paraId="051B83C3" w14:textId="77777777" w:rsidR="00075757" w:rsidRPr="00A52265" w:rsidRDefault="00075757" w:rsidP="00A52265">
      <w:pPr>
        <w:pStyle w:val="a3"/>
        <w:ind w:firstLine="709"/>
        <w:jc w:val="both"/>
        <w:rPr>
          <w:rFonts w:ascii="Arial" w:hAnsi="Arial" w:cs="Arial"/>
        </w:rPr>
      </w:pPr>
      <w:r w:rsidRPr="00A52265">
        <w:rPr>
          <w:rFonts w:ascii="Arial" w:hAnsi="Arial" w:cs="Arial"/>
        </w:rPr>
        <w:t>где:</w:t>
      </w:r>
    </w:p>
    <w:p w14:paraId="0B9A8485" w14:textId="77777777" w:rsidR="00075757" w:rsidRPr="00A52265" w:rsidRDefault="00075757" w:rsidP="00A52265">
      <w:pPr>
        <w:pStyle w:val="a3"/>
        <w:ind w:firstLine="709"/>
        <w:jc w:val="both"/>
        <w:rPr>
          <w:rFonts w:ascii="Arial" w:hAnsi="Arial" w:cs="Arial"/>
        </w:rPr>
      </w:pPr>
      <w:r w:rsidRPr="00A52265">
        <w:rPr>
          <w:rFonts w:ascii="Arial" w:hAnsi="Arial" w:cs="Arial"/>
        </w:rPr>
        <w:t>I - размер субсидии, предоставленной получателю;</w:t>
      </w:r>
    </w:p>
    <w:p w14:paraId="41DA8A07"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T - фактически достигнутое значение результата предоставления субсидии на </w:t>
      </w:r>
      <w:proofErr w:type="spellStart"/>
      <w:r w:rsidRPr="00A52265">
        <w:rPr>
          <w:rFonts w:ascii="Arial" w:hAnsi="Arial" w:cs="Arial"/>
        </w:rPr>
        <w:t>отчетную</w:t>
      </w:r>
      <w:proofErr w:type="spellEnd"/>
      <w:r w:rsidRPr="00A52265">
        <w:rPr>
          <w:rFonts w:ascii="Arial" w:hAnsi="Arial" w:cs="Arial"/>
        </w:rPr>
        <w:t xml:space="preserve"> дату;</w:t>
      </w:r>
    </w:p>
    <w:p w14:paraId="77EE12B8" w14:textId="77777777" w:rsidR="00075757" w:rsidRPr="00A52265" w:rsidRDefault="00075757" w:rsidP="00A52265">
      <w:pPr>
        <w:pStyle w:val="a3"/>
        <w:ind w:firstLine="709"/>
        <w:jc w:val="both"/>
        <w:rPr>
          <w:rFonts w:ascii="Arial" w:hAnsi="Arial" w:cs="Arial"/>
        </w:rPr>
      </w:pPr>
      <w:r w:rsidRPr="00A52265">
        <w:rPr>
          <w:rFonts w:ascii="Arial" w:hAnsi="Arial" w:cs="Arial"/>
        </w:rPr>
        <w:t>S - плановое значение результата предоставления субсидии, установленное соглашением.</w:t>
      </w:r>
    </w:p>
    <w:p w14:paraId="0351176E"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5.4.3. В случае </w:t>
      </w:r>
      <w:proofErr w:type="spellStart"/>
      <w:r w:rsidRPr="00A52265">
        <w:rPr>
          <w:rFonts w:ascii="Arial" w:hAnsi="Arial" w:cs="Arial"/>
        </w:rPr>
        <w:t>недостижения</w:t>
      </w:r>
      <w:proofErr w:type="spellEnd"/>
      <w:r w:rsidRPr="00A52265">
        <w:rPr>
          <w:rFonts w:ascii="Arial" w:hAnsi="Arial" w:cs="Arial"/>
        </w:rPr>
        <w:t xml:space="preserve"> получателем установленного в соглашении значения результата предоставления субсидии на возмещение затрат, предусмотренных подпунктом 2 пункта 3.1 настоящего Порядка, получатель обязан вернуть в доход местного бюджета субсидию в полном объёме.</w:t>
      </w:r>
    </w:p>
    <w:p w14:paraId="58FC90BB" w14:textId="77777777" w:rsidR="00075757" w:rsidRPr="00A52265" w:rsidRDefault="00075757" w:rsidP="00A52265">
      <w:pPr>
        <w:pStyle w:val="a3"/>
        <w:ind w:firstLine="709"/>
        <w:jc w:val="both"/>
        <w:rPr>
          <w:rFonts w:ascii="Arial" w:hAnsi="Arial" w:cs="Arial"/>
        </w:rPr>
      </w:pPr>
      <w:r w:rsidRPr="00A52265">
        <w:rPr>
          <w:rFonts w:ascii="Arial" w:hAnsi="Arial" w:cs="Arial"/>
        </w:rPr>
        <w:t xml:space="preserve">5.4.4. </w:t>
      </w:r>
      <w:proofErr w:type="gramStart"/>
      <w:r w:rsidRPr="00A52265">
        <w:rPr>
          <w:rFonts w:ascii="Arial" w:hAnsi="Arial" w:cs="Arial"/>
        </w:rPr>
        <w:t xml:space="preserve">В случае нарушения получателем порядка предоставления субсидии, установленного настоящим Порядком и соглашением, в том числе в случаях непредставления (представления не в полном </w:t>
      </w:r>
      <w:proofErr w:type="spellStart"/>
      <w:r w:rsidRPr="00A52265">
        <w:rPr>
          <w:rFonts w:ascii="Arial" w:hAnsi="Arial" w:cs="Arial"/>
        </w:rPr>
        <w:t>объеме</w:t>
      </w:r>
      <w:proofErr w:type="spellEnd"/>
      <w:r w:rsidRPr="00A52265">
        <w:rPr>
          <w:rFonts w:ascii="Arial" w:hAnsi="Arial" w:cs="Arial"/>
        </w:rPr>
        <w:t xml:space="preserve"> либо несвоевременного представления) </w:t>
      </w:r>
      <w:proofErr w:type="spellStart"/>
      <w:r w:rsidRPr="00A52265">
        <w:rPr>
          <w:rFonts w:ascii="Arial" w:hAnsi="Arial" w:cs="Arial"/>
        </w:rPr>
        <w:t>отчетности</w:t>
      </w:r>
      <w:proofErr w:type="spellEnd"/>
      <w:r w:rsidRPr="00A52265">
        <w:rPr>
          <w:rFonts w:ascii="Arial" w:hAnsi="Arial" w:cs="Arial"/>
        </w:rPr>
        <w:t>, предусмотренной абзацем десятым пункта 3.7 и пунктом 4.1 настоящего Порядка, выявления несоответствия получателя категориям отбора, установленным в пункте 1.5 настоящего Порядка, и требованиям, установленным в пункте 2.3 настоящего Порядка, а также установления факта</w:t>
      </w:r>
      <w:proofErr w:type="gramEnd"/>
      <w:r w:rsidRPr="00A52265">
        <w:rPr>
          <w:rFonts w:ascii="Arial" w:hAnsi="Arial" w:cs="Arial"/>
        </w:rPr>
        <w:t xml:space="preserve"> представления получателем недостоверной информации, получатель обязан вернуть в доход местного бюджета средства субсидии в размере выявленных нарушений.</w:t>
      </w:r>
    </w:p>
    <w:p w14:paraId="6C49317F" w14:textId="77777777" w:rsidR="00075757" w:rsidRPr="00A52265" w:rsidRDefault="00075757" w:rsidP="00A52265">
      <w:pPr>
        <w:pStyle w:val="a3"/>
        <w:ind w:firstLine="709"/>
        <w:jc w:val="both"/>
        <w:rPr>
          <w:rFonts w:ascii="Arial" w:hAnsi="Arial" w:cs="Arial"/>
        </w:rPr>
      </w:pPr>
      <w:r w:rsidRPr="00A52265">
        <w:rPr>
          <w:rFonts w:ascii="Arial" w:hAnsi="Arial" w:cs="Arial"/>
        </w:rPr>
        <w:t>Возврат сре</w:t>
      </w:r>
      <w:proofErr w:type="gramStart"/>
      <w:r w:rsidRPr="00A52265">
        <w:rPr>
          <w:rFonts w:ascii="Arial" w:hAnsi="Arial" w:cs="Arial"/>
        </w:rPr>
        <w:t>дств в с</w:t>
      </w:r>
      <w:proofErr w:type="gramEnd"/>
      <w:r w:rsidRPr="00A52265">
        <w:rPr>
          <w:rFonts w:ascii="Arial" w:hAnsi="Arial" w:cs="Arial"/>
        </w:rPr>
        <w:t>оответствии с подпунктами 5.4.2 - 5.4.4 настоящего пункта осуществляется на основании требования Главного распорядителя в срок, не превышающий 30 календарных дней со дня получения данного требования (если иной срок не указан в требовании), в размере, указанном в требовании.</w:t>
      </w:r>
    </w:p>
    <w:p w14:paraId="4EFCC4A1" w14:textId="77777777" w:rsidR="00075757" w:rsidRPr="00A52265" w:rsidRDefault="00075757" w:rsidP="00A52265">
      <w:pPr>
        <w:spacing w:after="0" w:line="240" w:lineRule="auto"/>
        <w:ind w:firstLine="709"/>
        <w:jc w:val="both"/>
        <w:rPr>
          <w:rFonts w:ascii="Arial" w:hAnsi="Arial" w:cs="Arial"/>
          <w:sz w:val="24"/>
          <w:szCs w:val="24"/>
        </w:rPr>
      </w:pPr>
      <w:r w:rsidRPr="00A52265">
        <w:rPr>
          <w:rFonts w:ascii="Arial" w:hAnsi="Arial" w:cs="Arial"/>
          <w:sz w:val="24"/>
          <w:szCs w:val="24"/>
        </w:rPr>
        <w:t xml:space="preserve">5.5. Основанием для освобождения получателей от применения мер ответственности, предусмотренных пунктом 5.4 настоящего Порядка, является документально </w:t>
      </w:r>
      <w:proofErr w:type="spellStart"/>
      <w:r w:rsidRPr="00A52265">
        <w:rPr>
          <w:rFonts w:ascii="Arial" w:hAnsi="Arial" w:cs="Arial"/>
          <w:sz w:val="24"/>
          <w:szCs w:val="24"/>
        </w:rPr>
        <w:t>подтвержденное</w:t>
      </w:r>
      <w:proofErr w:type="spellEnd"/>
      <w:r w:rsidRPr="00A52265">
        <w:rPr>
          <w:rFonts w:ascii="Arial" w:hAnsi="Arial" w:cs="Arial"/>
          <w:sz w:val="24"/>
          <w:szCs w:val="24"/>
        </w:rPr>
        <w:t xml:space="preserve"> наступление обстоятельств непреодолимой силы, препятствующих исполнению соответствующих обязательств.</w:t>
      </w:r>
    </w:p>
    <w:p w14:paraId="5210391E" w14:textId="77777777" w:rsidR="00075757" w:rsidRPr="00A52265" w:rsidRDefault="00075757" w:rsidP="00A52265">
      <w:pPr>
        <w:pStyle w:val="21"/>
      </w:pPr>
      <w:proofErr w:type="gramStart"/>
      <w:r w:rsidRPr="00A52265">
        <w:t>Главный распорядитель в соответствии с абзацем первым настоящего пункта, на основании представленных получателем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roofErr w:type="gramEnd"/>
    </w:p>
    <w:sectPr w:rsidR="00075757" w:rsidRPr="00A52265" w:rsidSect="00A5226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Symbol" w:hAnsi="Symbol"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BA"/>
    <w:rsid w:val="00015E72"/>
    <w:rsid w:val="00075757"/>
    <w:rsid w:val="000D51BF"/>
    <w:rsid w:val="000D7FD5"/>
    <w:rsid w:val="000E2523"/>
    <w:rsid w:val="001E1D98"/>
    <w:rsid w:val="002A754F"/>
    <w:rsid w:val="002A792A"/>
    <w:rsid w:val="00321E44"/>
    <w:rsid w:val="0039351C"/>
    <w:rsid w:val="003B4B04"/>
    <w:rsid w:val="005065E7"/>
    <w:rsid w:val="00516C08"/>
    <w:rsid w:val="0058665A"/>
    <w:rsid w:val="005C78C5"/>
    <w:rsid w:val="00744A1A"/>
    <w:rsid w:val="008B4BE0"/>
    <w:rsid w:val="00932FBA"/>
    <w:rsid w:val="00A52265"/>
    <w:rsid w:val="00B95514"/>
    <w:rsid w:val="00D5175D"/>
    <w:rsid w:val="00D6284E"/>
    <w:rsid w:val="00EC3566"/>
    <w:rsid w:val="00F13E1E"/>
    <w:rsid w:val="00F16535"/>
    <w:rsid w:val="00F45859"/>
    <w:rsid w:val="00F52128"/>
    <w:rsid w:val="00FC3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65A"/>
  </w:style>
  <w:style w:type="paragraph" w:styleId="1">
    <w:name w:val="heading 1"/>
    <w:basedOn w:val="a"/>
    <w:next w:val="a"/>
    <w:link w:val="10"/>
    <w:qFormat/>
    <w:rsid w:val="00932FBA"/>
    <w:pPr>
      <w:keepNext/>
      <w:tabs>
        <w:tab w:val="num" w:pos="1080"/>
      </w:tabs>
      <w:suppressAutoHyphens/>
      <w:spacing w:after="0" w:line="240" w:lineRule="auto"/>
      <w:ind w:left="1080" w:hanging="360"/>
      <w:jc w:val="center"/>
      <w:outlineLvl w:val="0"/>
    </w:pPr>
    <w:rPr>
      <w:rFonts w:ascii="Times New Roman" w:eastAsia="Times New Roman" w:hAnsi="Times New Roman" w:cs="Times New Roman"/>
      <w:sz w:val="36"/>
      <w:szCs w:val="24"/>
      <w:lang w:eastAsia="ar-SA"/>
    </w:rPr>
  </w:style>
  <w:style w:type="paragraph" w:styleId="2">
    <w:name w:val="heading 2"/>
    <w:basedOn w:val="a"/>
    <w:next w:val="a"/>
    <w:link w:val="20"/>
    <w:semiHidden/>
    <w:unhideWhenUsed/>
    <w:qFormat/>
    <w:rsid w:val="00932FBA"/>
    <w:pPr>
      <w:keepNext/>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932FBA"/>
    <w:pPr>
      <w:keepNext/>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2FBA"/>
    <w:rPr>
      <w:rFonts w:ascii="Times New Roman" w:eastAsia="Times New Roman" w:hAnsi="Times New Roman" w:cs="Times New Roman"/>
      <w:sz w:val="36"/>
      <w:szCs w:val="24"/>
      <w:lang w:eastAsia="ar-SA"/>
    </w:rPr>
  </w:style>
  <w:style w:type="character" w:customStyle="1" w:styleId="20">
    <w:name w:val="Заголовок 2 Знак"/>
    <w:basedOn w:val="a0"/>
    <w:link w:val="2"/>
    <w:semiHidden/>
    <w:rsid w:val="00932FB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932FBA"/>
    <w:rPr>
      <w:rFonts w:ascii="Cambria" w:eastAsia="Times New Roman" w:hAnsi="Cambria" w:cs="Times New Roman"/>
      <w:b/>
      <w:bCs/>
      <w:sz w:val="26"/>
      <w:szCs w:val="26"/>
      <w:lang w:eastAsia="ru-RU"/>
    </w:rPr>
  </w:style>
  <w:style w:type="paragraph" w:styleId="a3">
    <w:name w:val="No Spacing"/>
    <w:uiPriority w:val="1"/>
    <w:qFormat/>
    <w:rsid w:val="00932FBA"/>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rsid w:val="00932FB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932FBA"/>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32F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2FBA"/>
    <w:rPr>
      <w:rFonts w:ascii="Tahoma" w:hAnsi="Tahoma" w:cs="Tahoma"/>
      <w:sz w:val="16"/>
      <w:szCs w:val="16"/>
    </w:rPr>
  </w:style>
  <w:style w:type="paragraph" w:customStyle="1" w:styleId="ConsPlusNormal">
    <w:name w:val="ConsPlusNormal"/>
    <w:rsid w:val="00D5175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51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8">
    <w:name w:val="Нормальный"/>
    <w:rsid w:val="00D5175D"/>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9">
    <w:name w:val="Body Text Indent"/>
    <w:basedOn w:val="a"/>
    <w:link w:val="aa"/>
    <w:uiPriority w:val="99"/>
    <w:unhideWhenUsed/>
    <w:rsid w:val="00B95514"/>
    <w:pPr>
      <w:spacing w:after="0"/>
      <w:ind w:firstLine="709"/>
      <w:jc w:val="center"/>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B95514"/>
    <w:rPr>
      <w:rFonts w:ascii="Times New Roman" w:hAnsi="Times New Roman" w:cs="Times New Roman"/>
      <w:sz w:val="24"/>
      <w:szCs w:val="24"/>
    </w:rPr>
  </w:style>
  <w:style w:type="paragraph" w:styleId="21">
    <w:name w:val="Body Text Indent 2"/>
    <w:basedOn w:val="a"/>
    <w:link w:val="22"/>
    <w:uiPriority w:val="99"/>
    <w:unhideWhenUsed/>
    <w:rsid w:val="00A52265"/>
    <w:pPr>
      <w:spacing w:after="0" w:line="240" w:lineRule="auto"/>
      <w:ind w:firstLine="709"/>
      <w:jc w:val="both"/>
    </w:pPr>
    <w:rPr>
      <w:rFonts w:ascii="Arial" w:hAnsi="Arial" w:cs="Arial"/>
      <w:sz w:val="24"/>
      <w:szCs w:val="24"/>
    </w:rPr>
  </w:style>
  <w:style w:type="character" w:customStyle="1" w:styleId="22">
    <w:name w:val="Основной текст с отступом 2 Знак"/>
    <w:basedOn w:val="a0"/>
    <w:link w:val="21"/>
    <w:uiPriority w:val="99"/>
    <w:rsid w:val="00A52265"/>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65A"/>
  </w:style>
  <w:style w:type="paragraph" w:styleId="1">
    <w:name w:val="heading 1"/>
    <w:basedOn w:val="a"/>
    <w:next w:val="a"/>
    <w:link w:val="10"/>
    <w:qFormat/>
    <w:rsid w:val="00932FBA"/>
    <w:pPr>
      <w:keepNext/>
      <w:tabs>
        <w:tab w:val="num" w:pos="1080"/>
      </w:tabs>
      <w:suppressAutoHyphens/>
      <w:spacing w:after="0" w:line="240" w:lineRule="auto"/>
      <w:ind w:left="1080" w:hanging="360"/>
      <w:jc w:val="center"/>
      <w:outlineLvl w:val="0"/>
    </w:pPr>
    <w:rPr>
      <w:rFonts w:ascii="Times New Roman" w:eastAsia="Times New Roman" w:hAnsi="Times New Roman" w:cs="Times New Roman"/>
      <w:sz w:val="36"/>
      <w:szCs w:val="24"/>
      <w:lang w:eastAsia="ar-SA"/>
    </w:rPr>
  </w:style>
  <w:style w:type="paragraph" w:styleId="2">
    <w:name w:val="heading 2"/>
    <w:basedOn w:val="a"/>
    <w:next w:val="a"/>
    <w:link w:val="20"/>
    <w:semiHidden/>
    <w:unhideWhenUsed/>
    <w:qFormat/>
    <w:rsid w:val="00932FBA"/>
    <w:pPr>
      <w:keepNext/>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932FBA"/>
    <w:pPr>
      <w:keepNext/>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2FBA"/>
    <w:rPr>
      <w:rFonts w:ascii="Times New Roman" w:eastAsia="Times New Roman" w:hAnsi="Times New Roman" w:cs="Times New Roman"/>
      <w:sz w:val="36"/>
      <w:szCs w:val="24"/>
      <w:lang w:eastAsia="ar-SA"/>
    </w:rPr>
  </w:style>
  <w:style w:type="character" w:customStyle="1" w:styleId="20">
    <w:name w:val="Заголовок 2 Знак"/>
    <w:basedOn w:val="a0"/>
    <w:link w:val="2"/>
    <w:semiHidden/>
    <w:rsid w:val="00932FB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932FBA"/>
    <w:rPr>
      <w:rFonts w:ascii="Cambria" w:eastAsia="Times New Roman" w:hAnsi="Cambria" w:cs="Times New Roman"/>
      <w:b/>
      <w:bCs/>
      <w:sz w:val="26"/>
      <w:szCs w:val="26"/>
      <w:lang w:eastAsia="ru-RU"/>
    </w:rPr>
  </w:style>
  <w:style w:type="paragraph" w:styleId="a3">
    <w:name w:val="No Spacing"/>
    <w:uiPriority w:val="1"/>
    <w:qFormat/>
    <w:rsid w:val="00932FBA"/>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rsid w:val="00932FB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932FBA"/>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32F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2FBA"/>
    <w:rPr>
      <w:rFonts w:ascii="Tahoma" w:hAnsi="Tahoma" w:cs="Tahoma"/>
      <w:sz w:val="16"/>
      <w:szCs w:val="16"/>
    </w:rPr>
  </w:style>
  <w:style w:type="paragraph" w:customStyle="1" w:styleId="ConsPlusNormal">
    <w:name w:val="ConsPlusNormal"/>
    <w:rsid w:val="00D5175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51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8">
    <w:name w:val="Нормальный"/>
    <w:rsid w:val="00D5175D"/>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9">
    <w:name w:val="Body Text Indent"/>
    <w:basedOn w:val="a"/>
    <w:link w:val="aa"/>
    <w:uiPriority w:val="99"/>
    <w:unhideWhenUsed/>
    <w:rsid w:val="00B95514"/>
    <w:pPr>
      <w:spacing w:after="0"/>
      <w:ind w:firstLine="709"/>
      <w:jc w:val="center"/>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B95514"/>
    <w:rPr>
      <w:rFonts w:ascii="Times New Roman" w:hAnsi="Times New Roman" w:cs="Times New Roman"/>
      <w:sz w:val="24"/>
      <w:szCs w:val="24"/>
    </w:rPr>
  </w:style>
  <w:style w:type="paragraph" w:styleId="21">
    <w:name w:val="Body Text Indent 2"/>
    <w:basedOn w:val="a"/>
    <w:link w:val="22"/>
    <w:uiPriority w:val="99"/>
    <w:unhideWhenUsed/>
    <w:rsid w:val="00A52265"/>
    <w:pPr>
      <w:spacing w:after="0" w:line="240" w:lineRule="auto"/>
      <w:ind w:firstLine="709"/>
      <w:jc w:val="both"/>
    </w:pPr>
    <w:rPr>
      <w:rFonts w:ascii="Arial" w:hAnsi="Arial" w:cs="Arial"/>
      <w:sz w:val="24"/>
      <w:szCs w:val="24"/>
    </w:rPr>
  </w:style>
  <w:style w:type="character" w:customStyle="1" w:styleId="22">
    <w:name w:val="Основной текст с отступом 2 Знак"/>
    <w:basedOn w:val="a0"/>
    <w:link w:val="21"/>
    <w:uiPriority w:val="99"/>
    <w:rsid w:val="00A5226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18</Pages>
  <Words>8330</Words>
  <Characters>47481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cp:revision>
  <cp:lastPrinted>2023-03-23T05:53:00Z</cp:lastPrinted>
  <dcterms:created xsi:type="dcterms:W3CDTF">2023-03-23T06:10:00Z</dcterms:created>
  <dcterms:modified xsi:type="dcterms:W3CDTF">2023-03-27T12:37:00Z</dcterms:modified>
</cp:coreProperties>
</file>