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A40" w:rsidRPr="009C3E10" w:rsidRDefault="00F17A40" w:rsidP="00F17A40">
      <w:pPr>
        <w:spacing w:after="0" w:line="240" w:lineRule="auto"/>
        <w:ind w:firstLine="743"/>
        <w:jc w:val="center"/>
        <w:rPr>
          <w:rFonts w:ascii="Arial" w:hAnsi="Arial" w:cs="Arial"/>
          <w:b/>
          <w:sz w:val="32"/>
          <w:szCs w:val="32"/>
        </w:rPr>
      </w:pPr>
      <w:bookmarkStart w:id="0" w:name="_GoBack"/>
      <w:bookmarkEnd w:id="0"/>
      <w:r w:rsidRPr="009C3E10">
        <w:rPr>
          <w:rFonts w:ascii="Arial" w:hAnsi="Arial" w:cs="Arial"/>
          <w:b/>
          <w:sz w:val="32"/>
          <w:szCs w:val="32"/>
        </w:rPr>
        <w:t>Администрация</w:t>
      </w:r>
    </w:p>
    <w:p w:rsidR="00F17A40" w:rsidRPr="009C3E10" w:rsidRDefault="00F17A40" w:rsidP="00F17A40">
      <w:pPr>
        <w:spacing w:after="0" w:line="240" w:lineRule="auto"/>
        <w:ind w:firstLine="743"/>
        <w:jc w:val="center"/>
        <w:rPr>
          <w:rFonts w:ascii="Arial" w:hAnsi="Arial" w:cs="Arial"/>
          <w:b/>
          <w:sz w:val="32"/>
          <w:szCs w:val="32"/>
        </w:rPr>
      </w:pPr>
      <w:r w:rsidRPr="009C3E10">
        <w:rPr>
          <w:rFonts w:ascii="Arial" w:hAnsi="Arial" w:cs="Arial"/>
          <w:b/>
          <w:sz w:val="32"/>
          <w:szCs w:val="32"/>
        </w:rPr>
        <w:t>Ардатовского муниципального округа</w:t>
      </w:r>
    </w:p>
    <w:p w:rsidR="00F17A40" w:rsidRPr="009C3E10" w:rsidRDefault="00F17A40" w:rsidP="00F17A40">
      <w:pPr>
        <w:spacing w:after="0" w:line="240" w:lineRule="auto"/>
        <w:ind w:firstLine="743"/>
        <w:jc w:val="center"/>
        <w:rPr>
          <w:rFonts w:ascii="Arial" w:hAnsi="Arial" w:cs="Arial"/>
          <w:b/>
          <w:sz w:val="32"/>
          <w:szCs w:val="32"/>
        </w:rPr>
      </w:pPr>
      <w:r w:rsidRPr="009C3E10">
        <w:rPr>
          <w:rFonts w:ascii="Arial" w:hAnsi="Arial" w:cs="Arial"/>
          <w:b/>
          <w:sz w:val="32"/>
          <w:szCs w:val="32"/>
        </w:rPr>
        <w:t>Нижегородской области</w:t>
      </w:r>
    </w:p>
    <w:p w:rsidR="00F17A40" w:rsidRPr="009C3E10" w:rsidRDefault="00F17A40" w:rsidP="00F17A40">
      <w:pPr>
        <w:spacing w:after="0" w:line="240" w:lineRule="auto"/>
        <w:ind w:firstLine="743"/>
        <w:jc w:val="center"/>
        <w:rPr>
          <w:rFonts w:ascii="Arial" w:hAnsi="Arial" w:cs="Arial"/>
          <w:b/>
          <w:sz w:val="32"/>
          <w:szCs w:val="32"/>
        </w:rPr>
      </w:pPr>
    </w:p>
    <w:p w:rsidR="00F17A40" w:rsidRPr="009C3E10" w:rsidRDefault="00F17A40" w:rsidP="00F17A40">
      <w:pPr>
        <w:spacing w:after="0" w:line="240" w:lineRule="auto"/>
        <w:ind w:firstLine="743"/>
        <w:jc w:val="center"/>
        <w:rPr>
          <w:rFonts w:ascii="Arial" w:hAnsi="Arial" w:cs="Arial"/>
          <w:b/>
          <w:sz w:val="32"/>
          <w:szCs w:val="32"/>
        </w:rPr>
      </w:pPr>
      <w:r w:rsidRPr="009C3E10">
        <w:rPr>
          <w:rFonts w:ascii="Arial" w:hAnsi="Arial" w:cs="Arial"/>
          <w:b/>
          <w:sz w:val="32"/>
          <w:szCs w:val="32"/>
        </w:rPr>
        <w:t>ПОСТАНОВЛЕНИЕ</w:t>
      </w:r>
    </w:p>
    <w:p w:rsidR="00F17A40" w:rsidRPr="009C3E10" w:rsidRDefault="00F17A40" w:rsidP="00F17A40">
      <w:pPr>
        <w:spacing w:after="0" w:line="240" w:lineRule="auto"/>
        <w:ind w:firstLine="743"/>
        <w:jc w:val="center"/>
        <w:rPr>
          <w:rFonts w:ascii="Arial" w:hAnsi="Arial" w:cs="Arial"/>
          <w:sz w:val="24"/>
          <w:szCs w:val="24"/>
        </w:rPr>
      </w:pPr>
    </w:p>
    <w:p w:rsidR="00F17A40" w:rsidRPr="009C3E10" w:rsidRDefault="00F17A40" w:rsidP="00F17A40">
      <w:pPr>
        <w:spacing w:after="0" w:line="240" w:lineRule="auto"/>
        <w:ind w:firstLine="743"/>
        <w:jc w:val="center"/>
        <w:rPr>
          <w:rFonts w:ascii="Arial" w:hAnsi="Arial" w:cs="Arial"/>
          <w:sz w:val="24"/>
          <w:szCs w:val="24"/>
        </w:rPr>
      </w:pPr>
      <w:r w:rsidRPr="009C3E10">
        <w:rPr>
          <w:rFonts w:ascii="Arial" w:hAnsi="Arial" w:cs="Arial"/>
          <w:sz w:val="24"/>
          <w:szCs w:val="24"/>
        </w:rPr>
        <w:t>20.04.2023</w:t>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451</w:t>
      </w:r>
    </w:p>
    <w:p w:rsidR="00F17A40" w:rsidRPr="009C3E10" w:rsidRDefault="00F17A40" w:rsidP="00F17A40">
      <w:pPr>
        <w:spacing w:after="0" w:line="240" w:lineRule="auto"/>
        <w:ind w:firstLine="743"/>
        <w:jc w:val="center"/>
        <w:rPr>
          <w:rFonts w:ascii="Arial" w:hAnsi="Arial" w:cs="Arial"/>
          <w:sz w:val="32"/>
          <w:szCs w:val="32"/>
        </w:rPr>
      </w:pPr>
    </w:p>
    <w:p w:rsidR="00F17A40" w:rsidRPr="009C3E10" w:rsidRDefault="00F17A40" w:rsidP="00F17A40">
      <w:pPr>
        <w:pStyle w:val="af3"/>
      </w:pPr>
      <w:r w:rsidRPr="009C3E10">
        <w:t>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«Выдача разрешения на ввод объекта в эксплуатацию»</w:t>
      </w:r>
    </w:p>
    <w:p w:rsidR="00F17A40" w:rsidRPr="009C3E10" w:rsidRDefault="00F17A40">
      <w:pPr>
        <w:spacing w:after="0" w:line="240" w:lineRule="auto"/>
        <w:ind w:firstLine="743"/>
        <w:jc w:val="both"/>
        <w:rPr>
          <w:rFonts w:ascii="Arial" w:hAnsi="Arial" w:cs="Arial"/>
          <w:sz w:val="24"/>
          <w:szCs w:val="24"/>
        </w:rPr>
      </w:pPr>
      <w:r w:rsidRPr="009C3E10">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w:t>
      </w:r>
    </w:p>
    <w:p w:rsidR="00461CD7" w:rsidRPr="009C3E10" w:rsidRDefault="00F17A40">
      <w:pPr>
        <w:spacing w:after="0" w:line="240" w:lineRule="auto"/>
        <w:ind w:firstLine="743"/>
        <w:jc w:val="both"/>
        <w:rPr>
          <w:rFonts w:ascii="Arial" w:hAnsi="Arial" w:cs="Arial"/>
          <w:sz w:val="24"/>
          <w:szCs w:val="24"/>
        </w:rPr>
      </w:pPr>
      <w:proofErr w:type="gramStart"/>
      <w:r w:rsidRPr="009C3E10">
        <w:rPr>
          <w:rFonts w:ascii="Arial" w:hAnsi="Arial" w:cs="Arial"/>
          <w:b/>
          <w:sz w:val="24"/>
          <w:szCs w:val="24"/>
        </w:rPr>
        <w:t>п</w:t>
      </w:r>
      <w:proofErr w:type="gramEnd"/>
      <w:r w:rsidRPr="009C3E10">
        <w:rPr>
          <w:rFonts w:ascii="Arial" w:hAnsi="Arial" w:cs="Arial"/>
          <w:b/>
          <w:sz w:val="24"/>
          <w:szCs w:val="24"/>
        </w:rPr>
        <w:t xml:space="preserve"> о с т а н о в л я е т:</w:t>
      </w:r>
    </w:p>
    <w:p w:rsidR="00461CD7" w:rsidRPr="009C3E10" w:rsidRDefault="00F17A40">
      <w:pPr>
        <w:pStyle w:val="a9"/>
        <w:widowControl w:val="0"/>
        <w:numPr>
          <w:ilvl w:val="0"/>
          <w:numId w:val="1"/>
        </w:numPr>
        <w:spacing w:after="0" w:line="240" w:lineRule="auto"/>
        <w:ind w:left="0" w:firstLine="567"/>
        <w:jc w:val="both"/>
        <w:rPr>
          <w:rFonts w:ascii="Arial" w:hAnsi="Arial" w:cs="Arial"/>
          <w:sz w:val="24"/>
          <w:szCs w:val="24"/>
        </w:rPr>
      </w:pPr>
      <w:r w:rsidRPr="009C3E10">
        <w:rPr>
          <w:rFonts w:ascii="Arial" w:hAnsi="Arial" w:cs="Arial"/>
          <w:sz w:val="24"/>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«Выдача разрешения на ввод объекта в эксплуатацию</w:t>
      </w:r>
      <w:r w:rsidRPr="009C3E10">
        <w:rPr>
          <w:rFonts w:ascii="Arial" w:hAnsi="Arial" w:cs="Arial"/>
          <w:color w:val="000000" w:themeColor="text1"/>
          <w:sz w:val="24"/>
          <w:szCs w:val="24"/>
        </w:rPr>
        <w:t>».</w:t>
      </w:r>
    </w:p>
    <w:p w:rsidR="00461CD7" w:rsidRPr="009C3E10" w:rsidRDefault="00F17A40">
      <w:pPr>
        <w:pStyle w:val="a9"/>
        <w:widowControl w:val="0"/>
        <w:numPr>
          <w:ilvl w:val="0"/>
          <w:numId w:val="1"/>
        </w:numPr>
        <w:spacing w:after="0" w:line="240" w:lineRule="auto"/>
        <w:ind w:left="0" w:firstLine="567"/>
        <w:jc w:val="both"/>
        <w:rPr>
          <w:rFonts w:ascii="Arial" w:hAnsi="Arial" w:cs="Arial"/>
          <w:sz w:val="24"/>
          <w:szCs w:val="24"/>
        </w:rPr>
      </w:pPr>
      <w:proofErr w:type="gramStart"/>
      <w:r w:rsidRPr="009C3E10">
        <w:rPr>
          <w:rFonts w:ascii="Arial" w:hAnsi="Arial" w:cs="Arial"/>
          <w:color w:val="000000" w:themeColor="text1"/>
          <w:sz w:val="24"/>
          <w:szCs w:val="24"/>
        </w:rPr>
        <w:t xml:space="preserve">Постановление администрации Ардатовского муниципального района Нижегородской области от 16.09.2022 г. № 545 «Об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w:t>
      </w:r>
      <w:r w:rsidRPr="009C3E10">
        <w:rPr>
          <w:rFonts w:ascii="Arial" w:hAnsi="Arial" w:cs="Arial"/>
          <w:sz w:val="24"/>
          <w:szCs w:val="24"/>
        </w:rPr>
        <w:t>«Выдача разрешения на ввод объекта в эксплуатацию»</w:t>
      </w:r>
      <w:r w:rsidRPr="009C3E10">
        <w:rPr>
          <w:rFonts w:ascii="Arial" w:hAnsi="Arial" w:cs="Arial"/>
          <w:color w:val="000000" w:themeColor="text1"/>
          <w:sz w:val="24"/>
          <w:szCs w:val="24"/>
        </w:rPr>
        <w:t>, п</w:t>
      </w:r>
      <w:r w:rsidRPr="009C3E10">
        <w:rPr>
          <w:rFonts w:ascii="Arial" w:hAnsi="Arial" w:cs="Arial"/>
          <w:sz w:val="24"/>
          <w:szCs w:val="24"/>
        </w:rPr>
        <w:t xml:space="preserve">остановления администрации рабочего </w:t>
      </w:r>
      <w:proofErr w:type="spellStart"/>
      <w:r w:rsidRPr="009C3E10">
        <w:rPr>
          <w:rFonts w:ascii="Arial" w:hAnsi="Arial" w:cs="Arial"/>
          <w:sz w:val="24"/>
          <w:szCs w:val="24"/>
        </w:rPr>
        <w:t>поселка</w:t>
      </w:r>
      <w:proofErr w:type="spellEnd"/>
      <w:r w:rsidRPr="009C3E10">
        <w:rPr>
          <w:rFonts w:ascii="Arial" w:hAnsi="Arial" w:cs="Arial"/>
          <w:sz w:val="24"/>
          <w:szCs w:val="24"/>
        </w:rPr>
        <w:t xml:space="preserve"> Ардатов Ардатовского муниципального района Нижегородской области постановление от 15.09.2016 г. №78 "Об утверждении административного регламента по предоставлению муниципальной услуги "Подготовка и выдача разрешений на</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ввод объекта в эксплуатацию, расположенного на территории муниципального образования рабочий </w:t>
      </w:r>
      <w:proofErr w:type="spellStart"/>
      <w:r w:rsidRPr="009C3E10">
        <w:rPr>
          <w:rFonts w:ascii="Arial" w:hAnsi="Arial" w:cs="Arial"/>
          <w:sz w:val="24"/>
          <w:szCs w:val="24"/>
        </w:rPr>
        <w:t>поселок</w:t>
      </w:r>
      <w:proofErr w:type="spellEnd"/>
      <w:r w:rsidRPr="009C3E10">
        <w:rPr>
          <w:rFonts w:ascii="Arial" w:hAnsi="Arial" w:cs="Arial"/>
          <w:sz w:val="24"/>
          <w:szCs w:val="24"/>
        </w:rPr>
        <w:t xml:space="preserve"> Ардатов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29.11.2021 №196 "О внесении изменений в Постановление администрации рабочего </w:t>
      </w:r>
      <w:proofErr w:type="spellStart"/>
      <w:r w:rsidRPr="009C3E10">
        <w:rPr>
          <w:rFonts w:ascii="Arial" w:hAnsi="Arial" w:cs="Arial"/>
          <w:sz w:val="24"/>
          <w:szCs w:val="24"/>
        </w:rPr>
        <w:t>поселка</w:t>
      </w:r>
      <w:proofErr w:type="spellEnd"/>
      <w:r w:rsidRPr="009C3E10">
        <w:rPr>
          <w:rFonts w:ascii="Arial" w:hAnsi="Arial" w:cs="Arial"/>
          <w:sz w:val="24"/>
          <w:szCs w:val="24"/>
        </w:rPr>
        <w:t xml:space="preserve"> Ардатов Ардатовского муниципального района Нижегородской области № 78 от 15 сентября 2016</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г.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муниципального образования рабочий </w:t>
      </w:r>
      <w:proofErr w:type="spellStart"/>
      <w:r w:rsidRPr="009C3E10">
        <w:rPr>
          <w:rFonts w:ascii="Arial" w:hAnsi="Arial" w:cs="Arial"/>
          <w:sz w:val="24"/>
          <w:szCs w:val="24"/>
        </w:rPr>
        <w:t>поселок</w:t>
      </w:r>
      <w:proofErr w:type="spellEnd"/>
      <w:r w:rsidRPr="009C3E10">
        <w:rPr>
          <w:rFonts w:ascii="Arial" w:hAnsi="Arial" w:cs="Arial"/>
          <w:sz w:val="24"/>
          <w:szCs w:val="24"/>
        </w:rPr>
        <w:t xml:space="preserve"> Ардатов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20.07.2020 №168 "О внесении изменений в Постановление</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администрации рабочего </w:t>
      </w:r>
      <w:proofErr w:type="spellStart"/>
      <w:r w:rsidRPr="009C3E10">
        <w:rPr>
          <w:rFonts w:ascii="Arial" w:hAnsi="Arial" w:cs="Arial"/>
          <w:sz w:val="24"/>
          <w:szCs w:val="24"/>
        </w:rPr>
        <w:t>поселка</w:t>
      </w:r>
      <w:proofErr w:type="spellEnd"/>
      <w:r w:rsidRPr="009C3E10">
        <w:rPr>
          <w:rFonts w:ascii="Arial" w:hAnsi="Arial" w:cs="Arial"/>
          <w:sz w:val="24"/>
          <w:szCs w:val="24"/>
        </w:rPr>
        <w:t xml:space="preserve"> Ардатов Ардатовского муниципального района Нижегородской области № 78 от 15 сентября 2016 г.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муниципального образования рабочий </w:t>
      </w:r>
      <w:proofErr w:type="spellStart"/>
      <w:r w:rsidRPr="009C3E10">
        <w:rPr>
          <w:rFonts w:ascii="Arial" w:hAnsi="Arial" w:cs="Arial"/>
          <w:sz w:val="24"/>
          <w:szCs w:val="24"/>
        </w:rPr>
        <w:t>поселок</w:t>
      </w:r>
      <w:proofErr w:type="spellEnd"/>
      <w:r w:rsidRPr="009C3E10">
        <w:rPr>
          <w:rFonts w:ascii="Arial" w:hAnsi="Arial" w:cs="Arial"/>
          <w:sz w:val="24"/>
          <w:szCs w:val="24"/>
        </w:rPr>
        <w:t xml:space="preserve"> Ардатов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области в случаях, предусмотренных </w:t>
      </w:r>
      <w:r w:rsidRPr="009C3E10">
        <w:rPr>
          <w:rFonts w:ascii="Arial" w:hAnsi="Arial" w:cs="Arial"/>
          <w:sz w:val="24"/>
          <w:szCs w:val="24"/>
        </w:rPr>
        <w:lastRenderedPageBreak/>
        <w:t xml:space="preserve">федеральным законодательством», от 27.08.2019 №272 "О внесении изменений в Постановление администрации рабочего </w:t>
      </w:r>
      <w:proofErr w:type="spellStart"/>
      <w:r w:rsidRPr="009C3E10">
        <w:rPr>
          <w:rFonts w:ascii="Arial" w:hAnsi="Arial" w:cs="Arial"/>
          <w:sz w:val="24"/>
          <w:szCs w:val="24"/>
        </w:rPr>
        <w:t>поселка</w:t>
      </w:r>
      <w:proofErr w:type="spellEnd"/>
      <w:r w:rsidRPr="009C3E10">
        <w:rPr>
          <w:rFonts w:ascii="Arial" w:hAnsi="Arial" w:cs="Arial"/>
          <w:sz w:val="24"/>
          <w:szCs w:val="24"/>
        </w:rPr>
        <w:t xml:space="preserve"> Ардатов Ардатовского муниципального района Нижегородской области № 78 от 15 сентября 2016 г.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муниципального образования рабочий </w:t>
      </w:r>
      <w:proofErr w:type="spellStart"/>
      <w:r w:rsidRPr="009C3E10">
        <w:rPr>
          <w:rFonts w:ascii="Arial" w:hAnsi="Arial" w:cs="Arial"/>
          <w:sz w:val="24"/>
          <w:szCs w:val="24"/>
        </w:rPr>
        <w:t>поселок</w:t>
      </w:r>
      <w:proofErr w:type="spellEnd"/>
      <w:r w:rsidRPr="009C3E10">
        <w:rPr>
          <w:rFonts w:ascii="Arial" w:hAnsi="Arial" w:cs="Arial"/>
          <w:sz w:val="24"/>
          <w:szCs w:val="24"/>
        </w:rPr>
        <w:t xml:space="preserve"> Ардатов Ардатовского муниципального района Нижегородской области, за</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09.07.2018 г. №120 "О внесении изменений в Постановление администрации рабочего </w:t>
      </w:r>
      <w:proofErr w:type="spellStart"/>
      <w:r w:rsidRPr="009C3E10">
        <w:rPr>
          <w:rFonts w:ascii="Arial" w:hAnsi="Arial" w:cs="Arial"/>
          <w:sz w:val="24"/>
          <w:szCs w:val="24"/>
        </w:rPr>
        <w:t>поселка</w:t>
      </w:r>
      <w:proofErr w:type="spellEnd"/>
      <w:r w:rsidRPr="009C3E10">
        <w:rPr>
          <w:rFonts w:ascii="Arial" w:hAnsi="Arial" w:cs="Arial"/>
          <w:sz w:val="24"/>
          <w:szCs w:val="24"/>
        </w:rPr>
        <w:t xml:space="preserve"> Ардатов Ардатовского муниципального района Нижегородской области № 78 от 15 сентября 2016 г. «Об утверждении административного регламента по предоставлению муниципальной услуги «Подготовка и выдача разрешений на ввод объекта в</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эксплуатацию, расположенного на территории муниципального образования рабочий </w:t>
      </w:r>
      <w:proofErr w:type="spellStart"/>
      <w:r w:rsidRPr="009C3E10">
        <w:rPr>
          <w:rFonts w:ascii="Arial" w:hAnsi="Arial" w:cs="Arial"/>
          <w:sz w:val="24"/>
          <w:szCs w:val="24"/>
        </w:rPr>
        <w:t>поселок</w:t>
      </w:r>
      <w:proofErr w:type="spellEnd"/>
      <w:r w:rsidRPr="009C3E10">
        <w:rPr>
          <w:rFonts w:ascii="Arial" w:hAnsi="Arial" w:cs="Arial"/>
          <w:sz w:val="24"/>
          <w:szCs w:val="24"/>
        </w:rPr>
        <w:t xml:space="preserve"> Ардатов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06.04.2017 г. №29 "О внесении изменений в постановление администрации р.п.Ардатов Ардатовского муниципального района Нижегородской области от 15.09.2016 г. №78 "Об утверждении административного регламента по</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предоставлению муниципальной услуги «Подготовка и выдача разрешений на ввод объекта в эксплуатацию, расположенного на территории муниципального образования  рабочий </w:t>
      </w:r>
      <w:proofErr w:type="spellStart"/>
      <w:r w:rsidRPr="009C3E10">
        <w:rPr>
          <w:rFonts w:ascii="Arial" w:hAnsi="Arial" w:cs="Arial"/>
          <w:sz w:val="24"/>
          <w:szCs w:val="24"/>
        </w:rPr>
        <w:t>поселок</w:t>
      </w:r>
      <w:proofErr w:type="spellEnd"/>
      <w:r w:rsidRPr="009C3E10">
        <w:rPr>
          <w:rFonts w:ascii="Arial" w:hAnsi="Arial" w:cs="Arial"/>
          <w:sz w:val="24"/>
          <w:szCs w:val="24"/>
        </w:rPr>
        <w:t xml:space="preserve"> Ардатов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16.01.2017 г. №4 "О внесении изменений в постановление администрации р.п.Ардатов Ардатовского муниципального района</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Нижегородской области от 15.09.2016 г. №78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муниципального образования  рабочий </w:t>
      </w:r>
      <w:proofErr w:type="spellStart"/>
      <w:r w:rsidRPr="009C3E10">
        <w:rPr>
          <w:rFonts w:ascii="Arial" w:hAnsi="Arial" w:cs="Arial"/>
          <w:sz w:val="24"/>
          <w:szCs w:val="24"/>
        </w:rPr>
        <w:t>поселок</w:t>
      </w:r>
      <w:proofErr w:type="spellEnd"/>
      <w:r w:rsidRPr="009C3E10">
        <w:rPr>
          <w:rFonts w:ascii="Arial" w:hAnsi="Arial" w:cs="Arial"/>
          <w:sz w:val="24"/>
          <w:szCs w:val="24"/>
        </w:rPr>
        <w:t xml:space="preserve"> Ардатов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постановление администрации рабочего</w:t>
      </w:r>
      <w:proofErr w:type="gramEnd"/>
      <w:r w:rsidRPr="009C3E10">
        <w:rPr>
          <w:rFonts w:ascii="Arial" w:hAnsi="Arial" w:cs="Arial"/>
          <w:sz w:val="24"/>
          <w:szCs w:val="24"/>
        </w:rPr>
        <w:t xml:space="preserve"> </w:t>
      </w:r>
      <w:proofErr w:type="spellStart"/>
      <w:proofErr w:type="gramStart"/>
      <w:r w:rsidRPr="009C3E10">
        <w:rPr>
          <w:rFonts w:ascii="Arial" w:hAnsi="Arial" w:cs="Arial"/>
          <w:sz w:val="24"/>
          <w:szCs w:val="24"/>
        </w:rPr>
        <w:t>поселка</w:t>
      </w:r>
      <w:proofErr w:type="spellEnd"/>
      <w:r w:rsidRPr="009C3E10">
        <w:rPr>
          <w:rFonts w:ascii="Arial" w:hAnsi="Arial" w:cs="Arial"/>
          <w:sz w:val="24"/>
          <w:szCs w:val="24"/>
        </w:rPr>
        <w:t xml:space="preserve"> Мухтолово Ардатовского муниципального района Нижегородской области от 01.12.2021 №159 «Об утверждении административного регламента  по предоставлению муниципальной услуги «Выдача разрешения на ввод объекта в эксплуатацию на территории р.п.Мухтолово Ардатовского муниципального района Нижегородской области», п</w:t>
      </w:r>
      <w:r w:rsidRPr="009C3E10">
        <w:rPr>
          <w:rFonts w:ascii="Arial" w:hAnsi="Arial" w:cs="Arial"/>
          <w:color w:val="000000" w:themeColor="text1"/>
          <w:sz w:val="24"/>
          <w:szCs w:val="24"/>
        </w:rPr>
        <w:t xml:space="preserve">остановления администрации Кужендеевского сельсовета Ардатовского муниципального района Нижегородской области </w:t>
      </w:r>
      <w:r w:rsidRPr="009C3E10">
        <w:rPr>
          <w:rFonts w:ascii="Arial" w:hAnsi="Arial" w:cs="Arial"/>
          <w:sz w:val="24"/>
          <w:szCs w:val="24"/>
        </w:rPr>
        <w:t>от 26.06.2017 №63 «Об утверждении административного регламента по предоставлению муниципальной услуги «Подготовка и выдача разрешений на ввод объекта</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в эксплуатацию, расположенного на территории Кужендеевского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от19.12.2018 №138 «О внесении изменений в постановление администрации Кужендеевского сельсовета Ардатовского муниципального района Нижегородской области № 63 от 26 июня 2017 года», от 09.09.2019 №66 «О внесении</w:t>
      </w:r>
      <w:proofErr w:type="gramEnd"/>
      <w:r w:rsidRPr="009C3E10">
        <w:rPr>
          <w:rFonts w:ascii="Arial" w:hAnsi="Arial" w:cs="Arial"/>
          <w:sz w:val="24"/>
          <w:szCs w:val="24"/>
        </w:rPr>
        <w:t xml:space="preserve"> </w:t>
      </w:r>
      <w:proofErr w:type="gramStart"/>
      <w:r w:rsidRPr="009C3E10">
        <w:rPr>
          <w:rFonts w:ascii="Arial" w:hAnsi="Arial" w:cs="Arial"/>
          <w:sz w:val="24"/>
          <w:szCs w:val="24"/>
        </w:rPr>
        <w:t>изменений в постановление администрации Кужендеевского сельсовета Ардатовского муниципального района Нижегородской области № 63 от 26 июня 2017 года», от 20.07.2020 №55 «О внесении изменений в постановление администрации Кужендеевского сельсовета Ардатовского муниципального района Нижегородской области № 63 от 26 июня 2017 года», п</w:t>
      </w:r>
      <w:r w:rsidRPr="009C3E10">
        <w:rPr>
          <w:rFonts w:ascii="Arial" w:hAnsi="Arial" w:cs="Arial"/>
          <w:color w:val="000000" w:themeColor="text1"/>
          <w:sz w:val="24"/>
          <w:szCs w:val="24"/>
        </w:rPr>
        <w:t xml:space="preserve">остановления администрации Личадеевского сельсовета Ардатовского муниципального района Нижегородской области </w:t>
      </w:r>
      <w:r w:rsidRPr="009C3E10">
        <w:rPr>
          <w:rFonts w:ascii="Arial" w:hAnsi="Arial" w:cs="Arial"/>
          <w:sz w:val="24"/>
          <w:szCs w:val="24"/>
        </w:rPr>
        <w:t xml:space="preserve">от 22.08.2016 </w:t>
      </w:r>
      <w:r w:rsidRPr="009C3E10">
        <w:rPr>
          <w:rFonts w:ascii="Arial" w:hAnsi="Arial" w:cs="Arial"/>
          <w:color w:val="000000" w:themeColor="text1"/>
          <w:sz w:val="24"/>
          <w:szCs w:val="24"/>
        </w:rPr>
        <w:t>№</w:t>
      </w:r>
      <w:r w:rsidRPr="009C3E10">
        <w:rPr>
          <w:rFonts w:ascii="Arial" w:hAnsi="Arial" w:cs="Arial"/>
          <w:sz w:val="24"/>
          <w:szCs w:val="24"/>
        </w:rPr>
        <w:t>54 «Об утверждении административного регламента по предоставлению муниципальной услуги «Подготовка</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и выдача разрешений на ввод объекта в эксплуатацию, расположенного на территории Личадеевского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w:t>
      </w:r>
      <w:r w:rsidRPr="009C3E10">
        <w:rPr>
          <w:rFonts w:ascii="Arial" w:hAnsi="Arial" w:cs="Arial"/>
          <w:color w:val="000000" w:themeColor="text1"/>
          <w:sz w:val="24"/>
          <w:szCs w:val="24"/>
        </w:rPr>
        <w:t xml:space="preserve">  </w:t>
      </w:r>
      <w:r w:rsidRPr="009C3E10">
        <w:rPr>
          <w:rFonts w:ascii="Arial" w:hAnsi="Arial" w:cs="Arial"/>
          <w:sz w:val="24"/>
          <w:szCs w:val="24"/>
        </w:rPr>
        <w:t>от 17.02.2017</w:t>
      </w:r>
      <w:r w:rsidRPr="009C3E10">
        <w:rPr>
          <w:rFonts w:ascii="Arial" w:hAnsi="Arial" w:cs="Arial"/>
          <w:color w:val="000000" w:themeColor="text1"/>
          <w:sz w:val="24"/>
          <w:szCs w:val="24"/>
        </w:rPr>
        <w:t xml:space="preserve"> №</w:t>
      </w:r>
      <w:r w:rsidRPr="009C3E10">
        <w:rPr>
          <w:rFonts w:ascii="Arial" w:hAnsi="Arial" w:cs="Arial"/>
          <w:sz w:val="24"/>
          <w:szCs w:val="24"/>
        </w:rPr>
        <w:t xml:space="preserve">6 </w:t>
      </w:r>
      <w:r w:rsidRPr="009C3E10">
        <w:rPr>
          <w:rFonts w:ascii="Arial" w:hAnsi="Arial" w:cs="Arial"/>
          <w:color w:val="000000" w:themeColor="text1"/>
          <w:sz w:val="24"/>
          <w:szCs w:val="24"/>
        </w:rPr>
        <w:t>«</w:t>
      </w:r>
      <w:r w:rsidRPr="009C3E10">
        <w:rPr>
          <w:rFonts w:ascii="Arial" w:hAnsi="Arial" w:cs="Arial"/>
          <w:sz w:val="24"/>
          <w:szCs w:val="24"/>
        </w:rPr>
        <w:t>О внесении изменений в постановление администрации Личадеевского сельсовета Ардатовского муниципального района Нижегородской области от 22.08.2016 № 54 «Об утверждении</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Личадеевского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25.09.2019 №89  «О внесении изменений в постановление администрации Личадеевского сельсовета Ардатовского муниципального района</w:t>
      </w:r>
      <w:proofErr w:type="gramEnd"/>
      <w:r w:rsidRPr="009C3E10">
        <w:rPr>
          <w:rFonts w:ascii="Arial" w:hAnsi="Arial" w:cs="Arial"/>
          <w:sz w:val="24"/>
          <w:szCs w:val="24"/>
        </w:rPr>
        <w:t xml:space="preserve"> </w:t>
      </w:r>
      <w:proofErr w:type="gramStart"/>
      <w:r w:rsidRPr="009C3E10">
        <w:rPr>
          <w:rFonts w:ascii="Arial" w:hAnsi="Arial" w:cs="Arial"/>
          <w:sz w:val="24"/>
          <w:szCs w:val="24"/>
        </w:rPr>
        <w:t>Нижегородской области от 22 августа 2016 года № 54», от 17.07.2020 №57 «О внесении изменений в постановление администрации Личадеевского сельсовета Ардатовского муниципального района Нижегородской области от 22 августа 2016 года № 54»,  от 03.08.2021 №56 «О внесении изменений в постановление администрации Личадеевского сельсовета Ардатовского муниципального района Нижегородской области от 22 августа 2016 года № 54», постановления администрации Михеевского сельсовета Ардатовского муниципального района Нижегородской</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области от 28.10.2016 №58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Михеевского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20.02.2017года №7 «О внесении изменений в</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постановление администрации Михеевского сельсовета Ардатовского муниципального района Нижегородской области от 28.10.2016 № 58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Михеевского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от 25.08.2018 года №51 «О внесении изменений в административный  регламент по предоставлению муниципальной услуги «Подготовка и выдача разрешений на ввод объекта в эксплуатацию, расположенного на территории Михеевского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25.02.2019года №9 «О внесении</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изменений в Постановление №58 от 28.10.2016 года «Об утверждении административного регламента по предоставлению муниципальной услуги «Подготовка и выдача разрешения на ввод </w:t>
      </w:r>
      <w:proofErr w:type="spellStart"/>
      <w:r w:rsidRPr="009C3E10">
        <w:rPr>
          <w:rFonts w:ascii="Arial" w:hAnsi="Arial" w:cs="Arial"/>
          <w:sz w:val="24"/>
          <w:szCs w:val="24"/>
        </w:rPr>
        <w:t>обьекта</w:t>
      </w:r>
      <w:proofErr w:type="spellEnd"/>
      <w:r w:rsidRPr="009C3E10">
        <w:rPr>
          <w:rFonts w:ascii="Arial" w:hAnsi="Arial" w:cs="Arial"/>
          <w:sz w:val="24"/>
          <w:szCs w:val="24"/>
        </w:rPr>
        <w:t xml:space="preserve"> в эксплуатацию, расположенного на территории Михеевского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16.09.2019 года №37 «О</w:t>
      </w:r>
      <w:proofErr w:type="gramEnd"/>
      <w:r w:rsidRPr="009C3E10">
        <w:rPr>
          <w:rFonts w:ascii="Arial" w:hAnsi="Arial" w:cs="Arial"/>
          <w:sz w:val="24"/>
          <w:szCs w:val="24"/>
        </w:rPr>
        <w:t xml:space="preserve"> </w:t>
      </w:r>
      <w:proofErr w:type="gramStart"/>
      <w:r w:rsidRPr="009C3E10">
        <w:rPr>
          <w:rFonts w:ascii="Arial" w:hAnsi="Arial" w:cs="Arial"/>
          <w:sz w:val="24"/>
          <w:szCs w:val="24"/>
        </w:rPr>
        <w:t>внесении изменений в постановление администрации Михеевского сельсовета Ардатовского муниципального района Нижегородской области от 28 октября 2016 года № 58», от 20.07.2020года №42 «О внесении изменений в постановление администрации Михеевского сельсовета Ардатовского муниципального района Нижегородской области от 28 октября 2016 года № 58», от 23.12.2021года №68 «О внесении изменений в постановление администрации Михеевского сельсовета Ардатовского муниципального района Нижегородской области от 28.10.2016</w:t>
      </w:r>
      <w:proofErr w:type="gramEnd"/>
      <w:r w:rsidRPr="009C3E10">
        <w:rPr>
          <w:rFonts w:ascii="Arial" w:hAnsi="Arial" w:cs="Arial"/>
          <w:sz w:val="24"/>
          <w:szCs w:val="24"/>
        </w:rPr>
        <w:t xml:space="preserve"> № </w:t>
      </w:r>
      <w:proofErr w:type="gramStart"/>
      <w:r w:rsidRPr="009C3E10">
        <w:rPr>
          <w:rFonts w:ascii="Arial" w:hAnsi="Arial" w:cs="Arial"/>
          <w:sz w:val="24"/>
          <w:szCs w:val="24"/>
        </w:rPr>
        <w:t xml:space="preserve">58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Михеевского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п</w:t>
      </w:r>
      <w:r w:rsidRPr="009C3E10">
        <w:rPr>
          <w:rFonts w:ascii="Arial" w:hAnsi="Arial" w:cs="Arial"/>
          <w:color w:val="000000" w:themeColor="text1"/>
          <w:sz w:val="24"/>
          <w:szCs w:val="24"/>
        </w:rPr>
        <w:t xml:space="preserve">остановления администрации Саконского сельсовета Ардатовского муниципального района Нижегородской области от </w:t>
      </w:r>
      <w:r w:rsidRPr="009C3E10">
        <w:rPr>
          <w:rFonts w:ascii="Arial" w:hAnsi="Arial" w:cs="Arial"/>
          <w:sz w:val="24"/>
          <w:szCs w:val="24"/>
        </w:rPr>
        <w:t>30.01.2017</w:t>
      </w:r>
      <w:proofErr w:type="gramEnd"/>
      <w:r w:rsidRPr="009C3E10">
        <w:rPr>
          <w:rFonts w:ascii="Arial" w:hAnsi="Arial" w:cs="Arial"/>
          <w:color w:val="000000" w:themeColor="text1"/>
          <w:sz w:val="24"/>
          <w:szCs w:val="24"/>
        </w:rPr>
        <w:t xml:space="preserve"> № </w:t>
      </w:r>
      <w:proofErr w:type="gramStart"/>
      <w:r w:rsidRPr="009C3E10">
        <w:rPr>
          <w:rFonts w:ascii="Arial" w:hAnsi="Arial" w:cs="Arial"/>
          <w:color w:val="000000" w:themeColor="text1"/>
          <w:sz w:val="24"/>
          <w:szCs w:val="24"/>
        </w:rPr>
        <w:t>5 «</w:t>
      </w:r>
      <w:r w:rsidRPr="009C3E10">
        <w:rPr>
          <w:rFonts w:ascii="Arial" w:hAnsi="Arial" w:cs="Arial"/>
          <w:sz w:val="24"/>
          <w:szCs w:val="24"/>
        </w:rPr>
        <w:t xml:space="preserve">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Саконского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28.10.2019 №94 «О внесении изменений в постановление №5 от 30</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января 2017 года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Саконского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26.10.2020 №96 «О внесении изменений в постановление №5</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от 30 января 2017 года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Саконского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20.12.2021 №91 «О внесении изменений в</w:t>
      </w:r>
      <w:proofErr w:type="gramEnd"/>
      <w:r w:rsidRPr="009C3E10">
        <w:rPr>
          <w:rFonts w:ascii="Arial" w:hAnsi="Arial" w:cs="Arial"/>
          <w:sz w:val="24"/>
          <w:szCs w:val="24"/>
        </w:rPr>
        <w:t xml:space="preserve"> Постановление №5 от 30.01.2017 года</w:t>
      </w:r>
      <w:proofErr w:type="gramStart"/>
      <w:r w:rsidRPr="009C3E10">
        <w:rPr>
          <w:rFonts w:ascii="Arial" w:hAnsi="Arial" w:cs="Arial"/>
          <w:sz w:val="24"/>
          <w:szCs w:val="24"/>
        </w:rPr>
        <w:t xml:space="preserve"> О</w:t>
      </w:r>
      <w:proofErr w:type="gramEnd"/>
      <w:r w:rsidRPr="009C3E10">
        <w:rPr>
          <w:rFonts w:ascii="Arial" w:hAnsi="Arial" w:cs="Arial"/>
          <w:sz w:val="24"/>
          <w:szCs w:val="24"/>
        </w:rPr>
        <w:t xml:space="preserve">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Саконского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rPr>
        <w:t>счет</w:t>
      </w:r>
      <w:proofErr w:type="spellEnd"/>
      <w:r w:rsidRPr="009C3E10">
        <w:rPr>
          <w:rFonts w:ascii="Arial" w:hAnsi="Arial" w:cs="Arial"/>
          <w:sz w:val="24"/>
          <w:szCs w:val="24"/>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постановления администрации Стексовского сельсовета Ардатовского муниципального района </w:t>
      </w:r>
      <w:proofErr w:type="gramStart"/>
      <w:r w:rsidRPr="009C3E10">
        <w:rPr>
          <w:rFonts w:ascii="Arial" w:hAnsi="Arial" w:cs="Arial"/>
          <w:sz w:val="24"/>
          <w:szCs w:val="24"/>
        </w:rPr>
        <w:t>Нижегородской области</w:t>
      </w:r>
      <w:r w:rsidRPr="009C3E10">
        <w:rPr>
          <w:rFonts w:ascii="Arial" w:hAnsi="Arial" w:cs="Arial"/>
          <w:sz w:val="24"/>
          <w:szCs w:val="24"/>
          <w:highlight w:val="white"/>
        </w:rPr>
        <w:t xml:space="preserve"> от 05.09.2016 года № 48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Стексовского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highlight w:val="white"/>
        </w:rPr>
        <w:t>счет</w:t>
      </w:r>
      <w:proofErr w:type="spellEnd"/>
      <w:r w:rsidRPr="009C3E10">
        <w:rPr>
          <w:rFonts w:ascii="Arial" w:hAnsi="Arial" w:cs="Arial"/>
          <w:sz w:val="24"/>
          <w:szCs w:val="24"/>
          <w:highlight w:val="white"/>
        </w:rPr>
        <w:t xml:space="preserve"> средств областного бюджета и (или) по распоряжению Губернатора Нижегородской области в случаях, предусмотренных федеральным законодательством", от 30.01.2017 года № 5 «О внесении</w:t>
      </w:r>
      <w:proofErr w:type="gramEnd"/>
      <w:r w:rsidRPr="009C3E10">
        <w:rPr>
          <w:rFonts w:ascii="Arial" w:hAnsi="Arial" w:cs="Arial"/>
          <w:sz w:val="24"/>
          <w:szCs w:val="24"/>
          <w:highlight w:val="white"/>
        </w:rPr>
        <w:t xml:space="preserve"> </w:t>
      </w:r>
      <w:proofErr w:type="gramStart"/>
      <w:r w:rsidRPr="009C3E10">
        <w:rPr>
          <w:rFonts w:ascii="Arial" w:hAnsi="Arial" w:cs="Arial"/>
          <w:sz w:val="24"/>
          <w:szCs w:val="24"/>
          <w:highlight w:val="white"/>
        </w:rPr>
        <w:t xml:space="preserve">изменений в постановление администрации Стексовского сельсовета Ардатовского муниципального района Нижегородской области от 05.09.2016 № 48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Стексовского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highlight w:val="white"/>
        </w:rPr>
        <w:t>счет</w:t>
      </w:r>
      <w:proofErr w:type="spellEnd"/>
      <w:r w:rsidRPr="009C3E10">
        <w:rPr>
          <w:rFonts w:ascii="Arial" w:hAnsi="Arial" w:cs="Arial"/>
          <w:sz w:val="24"/>
          <w:szCs w:val="24"/>
          <w:highlight w:val="white"/>
        </w:rPr>
        <w:t xml:space="preserve"> средств областного бюджета и (или) по распоряжению Губернатора Нижегородской области в случаях, предусмотренных</w:t>
      </w:r>
      <w:proofErr w:type="gramEnd"/>
      <w:r w:rsidRPr="009C3E10">
        <w:rPr>
          <w:rFonts w:ascii="Arial" w:hAnsi="Arial" w:cs="Arial"/>
          <w:sz w:val="24"/>
          <w:szCs w:val="24"/>
          <w:highlight w:val="white"/>
        </w:rPr>
        <w:t xml:space="preserve"> </w:t>
      </w:r>
      <w:proofErr w:type="gramStart"/>
      <w:r w:rsidRPr="009C3E10">
        <w:rPr>
          <w:rFonts w:ascii="Arial" w:hAnsi="Arial" w:cs="Arial"/>
          <w:sz w:val="24"/>
          <w:szCs w:val="24"/>
          <w:highlight w:val="white"/>
        </w:rPr>
        <w:t>федеральным законодательством",</w:t>
      </w:r>
      <w:r w:rsidRPr="009C3E10">
        <w:rPr>
          <w:rFonts w:ascii="Arial" w:hAnsi="Arial" w:cs="Arial"/>
          <w:sz w:val="24"/>
          <w:szCs w:val="24"/>
        </w:rPr>
        <w:t xml:space="preserve"> </w:t>
      </w:r>
      <w:r w:rsidRPr="009C3E10">
        <w:rPr>
          <w:rFonts w:ascii="Arial" w:hAnsi="Arial" w:cs="Arial"/>
          <w:sz w:val="24"/>
          <w:szCs w:val="24"/>
          <w:highlight w:val="white"/>
        </w:rPr>
        <w:t xml:space="preserve">от 02.10.2018 года № 121 «О внесении изменений в постановление администрации Стексовского сельсовета Ардатовского муниципального района Нижегородской области № 48 от 05 сентября 2016 г.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Стексовского сельсовета Ардатовского муниципального района Нижегородской области, за исключением осуществления строительства за </w:t>
      </w:r>
      <w:proofErr w:type="spellStart"/>
      <w:r w:rsidRPr="009C3E10">
        <w:rPr>
          <w:rFonts w:ascii="Arial" w:hAnsi="Arial" w:cs="Arial"/>
          <w:sz w:val="24"/>
          <w:szCs w:val="24"/>
          <w:highlight w:val="white"/>
        </w:rPr>
        <w:t>счет</w:t>
      </w:r>
      <w:proofErr w:type="spellEnd"/>
      <w:r w:rsidRPr="009C3E10">
        <w:rPr>
          <w:rFonts w:ascii="Arial" w:hAnsi="Arial" w:cs="Arial"/>
          <w:sz w:val="24"/>
          <w:szCs w:val="24"/>
          <w:highlight w:val="white"/>
        </w:rPr>
        <w:t xml:space="preserve"> средств областного</w:t>
      </w:r>
      <w:proofErr w:type="gramEnd"/>
      <w:r w:rsidRPr="009C3E10">
        <w:rPr>
          <w:rFonts w:ascii="Arial" w:hAnsi="Arial" w:cs="Arial"/>
          <w:sz w:val="24"/>
          <w:szCs w:val="24"/>
          <w:highlight w:val="white"/>
        </w:rPr>
        <w:t xml:space="preserve"> </w:t>
      </w:r>
      <w:proofErr w:type="gramStart"/>
      <w:r w:rsidRPr="009C3E10">
        <w:rPr>
          <w:rFonts w:ascii="Arial" w:hAnsi="Arial" w:cs="Arial"/>
          <w:sz w:val="24"/>
          <w:szCs w:val="24"/>
          <w:highlight w:val="white"/>
        </w:rPr>
        <w:t>бюджета и (или) по распоряжению Губернатора Нижегородской области в случаях, предусмотренных федеральным законодательством"</w:t>
      </w:r>
      <w:r w:rsidRPr="009C3E10">
        <w:rPr>
          <w:rFonts w:ascii="Arial" w:hAnsi="Arial" w:cs="Arial"/>
          <w:sz w:val="24"/>
          <w:szCs w:val="24"/>
        </w:rPr>
        <w:t xml:space="preserve">, постановления администрации </w:t>
      </w:r>
      <w:proofErr w:type="spellStart"/>
      <w:r w:rsidRPr="009C3E10">
        <w:rPr>
          <w:rFonts w:ascii="Arial" w:hAnsi="Arial" w:cs="Arial"/>
          <w:sz w:val="24"/>
          <w:szCs w:val="24"/>
        </w:rPr>
        <w:t>Хрипуновского</w:t>
      </w:r>
      <w:proofErr w:type="spellEnd"/>
      <w:r w:rsidRPr="009C3E10">
        <w:rPr>
          <w:rFonts w:ascii="Arial" w:hAnsi="Arial" w:cs="Arial"/>
          <w:sz w:val="24"/>
          <w:szCs w:val="24"/>
        </w:rPr>
        <w:t xml:space="preserve"> сельсовета Ардатовского муниципального района Нижегородской области от 26.04.2017 № 20 «Об утверждении административного регламента по предоставлению муниципальной услуги «Подготовка и выдача разрешений на ввод объекта в эксплуатацию, расположенного на территории </w:t>
      </w:r>
      <w:proofErr w:type="spellStart"/>
      <w:r w:rsidRPr="009C3E10">
        <w:rPr>
          <w:rFonts w:ascii="Arial" w:hAnsi="Arial" w:cs="Arial"/>
          <w:sz w:val="24"/>
          <w:szCs w:val="24"/>
        </w:rPr>
        <w:t>Хрипуновского</w:t>
      </w:r>
      <w:proofErr w:type="spellEnd"/>
      <w:r w:rsidRPr="009C3E10">
        <w:rPr>
          <w:rFonts w:ascii="Arial" w:hAnsi="Arial" w:cs="Arial"/>
          <w:sz w:val="24"/>
          <w:szCs w:val="24"/>
        </w:rPr>
        <w:t xml:space="preserve"> сельсовета Ардатовского муниципального района Нижегородской области», от 20.07.2020 № 49 «О внесении изменений в постановление</w:t>
      </w:r>
      <w:proofErr w:type="gramEnd"/>
      <w:r w:rsidRPr="009C3E10">
        <w:rPr>
          <w:rFonts w:ascii="Arial" w:hAnsi="Arial" w:cs="Arial"/>
          <w:sz w:val="24"/>
          <w:szCs w:val="24"/>
        </w:rPr>
        <w:t xml:space="preserve"> администрации Ардатовского муниципального района Нижегородской области от 26 апреля 2017 года №20», от 19.08.2021 № 60 «О внесении изменений в постановление администрации Ардатовского муниципального округа Нижегородской области от 26.04.2017 № 20», от 16.12.2021 № 97 «О внесении изменений в постановление администрации Ардатовского муниципального района Нижегородской области от 26 апреля 2017 года №20» отменить.</w:t>
      </w:r>
    </w:p>
    <w:p w:rsidR="00461CD7" w:rsidRPr="009C3E10" w:rsidRDefault="00F17A40">
      <w:pPr>
        <w:pStyle w:val="a9"/>
        <w:widowControl w:val="0"/>
        <w:numPr>
          <w:ilvl w:val="0"/>
          <w:numId w:val="1"/>
        </w:numPr>
        <w:spacing w:after="0" w:line="240" w:lineRule="auto"/>
        <w:ind w:left="0" w:firstLine="567"/>
        <w:jc w:val="both"/>
        <w:rPr>
          <w:rFonts w:ascii="Arial" w:hAnsi="Arial" w:cs="Arial"/>
          <w:sz w:val="24"/>
          <w:szCs w:val="24"/>
        </w:rPr>
      </w:pPr>
      <w:r w:rsidRPr="009C3E10">
        <w:rPr>
          <w:rFonts w:ascii="Arial" w:hAnsi="Arial" w:cs="Arial"/>
          <w:sz w:val="24"/>
          <w:szCs w:val="24"/>
        </w:rPr>
        <w:t xml:space="preserve">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 </w:t>
      </w:r>
    </w:p>
    <w:p w:rsidR="00461CD7" w:rsidRPr="009C3E10" w:rsidRDefault="00F17A40">
      <w:pPr>
        <w:pStyle w:val="a9"/>
        <w:widowControl w:val="0"/>
        <w:numPr>
          <w:ilvl w:val="0"/>
          <w:numId w:val="1"/>
        </w:numPr>
        <w:spacing w:after="0" w:line="240" w:lineRule="auto"/>
        <w:ind w:left="0" w:firstLine="567"/>
        <w:jc w:val="both"/>
        <w:rPr>
          <w:rFonts w:ascii="Arial" w:hAnsi="Arial" w:cs="Arial"/>
          <w:sz w:val="24"/>
          <w:szCs w:val="24"/>
        </w:rPr>
      </w:pPr>
      <w:proofErr w:type="gramStart"/>
      <w:r w:rsidRPr="009C3E10">
        <w:rPr>
          <w:rFonts w:ascii="Arial" w:hAnsi="Arial" w:cs="Arial"/>
          <w:sz w:val="24"/>
          <w:szCs w:val="24"/>
        </w:rPr>
        <w:t>Контроль за</w:t>
      </w:r>
      <w:proofErr w:type="gramEnd"/>
      <w:r w:rsidRPr="009C3E10">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461CD7" w:rsidRPr="009C3E10" w:rsidRDefault="00461CD7">
      <w:pPr>
        <w:widowControl w:val="0"/>
        <w:spacing w:after="0" w:line="240" w:lineRule="auto"/>
        <w:ind w:left="360"/>
        <w:contextualSpacing/>
        <w:jc w:val="both"/>
        <w:rPr>
          <w:rFonts w:ascii="Arial" w:hAnsi="Arial" w:cs="Arial"/>
          <w:sz w:val="24"/>
          <w:szCs w:val="24"/>
        </w:rPr>
      </w:pPr>
    </w:p>
    <w:p w:rsidR="00461CD7" w:rsidRPr="009C3E10" w:rsidRDefault="00461CD7">
      <w:pPr>
        <w:widowControl w:val="0"/>
        <w:spacing w:after="0" w:line="240" w:lineRule="auto"/>
        <w:ind w:left="360"/>
        <w:contextualSpacing/>
        <w:jc w:val="both"/>
        <w:rPr>
          <w:rFonts w:ascii="Arial" w:hAnsi="Arial" w:cs="Arial"/>
          <w:sz w:val="24"/>
          <w:szCs w:val="24"/>
        </w:rPr>
      </w:pPr>
    </w:p>
    <w:p w:rsidR="00461CD7" w:rsidRPr="009C3E10" w:rsidRDefault="00461CD7">
      <w:pPr>
        <w:widowControl w:val="0"/>
        <w:spacing w:after="0" w:line="240" w:lineRule="auto"/>
        <w:contextualSpacing/>
        <w:jc w:val="both"/>
        <w:rPr>
          <w:rFonts w:ascii="Arial" w:hAnsi="Arial" w:cs="Arial"/>
          <w:sz w:val="24"/>
          <w:szCs w:val="24"/>
        </w:rPr>
      </w:pPr>
    </w:p>
    <w:p w:rsidR="00461CD7" w:rsidRPr="009C3E10" w:rsidRDefault="00F17A40">
      <w:pPr>
        <w:widowControl w:val="0"/>
        <w:spacing w:after="0" w:line="240" w:lineRule="auto"/>
        <w:contextualSpacing/>
        <w:jc w:val="both"/>
        <w:rPr>
          <w:rFonts w:ascii="Arial" w:hAnsi="Arial" w:cs="Arial"/>
          <w:sz w:val="24"/>
          <w:szCs w:val="24"/>
        </w:rPr>
      </w:pPr>
      <w:r w:rsidRPr="009C3E10">
        <w:rPr>
          <w:rFonts w:ascii="Arial" w:hAnsi="Arial" w:cs="Arial"/>
          <w:sz w:val="24"/>
          <w:szCs w:val="24"/>
        </w:rPr>
        <w:t>Глава местного самоуправления</w:t>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Г.В. </w:t>
      </w:r>
      <w:proofErr w:type="spellStart"/>
      <w:r w:rsidRPr="009C3E10">
        <w:rPr>
          <w:rFonts w:ascii="Arial" w:hAnsi="Arial" w:cs="Arial"/>
          <w:sz w:val="24"/>
          <w:szCs w:val="24"/>
        </w:rPr>
        <w:t>Жданкин</w:t>
      </w:r>
      <w:proofErr w:type="spellEnd"/>
    </w:p>
    <w:p w:rsidR="00F17A40" w:rsidRPr="009C3E10" w:rsidRDefault="00F17A40">
      <w:pPr>
        <w:widowControl w:val="0"/>
        <w:spacing w:after="0" w:line="240" w:lineRule="auto"/>
        <w:jc w:val="right"/>
        <w:rPr>
          <w:rFonts w:ascii="Arial" w:hAnsi="Arial" w:cs="Arial"/>
          <w:sz w:val="24"/>
          <w:szCs w:val="24"/>
        </w:rPr>
      </w:pPr>
      <w:r w:rsidRPr="009C3E10">
        <w:rPr>
          <w:rFonts w:ascii="Arial" w:hAnsi="Arial" w:cs="Arial"/>
          <w:sz w:val="24"/>
          <w:szCs w:val="24"/>
        </w:rPr>
        <w:br w:type="page"/>
      </w:r>
    </w:p>
    <w:p w:rsidR="00461CD7" w:rsidRPr="009C3E10" w:rsidRDefault="00F17A40">
      <w:pPr>
        <w:widowControl w:val="0"/>
        <w:spacing w:after="0" w:line="240" w:lineRule="auto"/>
        <w:jc w:val="right"/>
        <w:rPr>
          <w:rFonts w:ascii="Arial" w:hAnsi="Arial" w:cs="Arial"/>
          <w:sz w:val="24"/>
          <w:szCs w:val="24"/>
        </w:rPr>
      </w:pPr>
      <w:r w:rsidRPr="009C3E10">
        <w:rPr>
          <w:rFonts w:ascii="Arial" w:hAnsi="Arial" w:cs="Arial"/>
          <w:sz w:val="24"/>
          <w:szCs w:val="24"/>
        </w:rPr>
        <w:t>Утверждено</w:t>
      </w:r>
    </w:p>
    <w:p w:rsidR="00461CD7" w:rsidRPr="009C3E10" w:rsidRDefault="00F17A40">
      <w:pPr>
        <w:widowControl w:val="0"/>
        <w:spacing w:after="0" w:line="240" w:lineRule="auto"/>
        <w:jc w:val="right"/>
        <w:rPr>
          <w:rFonts w:ascii="Arial" w:hAnsi="Arial" w:cs="Arial"/>
          <w:sz w:val="24"/>
          <w:szCs w:val="24"/>
        </w:rPr>
      </w:pPr>
      <w:r w:rsidRPr="009C3E10">
        <w:rPr>
          <w:rFonts w:ascii="Arial" w:hAnsi="Arial" w:cs="Arial"/>
          <w:sz w:val="24"/>
          <w:szCs w:val="24"/>
        </w:rPr>
        <w:t>постановлением администрации</w:t>
      </w:r>
    </w:p>
    <w:p w:rsidR="00461CD7" w:rsidRPr="009C3E10" w:rsidRDefault="00F17A40">
      <w:pPr>
        <w:widowControl w:val="0"/>
        <w:spacing w:after="0" w:line="240" w:lineRule="auto"/>
        <w:jc w:val="right"/>
        <w:rPr>
          <w:rFonts w:ascii="Arial" w:hAnsi="Arial" w:cs="Arial"/>
          <w:sz w:val="24"/>
          <w:szCs w:val="24"/>
        </w:rPr>
      </w:pPr>
      <w:r w:rsidRPr="009C3E10">
        <w:rPr>
          <w:rFonts w:ascii="Arial" w:hAnsi="Arial" w:cs="Arial"/>
          <w:sz w:val="24"/>
          <w:szCs w:val="24"/>
        </w:rPr>
        <w:t>Ардатовского муниципального округа</w:t>
      </w:r>
    </w:p>
    <w:p w:rsidR="00461CD7" w:rsidRPr="009C3E10" w:rsidRDefault="00F17A40">
      <w:pPr>
        <w:widowControl w:val="0"/>
        <w:spacing w:after="0" w:line="240" w:lineRule="auto"/>
        <w:jc w:val="right"/>
        <w:rPr>
          <w:rFonts w:ascii="Arial" w:hAnsi="Arial" w:cs="Arial"/>
          <w:sz w:val="24"/>
          <w:szCs w:val="24"/>
        </w:rPr>
      </w:pPr>
      <w:r w:rsidRPr="009C3E10">
        <w:rPr>
          <w:rFonts w:ascii="Arial" w:hAnsi="Arial" w:cs="Arial"/>
          <w:sz w:val="24"/>
          <w:szCs w:val="24"/>
        </w:rPr>
        <w:t>Нижегородской области</w:t>
      </w:r>
    </w:p>
    <w:p w:rsidR="00461CD7" w:rsidRPr="009C3E10" w:rsidRDefault="00F17A40">
      <w:pPr>
        <w:widowControl w:val="0"/>
        <w:spacing w:after="0" w:line="240" w:lineRule="auto"/>
        <w:jc w:val="right"/>
        <w:rPr>
          <w:rFonts w:ascii="Arial" w:hAnsi="Arial" w:cs="Arial"/>
          <w:sz w:val="24"/>
          <w:szCs w:val="24"/>
          <w:u w:val="single"/>
        </w:rPr>
      </w:pPr>
      <w:r w:rsidRPr="009C3E10">
        <w:rPr>
          <w:rFonts w:ascii="Arial" w:hAnsi="Arial" w:cs="Arial"/>
          <w:sz w:val="24"/>
          <w:szCs w:val="24"/>
        </w:rPr>
        <w:t xml:space="preserve">от </w:t>
      </w:r>
      <w:r w:rsidRPr="009C3E10">
        <w:rPr>
          <w:rFonts w:ascii="Arial" w:hAnsi="Arial" w:cs="Arial"/>
          <w:sz w:val="24"/>
          <w:szCs w:val="24"/>
          <w:u w:val="single"/>
        </w:rPr>
        <w:t>20.04.2023</w:t>
      </w:r>
      <w:r w:rsidRPr="009C3E10">
        <w:rPr>
          <w:rFonts w:ascii="Arial" w:hAnsi="Arial" w:cs="Arial"/>
          <w:sz w:val="24"/>
          <w:szCs w:val="24"/>
        </w:rPr>
        <w:t xml:space="preserve"> №</w:t>
      </w:r>
      <w:r w:rsidRPr="009C3E10">
        <w:rPr>
          <w:rFonts w:ascii="Arial" w:hAnsi="Arial" w:cs="Arial"/>
          <w:sz w:val="24"/>
          <w:szCs w:val="24"/>
          <w:u w:val="single"/>
        </w:rPr>
        <w:t>451</w:t>
      </w:r>
    </w:p>
    <w:p w:rsidR="00461CD7" w:rsidRPr="009C3E10" w:rsidRDefault="00461CD7">
      <w:pPr>
        <w:widowControl w:val="0"/>
        <w:spacing w:after="0" w:line="240" w:lineRule="auto"/>
        <w:jc w:val="center"/>
        <w:rPr>
          <w:rFonts w:ascii="Arial" w:hAnsi="Arial" w:cs="Arial"/>
          <w:b/>
          <w:sz w:val="24"/>
          <w:szCs w:val="24"/>
        </w:rPr>
      </w:pPr>
    </w:p>
    <w:p w:rsidR="00461CD7" w:rsidRPr="009C3E10" w:rsidRDefault="00F17A40">
      <w:pPr>
        <w:widowControl w:val="0"/>
        <w:spacing w:after="0" w:line="240" w:lineRule="auto"/>
        <w:jc w:val="center"/>
        <w:rPr>
          <w:rFonts w:ascii="Arial" w:hAnsi="Arial" w:cs="Arial"/>
          <w:b/>
          <w:sz w:val="24"/>
          <w:szCs w:val="24"/>
        </w:rPr>
      </w:pPr>
      <w:r w:rsidRPr="009C3E10">
        <w:rPr>
          <w:rFonts w:ascii="Arial" w:hAnsi="Arial" w:cs="Arial"/>
          <w:b/>
          <w:sz w:val="24"/>
          <w:szCs w:val="24"/>
        </w:rPr>
        <w:t xml:space="preserve">Административный регламент </w:t>
      </w:r>
    </w:p>
    <w:p w:rsidR="00461CD7" w:rsidRPr="009C3E10" w:rsidRDefault="00F17A40">
      <w:pPr>
        <w:spacing w:after="0" w:line="240" w:lineRule="auto"/>
        <w:jc w:val="center"/>
        <w:rPr>
          <w:rFonts w:ascii="Arial" w:hAnsi="Arial" w:cs="Arial"/>
          <w:b/>
          <w:color w:val="000000" w:themeColor="text1"/>
          <w:sz w:val="24"/>
          <w:szCs w:val="24"/>
        </w:rPr>
      </w:pPr>
      <w:r w:rsidRPr="009C3E10">
        <w:rPr>
          <w:rFonts w:ascii="Arial" w:hAnsi="Arial" w:cs="Arial"/>
          <w:b/>
          <w:sz w:val="24"/>
          <w:szCs w:val="24"/>
        </w:rPr>
        <w:t>администрации Ардатовского муниципального округа Нижегородской области по предоставлению муниципальной услуги «Выдача разрешения на ввод объекта в эксплуатацию</w:t>
      </w:r>
      <w:r w:rsidRPr="009C3E10">
        <w:rPr>
          <w:rFonts w:ascii="Arial" w:hAnsi="Arial" w:cs="Arial"/>
          <w:b/>
          <w:color w:val="000000" w:themeColor="text1"/>
          <w:sz w:val="24"/>
          <w:szCs w:val="24"/>
        </w:rPr>
        <w:t>»</w:t>
      </w:r>
    </w:p>
    <w:p w:rsidR="00461CD7" w:rsidRPr="009C3E10" w:rsidRDefault="00461CD7">
      <w:pPr>
        <w:spacing w:after="0" w:line="240" w:lineRule="auto"/>
        <w:jc w:val="center"/>
        <w:rPr>
          <w:rFonts w:ascii="Arial" w:hAnsi="Arial" w:cs="Arial"/>
          <w:b/>
          <w:color w:val="000000" w:themeColor="text1"/>
          <w:sz w:val="24"/>
          <w:szCs w:val="24"/>
        </w:rPr>
      </w:pPr>
    </w:p>
    <w:p w:rsidR="00461CD7" w:rsidRPr="009C3E10" w:rsidRDefault="00F17A40">
      <w:pPr>
        <w:spacing w:after="0" w:line="240" w:lineRule="auto"/>
        <w:jc w:val="center"/>
        <w:rPr>
          <w:rFonts w:ascii="Arial" w:hAnsi="Arial" w:cs="Arial"/>
          <w:color w:val="000000" w:themeColor="text1"/>
          <w:sz w:val="24"/>
          <w:szCs w:val="24"/>
        </w:rPr>
      </w:pPr>
      <w:r w:rsidRPr="009C3E10">
        <w:rPr>
          <w:rFonts w:ascii="Arial" w:hAnsi="Arial" w:cs="Arial"/>
          <w:color w:val="000000" w:themeColor="text1"/>
          <w:sz w:val="24"/>
          <w:szCs w:val="24"/>
        </w:rPr>
        <w:t>I. ОБЩИЕ ПОЛОЖЕНИЯ</w:t>
      </w:r>
    </w:p>
    <w:p w:rsidR="00461CD7" w:rsidRPr="009C3E10" w:rsidRDefault="00461CD7">
      <w:pPr>
        <w:spacing w:after="0" w:line="240" w:lineRule="auto"/>
        <w:jc w:val="center"/>
        <w:rPr>
          <w:rFonts w:ascii="Arial" w:hAnsi="Arial" w:cs="Arial"/>
          <w:color w:val="000000" w:themeColor="text1"/>
          <w:sz w:val="24"/>
          <w:szCs w:val="24"/>
        </w:rPr>
      </w:pPr>
    </w:p>
    <w:p w:rsidR="00461CD7" w:rsidRPr="009C3E10" w:rsidRDefault="00F17A40">
      <w:pPr>
        <w:spacing w:after="0" w:line="240" w:lineRule="auto"/>
        <w:ind w:firstLine="567"/>
        <w:jc w:val="both"/>
        <w:rPr>
          <w:rFonts w:ascii="Arial" w:hAnsi="Arial" w:cs="Arial"/>
          <w:color w:val="000000" w:themeColor="text1"/>
          <w:sz w:val="24"/>
          <w:szCs w:val="24"/>
        </w:rPr>
      </w:pPr>
      <w:proofErr w:type="gramStart"/>
      <w:r w:rsidRPr="009C3E10">
        <w:rPr>
          <w:rFonts w:ascii="Arial" w:hAnsi="Arial" w:cs="Arial"/>
          <w:color w:val="000000" w:themeColor="text1"/>
          <w:sz w:val="24"/>
          <w:szCs w:val="24"/>
        </w:rPr>
        <w:t xml:space="preserve">1.1 Административный регламент муниципального образования </w:t>
      </w:r>
      <w:r w:rsidRPr="009C3E10">
        <w:rPr>
          <w:rFonts w:ascii="Arial" w:hAnsi="Arial" w:cs="Arial"/>
          <w:sz w:val="24"/>
          <w:szCs w:val="24"/>
        </w:rPr>
        <w:t>Ардатовского муниципального округа Нижегородской области по</w:t>
      </w:r>
      <w:r w:rsidRPr="009C3E10">
        <w:rPr>
          <w:rFonts w:ascii="Arial" w:hAnsi="Arial" w:cs="Arial"/>
          <w:color w:val="000000" w:themeColor="text1"/>
          <w:sz w:val="24"/>
          <w:szCs w:val="24"/>
        </w:rPr>
        <w:t xml:space="preserve"> предоставлению муниципальной услуги "</w:t>
      </w:r>
      <w:r w:rsidRPr="009C3E10">
        <w:rPr>
          <w:rFonts w:ascii="Arial" w:hAnsi="Arial" w:cs="Arial"/>
          <w:sz w:val="24"/>
          <w:szCs w:val="24"/>
        </w:rPr>
        <w:t>Выдача разрешения на ввод объекта в эксплуатацию</w:t>
      </w:r>
      <w:r w:rsidRPr="009C3E10">
        <w:rPr>
          <w:rFonts w:ascii="Arial" w:hAnsi="Arial" w:cs="Arial"/>
          <w:color w:val="000000" w:themeColor="text1"/>
          <w:sz w:val="24"/>
          <w:szCs w:val="24"/>
        </w:rPr>
        <w:t>"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w:t>
      </w:r>
      <w:proofErr w:type="gramEnd"/>
      <w:r w:rsidRPr="009C3E10">
        <w:rPr>
          <w:rFonts w:ascii="Arial" w:hAnsi="Arial" w:cs="Arial"/>
          <w:color w:val="000000" w:themeColor="text1"/>
          <w:sz w:val="24"/>
          <w:szCs w:val="24"/>
        </w:rPr>
        <w:t xml:space="preserve"> </w:t>
      </w:r>
      <w:proofErr w:type="gramStart"/>
      <w:r w:rsidRPr="009C3E10">
        <w:rPr>
          <w:rFonts w:ascii="Arial" w:hAnsi="Arial" w:cs="Arial"/>
          <w:color w:val="000000" w:themeColor="text1"/>
          <w:sz w:val="24"/>
          <w:szCs w:val="24"/>
        </w:rPr>
        <w:t xml:space="preserve">взаимодействия между администрацией </w:t>
      </w:r>
      <w:r w:rsidRPr="009C3E10">
        <w:rPr>
          <w:rFonts w:ascii="Arial" w:hAnsi="Arial" w:cs="Arial"/>
          <w:sz w:val="24"/>
          <w:szCs w:val="24"/>
        </w:rPr>
        <w:t xml:space="preserve">Ардатовского муниципального округа Нижегородской области (далее – Администрация) </w:t>
      </w:r>
      <w:r w:rsidRPr="009C3E10">
        <w:rPr>
          <w:rFonts w:ascii="Arial" w:hAnsi="Arial" w:cs="Arial"/>
          <w:color w:val="000000" w:themeColor="text1"/>
          <w:sz w:val="24"/>
          <w:szCs w:val="24"/>
        </w:rPr>
        <w:t xml:space="preserve">и физическими </w:t>
      </w:r>
      <w:r w:rsidRPr="009C3E10">
        <w:rPr>
          <w:rFonts w:ascii="Arial" w:hAnsi="Arial" w:cs="Arial"/>
          <w:sz w:val="24"/>
          <w:szCs w:val="24"/>
        </w:rPr>
        <w:t>лицами, юридическими лицами и их уполномоченными представителями,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w:t>
      </w:r>
      <w:r w:rsidRPr="009C3E10">
        <w:rPr>
          <w:rFonts w:ascii="Arial" w:hAnsi="Arial" w:cs="Arial"/>
          <w:b/>
          <w:sz w:val="24"/>
          <w:szCs w:val="24"/>
        </w:rPr>
        <w:t xml:space="preserve"> </w:t>
      </w:r>
      <w:r w:rsidRPr="009C3E10">
        <w:rPr>
          <w:rFonts w:ascii="Arial" w:hAnsi="Arial" w:cs="Arial"/>
          <w:color w:val="000000" w:themeColor="text1"/>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w:t>
      </w:r>
      <w:proofErr w:type="gramEnd"/>
      <w:r w:rsidRPr="009C3E10">
        <w:rPr>
          <w:rFonts w:ascii="Arial" w:hAnsi="Arial" w:cs="Arial"/>
          <w:color w:val="000000" w:themeColor="text1"/>
          <w:sz w:val="24"/>
          <w:szCs w:val="24"/>
        </w:rPr>
        <w:t xml:space="preserve"> «УМФЦ», сотрудников ГБУ НО «УМФЦ» при предоставлении муниципальной услуги.</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 xml:space="preserve">1.2. Заявителями на предоставление </w:t>
      </w:r>
      <w:bookmarkStart w:id="1" w:name="_Hlk64547741"/>
      <w:r w:rsidRPr="009C3E10">
        <w:rPr>
          <w:rFonts w:ascii="Arial" w:hAnsi="Arial" w:cs="Arial"/>
          <w:sz w:val="24"/>
          <w:szCs w:val="24"/>
        </w:rPr>
        <w:t>муниципальной</w:t>
      </w:r>
      <w:bookmarkEnd w:id="1"/>
      <w:r w:rsidRPr="009C3E10">
        <w:rPr>
          <w:rFonts w:ascii="Arial" w:hAnsi="Arial" w:cs="Arial"/>
          <w:sz w:val="24"/>
          <w:szCs w:val="24"/>
        </w:rPr>
        <w:t xml:space="preserve"> услуги являются физические или юридические лица, являющиеся в соответствии с пунктом 16 статьи 1 Градостроительного кодекса Российской Федерации застройщиками, или их представители, действующие на основании доверенности, оформленной в соответствии с действующим законодательством Российской Федерации (далее - заявители).</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1.3. Требования к порядку информирования о предоставлении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представителя) в часы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либо направлением почтового отправления в адрес Администрации, в электронной форме – по адресу электронной почты Администрации.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личном обращении заинтересованного лица, специалист Администрации отдела строительства и ЖКХ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Ответ на поступившее обращение направляется специалистом отдела строительства и ЖКХ по адресу, указанному на почтовом конверте, или электронному адресу.</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w:t>
      </w:r>
      <w:proofErr w:type="gramStart"/>
      <w:r w:rsidRPr="009C3E10">
        <w:rPr>
          <w:rFonts w:ascii="Arial" w:hAnsi="Arial" w:cs="Arial"/>
          <w:sz w:val="24"/>
          <w:szCs w:val="24"/>
        </w:rPr>
        <w:t>строительства</w:t>
      </w:r>
      <w:proofErr w:type="gramEnd"/>
      <w:r w:rsidRPr="009C3E10">
        <w:rPr>
          <w:rFonts w:ascii="Arial" w:hAnsi="Arial" w:cs="Arial"/>
          <w:sz w:val="24"/>
          <w:szCs w:val="24"/>
        </w:rPr>
        <w:t xml:space="preserve"> и ЖКХ с </w:t>
      </w:r>
      <w:proofErr w:type="spellStart"/>
      <w:r w:rsidRPr="009C3E10">
        <w:rPr>
          <w:rFonts w:ascii="Arial" w:hAnsi="Arial" w:cs="Arial"/>
          <w:sz w:val="24"/>
          <w:szCs w:val="24"/>
        </w:rPr>
        <w:t>учетом</w:t>
      </w:r>
      <w:proofErr w:type="spellEnd"/>
      <w:r w:rsidRPr="009C3E10">
        <w:rPr>
          <w:rFonts w:ascii="Arial" w:hAnsi="Arial" w:cs="Arial"/>
          <w:sz w:val="24"/>
          <w:szCs w:val="24"/>
        </w:rPr>
        <w:t xml:space="preserve"> времени подготовки ответа заинтересованному лицу в  срок, не превышающий 15 календарных дней со дня регистрации обращения.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ответах на телефонные звонки заинтересованных лиц, специалисты отдела строительства и ЖКХ подробно и в вежливой (корректной) форме информируют обратившихся по вопросам, указанным в абзаце первом настоящего подпункта.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Администрации отдела строительства и ЖКХ, принявшего телефонный звонок. При невозможности специалиста отдела строительства и ЖКХ, принявшего телефонный звонок, самостоятельно ответить на поставленные вопросы телефонный звонок должен быть переадресован (</w:t>
      </w:r>
      <w:proofErr w:type="spellStart"/>
      <w:r w:rsidRPr="009C3E10">
        <w:rPr>
          <w:rFonts w:ascii="Arial" w:hAnsi="Arial" w:cs="Arial"/>
          <w:sz w:val="24"/>
          <w:szCs w:val="24"/>
        </w:rPr>
        <w:t>переведен</w:t>
      </w:r>
      <w:proofErr w:type="spellEnd"/>
      <w:r w:rsidRPr="009C3E10">
        <w:rPr>
          <w:rFonts w:ascii="Arial" w:hAnsi="Arial" w:cs="Arial"/>
          <w:sz w:val="24"/>
          <w:szCs w:val="24"/>
        </w:rPr>
        <w:t xml:space="preserve">) на другого специалиста или же обратившемуся лицу должен быть </w:t>
      </w:r>
      <w:proofErr w:type="spellStart"/>
      <w:r w:rsidRPr="009C3E10">
        <w:rPr>
          <w:rFonts w:ascii="Arial" w:hAnsi="Arial" w:cs="Arial"/>
          <w:sz w:val="24"/>
          <w:szCs w:val="24"/>
        </w:rPr>
        <w:t>сообщен</w:t>
      </w:r>
      <w:proofErr w:type="spellEnd"/>
      <w:r w:rsidRPr="009C3E10">
        <w:rPr>
          <w:rFonts w:ascii="Arial" w:hAnsi="Arial" w:cs="Arial"/>
          <w:sz w:val="24"/>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Если для подготовки ответа требуется продолжительное время, специалист отдела строительства и ЖКХ,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Специалист отдела строительства и ЖКХ не вправе осуществлять информирование по вопросам, не указанным в абзаце первом настоящего подпункта.</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Pr="009C3E10">
        <w:rPr>
          <w:rStyle w:val="28"/>
          <w:rFonts w:ascii="Arial" w:hAnsi="Arial" w:cs="Arial"/>
          <w:sz w:val="24"/>
          <w:szCs w:val="24"/>
        </w:rPr>
        <w:t>https://ardatov.52gov.ru/</w:t>
      </w:r>
      <w:r w:rsidRPr="009C3E10">
        <w:rPr>
          <w:rFonts w:ascii="Arial" w:hAnsi="Arial" w:cs="Arial"/>
          <w:sz w:val="24"/>
          <w:szCs w:val="24"/>
        </w:rPr>
        <w:t xml:space="preserve">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9C3E10">
        <w:rPr>
          <w:rFonts w:ascii="Arial" w:hAnsi="Arial" w:cs="Arial"/>
          <w:sz w:val="24"/>
          <w:szCs w:val="24"/>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Информация, указанная в настоящем пункте, предоставляется бесплатно.</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1.3.2. </w:t>
      </w:r>
      <w:proofErr w:type="gramStart"/>
      <w:r w:rsidRPr="009C3E10">
        <w:rPr>
          <w:rFonts w:ascii="Arial" w:hAnsi="Arial" w:cs="Arial"/>
          <w:sz w:val="24"/>
          <w:szCs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9C3E10">
        <w:rPr>
          <w:rFonts w:ascii="Arial" w:hAnsi="Arial" w:cs="Arial"/>
          <w:sz w:val="24"/>
          <w:szCs w:val="24"/>
        </w:rPr>
        <w:t>обобщенная</w:t>
      </w:r>
      <w:proofErr w:type="spellEnd"/>
      <w:r w:rsidRPr="009C3E10">
        <w:rPr>
          <w:rFonts w:ascii="Arial" w:hAnsi="Arial" w:cs="Arial"/>
          <w:sz w:val="24"/>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https://ardatov.52gov.ru, на официальном сайте Администрации в информационной телекоммуникационной сети</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Интернет",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9C3E10">
        <w:rPr>
          <w:rStyle w:val="19"/>
          <w:rFonts w:ascii="Arial" w:hAnsi="Arial" w:cs="Arial"/>
          <w:color w:val="000000" w:themeColor="text1"/>
          <w:sz w:val="24"/>
          <w:szCs w:val="24"/>
        </w:rPr>
        <w:t>www.gu.nnov.ru</w:t>
      </w:r>
      <w:r w:rsidRPr="009C3E10">
        <w:rPr>
          <w:rStyle w:val="19"/>
          <w:rFonts w:ascii="Arial" w:hAnsi="Arial" w:cs="Arial"/>
          <w:sz w:val="24"/>
          <w:szCs w:val="24"/>
          <w:u w:val="none"/>
        </w:rPr>
        <w:t xml:space="preserve"> </w:t>
      </w:r>
      <w:r w:rsidRPr="009C3E10">
        <w:rPr>
          <w:rStyle w:val="19"/>
          <w:rFonts w:ascii="Arial" w:hAnsi="Arial" w:cs="Arial"/>
          <w:color w:val="000000"/>
          <w:sz w:val="24"/>
          <w:szCs w:val="24"/>
          <w:u w:val="none"/>
        </w:rPr>
        <w:t>(далее – Единый Интернет-портал государственных и муниципальных услуг (функций) Нижегородской области)</w:t>
      </w:r>
      <w:r w:rsidRPr="009C3E10">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w:t>
      </w:r>
      <w:r w:rsidRPr="009C3E10">
        <w:rPr>
          <w:rStyle w:val="19"/>
          <w:rFonts w:ascii="Arial" w:hAnsi="Arial" w:cs="Arial"/>
          <w:color w:val="000000"/>
          <w:sz w:val="24"/>
          <w:szCs w:val="24"/>
          <w:u w:val="none"/>
        </w:rPr>
        <w:t>www.gosuslugi.ru(далее – Единый портал государственных и муниципальных услуг (функций)</w:t>
      </w:r>
      <w:r w:rsidRPr="009C3E10">
        <w:rPr>
          <w:rFonts w:ascii="Arial" w:hAnsi="Arial" w:cs="Arial"/>
          <w:sz w:val="24"/>
          <w:szCs w:val="24"/>
        </w:rPr>
        <w:t>, в федеральной государственной информационной системе "Федеральный</w:t>
      </w:r>
      <w:proofErr w:type="gramEnd"/>
      <w:r w:rsidRPr="009C3E10">
        <w:rPr>
          <w:rFonts w:ascii="Arial" w:hAnsi="Arial" w:cs="Arial"/>
          <w:sz w:val="24"/>
          <w:szCs w:val="24"/>
        </w:rPr>
        <w:t xml:space="preserve">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Администрация отдел строительства и ЖКХ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УМФЦ НО. </w:t>
      </w:r>
      <w:proofErr w:type="gramEnd"/>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1.3.3.  На стенде Администрации, ГБУ НО «УМФЦ» и на сайте Администрации размещается следующая информация:</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https://ardatov.52gov.ru/;</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место расположения, режим работы, номера телефонов Администрации, ГБУ НО «УМФЦ», адрес электронной почты Администрации, ГБУ НО «УМФЦ»;</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9C3E10">
        <w:rPr>
          <w:rFonts w:ascii="Arial" w:hAnsi="Arial" w:cs="Arial"/>
          <w:sz w:val="24"/>
          <w:szCs w:val="24"/>
        </w:rPr>
        <w:t>приема</w:t>
      </w:r>
      <w:proofErr w:type="spellEnd"/>
      <w:r w:rsidRPr="009C3E10">
        <w:rPr>
          <w:rFonts w:ascii="Arial" w:hAnsi="Arial" w:cs="Arial"/>
          <w:sz w:val="24"/>
          <w:szCs w:val="24"/>
        </w:rPr>
        <w:t>;</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форма заявлений и уведомлений, используемые при предоставлении муниципальной услуги, а также предъявляемые к ним требования;</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перечень документов, необходимых для получения муниципальной услуги;</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последовательность административных процедур при предоставлении муниципальной услуги;</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 xml:space="preserve">основания отказа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основания для отказа в предоставлении муниципальной услуги;</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порядок обжалования решений, действий или бездействия должностных лиц, предоставляющих муниципальную услугу;</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иная информация, обязательное предоставление которой предусмотрено законодательством Российской Федерации.</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 xml:space="preserve">При изменении информации о предоставлении муниципальной услуги осуществляется </w:t>
      </w:r>
      <w:proofErr w:type="spellStart"/>
      <w:r w:rsidRPr="009C3E10">
        <w:rPr>
          <w:rFonts w:ascii="Arial" w:hAnsi="Arial" w:cs="Arial"/>
          <w:sz w:val="24"/>
          <w:szCs w:val="24"/>
        </w:rPr>
        <w:t>ее</w:t>
      </w:r>
      <w:proofErr w:type="spellEnd"/>
      <w:r w:rsidRPr="009C3E10">
        <w:rPr>
          <w:rFonts w:ascii="Arial" w:hAnsi="Arial" w:cs="Arial"/>
          <w:sz w:val="24"/>
          <w:szCs w:val="24"/>
        </w:rPr>
        <w:t xml:space="preserve"> периодическое обновление.</w:t>
      </w:r>
    </w:p>
    <w:p w:rsidR="00461CD7" w:rsidRPr="009C3E10" w:rsidRDefault="00F17A40">
      <w:pPr>
        <w:pStyle w:val="a9"/>
        <w:widowControl w:val="0"/>
        <w:spacing w:after="0" w:line="240" w:lineRule="auto"/>
        <w:ind w:left="0" w:firstLine="567"/>
        <w:jc w:val="both"/>
        <w:rPr>
          <w:rFonts w:ascii="Arial" w:hAnsi="Arial" w:cs="Arial"/>
          <w:sz w:val="24"/>
          <w:szCs w:val="24"/>
        </w:rPr>
      </w:pPr>
      <w:r w:rsidRPr="009C3E10">
        <w:rPr>
          <w:rFonts w:ascii="Arial" w:hAnsi="Arial" w:cs="Arial"/>
          <w:sz w:val="24"/>
          <w:szCs w:val="24"/>
        </w:rPr>
        <w:t xml:space="preserve">1.3.4. На Едином портале государственных и муниципальных услуг (функций), Едином </w:t>
      </w:r>
      <w:proofErr w:type="gramStart"/>
      <w:r w:rsidRPr="009C3E10">
        <w:rPr>
          <w:rFonts w:ascii="Arial" w:hAnsi="Arial" w:cs="Arial"/>
          <w:sz w:val="24"/>
          <w:szCs w:val="24"/>
        </w:rPr>
        <w:t>Интернет-портале</w:t>
      </w:r>
      <w:proofErr w:type="gramEnd"/>
      <w:r w:rsidRPr="009C3E10">
        <w:rPr>
          <w:rFonts w:ascii="Arial" w:hAnsi="Arial" w:cs="Arial"/>
          <w:sz w:val="24"/>
          <w:szCs w:val="24"/>
        </w:rPr>
        <w:t xml:space="preserve"> государственных и муниципальных услуг (функций) Нижегородской области, Портале ГБУ НО «УМФЦ» Нижегородской области размещается следующая информация:</w:t>
      </w:r>
    </w:p>
    <w:p w:rsidR="00461CD7" w:rsidRPr="009C3E10" w:rsidRDefault="00F17A40">
      <w:pPr>
        <w:pStyle w:val="a9"/>
        <w:widowControl w:val="0"/>
        <w:spacing w:after="0" w:line="240" w:lineRule="auto"/>
        <w:ind w:left="0" w:firstLine="567"/>
        <w:jc w:val="both"/>
        <w:rPr>
          <w:rFonts w:ascii="Arial" w:hAnsi="Arial" w:cs="Arial"/>
          <w:sz w:val="24"/>
          <w:szCs w:val="24"/>
        </w:rPr>
      </w:pPr>
      <w:r w:rsidRPr="009C3E10">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61CD7" w:rsidRPr="009C3E10" w:rsidRDefault="00F17A40">
      <w:pPr>
        <w:widowControl w:val="0"/>
        <w:tabs>
          <w:tab w:val="left" w:pos="567"/>
        </w:tabs>
        <w:spacing w:after="0" w:line="240" w:lineRule="auto"/>
        <w:ind w:firstLine="567"/>
        <w:contextualSpacing/>
        <w:jc w:val="both"/>
        <w:rPr>
          <w:rFonts w:ascii="Arial" w:hAnsi="Arial" w:cs="Arial"/>
          <w:sz w:val="24"/>
          <w:szCs w:val="24"/>
        </w:rPr>
      </w:pPr>
      <w:r w:rsidRPr="009C3E10">
        <w:rPr>
          <w:rFonts w:ascii="Arial" w:hAnsi="Arial" w:cs="Arial"/>
          <w:sz w:val="24"/>
          <w:szCs w:val="24"/>
        </w:rPr>
        <w:t>круг заявителей;</w:t>
      </w:r>
    </w:p>
    <w:p w:rsidR="00461CD7" w:rsidRPr="009C3E10" w:rsidRDefault="00F17A40">
      <w:pPr>
        <w:widowControl w:val="0"/>
        <w:spacing w:after="0" w:line="240" w:lineRule="auto"/>
        <w:ind w:firstLine="567"/>
        <w:contextualSpacing/>
        <w:jc w:val="both"/>
        <w:rPr>
          <w:rFonts w:ascii="Arial" w:hAnsi="Arial" w:cs="Arial"/>
          <w:sz w:val="24"/>
          <w:szCs w:val="24"/>
        </w:rPr>
      </w:pPr>
      <w:r w:rsidRPr="009C3E10">
        <w:rPr>
          <w:rFonts w:ascii="Arial" w:hAnsi="Arial" w:cs="Arial"/>
          <w:sz w:val="24"/>
          <w:szCs w:val="24"/>
        </w:rPr>
        <w:t>срок предоставления муниципальной услуги;</w:t>
      </w:r>
    </w:p>
    <w:p w:rsidR="00461CD7" w:rsidRPr="009C3E10" w:rsidRDefault="00F17A40">
      <w:pPr>
        <w:widowControl w:val="0"/>
        <w:spacing w:after="0" w:line="240" w:lineRule="auto"/>
        <w:ind w:firstLine="567"/>
        <w:contextualSpacing/>
        <w:jc w:val="both"/>
        <w:rPr>
          <w:rFonts w:ascii="Arial" w:hAnsi="Arial" w:cs="Arial"/>
          <w:sz w:val="24"/>
          <w:szCs w:val="24"/>
        </w:rPr>
      </w:pPr>
      <w:r w:rsidRPr="009C3E10">
        <w:rPr>
          <w:rFonts w:ascii="Arial" w:hAnsi="Arial" w:cs="Arial"/>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461CD7" w:rsidRPr="009C3E10" w:rsidRDefault="00F17A40">
      <w:pPr>
        <w:widowControl w:val="0"/>
        <w:spacing w:after="0" w:line="240" w:lineRule="auto"/>
        <w:ind w:firstLine="567"/>
        <w:contextualSpacing/>
        <w:jc w:val="both"/>
        <w:rPr>
          <w:rFonts w:ascii="Arial" w:hAnsi="Arial" w:cs="Arial"/>
          <w:sz w:val="24"/>
          <w:szCs w:val="24"/>
        </w:rPr>
      </w:pPr>
      <w:r w:rsidRPr="009C3E10">
        <w:rPr>
          <w:rFonts w:ascii="Arial" w:hAnsi="Arial" w:cs="Arial"/>
          <w:sz w:val="24"/>
          <w:szCs w:val="24"/>
        </w:rPr>
        <w:t>размер государственной пошлины (платы), взимаемой за предоставление муниципальной услуги;</w:t>
      </w:r>
    </w:p>
    <w:p w:rsidR="00461CD7" w:rsidRPr="009C3E10" w:rsidRDefault="00F17A40">
      <w:pPr>
        <w:widowControl w:val="0"/>
        <w:spacing w:after="0" w:line="240" w:lineRule="auto"/>
        <w:ind w:firstLine="567"/>
        <w:contextualSpacing/>
        <w:jc w:val="both"/>
        <w:rPr>
          <w:rFonts w:ascii="Arial" w:hAnsi="Arial" w:cs="Arial"/>
          <w:sz w:val="24"/>
          <w:szCs w:val="24"/>
        </w:rPr>
      </w:pPr>
      <w:r w:rsidRPr="009C3E10">
        <w:rPr>
          <w:rFonts w:ascii="Arial" w:hAnsi="Arial" w:cs="Arial"/>
          <w:sz w:val="24"/>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w:t>
      </w:r>
    </w:p>
    <w:p w:rsidR="00461CD7" w:rsidRPr="009C3E10" w:rsidRDefault="00F17A40">
      <w:pPr>
        <w:pStyle w:val="a9"/>
        <w:widowControl w:val="0"/>
        <w:spacing w:after="0" w:line="240" w:lineRule="auto"/>
        <w:ind w:left="0" w:firstLine="567"/>
        <w:jc w:val="both"/>
        <w:rPr>
          <w:rFonts w:ascii="Arial" w:hAnsi="Arial" w:cs="Arial"/>
          <w:sz w:val="24"/>
          <w:szCs w:val="24"/>
        </w:rPr>
      </w:pPr>
      <w:r w:rsidRPr="009C3E10">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61CD7" w:rsidRPr="009C3E10" w:rsidRDefault="00F17A40">
      <w:pPr>
        <w:pStyle w:val="a9"/>
        <w:widowControl w:val="0"/>
        <w:spacing w:after="0" w:line="240" w:lineRule="auto"/>
        <w:ind w:left="0" w:firstLine="567"/>
        <w:jc w:val="both"/>
        <w:rPr>
          <w:rFonts w:ascii="Arial" w:hAnsi="Arial" w:cs="Arial"/>
          <w:sz w:val="24"/>
          <w:szCs w:val="24"/>
        </w:rPr>
      </w:pPr>
      <w:r w:rsidRPr="009C3E10">
        <w:rPr>
          <w:rFonts w:ascii="Arial" w:hAnsi="Arial" w:cs="Arial"/>
          <w:sz w:val="24"/>
          <w:szCs w:val="24"/>
        </w:rPr>
        <w:t>формы заявлений (уведомлений, сообщений), используемые при предоставлении муниципальной услуги.</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 xml:space="preserve">1.3.5. Информация на Едином портале государственных и муниципальных услуг (функций), Едином </w:t>
      </w:r>
      <w:proofErr w:type="gramStart"/>
      <w:r w:rsidRPr="009C3E10">
        <w:rPr>
          <w:rFonts w:ascii="Arial" w:hAnsi="Arial" w:cs="Arial"/>
          <w:sz w:val="24"/>
          <w:szCs w:val="24"/>
        </w:rPr>
        <w:t>Интернет-портале</w:t>
      </w:r>
      <w:proofErr w:type="gramEnd"/>
      <w:r w:rsidRPr="009C3E10">
        <w:rPr>
          <w:rFonts w:ascii="Arial" w:hAnsi="Arial" w:cs="Arial"/>
          <w:sz w:val="24"/>
          <w:szCs w:val="24"/>
        </w:rPr>
        <w:t xml:space="preserve"> государственных и муниципальных услуг (функций) Нижегородской области, Портале ГБУ НО «УМФЦ»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461CD7" w:rsidRPr="009C3E10" w:rsidRDefault="00F17A40">
      <w:pPr>
        <w:widowControl w:val="0"/>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461CD7" w:rsidRPr="009C3E10" w:rsidRDefault="00F17A40">
      <w:pPr>
        <w:spacing w:after="0" w:line="240" w:lineRule="auto"/>
        <w:ind w:firstLine="567"/>
        <w:jc w:val="center"/>
        <w:rPr>
          <w:rFonts w:ascii="Arial" w:hAnsi="Arial" w:cs="Arial"/>
          <w:color w:val="000000" w:themeColor="text1"/>
          <w:sz w:val="24"/>
          <w:szCs w:val="24"/>
        </w:rPr>
      </w:pPr>
      <w:r w:rsidRPr="009C3E10">
        <w:rPr>
          <w:rFonts w:ascii="Arial" w:hAnsi="Arial" w:cs="Arial"/>
          <w:color w:val="000000" w:themeColor="text1"/>
          <w:sz w:val="24"/>
          <w:szCs w:val="24"/>
        </w:rPr>
        <w:t>II. СТАНДАРТ ПРЕДОСТАВЛЕНИЯ МУНИЦИПАЛЬНОЙ УСЛУГИ</w:t>
      </w:r>
    </w:p>
    <w:p w:rsidR="00461CD7" w:rsidRPr="009C3E10" w:rsidRDefault="00F17A40">
      <w:pPr>
        <w:spacing w:after="0" w:line="240" w:lineRule="auto"/>
        <w:ind w:firstLine="567"/>
        <w:jc w:val="both"/>
        <w:rPr>
          <w:rFonts w:ascii="Arial" w:hAnsi="Arial" w:cs="Arial"/>
          <w:color w:val="000000" w:themeColor="text1"/>
          <w:sz w:val="24"/>
          <w:szCs w:val="24"/>
        </w:rPr>
      </w:pPr>
      <w:r w:rsidRPr="009C3E10">
        <w:rPr>
          <w:rFonts w:ascii="Arial" w:hAnsi="Arial" w:cs="Arial"/>
          <w:color w:val="000000" w:themeColor="text1"/>
          <w:sz w:val="24"/>
          <w:szCs w:val="24"/>
        </w:rPr>
        <w:t>2.1. Наименование муниципальной услуги.</w:t>
      </w:r>
    </w:p>
    <w:p w:rsidR="00461CD7" w:rsidRPr="009C3E10" w:rsidRDefault="00F17A40">
      <w:pPr>
        <w:spacing w:after="0" w:line="240" w:lineRule="auto"/>
        <w:ind w:firstLine="567"/>
        <w:jc w:val="both"/>
        <w:rPr>
          <w:rFonts w:ascii="Arial" w:hAnsi="Arial" w:cs="Arial"/>
          <w:color w:val="000000" w:themeColor="text1"/>
          <w:sz w:val="24"/>
          <w:szCs w:val="24"/>
        </w:rPr>
      </w:pPr>
      <w:r w:rsidRPr="009C3E10">
        <w:rPr>
          <w:rFonts w:ascii="Arial" w:hAnsi="Arial" w:cs="Arial"/>
          <w:sz w:val="24"/>
          <w:szCs w:val="24"/>
        </w:rPr>
        <w:t>Выдача разрешения на ввод объекта в эксплуатацию</w:t>
      </w:r>
      <w:r w:rsidRPr="009C3E10">
        <w:rPr>
          <w:rFonts w:ascii="Arial" w:hAnsi="Arial" w:cs="Arial"/>
          <w:color w:val="000000" w:themeColor="text1"/>
          <w:sz w:val="24"/>
          <w:szCs w:val="24"/>
        </w:rPr>
        <w:t>.</w:t>
      </w:r>
    </w:p>
    <w:p w:rsidR="00461CD7" w:rsidRPr="009C3E10" w:rsidRDefault="00F17A40">
      <w:pPr>
        <w:spacing w:after="0" w:line="240" w:lineRule="auto"/>
        <w:ind w:firstLine="567"/>
        <w:jc w:val="both"/>
        <w:rPr>
          <w:rFonts w:ascii="Arial" w:hAnsi="Arial" w:cs="Arial"/>
          <w:color w:val="000000" w:themeColor="text1"/>
          <w:sz w:val="24"/>
          <w:szCs w:val="24"/>
        </w:rPr>
      </w:pPr>
      <w:r w:rsidRPr="009C3E10">
        <w:rPr>
          <w:rFonts w:ascii="Arial" w:hAnsi="Arial" w:cs="Arial"/>
          <w:color w:val="000000" w:themeColor="text1"/>
          <w:sz w:val="24"/>
          <w:szCs w:val="24"/>
        </w:rPr>
        <w:t>2.2. Наименование органа, предоставляющего муниципальную услугу.</w:t>
      </w:r>
    </w:p>
    <w:p w:rsidR="00461CD7" w:rsidRPr="009C3E10" w:rsidRDefault="00F17A40">
      <w:pPr>
        <w:widowControl w:val="0"/>
        <w:spacing w:after="0" w:line="240" w:lineRule="auto"/>
        <w:ind w:firstLine="567"/>
        <w:jc w:val="both"/>
        <w:rPr>
          <w:rFonts w:ascii="Arial" w:hAnsi="Arial" w:cs="Arial"/>
          <w:sz w:val="24"/>
          <w:szCs w:val="24"/>
        </w:rPr>
      </w:pPr>
      <w:r w:rsidRPr="009C3E10">
        <w:rPr>
          <w:rFonts w:ascii="Arial" w:hAnsi="Arial" w:cs="Arial"/>
          <w:sz w:val="24"/>
          <w:szCs w:val="24"/>
        </w:rPr>
        <w:t>2.2.1. Предоставление муниципальной услуги осуществляет администрация муниципального образования Ардатовского муниципального округа Нижегородской области.</w:t>
      </w:r>
    </w:p>
    <w:p w:rsidR="00461CD7" w:rsidRPr="009C3E10" w:rsidRDefault="00F17A40">
      <w:pPr>
        <w:pStyle w:val="ConsPlusNormal"/>
        <w:ind w:firstLine="540"/>
        <w:jc w:val="both"/>
        <w:rPr>
          <w:rFonts w:ascii="Arial" w:hAnsi="Arial" w:cs="Arial"/>
          <w:b/>
          <w:szCs w:val="24"/>
        </w:rPr>
      </w:pPr>
      <w:r w:rsidRPr="009C3E10">
        <w:rPr>
          <w:rFonts w:ascii="Arial" w:hAnsi="Arial" w:cs="Arial"/>
          <w:szCs w:val="24"/>
        </w:rPr>
        <w:t>Непосредственное предоставление муниципальной услуги осуществляет отдел строительства и ЖКХ.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Заявитель вправе направить заявление о выдаче разрешения на ввод объекта в эксплуатацию, заявление о выдаче дубликата, заявление об исправлении опечаток или ошибок, а также получить результат услуги в ГБУ НО «УМФЦ», осуществляющее участие в обеспечении предоставления муниципальной услуги в части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и выдачи результата услуги.</w:t>
      </w:r>
    </w:p>
    <w:p w:rsidR="00461CD7" w:rsidRPr="009C3E10" w:rsidRDefault="00F17A40">
      <w:pPr>
        <w:pStyle w:val="ConsPlusNormal"/>
        <w:ind w:firstLine="540"/>
        <w:jc w:val="both"/>
        <w:rPr>
          <w:rFonts w:ascii="Arial" w:hAnsi="Arial" w:cs="Arial"/>
          <w:szCs w:val="24"/>
        </w:rPr>
      </w:pPr>
      <w:r w:rsidRPr="009C3E10">
        <w:rPr>
          <w:rFonts w:ascii="Arial" w:hAnsi="Arial" w:cs="Arial"/>
          <w:szCs w:val="24"/>
        </w:rPr>
        <w:t xml:space="preserve">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roofErr w:type="spellStart"/>
      <w:r w:rsidRPr="009C3E10">
        <w:rPr>
          <w:rFonts w:ascii="Arial" w:hAnsi="Arial" w:cs="Arial"/>
          <w:szCs w:val="24"/>
        </w:rPr>
        <w:t>заключенным</w:t>
      </w:r>
      <w:proofErr w:type="spellEnd"/>
      <w:r w:rsidRPr="009C3E10">
        <w:rPr>
          <w:rFonts w:ascii="Arial" w:hAnsi="Arial" w:cs="Arial"/>
          <w:szCs w:val="24"/>
        </w:rPr>
        <w:t xml:space="preserve"> в порядке, установленном законодательством Российской Федерации (далее - соглашение о взаимодействии).</w:t>
      </w:r>
    </w:p>
    <w:p w:rsidR="00461CD7" w:rsidRPr="009C3E10" w:rsidRDefault="00F17A40">
      <w:pPr>
        <w:pStyle w:val="ConsPlusNormal"/>
        <w:ind w:firstLine="540"/>
        <w:jc w:val="both"/>
        <w:rPr>
          <w:rFonts w:ascii="Arial" w:hAnsi="Arial" w:cs="Arial"/>
          <w:szCs w:val="24"/>
        </w:rPr>
      </w:pPr>
      <w:r w:rsidRPr="009C3E10">
        <w:rPr>
          <w:rFonts w:ascii="Arial" w:hAnsi="Arial" w:cs="Arial"/>
          <w:szCs w:val="24"/>
        </w:rPr>
        <w:t>2.2.3. В предоставлении муниципальной услуги принимают участие:</w:t>
      </w:r>
    </w:p>
    <w:p w:rsidR="00461CD7" w:rsidRPr="009C3E10" w:rsidRDefault="00F17A40">
      <w:pPr>
        <w:pStyle w:val="ConsPlusNormal"/>
        <w:ind w:firstLine="540"/>
        <w:jc w:val="both"/>
        <w:rPr>
          <w:rFonts w:ascii="Arial" w:hAnsi="Arial" w:cs="Arial"/>
          <w:szCs w:val="24"/>
        </w:rPr>
      </w:pPr>
      <w:r w:rsidRPr="009C3E10">
        <w:rPr>
          <w:rFonts w:ascii="Arial" w:hAnsi="Arial" w:cs="Arial"/>
          <w:szCs w:val="24"/>
        </w:rPr>
        <w:t>- Федеральная служба государственной регистрации, кадастра и картографии (</w:t>
      </w:r>
      <w:proofErr w:type="spellStart"/>
      <w:r w:rsidRPr="009C3E10">
        <w:rPr>
          <w:rFonts w:ascii="Arial" w:hAnsi="Arial" w:cs="Arial"/>
          <w:szCs w:val="24"/>
        </w:rPr>
        <w:t>Росреестр</w:t>
      </w:r>
      <w:proofErr w:type="spellEnd"/>
      <w:r w:rsidRPr="009C3E10">
        <w:rPr>
          <w:rFonts w:ascii="Arial" w:hAnsi="Arial" w:cs="Arial"/>
          <w:szCs w:val="24"/>
        </w:rPr>
        <w:t>);</w:t>
      </w:r>
    </w:p>
    <w:p w:rsidR="00461CD7" w:rsidRPr="009C3E10" w:rsidRDefault="00F17A40">
      <w:pPr>
        <w:pStyle w:val="ConsPlusNormal"/>
        <w:ind w:firstLine="540"/>
        <w:jc w:val="both"/>
        <w:rPr>
          <w:rFonts w:ascii="Arial" w:hAnsi="Arial" w:cs="Arial"/>
          <w:szCs w:val="24"/>
        </w:rPr>
      </w:pPr>
      <w:r w:rsidRPr="009C3E10">
        <w:rPr>
          <w:rFonts w:ascii="Arial" w:hAnsi="Arial" w:cs="Arial"/>
          <w:szCs w:val="24"/>
        </w:rPr>
        <w:t>- Федеральное агентство по управлению государственным имуществом (</w:t>
      </w:r>
      <w:proofErr w:type="spellStart"/>
      <w:r w:rsidRPr="009C3E10">
        <w:rPr>
          <w:rFonts w:ascii="Arial" w:hAnsi="Arial" w:cs="Arial"/>
          <w:szCs w:val="24"/>
        </w:rPr>
        <w:t>Росимущество</w:t>
      </w:r>
      <w:proofErr w:type="spellEnd"/>
      <w:r w:rsidRPr="009C3E10">
        <w:rPr>
          <w:rFonts w:ascii="Arial" w:hAnsi="Arial" w:cs="Arial"/>
          <w:szCs w:val="24"/>
        </w:rPr>
        <w:t>);</w:t>
      </w:r>
    </w:p>
    <w:p w:rsidR="00461CD7" w:rsidRPr="009C3E10" w:rsidRDefault="00F17A40">
      <w:pPr>
        <w:pStyle w:val="ConsPlusNormal"/>
        <w:ind w:firstLine="540"/>
        <w:jc w:val="both"/>
        <w:rPr>
          <w:rFonts w:ascii="Arial" w:hAnsi="Arial" w:cs="Arial"/>
          <w:szCs w:val="24"/>
        </w:rPr>
      </w:pPr>
      <w:r w:rsidRPr="009C3E10">
        <w:rPr>
          <w:rFonts w:ascii="Arial" w:hAnsi="Arial" w:cs="Arial"/>
          <w:szCs w:val="24"/>
        </w:rPr>
        <w:t>- Федеральная служба по надзору в сфере природопользования (</w:t>
      </w:r>
      <w:proofErr w:type="spellStart"/>
      <w:r w:rsidRPr="009C3E10">
        <w:rPr>
          <w:rFonts w:ascii="Arial" w:hAnsi="Arial" w:cs="Arial"/>
          <w:szCs w:val="24"/>
        </w:rPr>
        <w:t>Росприроднадзор</w:t>
      </w:r>
      <w:proofErr w:type="spellEnd"/>
      <w:r w:rsidRPr="009C3E10">
        <w:rPr>
          <w:rFonts w:ascii="Arial" w:hAnsi="Arial" w:cs="Arial"/>
          <w:szCs w:val="24"/>
        </w:rPr>
        <w:t>);</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Федеральная служба по экологическому, технологическому и атомному надзору (</w:t>
      </w:r>
      <w:proofErr w:type="spellStart"/>
      <w:r w:rsidRPr="009C3E10">
        <w:rPr>
          <w:rFonts w:ascii="Arial" w:hAnsi="Arial" w:cs="Arial"/>
          <w:sz w:val="24"/>
          <w:szCs w:val="24"/>
        </w:rPr>
        <w:t>Ростехнадзор</w:t>
      </w:r>
      <w:proofErr w:type="spellEnd"/>
      <w:r w:rsidRPr="009C3E10">
        <w:rPr>
          <w:rFonts w:ascii="Arial" w:hAnsi="Arial" w:cs="Arial"/>
          <w:sz w:val="24"/>
          <w:szCs w:val="24"/>
        </w:rPr>
        <w:t>);</w:t>
      </w:r>
    </w:p>
    <w:p w:rsidR="00461CD7" w:rsidRPr="009C3E10" w:rsidRDefault="00F17A40">
      <w:pPr>
        <w:pStyle w:val="ConsPlusNormal"/>
        <w:ind w:firstLine="540"/>
        <w:jc w:val="both"/>
        <w:rPr>
          <w:rFonts w:ascii="Arial" w:hAnsi="Arial" w:cs="Arial"/>
          <w:szCs w:val="24"/>
        </w:rPr>
      </w:pPr>
      <w:r w:rsidRPr="009C3E10">
        <w:rPr>
          <w:rFonts w:ascii="Arial" w:hAnsi="Arial" w:cs="Arial"/>
          <w:szCs w:val="24"/>
        </w:rPr>
        <w:t>- министерство градостроительной деятельности и развития агломераций Нижегородской области;</w:t>
      </w:r>
    </w:p>
    <w:p w:rsidR="00461CD7" w:rsidRPr="009C3E10" w:rsidRDefault="00F17A40">
      <w:pPr>
        <w:pStyle w:val="ConsPlusNormal"/>
        <w:ind w:firstLine="540"/>
        <w:jc w:val="both"/>
        <w:rPr>
          <w:rFonts w:ascii="Arial" w:hAnsi="Arial" w:cs="Arial"/>
          <w:szCs w:val="24"/>
        </w:rPr>
      </w:pPr>
      <w:r w:rsidRPr="009C3E10">
        <w:rPr>
          <w:rFonts w:ascii="Arial" w:hAnsi="Arial" w:cs="Arial"/>
          <w:szCs w:val="24"/>
        </w:rPr>
        <w:t>- министерство  имущественных и земельных  отношений Нижегородской области;</w:t>
      </w:r>
    </w:p>
    <w:p w:rsidR="00461CD7" w:rsidRPr="009C3E10" w:rsidRDefault="00F17A40">
      <w:pPr>
        <w:pStyle w:val="ConsPlusNormal"/>
        <w:ind w:firstLine="540"/>
        <w:jc w:val="both"/>
        <w:rPr>
          <w:rFonts w:ascii="Arial" w:hAnsi="Arial" w:cs="Arial"/>
          <w:szCs w:val="24"/>
        </w:rPr>
      </w:pPr>
      <w:r w:rsidRPr="009C3E10">
        <w:rPr>
          <w:rFonts w:ascii="Arial" w:hAnsi="Arial" w:cs="Arial"/>
          <w:szCs w:val="24"/>
        </w:rPr>
        <w:t>- министерство экологии и природных ресурсов Нижегородской области;</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инспекция государственного строительного надзора Нижегородской области;</w:t>
      </w:r>
    </w:p>
    <w:p w:rsidR="00461CD7" w:rsidRPr="009C3E10" w:rsidRDefault="00F17A40">
      <w:pPr>
        <w:pStyle w:val="ConsPlusNormal"/>
        <w:ind w:firstLine="540"/>
        <w:jc w:val="both"/>
        <w:rPr>
          <w:rFonts w:ascii="Arial" w:hAnsi="Arial" w:cs="Arial"/>
          <w:szCs w:val="24"/>
        </w:rPr>
      </w:pPr>
      <w:proofErr w:type="gramStart"/>
      <w:r w:rsidRPr="009C3E10">
        <w:rPr>
          <w:rFonts w:ascii="Arial" w:hAnsi="Arial" w:cs="Arial"/>
          <w:szCs w:val="24"/>
        </w:rPr>
        <w:t>- органы местного самоуправления муниципальных образований Нижегородской области – администрации городских и сельских поселений (в случае строительства объекта капитального строительства на территории двух и более поселений или на межселенной территории в границах муниципального округа, и в случае реконструкции объекта капитального строительства, расположенного на территории двух и более поселений или на межселенной территории в границах муниципального округа);</w:t>
      </w:r>
      <w:proofErr w:type="gramEnd"/>
    </w:p>
    <w:p w:rsidR="00461CD7" w:rsidRPr="009C3E10" w:rsidRDefault="00F17A40">
      <w:pPr>
        <w:pStyle w:val="ConsPlusNormal"/>
        <w:ind w:firstLine="540"/>
        <w:jc w:val="both"/>
        <w:rPr>
          <w:rFonts w:ascii="Arial" w:hAnsi="Arial" w:cs="Arial"/>
          <w:szCs w:val="24"/>
        </w:rPr>
      </w:pPr>
      <w:r w:rsidRPr="009C3E10">
        <w:rPr>
          <w:rFonts w:ascii="Arial" w:hAnsi="Arial" w:cs="Arial"/>
          <w:szCs w:val="24"/>
        </w:rPr>
        <w:t>- органы государственной власти, принявшие решение об установлении или изменение зоны с особыми условиями использования территории.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2.2.4. </w:t>
      </w:r>
      <w:proofErr w:type="gramStart"/>
      <w:r w:rsidRPr="009C3E10">
        <w:rPr>
          <w:rFonts w:ascii="Arial" w:hAnsi="Arial" w:cs="Arial"/>
          <w:sz w:val="24"/>
          <w:szCs w:val="24"/>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9C3E10">
        <w:rPr>
          <w:rFonts w:ascii="Arial" w:hAnsi="Arial" w:cs="Arial"/>
          <w:sz w:val="24"/>
          <w:szCs w:val="24"/>
        </w:rPr>
        <w:t>включенных</w:t>
      </w:r>
      <w:proofErr w:type="spellEnd"/>
      <w:r w:rsidRPr="009C3E10">
        <w:rPr>
          <w:rFonts w:ascii="Arial" w:hAnsi="Arial" w:cs="Arial"/>
          <w:sz w:val="24"/>
          <w:szCs w:val="24"/>
        </w:rPr>
        <w:t xml:space="preserve"> в перечни, указанные в части 1 статьи</w:t>
      </w:r>
      <w:proofErr w:type="gramEnd"/>
      <w:r w:rsidRPr="009C3E10">
        <w:rPr>
          <w:rFonts w:ascii="Arial" w:hAnsi="Arial" w:cs="Arial"/>
          <w:sz w:val="24"/>
          <w:szCs w:val="24"/>
        </w:rPr>
        <w:t xml:space="preserve"> 9 Федерального закона от 27 июля 2010 г. № 210-ФЗ "Об организации предоставления государственных и муниципальных услуг".</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2.3. Заявитель обращается за предоставлением услуги в следующих случаях:</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2.3.1. Для выдачи разрешения на ввод объекта в эксплуатацию. </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2.3.2. Для выдачи дубликата разрешения на ввод объекта в эксплуатацию.</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2.3.3. Для исправления опечаток или ошибок в разрешении на ввод объекта в эксплуатацию. </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2.4. Результатом предоставления услуги является:</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2.4.1. Выдача разрешения на ввод объекта в эксплуатацию или отказ </w:t>
      </w:r>
      <w:proofErr w:type="gramStart"/>
      <w:r w:rsidRPr="009C3E10">
        <w:rPr>
          <w:rFonts w:ascii="Arial" w:hAnsi="Arial" w:cs="Arial"/>
          <w:color w:val="000000" w:themeColor="text1"/>
          <w:sz w:val="24"/>
          <w:szCs w:val="24"/>
        </w:rPr>
        <w:t>в выдаче разрешения на ввод объекта в эксплуатацию при обращении в случаях</w:t>
      </w:r>
      <w:proofErr w:type="gramEnd"/>
      <w:r w:rsidRPr="009C3E10">
        <w:rPr>
          <w:rFonts w:ascii="Arial" w:hAnsi="Arial" w:cs="Arial"/>
          <w:color w:val="000000" w:themeColor="text1"/>
          <w:sz w:val="24"/>
          <w:szCs w:val="24"/>
        </w:rPr>
        <w:t>, указанных в пункте 2.3.1 настоящего Регламента.</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2.4.2.  Выдача дубликата разрешения на ввод объекта в эксплуатацию либо отказ </w:t>
      </w:r>
      <w:proofErr w:type="gramStart"/>
      <w:r w:rsidRPr="009C3E10">
        <w:rPr>
          <w:rFonts w:ascii="Arial" w:hAnsi="Arial" w:cs="Arial"/>
          <w:color w:val="000000" w:themeColor="text1"/>
          <w:sz w:val="24"/>
          <w:szCs w:val="24"/>
        </w:rPr>
        <w:t>в выдаче дубликата  разрешения на ввод объекта в эксплуатацию  при обращении в случае</w:t>
      </w:r>
      <w:proofErr w:type="gramEnd"/>
      <w:r w:rsidRPr="009C3E10">
        <w:rPr>
          <w:rFonts w:ascii="Arial" w:hAnsi="Arial" w:cs="Arial"/>
          <w:color w:val="000000" w:themeColor="text1"/>
          <w:sz w:val="24"/>
          <w:szCs w:val="24"/>
        </w:rPr>
        <w:t xml:space="preserve">, указанном в пункте 2.3.2. настоящего Регламента. </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2.4.3. Исправление опечаток или ошибок либо отказ в исправлении опечаток или ошибок </w:t>
      </w:r>
      <w:proofErr w:type="gramStart"/>
      <w:r w:rsidRPr="009C3E10">
        <w:rPr>
          <w:rFonts w:ascii="Arial" w:hAnsi="Arial" w:cs="Arial"/>
          <w:color w:val="000000" w:themeColor="text1"/>
          <w:sz w:val="24"/>
          <w:szCs w:val="24"/>
        </w:rPr>
        <w:t>в разрешении на ввод объекта в эксплуатацию при обращении в случае</w:t>
      </w:r>
      <w:proofErr w:type="gramEnd"/>
      <w:r w:rsidRPr="009C3E10">
        <w:rPr>
          <w:rFonts w:ascii="Arial" w:hAnsi="Arial" w:cs="Arial"/>
          <w:color w:val="000000" w:themeColor="text1"/>
          <w:sz w:val="24"/>
          <w:szCs w:val="24"/>
        </w:rPr>
        <w:t>, указанном в пункте 2.3.3 настоящего Регламента.</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2.5. По результату предоставления муниципальной услуги заявителю выдаются следующие документы:</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2.5.1. В случае принятия решения о выдаче разрешения на ввод объекта в эксплуатацию:</w:t>
      </w:r>
    </w:p>
    <w:p w:rsidR="00461CD7" w:rsidRPr="009C3E10" w:rsidRDefault="00F17A40">
      <w:pPr>
        <w:spacing w:after="0" w:line="240" w:lineRule="auto"/>
        <w:jc w:val="both"/>
        <w:rPr>
          <w:rFonts w:ascii="Arial" w:hAnsi="Arial" w:cs="Arial"/>
          <w:sz w:val="24"/>
          <w:szCs w:val="24"/>
        </w:rPr>
      </w:pPr>
      <w:r w:rsidRPr="009C3E10">
        <w:rPr>
          <w:rFonts w:ascii="Arial" w:hAnsi="Arial" w:cs="Arial"/>
          <w:color w:val="000000" w:themeColor="text1"/>
          <w:sz w:val="24"/>
          <w:szCs w:val="24"/>
        </w:rPr>
        <w:t xml:space="preserve">- разрешение на ввод объекта в эксплуатацию по форме согласно </w:t>
      </w:r>
      <w:r w:rsidRPr="009C3E10">
        <w:rPr>
          <w:rFonts w:ascii="Arial" w:hAnsi="Arial" w:cs="Arial"/>
          <w:sz w:val="24"/>
          <w:szCs w:val="24"/>
        </w:rPr>
        <w:t>Приказа Минстроя России от 03.06.2022 N 446/</w:t>
      </w:r>
      <w:proofErr w:type="spellStart"/>
      <w:proofErr w:type="gramStart"/>
      <w:r w:rsidRPr="009C3E10">
        <w:rPr>
          <w:rFonts w:ascii="Arial" w:hAnsi="Arial" w:cs="Arial"/>
          <w:sz w:val="24"/>
          <w:szCs w:val="24"/>
        </w:rPr>
        <w:t>пр</w:t>
      </w:r>
      <w:proofErr w:type="spellEnd"/>
      <w:proofErr w:type="gramEnd"/>
      <w:r w:rsidRPr="009C3E10">
        <w:rPr>
          <w:rFonts w:ascii="Arial" w:hAnsi="Arial" w:cs="Arial"/>
          <w:sz w:val="24"/>
          <w:szCs w:val="24"/>
        </w:rPr>
        <w:t xml:space="preserve"> "Об утверждении формы разрешения на строительство и формы разрешения на ввод объекта в эксплуатацию" </w:t>
      </w:r>
      <w:r w:rsidRPr="009C3E10">
        <w:rPr>
          <w:rFonts w:ascii="Arial" w:hAnsi="Arial" w:cs="Arial"/>
          <w:color w:val="000000" w:themeColor="text1"/>
          <w:sz w:val="24"/>
          <w:szCs w:val="24"/>
        </w:rPr>
        <w:t>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В разрешении на ввод объекта в эксплуатацию должны быть отражены сведения об объекте капитального строительства в </w:t>
      </w:r>
      <w:proofErr w:type="spellStart"/>
      <w:r w:rsidRPr="009C3E10">
        <w:rPr>
          <w:rFonts w:ascii="Arial" w:hAnsi="Arial" w:cs="Arial"/>
          <w:color w:val="000000" w:themeColor="text1"/>
          <w:sz w:val="24"/>
          <w:szCs w:val="24"/>
        </w:rPr>
        <w:t>объеме</w:t>
      </w:r>
      <w:proofErr w:type="spellEnd"/>
      <w:r w:rsidRPr="009C3E10">
        <w:rPr>
          <w:rFonts w:ascii="Arial" w:hAnsi="Arial" w:cs="Arial"/>
          <w:color w:val="000000" w:themeColor="text1"/>
          <w:sz w:val="24"/>
          <w:szCs w:val="24"/>
        </w:rPr>
        <w:t xml:space="preserve">, необходимом для осуществления его государственного кадастрового </w:t>
      </w:r>
      <w:proofErr w:type="spellStart"/>
      <w:r w:rsidRPr="009C3E10">
        <w:rPr>
          <w:rFonts w:ascii="Arial" w:hAnsi="Arial" w:cs="Arial"/>
          <w:color w:val="000000" w:themeColor="text1"/>
          <w:sz w:val="24"/>
          <w:szCs w:val="24"/>
        </w:rPr>
        <w:t>учета</w:t>
      </w:r>
      <w:proofErr w:type="spellEnd"/>
      <w:r w:rsidRPr="009C3E10">
        <w:rPr>
          <w:rFonts w:ascii="Arial" w:hAnsi="Arial" w:cs="Arial"/>
          <w:color w:val="000000" w:themeColor="text1"/>
          <w:sz w:val="24"/>
          <w:szCs w:val="24"/>
        </w:rPr>
        <w:t xml:space="preserve">. </w:t>
      </w:r>
      <w:proofErr w:type="gramStart"/>
      <w:r w:rsidRPr="009C3E10">
        <w:rPr>
          <w:rFonts w:ascii="Arial" w:hAnsi="Arial" w:cs="Arial"/>
          <w:color w:val="000000" w:themeColor="text1"/>
          <w:sz w:val="24"/>
          <w:szCs w:val="24"/>
        </w:rPr>
        <w:t>Состав таких сведений должен соответствовать установленным в соответствии с Федеральным законом от 13 июля 2015 г. № 218-ФЗ 2О государственной регистрации недвижимости" требованиям к составу сведений в графической и текстовой частях технического плана.</w:t>
      </w:r>
      <w:proofErr w:type="gramEnd"/>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2.5.2. </w:t>
      </w:r>
      <w:proofErr w:type="gramStart"/>
      <w:r w:rsidRPr="009C3E10">
        <w:rPr>
          <w:rFonts w:ascii="Arial" w:hAnsi="Arial" w:cs="Arial"/>
          <w:color w:val="000000" w:themeColor="text1"/>
          <w:sz w:val="24"/>
          <w:szCs w:val="24"/>
        </w:rPr>
        <w:t>В случае принятия решения об отказе в выдаче разрешения на ввод объекта в эксплуатацию</w:t>
      </w:r>
      <w:proofErr w:type="gramEnd"/>
      <w:r w:rsidRPr="009C3E10">
        <w:rPr>
          <w:rFonts w:ascii="Arial" w:hAnsi="Arial" w:cs="Arial"/>
          <w:color w:val="000000" w:themeColor="text1"/>
          <w:sz w:val="24"/>
          <w:szCs w:val="24"/>
        </w:rPr>
        <w:t>:</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 уведомление </w:t>
      </w:r>
      <w:proofErr w:type="gramStart"/>
      <w:r w:rsidRPr="009C3E10">
        <w:rPr>
          <w:rFonts w:ascii="Arial" w:hAnsi="Arial" w:cs="Arial"/>
          <w:color w:val="000000" w:themeColor="text1"/>
          <w:sz w:val="24"/>
          <w:szCs w:val="24"/>
        </w:rPr>
        <w:t>об отказе в выдаче разрешения на ввод объекта в эксплуатацию с указанием</w:t>
      </w:r>
      <w:proofErr w:type="gramEnd"/>
      <w:r w:rsidRPr="009C3E10">
        <w:rPr>
          <w:rFonts w:ascii="Arial" w:hAnsi="Arial" w:cs="Arial"/>
          <w:color w:val="000000" w:themeColor="text1"/>
          <w:sz w:val="24"/>
          <w:szCs w:val="24"/>
        </w:rPr>
        <w:t xml:space="preserve"> основания отказа,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2.5.3. В случае принятия решения о выдаче дубликата разрешения на ввод объекта в эксплуатацию:</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разрешение на ввод объекта в эксплуатацию с тем же регистрационным номером и датой, с надписью "Дубликат".</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2.5.4. В случае отказа в выдаче дубликата разрешения на ввод объекта в эксплуатацию:</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 уведомление </w:t>
      </w:r>
      <w:proofErr w:type="gramStart"/>
      <w:r w:rsidRPr="009C3E10">
        <w:rPr>
          <w:rFonts w:ascii="Arial" w:hAnsi="Arial" w:cs="Arial"/>
          <w:color w:val="000000" w:themeColor="text1"/>
          <w:sz w:val="24"/>
          <w:szCs w:val="24"/>
        </w:rPr>
        <w:t>об отказе в выдаче дубликата разрешения на ввод объекта в эксплуатацию с указанием</w:t>
      </w:r>
      <w:proofErr w:type="gramEnd"/>
      <w:r w:rsidRPr="009C3E10">
        <w:rPr>
          <w:rFonts w:ascii="Arial" w:hAnsi="Arial" w:cs="Arial"/>
          <w:color w:val="000000" w:themeColor="text1"/>
          <w:sz w:val="24"/>
          <w:szCs w:val="24"/>
        </w:rPr>
        <w:t xml:space="preserve">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2.5.5.В случае принятия решения об исправлении опечаток или ошибок в разрешение на ввод объекта в эксплуатацию:</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разрешение на ввод объекта в эксплуатацию в новой редакции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2.5.6. В случае принятия решения об отказе в исправлении опечаток или ошибок в разрешении на ввод объекта в эксплуатацию:</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уведомление об отказе в исправлении опечаток или ошибок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461CD7" w:rsidRPr="009C3E10" w:rsidRDefault="00F17A40">
      <w:pPr>
        <w:spacing w:after="0" w:line="240" w:lineRule="auto"/>
        <w:ind w:firstLine="567"/>
        <w:jc w:val="both"/>
        <w:rPr>
          <w:rFonts w:ascii="Arial" w:hAnsi="Arial" w:cs="Arial"/>
          <w:color w:val="000000" w:themeColor="text1"/>
          <w:sz w:val="24"/>
          <w:szCs w:val="24"/>
        </w:rPr>
      </w:pPr>
      <w:r w:rsidRPr="009C3E10">
        <w:rPr>
          <w:rFonts w:ascii="Arial" w:hAnsi="Arial" w:cs="Arial"/>
          <w:color w:val="000000" w:themeColor="text1"/>
          <w:sz w:val="24"/>
          <w:szCs w:val="24"/>
        </w:rPr>
        <w:t xml:space="preserve">2.6. </w:t>
      </w:r>
      <w:proofErr w:type="gramStart"/>
      <w:r w:rsidRPr="009C3E10">
        <w:rPr>
          <w:rFonts w:ascii="Arial" w:hAnsi="Arial" w:cs="Arial"/>
          <w:sz w:val="24"/>
          <w:szCs w:val="24"/>
        </w:rPr>
        <w:t xml:space="preserve">Результат предоставления муниципальной услуги </w:t>
      </w:r>
      <w:proofErr w:type="spellStart"/>
      <w:r w:rsidRPr="009C3E10">
        <w:rPr>
          <w:rFonts w:ascii="Arial" w:hAnsi="Arial" w:cs="Arial"/>
          <w:sz w:val="24"/>
          <w:szCs w:val="24"/>
        </w:rPr>
        <w:t>выдается</w:t>
      </w:r>
      <w:proofErr w:type="spellEnd"/>
      <w:r w:rsidRPr="009C3E10">
        <w:rPr>
          <w:rFonts w:ascii="Arial" w:hAnsi="Arial" w:cs="Arial"/>
          <w:sz w:val="24"/>
          <w:szCs w:val="24"/>
        </w:rPr>
        <w:t xml:space="preserve">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9C3E10">
        <w:rPr>
          <w:rStyle w:val="19"/>
          <w:rFonts w:ascii="Arial" w:hAnsi="Arial" w:cs="Arial"/>
          <w:color w:val="000000"/>
          <w:sz w:val="24"/>
          <w:szCs w:val="24"/>
          <w:u w:val="none"/>
        </w:rPr>
        <w:t>Едином Интернет-портале государственных и муниципальных услуг (функций</w:t>
      </w:r>
      <w:proofErr w:type="gramEnd"/>
      <w:r w:rsidRPr="009C3E10">
        <w:rPr>
          <w:rStyle w:val="19"/>
          <w:rFonts w:ascii="Arial" w:hAnsi="Arial" w:cs="Arial"/>
          <w:color w:val="000000"/>
          <w:sz w:val="24"/>
          <w:szCs w:val="24"/>
          <w:u w:val="none"/>
        </w:rPr>
        <w:t xml:space="preserve">) Нижегородской области, Едином портале государственных и муниципальных услуг (функций), </w:t>
      </w:r>
      <w:r w:rsidRPr="009C3E10">
        <w:rPr>
          <w:rFonts w:ascii="Arial" w:hAnsi="Arial" w:cs="Arial"/>
          <w:sz w:val="24"/>
          <w:szCs w:val="24"/>
        </w:rPr>
        <w:t xml:space="preserve">в зависимости от способа, указанного в  заявлении о выдаче </w:t>
      </w:r>
      <w:r w:rsidRPr="009C3E10">
        <w:rPr>
          <w:rFonts w:ascii="Arial" w:hAnsi="Arial" w:cs="Arial"/>
          <w:color w:val="000000" w:themeColor="text1"/>
          <w:sz w:val="24"/>
          <w:szCs w:val="24"/>
        </w:rPr>
        <w:t xml:space="preserve">разрешения на ввод объекта в эксплуатацию, </w:t>
      </w:r>
      <w:bookmarkStart w:id="2" w:name="_Hlk64386158"/>
      <w:r w:rsidRPr="009C3E10">
        <w:rPr>
          <w:rFonts w:ascii="Arial" w:hAnsi="Arial" w:cs="Arial"/>
          <w:color w:val="000000" w:themeColor="text1"/>
          <w:sz w:val="24"/>
          <w:szCs w:val="24"/>
        </w:rPr>
        <w:t>в заявлении о выдаче дубликата, заявлении об исправлении опечаток или ошибок.</w:t>
      </w:r>
    </w:p>
    <w:p w:rsidR="00461CD7" w:rsidRPr="009C3E10" w:rsidRDefault="00F17A40">
      <w:pPr>
        <w:spacing w:after="0" w:line="240" w:lineRule="auto"/>
        <w:ind w:firstLine="567"/>
        <w:jc w:val="both"/>
        <w:rPr>
          <w:rFonts w:ascii="Arial" w:hAnsi="Arial" w:cs="Arial"/>
          <w:color w:val="000000" w:themeColor="text1"/>
          <w:sz w:val="24"/>
          <w:szCs w:val="24"/>
        </w:rPr>
      </w:pPr>
      <w:r w:rsidRPr="009C3E10">
        <w:rPr>
          <w:rFonts w:ascii="Arial" w:hAnsi="Arial" w:cs="Arial"/>
          <w:color w:val="000000" w:themeColor="text1"/>
          <w:sz w:val="24"/>
          <w:szCs w:val="24"/>
        </w:rPr>
        <w:t xml:space="preserve">Разрешение на ввод объекта в эксплуатацию направляются в форме электронного документа в том случае, если это указано в соответствующем заявлении. </w:t>
      </w:r>
      <w:bookmarkEnd w:id="2"/>
    </w:p>
    <w:p w:rsidR="00461CD7" w:rsidRPr="009C3E10" w:rsidRDefault="00F17A40">
      <w:pPr>
        <w:spacing w:after="0" w:line="240" w:lineRule="auto"/>
        <w:ind w:firstLine="567"/>
        <w:jc w:val="both"/>
        <w:rPr>
          <w:rFonts w:ascii="Arial" w:hAnsi="Arial" w:cs="Arial"/>
          <w:color w:val="000000" w:themeColor="text1"/>
          <w:sz w:val="24"/>
          <w:szCs w:val="24"/>
        </w:rPr>
      </w:pPr>
      <w:r w:rsidRPr="009C3E10">
        <w:rPr>
          <w:rFonts w:ascii="Arial" w:hAnsi="Arial" w:cs="Arial"/>
          <w:color w:val="000000" w:themeColor="text1"/>
          <w:sz w:val="24"/>
          <w:szCs w:val="24"/>
        </w:rPr>
        <w:t xml:space="preserve">Документы выдаются (направляются) заявителю в течение одного рабочего дня, следующего за </w:t>
      </w:r>
      <w:proofErr w:type="spellStart"/>
      <w:r w:rsidRPr="009C3E10">
        <w:rPr>
          <w:rFonts w:ascii="Arial" w:hAnsi="Arial" w:cs="Arial"/>
          <w:color w:val="000000" w:themeColor="text1"/>
          <w:sz w:val="24"/>
          <w:szCs w:val="24"/>
        </w:rPr>
        <w:t>днем</w:t>
      </w:r>
      <w:proofErr w:type="spellEnd"/>
      <w:r w:rsidRPr="009C3E10">
        <w:rPr>
          <w:rFonts w:ascii="Arial" w:hAnsi="Arial" w:cs="Arial"/>
          <w:color w:val="000000" w:themeColor="text1"/>
          <w:sz w:val="24"/>
          <w:szCs w:val="24"/>
        </w:rPr>
        <w:t xml:space="preserve"> подписания и регистрации документов, указанных в пункте 2.5. настоящего Регламента в двух экземплярах.</w:t>
      </w:r>
    </w:p>
    <w:p w:rsidR="00461CD7" w:rsidRPr="009C3E10" w:rsidRDefault="00F17A40">
      <w:pPr>
        <w:spacing w:after="0" w:line="240" w:lineRule="auto"/>
        <w:ind w:firstLine="567"/>
        <w:jc w:val="both"/>
        <w:rPr>
          <w:rFonts w:ascii="Arial" w:hAnsi="Arial" w:cs="Arial"/>
          <w:color w:val="000000" w:themeColor="text1"/>
          <w:sz w:val="24"/>
          <w:szCs w:val="24"/>
        </w:rPr>
      </w:pPr>
      <w:proofErr w:type="gramStart"/>
      <w:r w:rsidRPr="009C3E10">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в ГБУ НО «УМФЦ» результат предоставления услуги в электронном виде по </w:t>
      </w:r>
      <w:proofErr w:type="spellStart"/>
      <w:r w:rsidRPr="009C3E10">
        <w:rPr>
          <w:rFonts w:ascii="Arial" w:hAnsi="Arial" w:cs="Arial"/>
          <w:sz w:val="24"/>
          <w:szCs w:val="24"/>
        </w:rPr>
        <w:t>защищенным</w:t>
      </w:r>
      <w:proofErr w:type="spellEnd"/>
      <w:r w:rsidRPr="009C3E10">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9C3E10">
        <w:rPr>
          <w:rFonts w:ascii="Arial" w:hAnsi="Arial" w:cs="Arial"/>
          <w:sz w:val="24"/>
          <w:szCs w:val="24"/>
        </w:rPr>
        <w:t>трех</w:t>
      </w:r>
      <w:proofErr w:type="spellEnd"/>
      <w:r w:rsidRPr="009C3E10">
        <w:rPr>
          <w:rFonts w:ascii="Arial" w:hAnsi="Arial" w:cs="Arial"/>
          <w:sz w:val="24"/>
          <w:szCs w:val="24"/>
        </w:rPr>
        <w:t xml:space="preserve"> рабочих дней со дня принятия решения, но не позднее чем</w:t>
      </w:r>
      <w:proofErr w:type="gramEnd"/>
      <w:r w:rsidRPr="009C3E10">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461CD7" w:rsidRPr="009C3E10" w:rsidRDefault="00F17A40">
      <w:pPr>
        <w:spacing w:after="0" w:line="240" w:lineRule="auto"/>
        <w:ind w:firstLine="567"/>
        <w:jc w:val="both"/>
        <w:rPr>
          <w:rFonts w:ascii="Arial" w:hAnsi="Arial" w:cs="Arial"/>
          <w:color w:val="000000" w:themeColor="text1"/>
          <w:sz w:val="24"/>
          <w:szCs w:val="24"/>
        </w:rPr>
      </w:pPr>
      <w:r w:rsidRPr="009C3E10">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461CD7" w:rsidRPr="009C3E10" w:rsidRDefault="00F17A40">
      <w:pPr>
        <w:pStyle w:val="ConsPlusNormal"/>
        <w:ind w:firstLine="539"/>
        <w:jc w:val="both"/>
        <w:rPr>
          <w:rFonts w:ascii="Arial" w:hAnsi="Arial" w:cs="Arial"/>
          <w:szCs w:val="24"/>
        </w:rPr>
      </w:pPr>
      <w:r w:rsidRPr="009C3E10">
        <w:rPr>
          <w:rFonts w:ascii="Arial" w:hAnsi="Arial" w:cs="Arial"/>
          <w:szCs w:val="24"/>
        </w:rPr>
        <w:t>2.7. Срок предоставления муниципальной услуги.</w:t>
      </w:r>
    </w:p>
    <w:p w:rsidR="00461CD7" w:rsidRPr="009C3E10" w:rsidRDefault="00F17A40">
      <w:pPr>
        <w:pStyle w:val="ConsPlusNormal"/>
        <w:ind w:firstLine="539"/>
        <w:jc w:val="both"/>
        <w:rPr>
          <w:rFonts w:ascii="Arial" w:hAnsi="Arial" w:cs="Arial"/>
          <w:szCs w:val="24"/>
        </w:rPr>
      </w:pPr>
      <w:r w:rsidRPr="009C3E10">
        <w:rPr>
          <w:rFonts w:ascii="Arial" w:hAnsi="Arial" w:cs="Arial"/>
          <w:szCs w:val="24"/>
        </w:rPr>
        <w:t xml:space="preserve">Муниципальная услуга предоставляется в срок в течение не более 5 рабочих дней со дня поступления (получения) в Администрацию заявления о выдаче разрешения </w:t>
      </w:r>
      <w:r w:rsidRPr="009C3E10">
        <w:rPr>
          <w:rFonts w:ascii="Arial" w:hAnsi="Arial" w:cs="Arial"/>
          <w:color w:val="000000" w:themeColor="text1"/>
          <w:szCs w:val="24"/>
        </w:rPr>
        <w:t>на ввод объекта в эксплуатацию</w:t>
      </w:r>
      <w:r w:rsidRPr="009C3E10">
        <w:rPr>
          <w:rFonts w:ascii="Arial" w:hAnsi="Arial" w:cs="Arial"/>
          <w:szCs w:val="24"/>
        </w:rPr>
        <w:t xml:space="preserve">, в заявлении о выдаче дубликата, заявления об исправлении опечаток или ошибок. </w:t>
      </w:r>
    </w:p>
    <w:p w:rsidR="00461CD7" w:rsidRPr="009C3E10" w:rsidRDefault="00F17A40">
      <w:pPr>
        <w:pStyle w:val="ConsPlusNormal"/>
        <w:ind w:firstLine="539"/>
        <w:jc w:val="both"/>
        <w:rPr>
          <w:rFonts w:ascii="Arial" w:hAnsi="Arial" w:cs="Arial"/>
          <w:szCs w:val="24"/>
        </w:rPr>
      </w:pPr>
      <w:r w:rsidRPr="009C3E10">
        <w:rPr>
          <w:rFonts w:ascii="Arial" w:hAnsi="Arial" w:cs="Arial"/>
          <w:szCs w:val="24"/>
        </w:rPr>
        <w:t xml:space="preserve">2.8. Перечень нормативных правовых актов, регулирующих предоставление муниципальной услуги, </w:t>
      </w:r>
      <w:proofErr w:type="spellStart"/>
      <w:r w:rsidRPr="009C3E10">
        <w:rPr>
          <w:rFonts w:ascii="Arial" w:hAnsi="Arial" w:cs="Arial"/>
          <w:szCs w:val="24"/>
        </w:rPr>
        <w:t>размещен</w:t>
      </w:r>
      <w:proofErr w:type="spellEnd"/>
      <w:r w:rsidRPr="009C3E10">
        <w:rPr>
          <w:rFonts w:ascii="Arial" w:hAnsi="Arial" w:cs="Arial"/>
          <w:szCs w:val="24"/>
        </w:rPr>
        <w:t xml:space="preserve"> на официальном сайте Администрации,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2.9. </w:t>
      </w:r>
      <w:r w:rsidRPr="009C3E10">
        <w:rPr>
          <w:rStyle w:val="a8"/>
          <w:rFonts w:ascii="Arial" w:hAnsi="Arial" w:cs="Arial"/>
          <w:sz w:val="24"/>
          <w:szCs w:val="24"/>
        </w:rPr>
        <w:t xml:space="preserve">Исчерпывающий перечень документов, необходимых в соответствии с нормативными правовыми актами, для принятия решения о выдаче разрешения </w:t>
      </w:r>
      <w:r w:rsidRPr="009C3E10">
        <w:rPr>
          <w:rFonts w:ascii="Arial" w:hAnsi="Arial" w:cs="Arial"/>
          <w:color w:val="000000" w:themeColor="text1"/>
          <w:sz w:val="24"/>
          <w:szCs w:val="24"/>
        </w:rPr>
        <w:t>на ввод объекта в эксплуатацию.</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2.9.1. </w:t>
      </w:r>
      <w:r w:rsidRPr="009C3E10">
        <w:rPr>
          <w:rFonts w:ascii="Arial" w:hAnsi="Arial" w:cs="Arial"/>
          <w:sz w:val="24"/>
          <w:szCs w:val="24"/>
        </w:rPr>
        <w:t>Исчерпывающий перечень документов, подлежащих представлению заявителем самостоятельно</w:t>
      </w:r>
      <w:r w:rsidRPr="009C3E10">
        <w:rPr>
          <w:rFonts w:ascii="Arial" w:hAnsi="Arial" w:cs="Arial"/>
          <w:color w:val="000000" w:themeColor="text1"/>
          <w:sz w:val="24"/>
          <w:szCs w:val="24"/>
        </w:rPr>
        <w:t>:</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1) заявление о выдаче разрешения на ввод объекта в эксплуатацию по форме согласно приложению 1 к настоящему Регламенту. </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Заявление о выдаче разрешения на ввод объекта в эксплуатацию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461CD7" w:rsidRPr="009C3E10" w:rsidRDefault="00F17A40">
      <w:pPr>
        <w:spacing w:after="0" w:line="240" w:lineRule="auto"/>
        <w:ind w:firstLine="708"/>
        <w:jc w:val="both"/>
        <w:rPr>
          <w:rFonts w:ascii="Arial" w:hAnsi="Arial" w:cs="Arial"/>
          <w:color w:val="000000" w:themeColor="text1"/>
          <w:sz w:val="24"/>
          <w:szCs w:val="24"/>
        </w:rPr>
      </w:pPr>
      <w:bookmarkStart w:id="3" w:name="_Hlk65331718"/>
      <w:r w:rsidRPr="009C3E10">
        <w:rPr>
          <w:rFonts w:ascii="Arial" w:hAnsi="Arial" w:cs="Arial"/>
          <w:color w:val="000000" w:themeColor="text1"/>
          <w:sz w:val="24"/>
          <w:szCs w:val="24"/>
        </w:rPr>
        <w:t xml:space="preserve">2) </w:t>
      </w:r>
      <w:r w:rsidRPr="009C3E10">
        <w:rPr>
          <w:rFonts w:ascii="Arial" w:hAnsi="Arial" w:cs="Arial"/>
          <w:sz w:val="24"/>
          <w:szCs w:val="24"/>
        </w:rPr>
        <w:t xml:space="preserve">правоустанавливающие документы на земельный участок </w:t>
      </w:r>
      <w:r w:rsidRPr="009C3E10">
        <w:rPr>
          <w:rFonts w:ascii="Arial" w:hAnsi="Arial" w:cs="Arial"/>
          <w:color w:val="000000" w:themeColor="text1"/>
          <w:sz w:val="24"/>
          <w:szCs w:val="24"/>
        </w:rPr>
        <w:t xml:space="preserve"> (в случае если в Едином государственном реестре недвижимости </w:t>
      </w:r>
      <w:proofErr w:type="gramStart"/>
      <w:r w:rsidRPr="009C3E10">
        <w:rPr>
          <w:rFonts w:ascii="Arial" w:hAnsi="Arial" w:cs="Arial"/>
          <w:color w:val="000000" w:themeColor="text1"/>
          <w:sz w:val="24"/>
          <w:szCs w:val="24"/>
        </w:rPr>
        <w:t>отсутствуют сведения о правоустанавливающих документах на земельный участок указанные документы предоставляются</w:t>
      </w:r>
      <w:proofErr w:type="gramEnd"/>
      <w:r w:rsidRPr="009C3E10">
        <w:rPr>
          <w:rFonts w:ascii="Arial" w:hAnsi="Arial" w:cs="Arial"/>
          <w:color w:val="000000" w:themeColor="text1"/>
          <w:sz w:val="24"/>
          <w:szCs w:val="24"/>
        </w:rPr>
        <w:t xml:space="preserve"> заявителем самостоятельно);</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3) документ, подтверждающий заключение </w:t>
      </w:r>
      <w:proofErr w:type="gramStart"/>
      <w:r w:rsidRPr="009C3E10">
        <w:rPr>
          <w:rFonts w:ascii="Arial" w:hAnsi="Arial" w:cs="Arial"/>
          <w:color w:val="000000" w:themeColor="text1"/>
          <w:sz w:val="24"/>
          <w:szCs w:val="24"/>
        </w:rPr>
        <w:t>договора обязательного страхования гражданской ответственности владельца опасного объекта</w:t>
      </w:r>
      <w:proofErr w:type="gramEnd"/>
      <w:r w:rsidRPr="009C3E10">
        <w:rPr>
          <w:rFonts w:ascii="Arial" w:hAnsi="Arial" w:cs="Arial"/>
          <w:color w:val="000000" w:themeColor="text1"/>
          <w:sz w:val="24"/>
          <w:szCs w:val="24"/>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4)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  </w:t>
      </w:r>
    </w:p>
    <w:p w:rsidR="00461CD7" w:rsidRPr="009C3E10" w:rsidRDefault="00F17A40">
      <w:pPr>
        <w:spacing w:after="0" w:line="240" w:lineRule="auto"/>
        <w:ind w:firstLine="708"/>
        <w:jc w:val="both"/>
        <w:rPr>
          <w:rFonts w:ascii="Arial" w:hAnsi="Arial" w:cs="Arial"/>
          <w:sz w:val="24"/>
          <w:szCs w:val="24"/>
        </w:rPr>
      </w:pPr>
      <w:proofErr w:type="gramStart"/>
      <w:r w:rsidRPr="009C3E10">
        <w:rPr>
          <w:rFonts w:ascii="Arial" w:hAnsi="Arial" w:cs="Arial"/>
          <w:sz w:val="24"/>
          <w:szCs w:val="24"/>
        </w:rPr>
        <w:t>5)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w:t>
      </w:r>
      <w:proofErr w:type="gramEnd"/>
      <w:r w:rsidRPr="009C3E10">
        <w:rPr>
          <w:rFonts w:ascii="Arial" w:hAnsi="Arial" w:cs="Arial"/>
          <w:sz w:val="24"/>
          <w:szCs w:val="24"/>
        </w:rPr>
        <w:t xml:space="preserve">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461CD7" w:rsidRPr="009C3E10" w:rsidRDefault="00F17A40">
      <w:pPr>
        <w:spacing w:after="0" w:line="240" w:lineRule="auto"/>
        <w:ind w:firstLine="708"/>
        <w:jc w:val="both"/>
        <w:rPr>
          <w:rFonts w:ascii="Arial" w:hAnsi="Arial" w:cs="Arial"/>
          <w:sz w:val="24"/>
          <w:szCs w:val="24"/>
        </w:rPr>
      </w:pPr>
      <w:r w:rsidRPr="009C3E10">
        <w:rPr>
          <w:rFonts w:ascii="Arial" w:hAnsi="Arial" w:cs="Arial"/>
          <w:sz w:val="24"/>
          <w:szCs w:val="24"/>
        </w:rPr>
        <w:t>6)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9C3E10">
        <w:rPr>
          <w:rFonts w:ascii="Arial" w:hAnsi="Arial" w:cs="Arial"/>
          <w:sz w:val="24"/>
          <w:szCs w:val="24"/>
        </w:rPr>
        <w:t xml:space="preserve">или) </w:t>
      </w:r>
      <w:proofErr w:type="gramEnd"/>
      <w:r w:rsidRPr="009C3E10">
        <w:rPr>
          <w:rFonts w:ascii="Arial" w:hAnsi="Arial" w:cs="Arial"/>
          <w:sz w:val="24"/>
          <w:szCs w:val="24"/>
        </w:rPr>
        <w:t>получения результата услуги) (предоставляется оригинал и копия);</w:t>
      </w:r>
    </w:p>
    <w:p w:rsidR="00461CD7" w:rsidRPr="009C3E10" w:rsidRDefault="00F17A40">
      <w:pPr>
        <w:spacing w:after="0" w:line="240" w:lineRule="auto"/>
        <w:ind w:firstLine="708"/>
        <w:jc w:val="both"/>
        <w:rPr>
          <w:rFonts w:ascii="Arial" w:hAnsi="Arial" w:cs="Arial"/>
          <w:sz w:val="24"/>
          <w:szCs w:val="24"/>
        </w:rPr>
      </w:pPr>
      <w:proofErr w:type="gramStart"/>
      <w:r w:rsidRPr="009C3E10">
        <w:rPr>
          <w:rFonts w:ascii="Arial" w:hAnsi="Arial" w:cs="Arial"/>
          <w:sz w:val="24"/>
          <w:szCs w:val="24"/>
        </w:rPr>
        <w:t>7)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w:t>
      </w:r>
      <w:proofErr w:type="gramEnd"/>
      <w:r w:rsidRPr="009C3E10">
        <w:rPr>
          <w:rFonts w:ascii="Arial" w:hAnsi="Arial" w:cs="Arial"/>
          <w:sz w:val="24"/>
          <w:szCs w:val="24"/>
        </w:rPr>
        <w:t xml:space="preserve">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w:t>
      </w:r>
      <w:bookmarkEnd w:id="3"/>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2.9.2. </w:t>
      </w:r>
      <w:r w:rsidRPr="009C3E10">
        <w:rPr>
          <w:rFonts w:ascii="Arial" w:hAnsi="Arial" w:cs="Arial"/>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461CD7" w:rsidRPr="009C3E10" w:rsidRDefault="00F17A40">
      <w:pPr>
        <w:spacing w:after="0" w:line="240" w:lineRule="auto"/>
        <w:ind w:firstLine="540"/>
        <w:jc w:val="both"/>
        <w:rPr>
          <w:rStyle w:val="blk0"/>
          <w:rFonts w:ascii="Arial" w:hAnsi="Arial" w:cs="Arial"/>
          <w:sz w:val="24"/>
          <w:szCs w:val="24"/>
        </w:rPr>
      </w:pPr>
      <w:proofErr w:type="gramStart"/>
      <w:r w:rsidRPr="009C3E10">
        <w:rPr>
          <w:rStyle w:val="blk0"/>
          <w:rFonts w:ascii="Arial" w:hAnsi="Arial" w:cs="Arial"/>
          <w:sz w:val="24"/>
          <w:szCs w:val="24"/>
        </w:rPr>
        <w:t>1) правоустанавливающие документы на земельный участок, соглашение об установлении сервитута, решение об установлении публичного сервитута (запрашивается выписка из Единого государственного реестра недвижимости либо соглашение об установлении сервитута либо решение об установлении сервитута в Федеральной службе государственной регистрации, кадастра и картографии  и (или) соглашение об установлении сервитута, решение об установлении публичного сервитута запрашивается в органе власти, установившем сервитут);</w:t>
      </w:r>
      <w:proofErr w:type="gramEnd"/>
    </w:p>
    <w:p w:rsidR="00461CD7" w:rsidRPr="009C3E10" w:rsidRDefault="00F17A40">
      <w:pPr>
        <w:spacing w:after="0" w:line="240" w:lineRule="auto"/>
        <w:ind w:firstLine="540"/>
        <w:jc w:val="both"/>
        <w:rPr>
          <w:rStyle w:val="blk0"/>
          <w:rFonts w:ascii="Arial" w:hAnsi="Arial" w:cs="Arial"/>
          <w:sz w:val="24"/>
          <w:szCs w:val="24"/>
        </w:rPr>
      </w:pPr>
      <w:proofErr w:type="gramStart"/>
      <w:r w:rsidRPr="009C3E10">
        <w:rPr>
          <w:rStyle w:val="blk0"/>
          <w:rFonts w:ascii="Arial" w:hAnsi="Arial" w:cs="Arial"/>
          <w:sz w:val="24"/>
          <w:szCs w:val="24"/>
        </w:rPr>
        <w:t xml:space="preserve">2) </w:t>
      </w:r>
      <w:bookmarkStart w:id="4" w:name="dst2878"/>
      <w:bookmarkStart w:id="5" w:name="dst254"/>
      <w:bookmarkStart w:id="6" w:name="dst323"/>
      <w:bookmarkStart w:id="7" w:name="dst1593"/>
      <w:bookmarkStart w:id="8" w:name="dst2533"/>
      <w:bookmarkEnd w:id="4"/>
      <w:bookmarkEnd w:id="5"/>
      <w:bookmarkEnd w:id="6"/>
      <w:bookmarkEnd w:id="7"/>
      <w:bookmarkEnd w:id="8"/>
      <w:r w:rsidRPr="009C3E10">
        <w:rPr>
          <w:rStyle w:val="blk0"/>
          <w:rFonts w:ascii="Arial" w:hAnsi="Arial" w:cs="Arial"/>
          <w:sz w:val="24"/>
          <w:szCs w:val="24"/>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9C3E10">
        <w:rPr>
          <w:rStyle w:val="blk0"/>
          <w:rFonts w:ascii="Arial" w:hAnsi="Arial" w:cs="Arial"/>
          <w:sz w:val="24"/>
          <w:szCs w:val="24"/>
        </w:rPr>
        <w:t xml:space="preserve"> образование земельного участка (находится в распоряжении Администрации);</w:t>
      </w:r>
    </w:p>
    <w:p w:rsidR="00461CD7" w:rsidRPr="009C3E10" w:rsidRDefault="00F17A40">
      <w:pPr>
        <w:spacing w:after="0" w:line="240" w:lineRule="auto"/>
        <w:ind w:firstLine="540"/>
        <w:jc w:val="both"/>
        <w:rPr>
          <w:rFonts w:ascii="Arial" w:hAnsi="Arial" w:cs="Arial"/>
          <w:sz w:val="24"/>
          <w:szCs w:val="24"/>
        </w:rPr>
      </w:pPr>
      <w:r w:rsidRPr="009C3E10">
        <w:rPr>
          <w:rStyle w:val="blk0"/>
          <w:rFonts w:ascii="Arial" w:hAnsi="Arial" w:cs="Arial"/>
          <w:sz w:val="24"/>
          <w:szCs w:val="24"/>
        </w:rPr>
        <w:t>3) разрешение на строительство;</w:t>
      </w:r>
    </w:p>
    <w:p w:rsidR="00461CD7" w:rsidRPr="009C3E10" w:rsidRDefault="00F17A40">
      <w:pPr>
        <w:spacing w:after="0" w:line="240" w:lineRule="auto"/>
        <w:ind w:firstLine="540"/>
        <w:jc w:val="both"/>
        <w:rPr>
          <w:rStyle w:val="blk0"/>
          <w:rFonts w:ascii="Arial" w:hAnsi="Arial" w:cs="Arial"/>
          <w:sz w:val="24"/>
          <w:szCs w:val="24"/>
        </w:rPr>
      </w:pPr>
      <w:bookmarkStart w:id="9" w:name="dst102022"/>
      <w:bookmarkStart w:id="10" w:name="dst255"/>
      <w:bookmarkStart w:id="11" w:name="dst256"/>
      <w:bookmarkStart w:id="12" w:name="dst257"/>
      <w:bookmarkStart w:id="13" w:name="dst258"/>
      <w:bookmarkStart w:id="14" w:name="dst259"/>
      <w:bookmarkStart w:id="15" w:name="dst260"/>
      <w:bookmarkStart w:id="16" w:name="dst261"/>
      <w:bookmarkStart w:id="17" w:name="dst262"/>
      <w:bookmarkStart w:id="18" w:name="dst641"/>
      <w:bookmarkStart w:id="19" w:name="dst1294"/>
      <w:bookmarkStart w:id="20" w:name="dst1594"/>
      <w:bookmarkStart w:id="21" w:name="dst1595"/>
      <w:bookmarkStart w:id="22" w:name="dst2534"/>
      <w:bookmarkStart w:id="23" w:name="dst2879"/>
      <w:bookmarkStart w:id="24" w:name="dst301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C3E10">
        <w:rPr>
          <w:rStyle w:val="blk0"/>
          <w:rFonts w:ascii="Arial" w:hAnsi="Arial" w:cs="Arial"/>
          <w:sz w:val="24"/>
          <w:szCs w:val="24"/>
        </w:rPr>
        <w:t xml:space="preserve">4) акт </w:t>
      </w:r>
      <w:proofErr w:type="spellStart"/>
      <w:r w:rsidRPr="009C3E10">
        <w:rPr>
          <w:rStyle w:val="blk0"/>
          <w:rFonts w:ascii="Arial" w:hAnsi="Arial" w:cs="Arial"/>
          <w:sz w:val="24"/>
          <w:szCs w:val="24"/>
        </w:rPr>
        <w:t>приемки</w:t>
      </w:r>
      <w:proofErr w:type="spellEnd"/>
      <w:r w:rsidRPr="009C3E10">
        <w:rPr>
          <w:rStyle w:val="blk0"/>
          <w:rFonts w:ascii="Arial" w:hAnsi="Arial" w:cs="Arial"/>
          <w:sz w:val="24"/>
          <w:szCs w:val="24"/>
        </w:rPr>
        <w:t xml:space="preserve"> объекта капитального строительства (в случае осуществления строительства, реконструкции на основании договора строительного подряда) по форме согласно приложению 2 к настоящему Регламенту (заявитель вправе не </w:t>
      </w:r>
      <w:proofErr w:type="gramStart"/>
      <w:r w:rsidRPr="009C3E10">
        <w:rPr>
          <w:rStyle w:val="blk0"/>
          <w:rFonts w:ascii="Arial" w:hAnsi="Arial" w:cs="Arial"/>
          <w:sz w:val="24"/>
          <w:szCs w:val="24"/>
        </w:rPr>
        <w:t>предоставлять данный документ</w:t>
      </w:r>
      <w:proofErr w:type="gramEnd"/>
      <w:r w:rsidRPr="009C3E10">
        <w:rPr>
          <w:rStyle w:val="blk0"/>
          <w:rFonts w:ascii="Arial" w:hAnsi="Arial" w:cs="Arial"/>
          <w:sz w:val="24"/>
          <w:szCs w:val="24"/>
        </w:rPr>
        <w:t>, если в отношении строящегося объекта осуществлялся государственный строительный надзор);</w:t>
      </w:r>
    </w:p>
    <w:p w:rsidR="00461CD7" w:rsidRPr="009C3E10" w:rsidRDefault="00F17A40">
      <w:pPr>
        <w:spacing w:after="0" w:line="240" w:lineRule="auto"/>
        <w:ind w:firstLine="540"/>
        <w:jc w:val="both"/>
        <w:rPr>
          <w:rStyle w:val="blk0"/>
          <w:rFonts w:ascii="Arial" w:hAnsi="Arial" w:cs="Arial"/>
          <w:sz w:val="24"/>
          <w:szCs w:val="24"/>
        </w:rPr>
      </w:pPr>
      <w:r w:rsidRPr="009C3E10">
        <w:rPr>
          <w:rStyle w:val="blk0"/>
          <w:rFonts w:ascii="Arial" w:hAnsi="Arial" w:cs="Arial"/>
          <w:sz w:val="24"/>
          <w:szCs w:val="24"/>
        </w:rPr>
        <w:t xml:space="preserve">5) акт, подтверждающий соответствие  параметров построенного, реконструированного объекта капитального строительства проектной документации </w:t>
      </w:r>
      <w:proofErr w:type="gramStart"/>
      <w:r w:rsidRPr="009C3E10">
        <w:rPr>
          <w:rStyle w:val="blk0"/>
          <w:rFonts w:ascii="Arial" w:hAnsi="Arial" w:cs="Arial"/>
          <w:sz w:val="24"/>
          <w:szCs w:val="24"/>
        </w:rPr>
        <w:t xml:space="preserve">( </w:t>
      </w:r>
      <w:proofErr w:type="gramEnd"/>
      <w:r w:rsidRPr="009C3E10">
        <w:rPr>
          <w:rStyle w:val="blk0"/>
          <w:rFonts w:ascii="Arial" w:hAnsi="Arial" w:cs="Arial"/>
          <w:sz w:val="24"/>
          <w:szCs w:val="24"/>
        </w:rPr>
        <w:t xml:space="preserve">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w:t>
      </w:r>
      <w:proofErr w:type="spellStart"/>
      <w:r w:rsidRPr="009C3E10">
        <w:rPr>
          <w:rStyle w:val="blk0"/>
          <w:rFonts w:ascii="Arial" w:hAnsi="Arial" w:cs="Arial"/>
          <w:sz w:val="24"/>
          <w:szCs w:val="24"/>
        </w:rPr>
        <w:t>оснащенности</w:t>
      </w:r>
      <w:proofErr w:type="spellEnd"/>
      <w:r w:rsidRPr="009C3E10">
        <w:rPr>
          <w:rStyle w:val="blk0"/>
          <w:rFonts w:ascii="Arial" w:hAnsi="Arial" w:cs="Arial"/>
          <w:sz w:val="24"/>
          <w:szCs w:val="24"/>
        </w:rPr>
        <w:t xml:space="preserve"> объекта капитального строительства приборам </w:t>
      </w:r>
      <w:proofErr w:type="spellStart"/>
      <w:r w:rsidRPr="009C3E10">
        <w:rPr>
          <w:rStyle w:val="blk0"/>
          <w:rFonts w:ascii="Arial" w:hAnsi="Arial" w:cs="Arial"/>
          <w:sz w:val="24"/>
          <w:szCs w:val="24"/>
        </w:rPr>
        <w:t>учета</w:t>
      </w:r>
      <w:proofErr w:type="spellEnd"/>
      <w:r w:rsidRPr="009C3E10">
        <w:rPr>
          <w:rStyle w:val="blk0"/>
          <w:rFonts w:ascii="Arial" w:hAnsi="Arial" w:cs="Arial"/>
          <w:sz w:val="24"/>
          <w:szCs w:val="24"/>
        </w:rPr>
        <w:t xml:space="preserve">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по форме согласно приложению 3 к настоящему Регламенту. </w:t>
      </w:r>
      <w:proofErr w:type="gramStart"/>
      <w:r w:rsidRPr="009C3E10">
        <w:rPr>
          <w:rFonts w:ascii="Arial" w:hAnsi="Arial" w:cs="Arial"/>
          <w:sz w:val="24"/>
          <w:szCs w:val="24"/>
        </w:rPr>
        <w:t xml:space="preserve">Документ  должен содержать информацию о нормативных значениях показателей, </w:t>
      </w:r>
      <w:proofErr w:type="spellStart"/>
      <w:r w:rsidRPr="009C3E10">
        <w:rPr>
          <w:rFonts w:ascii="Arial" w:hAnsi="Arial" w:cs="Arial"/>
          <w:sz w:val="24"/>
          <w:szCs w:val="24"/>
        </w:rPr>
        <w:t>включенных</w:t>
      </w:r>
      <w:proofErr w:type="spellEnd"/>
      <w:r w:rsidRPr="009C3E10">
        <w:rPr>
          <w:rFonts w:ascii="Arial" w:hAnsi="Arial" w:cs="Arial"/>
          <w:sz w:val="24"/>
          <w:szCs w:val="24"/>
        </w:rPr>
        <w:t xml:space="preserve"> в состав требований энергетической эффективности объекта капитального строительства, и о фактических значениях таких показателей, </w:t>
      </w:r>
      <w:proofErr w:type="spellStart"/>
      <w:r w:rsidRPr="009C3E10">
        <w:rPr>
          <w:rFonts w:ascii="Arial" w:hAnsi="Arial" w:cs="Arial"/>
          <w:sz w:val="24"/>
          <w:szCs w:val="24"/>
        </w:rPr>
        <w:t>определенных</w:t>
      </w:r>
      <w:proofErr w:type="spellEnd"/>
      <w:r w:rsidRPr="009C3E10">
        <w:rPr>
          <w:rFonts w:ascii="Arial" w:hAnsi="Arial" w:cs="Arial"/>
          <w:sz w:val="24"/>
          <w:szCs w:val="24"/>
        </w:rPr>
        <w:t xml:space="preserve"> в отношении построенного, реконструированного объекта капитального строительства в результате </w:t>
      </w:r>
      <w:proofErr w:type="spellStart"/>
      <w:r w:rsidRPr="009C3E10">
        <w:rPr>
          <w:rFonts w:ascii="Arial" w:hAnsi="Arial" w:cs="Arial"/>
          <w:sz w:val="24"/>
          <w:szCs w:val="24"/>
        </w:rPr>
        <w:t>проведенных</w:t>
      </w:r>
      <w:proofErr w:type="spellEnd"/>
      <w:r w:rsidRPr="009C3E10">
        <w:rPr>
          <w:rFonts w:ascii="Arial" w:hAnsi="Arial" w:cs="Arial"/>
          <w:sz w:val="24"/>
          <w:szCs w:val="24"/>
        </w:rPr>
        <w:t xml:space="preserve">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w:t>
      </w:r>
      <w:proofErr w:type="spellStart"/>
      <w:r w:rsidRPr="009C3E10">
        <w:rPr>
          <w:rFonts w:ascii="Arial" w:hAnsi="Arial" w:cs="Arial"/>
          <w:sz w:val="24"/>
          <w:szCs w:val="24"/>
        </w:rPr>
        <w:t>оснащенности</w:t>
      </w:r>
      <w:proofErr w:type="spellEnd"/>
      <w:r w:rsidRPr="009C3E10">
        <w:rPr>
          <w:rFonts w:ascii="Arial" w:hAnsi="Arial" w:cs="Arial"/>
          <w:sz w:val="24"/>
          <w:szCs w:val="24"/>
        </w:rPr>
        <w:t xml:space="preserve"> приборами </w:t>
      </w:r>
      <w:proofErr w:type="spellStart"/>
      <w:r w:rsidRPr="009C3E10">
        <w:rPr>
          <w:rFonts w:ascii="Arial" w:hAnsi="Arial" w:cs="Arial"/>
          <w:sz w:val="24"/>
          <w:szCs w:val="24"/>
        </w:rPr>
        <w:t>учета</w:t>
      </w:r>
      <w:proofErr w:type="spellEnd"/>
      <w:r w:rsidRPr="009C3E10">
        <w:rPr>
          <w:rFonts w:ascii="Arial" w:hAnsi="Arial" w:cs="Arial"/>
          <w:sz w:val="24"/>
          <w:szCs w:val="24"/>
        </w:rPr>
        <w:t xml:space="preserve"> используемых энергетических</w:t>
      </w:r>
      <w:proofErr w:type="gramEnd"/>
      <w:r w:rsidRPr="009C3E10">
        <w:rPr>
          <w:rFonts w:ascii="Arial" w:hAnsi="Arial" w:cs="Arial"/>
          <w:sz w:val="24"/>
          <w:szCs w:val="24"/>
        </w:rPr>
        <w:t xml:space="preserve"> ресурсов (</w:t>
      </w:r>
      <w:r w:rsidRPr="009C3E10">
        <w:rPr>
          <w:rStyle w:val="blk0"/>
          <w:rFonts w:ascii="Arial" w:hAnsi="Arial" w:cs="Arial"/>
          <w:sz w:val="24"/>
          <w:szCs w:val="24"/>
        </w:rPr>
        <w:t xml:space="preserve">заявитель вправе не </w:t>
      </w:r>
      <w:proofErr w:type="gramStart"/>
      <w:r w:rsidRPr="009C3E10">
        <w:rPr>
          <w:rStyle w:val="blk0"/>
          <w:rFonts w:ascii="Arial" w:hAnsi="Arial" w:cs="Arial"/>
          <w:sz w:val="24"/>
          <w:szCs w:val="24"/>
        </w:rPr>
        <w:t>предоставлять данный документ</w:t>
      </w:r>
      <w:proofErr w:type="gramEnd"/>
      <w:r w:rsidRPr="009C3E10">
        <w:rPr>
          <w:rStyle w:val="blk0"/>
          <w:rFonts w:ascii="Arial" w:hAnsi="Arial" w:cs="Arial"/>
          <w:sz w:val="24"/>
          <w:szCs w:val="24"/>
        </w:rPr>
        <w:t>, если в отношении строящегося объекта осуществлялся государственный строительный надзор</w:t>
      </w:r>
      <w:r w:rsidRPr="009C3E10">
        <w:rPr>
          <w:rFonts w:ascii="Arial" w:hAnsi="Arial" w:cs="Arial"/>
          <w:sz w:val="24"/>
          <w:szCs w:val="24"/>
        </w:rPr>
        <w:t>);</w:t>
      </w:r>
    </w:p>
    <w:p w:rsidR="00461CD7" w:rsidRPr="009C3E10" w:rsidRDefault="00F17A40">
      <w:pPr>
        <w:spacing w:after="0" w:line="240" w:lineRule="auto"/>
        <w:ind w:firstLine="540"/>
        <w:jc w:val="both"/>
        <w:rPr>
          <w:rFonts w:ascii="Arial" w:hAnsi="Arial" w:cs="Arial"/>
          <w:sz w:val="24"/>
          <w:szCs w:val="24"/>
        </w:rPr>
      </w:pPr>
      <w:r w:rsidRPr="009C3E10">
        <w:rPr>
          <w:rStyle w:val="blk0"/>
          <w:rFonts w:ascii="Arial" w:hAnsi="Arial" w:cs="Arial"/>
          <w:sz w:val="24"/>
          <w:szCs w:val="24"/>
        </w:rPr>
        <w:t>6)</w:t>
      </w:r>
      <w:r w:rsidRPr="009C3E10">
        <w:rPr>
          <w:rFonts w:ascii="Arial" w:hAnsi="Arial" w:cs="Arial"/>
          <w:sz w:val="24"/>
          <w:szCs w:val="24"/>
        </w:rPr>
        <w:t xml:space="preserve"> </w:t>
      </w:r>
      <w:r w:rsidRPr="009C3E10">
        <w:rPr>
          <w:rFonts w:ascii="Arial" w:hAnsi="Arial" w:cs="Arial"/>
          <w:sz w:val="24"/>
          <w:szCs w:val="24"/>
          <w:highlight w:val="white"/>
        </w:rPr>
        <w:t>акт о подключении (технологическом присоединении) построенного,</w:t>
      </w:r>
      <w:r w:rsidRPr="009C3E10">
        <w:rPr>
          <w:rFonts w:ascii="Arial" w:hAnsi="Arial" w:cs="Arial"/>
          <w:sz w:val="24"/>
          <w:szCs w:val="24"/>
        </w:rPr>
        <w:t xml:space="preserve"> </w:t>
      </w:r>
      <w:r w:rsidRPr="009C3E10">
        <w:rPr>
          <w:rFonts w:ascii="Arial" w:hAnsi="Arial" w:cs="Arial"/>
          <w:sz w:val="24"/>
          <w:szCs w:val="24"/>
          <w:highlight w:val="white"/>
        </w:rPr>
        <w:t>реконструированного объекта капитального строительства к сетям инженерно-технического обеспечения (в случае, если такое подключение (технологическое</w:t>
      </w:r>
      <w:r w:rsidRPr="009C3E10">
        <w:rPr>
          <w:rFonts w:ascii="Arial" w:hAnsi="Arial" w:cs="Arial"/>
          <w:sz w:val="24"/>
          <w:szCs w:val="24"/>
        </w:rPr>
        <w:t xml:space="preserve"> </w:t>
      </w:r>
      <w:r w:rsidRPr="009C3E10">
        <w:rPr>
          <w:rFonts w:ascii="Arial" w:hAnsi="Arial" w:cs="Arial"/>
          <w:sz w:val="24"/>
          <w:szCs w:val="24"/>
          <w:highlight w:val="white"/>
        </w:rPr>
        <w:t>присоединение) этого объекта предусмотрено проектной документацией);</w:t>
      </w:r>
    </w:p>
    <w:p w:rsidR="00461CD7" w:rsidRPr="009C3E10" w:rsidRDefault="00F17A40">
      <w:pPr>
        <w:spacing w:after="0" w:line="240" w:lineRule="auto"/>
        <w:ind w:firstLine="540"/>
        <w:jc w:val="both"/>
        <w:rPr>
          <w:rFonts w:ascii="Arial" w:hAnsi="Arial" w:cs="Arial"/>
          <w:sz w:val="24"/>
          <w:szCs w:val="24"/>
        </w:rPr>
      </w:pPr>
      <w:proofErr w:type="gramStart"/>
      <w:r w:rsidRPr="009C3E10">
        <w:rPr>
          <w:rFonts w:ascii="Arial" w:hAnsi="Arial" w:cs="Arial"/>
          <w:sz w:val="24"/>
          <w:szCs w:val="24"/>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r w:rsidRPr="009C3E10">
        <w:rPr>
          <w:rStyle w:val="blk0"/>
          <w:rFonts w:ascii="Arial" w:hAnsi="Arial" w:cs="Arial"/>
          <w:sz w:val="24"/>
          <w:szCs w:val="24"/>
        </w:rPr>
        <w:t>заявитель вправе не предоставлять данный документ, если в</w:t>
      </w:r>
      <w:proofErr w:type="gramEnd"/>
      <w:r w:rsidRPr="009C3E10">
        <w:rPr>
          <w:rStyle w:val="blk0"/>
          <w:rFonts w:ascii="Arial" w:hAnsi="Arial" w:cs="Arial"/>
          <w:sz w:val="24"/>
          <w:szCs w:val="24"/>
        </w:rPr>
        <w:t xml:space="preserve"> </w:t>
      </w:r>
      <w:proofErr w:type="gramStart"/>
      <w:r w:rsidRPr="009C3E10">
        <w:rPr>
          <w:rStyle w:val="blk0"/>
          <w:rFonts w:ascii="Arial" w:hAnsi="Arial" w:cs="Arial"/>
          <w:sz w:val="24"/>
          <w:szCs w:val="24"/>
        </w:rPr>
        <w:t>отношении</w:t>
      </w:r>
      <w:proofErr w:type="gramEnd"/>
      <w:r w:rsidRPr="009C3E10">
        <w:rPr>
          <w:rStyle w:val="blk0"/>
          <w:rFonts w:ascii="Arial" w:hAnsi="Arial" w:cs="Arial"/>
          <w:sz w:val="24"/>
          <w:szCs w:val="24"/>
        </w:rPr>
        <w:t xml:space="preserve"> строящегося объекта осуществлялся государственный строительный надзор</w:t>
      </w:r>
      <w:r w:rsidRPr="009C3E10">
        <w:rPr>
          <w:rFonts w:ascii="Arial" w:hAnsi="Arial" w:cs="Arial"/>
          <w:sz w:val="24"/>
          <w:szCs w:val="24"/>
        </w:rPr>
        <w:t>);</w:t>
      </w:r>
    </w:p>
    <w:p w:rsidR="00461CD7" w:rsidRPr="009C3E10" w:rsidRDefault="00F17A40">
      <w:pPr>
        <w:spacing w:after="0" w:line="240" w:lineRule="auto"/>
        <w:ind w:firstLine="540"/>
        <w:jc w:val="both"/>
        <w:rPr>
          <w:rFonts w:ascii="Arial" w:hAnsi="Arial" w:cs="Arial"/>
          <w:sz w:val="24"/>
          <w:szCs w:val="24"/>
        </w:rPr>
      </w:pPr>
      <w:proofErr w:type="gramStart"/>
      <w:r w:rsidRPr="009C3E10">
        <w:rPr>
          <w:rFonts w:ascii="Arial" w:hAnsi="Arial" w:cs="Arial"/>
          <w:sz w:val="24"/>
          <w:szCs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(включая проектную документацию, в которой учтены изменения, </w:t>
      </w:r>
      <w:proofErr w:type="spellStart"/>
      <w:r w:rsidRPr="009C3E10">
        <w:rPr>
          <w:rFonts w:ascii="Arial" w:hAnsi="Arial" w:cs="Arial"/>
          <w:sz w:val="24"/>
          <w:szCs w:val="24"/>
        </w:rPr>
        <w:t>внесенные</w:t>
      </w:r>
      <w:proofErr w:type="spellEnd"/>
      <w:r w:rsidRPr="009C3E10">
        <w:rPr>
          <w:rFonts w:ascii="Arial" w:hAnsi="Arial" w:cs="Arial"/>
          <w:sz w:val="24"/>
          <w:szCs w:val="24"/>
        </w:rPr>
        <w:t xml:space="preserve"> в соответствии с частями 3.8</w:t>
      </w:r>
      <w:proofErr w:type="gramEnd"/>
      <w:r w:rsidRPr="009C3E10">
        <w:rPr>
          <w:rFonts w:ascii="Arial" w:hAnsi="Arial" w:cs="Arial"/>
          <w:sz w:val="24"/>
          <w:szCs w:val="24"/>
        </w:rPr>
        <w:t xml:space="preserve"> и 3.9 статьи 49 Градостроительного кодекса Российской Федерации), в том числе требованиям энергетической эффективности и требованиям </w:t>
      </w:r>
      <w:proofErr w:type="spellStart"/>
      <w:r w:rsidRPr="009C3E10">
        <w:rPr>
          <w:rFonts w:ascii="Arial" w:hAnsi="Arial" w:cs="Arial"/>
          <w:sz w:val="24"/>
          <w:szCs w:val="24"/>
        </w:rPr>
        <w:t>оснащенности</w:t>
      </w:r>
      <w:proofErr w:type="spellEnd"/>
      <w:r w:rsidRPr="009C3E10">
        <w:rPr>
          <w:rFonts w:ascii="Arial" w:hAnsi="Arial" w:cs="Arial"/>
          <w:sz w:val="24"/>
          <w:szCs w:val="24"/>
        </w:rPr>
        <w:t xml:space="preserve"> объекта капитального строительства приборами </w:t>
      </w:r>
      <w:proofErr w:type="spellStart"/>
      <w:r w:rsidRPr="009C3E10">
        <w:rPr>
          <w:rFonts w:ascii="Arial" w:hAnsi="Arial" w:cs="Arial"/>
          <w:sz w:val="24"/>
          <w:szCs w:val="24"/>
        </w:rPr>
        <w:t>учета</w:t>
      </w:r>
      <w:proofErr w:type="spellEnd"/>
      <w:r w:rsidRPr="009C3E10">
        <w:rPr>
          <w:rFonts w:ascii="Arial" w:hAnsi="Arial" w:cs="Arial"/>
          <w:sz w:val="24"/>
          <w:szCs w:val="24"/>
        </w:rPr>
        <w:t xml:space="preserve">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Градостроительного кодекса Российской Федерации. </w:t>
      </w:r>
      <w:proofErr w:type="gramStart"/>
      <w:r w:rsidRPr="009C3E10">
        <w:rPr>
          <w:rFonts w:ascii="Arial" w:hAnsi="Arial" w:cs="Arial"/>
          <w:sz w:val="24"/>
          <w:szCs w:val="24"/>
        </w:rPr>
        <w:t xml:space="preserve">Заключение должно содержать информацию о нормативных значениях показателей, </w:t>
      </w:r>
      <w:proofErr w:type="spellStart"/>
      <w:r w:rsidRPr="009C3E10">
        <w:rPr>
          <w:rFonts w:ascii="Arial" w:hAnsi="Arial" w:cs="Arial"/>
          <w:sz w:val="24"/>
          <w:szCs w:val="24"/>
        </w:rPr>
        <w:t>включенных</w:t>
      </w:r>
      <w:proofErr w:type="spellEnd"/>
      <w:r w:rsidRPr="009C3E10">
        <w:rPr>
          <w:rFonts w:ascii="Arial" w:hAnsi="Arial" w:cs="Arial"/>
          <w:sz w:val="24"/>
          <w:szCs w:val="24"/>
        </w:rPr>
        <w:t xml:space="preserve"> в состав требований энергетической эффективности объекта капитального строительства, и о фактических значениях таких показателей, </w:t>
      </w:r>
      <w:proofErr w:type="spellStart"/>
      <w:r w:rsidRPr="009C3E10">
        <w:rPr>
          <w:rFonts w:ascii="Arial" w:hAnsi="Arial" w:cs="Arial"/>
          <w:sz w:val="24"/>
          <w:szCs w:val="24"/>
        </w:rPr>
        <w:t>определенных</w:t>
      </w:r>
      <w:proofErr w:type="spellEnd"/>
      <w:r w:rsidRPr="009C3E10">
        <w:rPr>
          <w:rFonts w:ascii="Arial" w:hAnsi="Arial" w:cs="Arial"/>
          <w:sz w:val="24"/>
          <w:szCs w:val="24"/>
        </w:rPr>
        <w:t xml:space="preserve"> в отношении построенного, реконструированного объекта капитального строительства в результате </w:t>
      </w:r>
      <w:proofErr w:type="spellStart"/>
      <w:r w:rsidRPr="009C3E10">
        <w:rPr>
          <w:rFonts w:ascii="Arial" w:hAnsi="Arial" w:cs="Arial"/>
          <w:sz w:val="24"/>
          <w:szCs w:val="24"/>
        </w:rPr>
        <w:t>проведенных</w:t>
      </w:r>
      <w:proofErr w:type="spellEnd"/>
      <w:r w:rsidRPr="009C3E10">
        <w:rPr>
          <w:rFonts w:ascii="Arial" w:hAnsi="Arial" w:cs="Arial"/>
          <w:sz w:val="24"/>
          <w:szCs w:val="24"/>
        </w:rPr>
        <w:t xml:space="preserve">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w:t>
      </w:r>
      <w:proofErr w:type="spellStart"/>
      <w:r w:rsidRPr="009C3E10">
        <w:rPr>
          <w:rFonts w:ascii="Arial" w:hAnsi="Arial" w:cs="Arial"/>
          <w:sz w:val="24"/>
          <w:szCs w:val="24"/>
        </w:rPr>
        <w:t>оснащенности</w:t>
      </w:r>
      <w:proofErr w:type="spellEnd"/>
      <w:r w:rsidRPr="009C3E10">
        <w:rPr>
          <w:rFonts w:ascii="Arial" w:hAnsi="Arial" w:cs="Arial"/>
          <w:sz w:val="24"/>
          <w:szCs w:val="24"/>
        </w:rPr>
        <w:t xml:space="preserve"> приборами </w:t>
      </w:r>
      <w:proofErr w:type="spellStart"/>
      <w:r w:rsidRPr="009C3E10">
        <w:rPr>
          <w:rFonts w:ascii="Arial" w:hAnsi="Arial" w:cs="Arial"/>
          <w:sz w:val="24"/>
          <w:szCs w:val="24"/>
        </w:rPr>
        <w:t>учета</w:t>
      </w:r>
      <w:proofErr w:type="spellEnd"/>
      <w:r w:rsidRPr="009C3E10">
        <w:rPr>
          <w:rFonts w:ascii="Arial" w:hAnsi="Arial" w:cs="Arial"/>
          <w:sz w:val="24"/>
          <w:szCs w:val="24"/>
        </w:rPr>
        <w:t xml:space="preserve"> используемых энергетических</w:t>
      </w:r>
      <w:proofErr w:type="gramEnd"/>
      <w:r w:rsidRPr="009C3E10">
        <w:rPr>
          <w:rFonts w:ascii="Arial" w:hAnsi="Arial" w:cs="Arial"/>
          <w:sz w:val="24"/>
          <w:szCs w:val="24"/>
        </w:rPr>
        <w:t xml:space="preserve">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r w:rsidRPr="009C3E10">
        <w:rPr>
          <w:rFonts w:ascii="Arial" w:hAnsi="Arial" w:cs="Arial"/>
          <w:color w:val="000000" w:themeColor="text1"/>
          <w:sz w:val="24"/>
          <w:szCs w:val="24"/>
        </w:rPr>
        <w:t>законодательством</w:t>
      </w:r>
      <w:r w:rsidRPr="009C3E10">
        <w:rPr>
          <w:rFonts w:ascii="Arial" w:hAnsi="Arial" w:cs="Arial"/>
          <w:sz w:val="24"/>
          <w:szCs w:val="24"/>
        </w:rPr>
        <w:t xml:space="preserve"> об энергосбережении и о повышении энергетической эффективности (запрашивается в инспекции государственного строительного надзора Нижегородской области либо в Федеральной службе по экологическому, технологическому и атомному  надзору).</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10) акт </w:t>
      </w:r>
      <w:proofErr w:type="spellStart"/>
      <w:r w:rsidRPr="009C3E10">
        <w:rPr>
          <w:rFonts w:ascii="Arial" w:hAnsi="Arial" w:cs="Arial"/>
          <w:sz w:val="24"/>
          <w:szCs w:val="24"/>
        </w:rPr>
        <w:t>приемки</w:t>
      </w:r>
      <w:proofErr w:type="spellEnd"/>
      <w:r w:rsidRPr="009C3E10">
        <w:rPr>
          <w:rFonts w:ascii="Arial" w:hAnsi="Arial" w:cs="Arial"/>
          <w:sz w:val="24"/>
          <w:szCs w:val="24"/>
        </w:rPr>
        <w:t xml:space="preserve"> выполненных работ по сохранению объекта культурного наследия, </w:t>
      </w:r>
      <w:proofErr w:type="spellStart"/>
      <w:r w:rsidRPr="009C3E10">
        <w:rPr>
          <w:rFonts w:ascii="Arial" w:hAnsi="Arial" w:cs="Arial"/>
          <w:sz w:val="24"/>
          <w:szCs w:val="24"/>
        </w:rPr>
        <w:t>утвержденный</w:t>
      </w:r>
      <w:proofErr w:type="spellEnd"/>
      <w:r w:rsidRPr="009C3E10">
        <w:rPr>
          <w:rFonts w:ascii="Arial" w:hAnsi="Arial" w:cs="Arial"/>
          <w:sz w:val="24"/>
          <w:szCs w:val="24"/>
        </w:rPr>
        <w:t xml:space="preserve"> соответствующим органом охраны  объектов культурного наследия, </w:t>
      </w:r>
      <w:proofErr w:type="spellStart"/>
      <w:r w:rsidRPr="009C3E10">
        <w:rPr>
          <w:rFonts w:ascii="Arial" w:hAnsi="Arial" w:cs="Arial"/>
          <w:sz w:val="24"/>
          <w:szCs w:val="24"/>
        </w:rPr>
        <w:t>определенным</w:t>
      </w:r>
      <w:proofErr w:type="spellEnd"/>
      <w:r w:rsidRPr="009C3E10">
        <w:rPr>
          <w:rFonts w:ascii="Arial" w:hAnsi="Arial" w:cs="Arial"/>
          <w:sz w:val="24"/>
          <w:szCs w:val="24"/>
        </w:rPr>
        <w:t xml:space="preserve"> Федеральным </w:t>
      </w:r>
      <w:proofErr w:type="spellStart"/>
      <w:r w:rsidRPr="009C3E10">
        <w:rPr>
          <w:rFonts w:ascii="Arial" w:hAnsi="Arial" w:cs="Arial"/>
          <w:sz w:val="24"/>
          <w:szCs w:val="24"/>
        </w:rPr>
        <w:t>закономот</w:t>
      </w:r>
      <w:proofErr w:type="spellEnd"/>
      <w:r w:rsidRPr="009C3E10">
        <w:rPr>
          <w:rFonts w:ascii="Arial" w:hAnsi="Arial" w:cs="Arial"/>
          <w:sz w:val="24"/>
          <w:szCs w:val="24"/>
        </w:rPr>
        <w:t xml:space="preserve"> 25 июня 2002 года No73-ФЗ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461CD7" w:rsidRPr="009C3E10" w:rsidRDefault="00461CD7">
      <w:pPr>
        <w:spacing w:after="0" w:line="240" w:lineRule="auto"/>
        <w:ind w:firstLine="540"/>
        <w:jc w:val="both"/>
        <w:rPr>
          <w:rFonts w:ascii="Arial" w:hAnsi="Arial" w:cs="Arial"/>
          <w:sz w:val="24"/>
          <w:szCs w:val="24"/>
        </w:rPr>
      </w:pP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color w:val="000000" w:themeColor="text1"/>
          <w:sz w:val="24"/>
          <w:szCs w:val="24"/>
        </w:rPr>
        <w:t xml:space="preserve">2.9.3. </w:t>
      </w:r>
      <w:r w:rsidRPr="009C3E10">
        <w:rPr>
          <w:rFonts w:ascii="Arial" w:hAnsi="Arial" w:cs="Arial"/>
          <w:sz w:val="24"/>
          <w:szCs w:val="24"/>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461CD7" w:rsidRPr="009C3E10" w:rsidRDefault="00F17A40">
      <w:pPr>
        <w:spacing w:after="0" w:line="240" w:lineRule="auto"/>
        <w:ind w:firstLine="540"/>
        <w:jc w:val="both"/>
        <w:rPr>
          <w:rFonts w:ascii="Arial" w:hAnsi="Arial" w:cs="Arial"/>
          <w:color w:val="000000" w:themeColor="text1"/>
          <w:sz w:val="24"/>
          <w:szCs w:val="24"/>
        </w:rPr>
      </w:pPr>
      <w:r w:rsidRPr="009C3E10">
        <w:rPr>
          <w:rFonts w:ascii="Arial" w:hAnsi="Arial" w:cs="Arial"/>
          <w:sz w:val="24"/>
          <w:szCs w:val="24"/>
        </w:rPr>
        <w:t xml:space="preserve">1) заключение договора обязательного страхования гражданской ответственности - </w:t>
      </w:r>
      <w:r w:rsidRPr="009C3E10">
        <w:rPr>
          <w:rFonts w:ascii="Arial" w:hAnsi="Arial" w:cs="Arial"/>
          <w:color w:val="000000" w:themeColor="text1"/>
          <w:sz w:val="24"/>
          <w:szCs w:val="24"/>
        </w:rPr>
        <w:t xml:space="preserve">документ, подтверждающий заключение </w:t>
      </w:r>
      <w:proofErr w:type="gramStart"/>
      <w:r w:rsidRPr="009C3E10">
        <w:rPr>
          <w:rFonts w:ascii="Arial" w:hAnsi="Arial" w:cs="Arial"/>
          <w:color w:val="000000" w:themeColor="text1"/>
          <w:sz w:val="24"/>
          <w:szCs w:val="24"/>
        </w:rPr>
        <w:t>договора обязательного страхования гражданской ответственности владельца опасного объекта</w:t>
      </w:r>
      <w:proofErr w:type="gramEnd"/>
      <w:r w:rsidRPr="009C3E10">
        <w:rPr>
          <w:rFonts w:ascii="Arial" w:hAnsi="Arial" w:cs="Arial"/>
          <w:color w:val="000000" w:themeColor="text1"/>
          <w:sz w:val="24"/>
          <w:szCs w:val="24"/>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color w:val="000000" w:themeColor="text1"/>
          <w:sz w:val="24"/>
          <w:szCs w:val="24"/>
        </w:rPr>
        <w:t>2) подготовка технического  плана – технический план объекта капитального строительства, подготовленный в соответствии с Федеральным законом от 13 июля 2015 г. № 218-ФЗ "О государственной регистрации недвижимости"</w:t>
      </w:r>
      <w:r w:rsidRPr="009C3E10">
        <w:rPr>
          <w:rFonts w:ascii="Arial" w:hAnsi="Arial" w:cs="Arial"/>
          <w:sz w:val="24"/>
          <w:szCs w:val="24"/>
        </w:rPr>
        <w:t>.</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sz w:val="24"/>
          <w:szCs w:val="24"/>
        </w:rPr>
        <w:t xml:space="preserve">2.10. </w:t>
      </w:r>
      <w:r w:rsidRPr="009C3E10">
        <w:rPr>
          <w:rStyle w:val="a8"/>
          <w:rFonts w:ascii="Arial" w:hAnsi="Arial" w:cs="Arial"/>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9C3E10">
        <w:rPr>
          <w:rFonts w:ascii="Arial" w:hAnsi="Arial" w:cs="Arial"/>
          <w:sz w:val="24"/>
          <w:szCs w:val="24"/>
        </w:rPr>
        <w:t xml:space="preserve">о выдаче дубликата разрешения </w:t>
      </w:r>
      <w:r w:rsidRPr="009C3E10">
        <w:rPr>
          <w:rFonts w:ascii="Arial" w:hAnsi="Arial" w:cs="Arial"/>
          <w:color w:val="000000" w:themeColor="text1"/>
          <w:sz w:val="24"/>
          <w:szCs w:val="24"/>
        </w:rPr>
        <w:t>на ввод объекта в эксплуатацию.</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2.10.1. </w:t>
      </w:r>
      <w:r w:rsidRPr="009C3E10">
        <w:rPr>
          <w:rFonts w:ascii="Arial" w:hAnsi="Arial" w:cs="Arial"/>
          <w:sz w:val="24"/>
          <w:szCs w:val="24"/>
        </w:rPr>
        <w:t>Исчерпывающий перечень документов, подлежащих представлению заявителем самостоятельно</w:t>
      </w:r>
      <w:r w:rsidRPr="009C3E10">
        <w:rPr>
          <w:rFonts w:ascii="Arial" w:hAnsi="Arial" w:cs="Arial"/>
          <w:color w:val="000000" w:themeColor="text1"/>
          <w:sz w:val="24"/>
          <w:szCs w:val="24"/>
        </w:rPr>
        <w:t>:</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color w:val="000000" w:themeColor="text1"/>
          <w:sz w:val="24"/>
          <w:szCs w:val="24"/>
        </w:rPr>
        <w:t xml:space="preserve">1) заявление о выдаче дубликата разрешения на ввод объекта в эксплуатацию (далее – заявление о выдаче дубликата) по форме согласно приложению 4 к настоящему Регламенту. </w:t>
      </w:r>
      <w:r w:rsidRPr="009C3E10">
        <w:rPr>
          <w:rFonts w:ascii="Arial" w:hAnsi="Arial" w:cs="Arial"/>
          <w:sz w:val="24"/>
          <w:szCs w:val="24"/>
        </w:rPr>
        <w:t>Текст в заявлении о выдаче дубликата  может располагаться как на одном листе, так и допускается двусторонняя печать текста;</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9C3E10">
        <w:rPr>
          <w:rFonts w:ascii="Arial" w:hAnsi="Arial" w:cs="Arial"/>
          <w:sz w:val="24"/>
          <w:szCs w:val="24"/>
        </w:rPr>
        <w:t xml:space="preserve">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9C3E10">
        <w:rPr>
          <w:rFonts w:ascii="Arial" w:hAnsi="Arial" w:cs="Arial"/>
          <w:sz w:val="24"/>
          <w:szCs w:val="24"/>
        </w:rPr>
        <w:t xml:space="preserve">или) </w:t>
      </w:r>
      <w:proofErr w:type="gramEnd"/>
      <w:r w:rsidRPr="009C3E10">
        <w:rPr>
          <w:rFonts w:ascii="Arial" w:hAnsi="Arial" w:cs="Arial"/>
          <w:sz w:val="24"/>
          <w:szCs w:val="24"/>
        </w:rPr>
        <w:t>получения результата услуги (предоставляется оригинал и копия);</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9C3E10">
        <w:rPr>
          <w:rFonts w:ascii="Arial" w:hAnsi="Arial" w:cs="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w:t>
      </w:r>
    </w:p>
    <w:p w:rsidR="00461CD7" w:rsidRPr="009C3E10" w:rsidRDefault="00F17A40">
      <w:pPr>
        <w:spacing w:after="0" w:line="240" w:lineRule="auto"/>
        <w:ind w:firstLine="709"/>
        <w:jc w:val="both"/>
        <w:rPr>
          <w:rFonts w:ascii="Arial" w:hAnsi="Arial" w:cs="Arial"/>
          <w:b/>
          <w:color w:val="000000" w:themeColor="text1"/>
          <w:sz w:val="24"/>
          <w:szCs w:val="24"/>
        </w:rPr>
      </w:pPr>
      <w:r w:rsidRPr="009C3E10">
        <w:rPr>
          <w:rFonts w:ascii="Arial" w:hAnsi="Arial" w:cs="Arial"/>
          <w:color w:val="000000" w:themeColor="text1"/>
          <w:sz w:val="24"/>
          <w:szCs w:val="24"/>
        </w:rPr>
        <w:t>2.10.2.</w:t>
      </w:r>
      <w:r w:rsidRPr="009C3E10">
        <w:rPr>
          <w:rFonts w:ascii="Arial" w:hAnsi="Arial" w:cs="Arial"/>
          <w:b/>
          <w:color w:val="000000" w:themeColor="text1"/>
          <w:sz w:val="24"/>
          <w:szCs w:val="24"/>
        </w:rPr>
        <w:t xml:space="preserve"> </w:t>
      </w:r>
      <w:r w:rsidRPr="009C3E10">
        <w:rPr>
          <w:rFonts w:ascii="Arial" w:hAnsi="Arial" w:cs="Arial"/>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461CD7" w:rsidRPr="009C3E10" w:rsidRDefault="00F17A40">
      <w:pPr>
        <w:spacing w:after="0" w:line="240" w:lineRule="auto"/>
        <w:ind w:firstLine="709"/>
        <w:jc w:val="both"/>
        <w:rPr>
          <w:rFonts w:ascii="Arial" w:hAnsi="Arial" w:cs="Arial"/>
          <w:sz w:val="24"/>
          <w:szCs w:val="24"/>
        </w:rPr>
      </w:pPr>
      <w:r w:rsidRPr="009C3E10">
        <w:rPr>
          <w:rFonts w:ascii="Arial" w:hAnsi="Arial" w:cs="Arial"/>
          <w:color w:val="000000" w:themeColor="text1"/>
          <w:sz w:val="24"/>
          <w:szCs w:val="24"/>
        </w:rPr>
        <w:t>2.10.3.</w:t>
      </w:r>
      <w:r w:rsidRPr="009C3E10">
        <w:rPr>
          <w:rFonts w:ascii="Arial" w:hAnsi="Arial" w:cs="Arial"/>
          <w:b/>
          <w:color w:val="000000" w:themeColor="text1"/>
          <w:sz w:val="24"/>
          <w:szCs w:val="24"/>
        </w:rPr>
        <w:t xml:space="preserve"> </w:t>
      </w:r>
      <w:r w:rsidRPr="009C3E10">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sz w:val="24"/>
          <w:szCs w:val="24"/>
        </w:rPr>
        <w:t xml:space="preserve">2.11. </w:t>
      </w:r>
      <w:r w:rsidRPr="009C3E10">
        <w:rPr>
          <w:rStyle w:val="a8"/>
          <w:rFonts w:ascii="Arial" w:hAnsi="Arial" w:cs="Arial"/>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9C3E10">
        <w:rPr>
          <w:rFonts w:ascii="Arial" w:hAnsi="Arial" w:cs="Arial"/>
          <w:sz w:val="24"/>
          <w:szCs w:val="24"/>
        </w:rPr>
        <w:t xml:space="preserve">об исправлении опечаток или ошибок  в разрешении </w:t>
      </w:r>
      <w:r w:rsidRPr="009C3E10">
        <w:rPr>
          <w:rFonts w:ascii="Arial" w:hAnsi="Arial" w:cs="Arial"/>
          <w:color w:val="000000" w:themeColor="text1"/>
          <w:sz w:val="24"/>
          <w:szCs w:val="24"/>
        </w:rPr>
        <w:t>на ввод объекта в эксплуатацию.</w:t>
      </w:r>
    </w:p>
    <w:p w:rsidR="00461CD7" w:rsidRPr="009C3E10" w:rsidRDefault="00F17A40">
      <w:pPr>
        <w:spacing w:after="0" w:line="240" w:lineRule="auto"/>
        <w:ind w:firstLine="709"/>
        <w:jc w:val="both"/>
        <w:rPr>
          <w:rFonts w:ascii="Arial" w:hAnsi="Arial" w:cs="Arial"/>
          <w:color w:val="000000" w:themeColor="text1"/>
          <w:sz w:val="24"/>
          <w:szCs w:val="24"/>
        </w:rPr>
      </w:pPr>
      <w:r w:rsidRPr="009C3E10">
        <w:rPr>
          <w:rFonts w:ascii="Arial" w:hAnsi="Arial" w:cs="Arial"/>
          <w:color w:val="000000" w:themeColor="text1"/>
          <w:sz w:val="24"/>
          <w:szCs w:val="24"/>
        </w:rPr>
        <w:t xml:space="preserve">2.11.1. </w:t>
      </w:r>
      <w:r w:rsidRPr="009C3E10">
        <w:rPr>
          <w:rFonts w:ascii="Arial" w:hAnsi="Arial" w:cs="Arial"/>
          <w:sz w:val="24"/>
          <w:szCs w:val="24"/>
        </w:rPr>
        <w:t>Исчерпывающий перечень документов, подлежащих представлению заявителем самостоятельно</w:t>
      </w:r>
      <w:r w:rsidRPr="009C3E10">
        <w:rPr>
          <w:rFonts w:ascii="Arial" w:hAnsi="Arial" w:cs="Arial"/>
          <w:color w:val="000000" w:themeColor="text1"/>
          <w:sz w:val="24"/>
          <w:szCs w:val="24"/>
        </w:rPr>
        <w:t>:</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color w:val="000000" w:themeColor="text1"/>
          <w:sz w:val="24"/>
          <w:szCs w:val="24"/>
        </w:rPr>
        <w:t xml:space="preserve">1) заявление об исправлении опечаток или ошибок в разрешении на ввод объекта в эксплуатацию (далее – заявление об исправлении опечаток или ошибок) по форме согласно приложению 5 к настоящему Регламенту. </w:t>
      </w:r>
      <w:r w:rsidRPr="009C3E10">
        <w:rPr>
          <w:rFonts w:ascii="Arial" w:hAnsi="Arial" w:cs="Arial"/>
          <w:sz w:val="24"/>
          <w:szCs w:val="24"/>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9C3E10">
        <w:rPr>
          <w:rFonts w:ascii="Arial" w:hAnsi="Arial" w:cs="Arial"/>
          <w:sz w:val="24"/>
          <w:szCs w:val="24"/>
        </w:rPr>
        <w:t xml:space="preserve">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9C3E10">
        <w:rPr>
          <w:rFonts w:ascii="Arial" w:hAnsi="Arial" w:cs="Arial"/>
          <w:sz w:val="24"/>
          <w:szCs w:val="24"/>
        </w:rPr>
        <w:t xml:space="preserve">или) </w:t>
      </w:r>
      <w:proofErr w:type="gramEnd"/>
      <w:r w:rsidRPr="009C3E10">
        <w:rPr>
          <w:rFonts w:ascii="Arial" w:hAnsi="Arial" w:cs="Arial"/>
          <w:sz w:val="24"/>
          <w:szCs w:val="24"/>
        </w:rPr>
        <w:t>получения результата услуги (предоставляется оригинал и копия);</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9C3E10">
        <w:rPr>
          <w:rFonts w:ascii="Arial" w:hAnsi="Arial" w:cs="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 разрешение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xml:space="preserve"> (оригинал) (если документы подаются на бумажном носителе).</w:t>
      </w:r>
    </w:p>
    <w:p w:rsidR="00461CD7" w:rsidRPr="009C3E10" w:rsidRDefault="00F17A40">
      <w:pPr>
        <w:spacing w:after="0" w:line="240" w:lineRule="auto"/>
        <w:ind w:firstLine="709"/>
        <w:jc w:val="both"/>
        <w:rPr>
          <w:rFonts w:ascii="Arial" w:hAnsi="Arial" w:cs="Arial"/>
          <w:b/>
          <w:color w:val="000000" w:themeColor="text1"/>
          <w:sz w:val="24"/>
          <w:szCs w:val="24"/>
        </w:rPr>
      </w:pPr>
      <w:r w:rsidRPr="009C3E10">
        <w:rPr>
          <w:rFonts w:ascii="Arial" w:hAnsi="Arial" w:cs="Arial"/>
          <w:color w:val="000000" w:themeColor="text1"/>
          <w:sz w:val="24"/>
          <w:szCs w:val="24"/>
        </w:rPr>
        <w:t>2.11.2.</w:t>
      </w:r>
      <w:r w:rsidRPr="009C3E10">
        <w:rPr>
          <w:rFonts w:ascii="Arial" w:hAnsi="Arial" w:cs="Arial"/>
          <w:b/>
          <w:color w:val="000000" w:themeColor="text1"/>
          <w:sz w:val="24"/>
          <w:szCs w:val="24"/>
        </w:rPr>
        <w:t xml:space="preserve"> </w:t>
      </w:r>
      <w:r w:rsidRPr="009C3E10">
        <w:rPr>
          <w:rFonts w:ascii="Arial" w:hAnsi="Arial" w:cs="Arial"/>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461CD7" w:rsidRPr="009C3E10" w:rsidRDefault="00F17A40">
      <w:pPr>
        <w:spacing w:after="0" w:line="240" w:lineRule="auto"/>
        <w:ind w:firstLine="709"/>
        <w:jc w:val="both"/>
        <w:rPr>
          <w:rFonts w:ascii="Arial" w:hAnsi="Arial" w:cs="Arial"/>
          <w:sz w:val="24"/>
          <w:szCs w:val="24"/>
        </w:rPr>
      </w:pPr>
      <w:r w:rsidRPr="009C3E10">
        <w:rPr>
          <w:rFonts w:ascii="Arial" w:hAnsi="Arial" w:cs="Arial"/>
          <w:color w:val="000000" w:themeColor="text1"/>
          <w:sz w:val="24"/>
          <w:szCs w:val="24"/>
        </w:rPr>
        <w:t>2.11.3.</w:t>
      </w:r>
      <w:r w:rsidRPr="009C3E10">
        <w:rPr>
          <w:rFonts w:ascii="Arial" w:hAnsi="Arial" w:cs="Arial"/>
          <w:b/>
          <w:color w:val="000000" w:themeColor="text1"/>
          <w:sz w:val="24"/>
          <w:szCs w:val="24"/>
        </w:rPr>
        <w:t xml:space="preserve"> </w:t>
      </w:r>
      <w:r w:rsidRPr="009C3E10">
        <w:rPr>
          <w:rFonts w:ascii="Arial" w:hAnsi="Arial" w:cs="Arial"/>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2.12.</w:t>
      </w:r>
      <w:r w:rsidRPr="009C3E10">
        <w:rPr>
          <w:rFonts w:ascii="Arial" w:hAnsi="Arial" w:cs="Arial"/>
          <w:b/>
          <w:sz w:val="24"/>
          <w:szCs w:val="24"/>
        </w:rPr>
        <w:t xml:space="preserve"> </w:t>
      </w:r>
      <w:r w:rsidRPr="009C3E10">
        <w:rPr>
          <w:rFonts w:ascii="Arial" w:hAnsi="Arial" w:cs="Arial"/>
          <w:sz w:val="24"/>
          <w:szCs w:val="24"/>
        </w:rPr>
        <w:t>При предоставлении муниципальной услуги запрещается требовать от заявителя:</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61CD7" w:rsidRPr="009C3E10" w:rsidRDefault="00F17A40">
      <w:pPr>
        <w:spacing w:after="0" w:line="240" w:lineRule="auto"/>
        <w:ind w:firstLine="540"/>
        <w:jc w:val="both"/>
        <w:rPr>
          <w:rFonts w:ascii="Arial" w:hAnsi="Arial" w:cs="Arial"/>
          <w:sz w:val="24"/>
          <w:szCs w:val="24"/>
        </w:rPr>
      </w:pPr>
      <w:proofErr w:type="gramStart"/>
      <w:r w:rsidRPr="009C3E10">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9C3E10">
        <w:rPr>
          <w:rFonts w:ascii="Arial" w:hAnsi="Arial" w:cs="Arial"/>
          <w:sz w:val="24"/>
          <w:szCs w:val="24"/>
        </w:rPr>
        <w:t xml:space="preserve">, за исключением документов, </w:t>
      </w:r>
      <w:proofErr w:type="spellStart"/>
      <w:r w:rsidRPr="009C3E10">
        <w:rPr>
          <w:rFonts w:ascii="Arial" w:hAnsi="Arial" w:cs="Arial"/>
          <w:sz w:val="24"/>
          <w:szCs w:val="24"/>
        </w:rPr>
        <w:t>включенных</w:t>
      </w:r>
      <w:proofErr w:type="spellEnd"/>
      <w:r w:rsidRPr="009C3E10">
        <w:rPr>
          <w:rFonts w:ascii="Arial" w:hAnsi="Arial" w:cs="Arial"/>
          <w:sz w:val="24"/>
          <w:szCs w:val="24"/>
        </w:rPr>
        <w:t xml:space="preserve"> в </w:t>
      </w:r>
      <w:proofErr w:type="spellStart"/>
      <w:r w:rsidRPr="009C3E10">
        <w:rPr>
          <w:rFonts w:ascii="Arial" w:hAnsi="Arial" w:cs="Arial"/>
          <w:sz w:val="24"/>
          <w:szCs w:val="24"/>
        </w:rPr>
        <w:t>определенный</w:t>
      </w:r>
      <w:proofErr w:type="spellEnd"/>
      <w:r w:rsidRPr="009C3E10">
        <w:rPr>
          <w:rFonts w:ascii="Arial" w:hAnsi="Arial" w:cs="Arial"/>
          <w:sz w:val="24"/>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61CD7" w:rsidRPr="009C3E10" w:rsidRDefault="00F17A40">
      <w:pPr>
        <w:spacing w:after="0" w:line="240" w:lineRule="auto"/>
        <w:ind w:firstLine="540"/>
        <w:jc w:val="both"/>
        <w:rPr>
          <w:rFonts w:ascii="Arial" w:hAnsi="Arial" w:cs="Arial"/>
          <w:sz w:val="24"/>
          <w:szCs w:val="24"/>
        </w:rPr>
      </w:pPr>
      <w:proofErr w:type="gramStart"/>
      <w:r w:rsidRPr="009C3E10">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9C3E10">
        <w:rPr>
          <w:rFonts w:ascii="Arial" w:hAnsi="Arial" w:cs="Arial"/>
          <w:sz w:val="24"/>
          <w:szCs w:val="24"/>
        </w:rPr>
        <w:t>включенных</w:t>
      </w:r>
      <w:proofErr w:type="spellEnd"/>
      <w:r w:rsidRPr="009C3E10">
        <w:rPr>
          <w:rFonts w:ascii="Arial" w:hAnsi="Arial" w:cs="Arial"/>
          <w:sz w:val="24"/>
          <w:szCs w:val="24"/>
        </w:rPr>
        <w:t xml:space="preserve"> в перечни, указанные в части 1 статьи 9 Федерального закона от 27 июля 2010 г. № 210-ФЗ "Об организации предоставления государственных</w:t>
      </w:r>
      <w:proofErr w:type="gramEnd"/>
      <w:r w:rsidRPr="009C3E10">
        <w:rPr>
          <w:rFonts w:ascii="Arial" w:hAnsi="Arial" w:cs="Arial"/>
          <w:sz w:val="24"/>
          <w:szCs w:val="24"/>
        </w:rPr>
        <w:t xml:space="preserve"> и муниципальных услуг";</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9C3E10">
        <w:rPr>
          <w:rFonts w:ascii="Arial" w:hAnsi="Arial" w:cs="Arial"/>
          <w:sz w:val="24"/>
          <w:szCs w:val="24"/>
        </w:rPr>
        <w:t>включенных</w:t>
      </w:r>
      <w:proofErr w:type="spellEnd"/>
      <w:r w:rsidRPr="009C3E10">
        <w:rPr>
          <w:rFonts w:ascii="Arial" w:hAnsi="Arial" w:cs="Arial"/>
          <w:sz w:val="24"/>
          <w:szCs w:val="24"/>
        </w:rPr>
        <w:t xml:space="preserve"> в представленный ранее комплект документов;</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w:t>
      </w:r>
    </w:p>
    <w:p w:rsidR="00461CD7" w:rsidRPr="009C3E10" w:rsidRDefault="00F17A40">
      <w:pPr>
        <w:spacing w:after="0" w:line="240" w:lineRule="auto"/>
        <w:ind w:firstLine="540"/>
        <w:jc w:val="both"/>
        <w:rPr>
          <w:rFonts w:ascii="Arial" w:hAnsi="Arial" w:cs="Arial"/>
          <w:sz w:val="24"/>
          <w:szCs w:val="24"/>
        </w:rPr>
      </w:pPr>
      <w:proofErr w:type="gramStart"/>
      <w:r w:rsidRPr="009C3E10">
        <w:rPr>
          <w:rFonts w:ascii="Arial" w:hAnsi="Arial" w:cs="Arial"/>
          <w:sz w:val="24"/>
          <w:szCs w:val="24"/>
        </w:rPr>
        <w:t xml:space="preserve">г) выявление документально </w:t>
      </w:r>
      <w:proofErr w:type="spellStart"/>
      <w:r w:rsidRPr="009C3E10">
        <w:rPr>
          <w:rFonts w:ascii="Arial" w:hAnsi="Arial" w:cs="Arial"/>
          <w:sz w:val="24"/>
          <w:szCs w:val="24"/>
        </w:rPr>
        <w:t>подтвержденного</w:t>
      </w:r>
      <w:proofErr w:type="spellEnd"/>
      <w:r w:rsidRPr="009C3E10">
        <w:rPr>
          <w:rFonts w:ascii="Arial" w:hAnsi="Arial" w:cs="Arial"/>
          <w:sz w:val="24"/>
          <w:szCs w:val="24"/>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начальника ГБУ НО «УМФЦ» при первоначальном отказе в </w:t>
      </w:r>
      <w:proofErr w:type="spellStart"/>
      <w:r w:rsidRPr="009C3E10">
        <w:rPr>
          <w:rFonts w:ascii="Arial" w:hAnsi="Arial" w:cs="Arial"/>
          <w:sz w:val="24"/>
          <w:szCs w:val="24"/>
        </w:rPr>
        <w:t>приеме</w:t>
      </w:r>
      <w:proofErr w:type="spellEnd"/>
      <w:proofErr w:type="gramEnd"/>
      <w:r w:rsidRPr="009C3E10">
        <w:rPr>
          <w:rFonts w:ascii="Arial" w:hAnsi="Arial" w:cs="Arial"/>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61CD7" w:rsidRPr="009C3E10" w:rsidRDefault="00F17A40">
      <w:pPr>
        <w:spacing w:after="0" w:line="240" w:lineRule="auto"/>
        <w:ind w:firstLine="540"/>
        <w:jc w:val="both"/>
        <w:rPr>
          <w:rFonts w:ascii="Arial" w:hAnsi="Arial" w:cs="Arial"/>
          <w:sz w:val="24"/>
          <w:szCs w:val="24"/>
        </w:rPr>
      </w:pPr>
      <w:proofErr w:type="gramStart"/>
      <w:r w:rsidRPr="009C3E10">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9C3E10">
        <w:rPr>
          <w:rFonts w:ascii="Arial" w:hAnsi="Arial" w:cs="Arial"/>
          <w:sz w:val="24"/>
          <w:szCs w:val="24"/>
        </w:rPr>
        <w:t xml:space="preserve"> федеральными законами.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2.13. Документы, указанные в пунктах 2.9-2.15 настоящего Регламента, должны отвечать следующим требованиям:</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9C3E10">
        <w:rPr>
          <w:rFonts w:ascii="Arial" w:hAnsi="Arial" w:cs="Arial"/>
          <w:sz w:val="24"/>
          <w:szCs w:val="24"/>
        </w:rPr>
        <w:t>определенных</w:t>
      </w:r>
      <w:proofErr w:type="spellEnd"/>
      <w:r w:rsidRPr="009C3E10">
        <w:rPr>
          <w:rFonts w:ascii="Arial" w:hAnsi="Arial" w:cs="Arial"/>
          <w:sz w:val="24"/>
          <w:szCs w:val="24"/>
        </w:rPr>
        <w:t xml:space="preserve"> законодательством должностных лиц;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9C3E10">
        <w:rPr>
          <w:rFonts w:ascii="Arial" w:hAnsi="Arial" w:cs="Arial"/>
          <w:sz w:val="24"/>
          <w:szCs w:val="24"/>
        </w:rPr>
        <w:t>зачеркнутых</w:t>
      </w:r>
      <w:proofErr w:type="spellEnd"/>
      <w:r w:rsidRPr="009C3E10">
        <w:rPr>
          <w:rFonts w:ascii="Arial" w:hAnsi="Arial" w:cs="Arial"/>
          <w:sz w:val="24"/>
          <w:szCs w:val="24"/>
        </w:rPr>
        <w:t xml:space="preserve"> слов;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4) документы не исполнены карандашом;</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 документы не имеют </w:t>
      </w:r>
      <w:proofErr w:type="spellStart"/>
      <w:r w:rsidRPr="009C3E10">
        <w:rPr>
          <w:rFonts w:ascii="Arial" w:hAnsi="Arial" w:cs="Arial"/>
          <w:sz w:val="24"/>
          <w:szCs w:val="24"/>
        </w:rPr>
        <w:t>серьезных</w:t>
      </w:r>
      <w:proofErr w:type="spellEnd"/>
      <w:r w:rsidRPr="009C3E10">
        <w:rPr>
          <w:rFonts w:ascii="Arial" w:hAnsi="Arial" w:cs="Arial"/>
          <w:sz w:val="24"/>
          <w:szCs w:val="24"/>
        </w:rPr>
        <w:t xml:space="preserve"> повреждений, наличие которых не позволяет однозначно истолковать их содержание.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направлении документов по почте копии документов должны быть заверены нотариально.</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2.14.  Основания для отказа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необходимых для предоставления муниципальной услуги:</w:t>
      </w:r>
    </w:p>
    <w:p w:rsidR="00461CD7" w:rsidRPr="009C3E10" w:rsidRDefault="00F17A40">
      <w:pPr>
        <w:pStyle w:val="1c"/>
        <w:numPr>
          <w:ilvl w:val="0"/>
          <w:numId w:val="2"/>
        </w:numPr>
        <w:tabs>
          <w:tab w:val="left" w:pos="1047"/>
        </w:tabs>
        <w:spacing w:line="240" w:lineRule="auto"/>
        <w:ind w:firstLine="720"/>
        <w:jc w:val="both"/>
        <w:rPr>
          <w:rFonts w:ascii="Arial" w:hAnsi="Arial" w:cs="Arial"/>
          <w:sz w:val="24"/>
          <w:szCs w:val="24"/>
        </w:rPr>
      </w:pPr>
      <w:proofErr w:type="spellStart"/>
      <w:r w:rsidRPr="009C3E10">
        <w:rPr>
          <w:rFonts w:ascii="Arial" w:hAnsi="Arial" w:cs="Arial"/>
          <w:sz w:val="24"/>
          <w:szCs w:val="24"/>
        </w:rPr>
        <w:t>Неустановление</w:t>
      </w:r>
      <w:proofErr w:type="spellEnd"/>
      <w:r w:rsidRPr="009C3E10">
        <w:rPr>
          <w:rFonts w:ascii="Arial" w:hAnsi="Arial" w:cs="Arial"/>
          <w:sz w:val="24"/>
          <w:szCs w:val="24"/>
        </w:rPr>
        <w:t xml:space="preserve"> личности лица, обратившегося за предоставлением муниципальной услуги (</w:t>
      </w:r>
      <w:proofErr w:type="spellStart"/>
      <w:r w:rsidRPr="009C3E10">
        <w:rPr>
          <w:rFonts w:ascii="Arial" w:hAnsi="Arial" w:cs="Arial"/>
          <w:sz w:val="24"/>
          <w:szCs w:val="24"/>
        </w:rPr>
        <w:t>непредъявление</w:t>
      </w:r>
      <w:proofErr w:type="spellEnd"/>
      <w:r w:rsidRPr="009C3E10">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его личность в соответствии с законодательством Российской Федерации с истекшим сроком действия).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2.15. Основания для  приостановления  муниципальной услуги отсутствуют.</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2.16. Исчерпывающий перечень оснований для отказа в предоставлении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2.16.1. Основаниями для отказа в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xml:space="preserve"> являются: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1) земельный участок, на котором </w:t>
      </w:r>
      <w:proofErr w:type="gramStart"/>
      <w:r w:rsidRPr="009C3E10">
        <w:rPr>
          <w:rFonts w:ascii="Arial" w:hAnsi="Arial" w:cs="Arial"/>
          <w:sz w:val="24"/>
          <w:szCs w:val="24"/>
        </w:rPr>
        <w:t>осуществляется  строительство объекта капитального строительства не располагается</w:t>
      </w:r>
      <w:proofErr w:type="gramEnd"/>
      <w:r w:rsidRPr="009C3E10">
        <w:rPr>
          <w:rFonts w:ascii="Arial" w:hAnsi="Arial" w:cs="Arial"/>
          <w:sz w:val="24"/>
          <w:szCs w:val="24"/>
        </w:rPr>
        <w:t xml:space="preserve"> на территории муниципального образования Ардатовского муниципального округа Нижегородской области или выдача разрешения на ввод объекта в эксплуатацию  не входит в компетенцию Администрации;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 отсутствие документов, </w:t>
      </w:r>
      <w:r w:rsidRPr="009C3E10">
        <w:rPr>
          <w:rFonts w:ascii="Arial" w:hAnsi="Arial" w:cs="Arial"/>
          <w:sz w:val="24"/>
          <w:szCs w:val="24"/>
          <w:highlight w:val="white"/>
        </w:rPr>
        <w:t xml:space="preserve">указанных в </w:t>
      </w:r>
      <w:r w:rsidRPr="009C3E10">
        <w:rPr>
          <w:rStyle w:val="19"/>
          <w:rFonts w:ascii="Arial" w:hAnsi="Arial" w:cs="Arial"/>
          <w:color w:val="000000"/>
          <w:sz w:val="24"/>
          <w:szCs w:val="24"/>
          <w:highlight w:val="white"/>
          <w:u w:val="none"/>
        </w:rPr>
        <w:t xml:space="preserve">частях 3 </w:t>
      </w:r>
      <w:r w:rsidRPr="009C3E10">
        <w:rPr>
          <w:rFonts w:ascii="Arial" w:hAnsi="Arial" w:cs="Arial"/>
          <w:sz w:val="24"/>
          <w:szCs w:val="24"/>
          <w:highlight w:val="white"/>
        </w:rPr>
        <w:t xml:space="preserve">и </w:t>
      </w:r>
      <w:r w:rsidRPr="009C3E10">
        <w:rPr>
          <w:rStyle w:val="19"/>
          <w:rFonts w:ascii="Arial" w:hAnsi="Arial" w:cs="Arial"/>
          <w:color w:val="000000"/>
          <w:sz w:val="24"/>
          <w:szCs w:val="24"/>
          <w:highlight w:val="white"/>
          <w:u w:val="none"/>
        </w:rPr>
        <w:t>4</w:t>
      </w:r>
      <w:r w:rsidRPr="009C3E10">
        <w:rPr>
          <w:rFonts w:ascii="Arial" w:hAnsi="Arial" w:cs="Arial"/>
          <w:sz w:val="24"/>
          <w:szCs w:val="24"/>
          <w:highlight w:val="white"/>
        </w:rPr>
        <w:t xml:space="preserve"> статьи 51 Градостроительного кодекса Российской Федерации</w:t>
      </w:r>
      <w:r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3) несоответствие  объекта капитального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9C3E10">
        <w:rPr>
          <w:rFonts w:ascii="Arial" w:hAnsi="Arial" w:cs="Arial"/>
          <w:sz w:val="24"/>
          <w:szCs w:val="24"/>
        </w:rPr>
        <w:t>, установленным проектом планировки территории, в случае выдачи разрешения на ввод эксплуатацию линейного объекта, для размещения которого не требуется образование земельного участка;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 несоответствие объекта капитального строительства требованиям, установленным в разрешении на строительство, за исключением </w:t>
      </w:r>
      <w:proofErr w:type="gramStart"/>
      <w:r w:rsidRPr="009C3E10">
        <w:rPr>
          <w:rFonts w:ascii="Arial" w:hAnsi="Arial" w:cs="Arial"/>
          <w:sz w:val="24"/>
          <w:szCs w:val="24"/>
        </w:rPr>
        <w:t>случаев изменения площади объекта капитального строительства</w:t>
      </w:r>
      <w:proofErr w:type="gramEnd"/>
      <w:r w:rsidRPr="009C3E10">
        <w:rPr>
          <w:rFonts w:ascii="Arial" w:hAnsi="Arial" w:cs="Arial"/>
          <w:sz w:val="24"/>
          <w:szCs w:val="24"/>
        </w:rPr>
        <w:t xml:space="preserve"> в соответствии с частью 6.2 статьи 55 Градостроительного кодекса Российской Федерации;</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5)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9C3E10">
        <w:rPr>
          <w:rFonts w:ascii="Arial" w:hAnsi="Arial" w:cs="Arial"/>
          <w:sz w:val="24"/>
          <w:szCs w:val="24"/>
        </w:rPr>
        <w:t>случаев изменения площади объекта капитального строительства</w:t>
      </w:r>
      <w:proofErr w:type="gramEnd"/>
      <w:r w:rsidRPr="009C3E10">
        <w:rPr>
          <w:rFonts w:ascii="Arial" w:hAnsi="Arial" w:cs="Arial"/>
          <w:sz w:val="24"/>
          <w:szCs w:val="24"/>
        </w:rPr>
        <w:t xml:space="preserve"> в соответствии с частью 6.2 статьи 55 Градостроительного кодекса Российской Федерации;</w:t>
      </w:r>
    </w:p>
    <w:p w:rsidR="00461CD7" w:rsidRPr="009C3E10" w:rsidRDefault="00F17A40">
      <w:pPr>
        <w:spacing w:after="0" w:line="240" w:lineRule="auto"/>
        <w:ind w:firstLine="540"/>
        <w:jc w:val="both"/>
        <w:rPr>
          <w:rFonts w:ascii="Arial" w:hAnsi="Arial" w:cs="Arial"/>
          <w:sz w:val="24"/>
          <w:szCs w:val="24"/>
        </w:rPr>
      </w:pPr>
      <w:proofErr w:type="gramStart"/>
      <w:r w:rsidRPr="009C3E10">
        <w:rPr>
          <w:rFonts w:ascii="Arial" w:hAnsi="Arial" w:cs="Arial"/>
          <w:sz w:val="24"/>
          <w:szCs w:val="24"/>
        </w:rPr>
        <w:t xml:space="preserve">6) несоответствие объекта капитального строительства </w:t>
      </w:r>
      <w:proofErr w:type="spellStart"/>
      <w:r w:rsidRPr="009C3E10">
        <w:rPr>
          <w:rFonts w:ascii="Arial" w:hAnsi="Arial" w:cs="Arial"/>
          <w:sz w:val="24"/>
          <w:szCs w:val="24"/>
        </w:rPr>
        <w:t>разрешенному</w:t>
      </w:r>
      <w:proofErr w:type="spellEnd"/>
      <w:r w:rsidRPr="009C3E10">
        <w:rPr>
          <w:rFonts w:ascii="Arial" w:hAnsi="Arial" w:cs="Arial"/>
          <w:sz w:val="24"/>
          <w:szCs w:val="24"/>
        </w:rPr>
        <w:t xml:space="preserve">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9C3E10">
        <w:rPr>
          <w:rFonts w:ascii="Arial" w:hAnsi="Arial" w:cs="Arial"/>
          <w:sz w:val="24"/>
          <w:szCs w:val="24"/>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w:t>
      </w:r>
      <w:proofErr w:type="spellStart"/>
      <w:r w:rsidRPr="009C3E10">
        <w:rPr>
          <w:rFonts w:ascii="Arial" w:hAnsi="Arial" w:cs="Arial"/>
          <w:sz w:val="24"/>
          <w:szCs w:val="24"/>
        </w:rPr>
        <w:t>введен</w:t>
      </w:r>
      <w:proofErr w:type="spellEnd"/>
      <w:r w:rsidRPr="009C3E10">
        <w:rPr>
          <w:rFonts w:ascii="Arial" w:hAnsi="Arial" w:cs="Arial"/>
          <w:sz w:val="24"/>
          <w:szCs w:val="24"/>
        </w:rPr>
        <w:t xml:space="preserve">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2.16.2. Основания для отказа в выдаче дубликата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1) разрешение на строительство не находится в распоряжении Администрации.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2.16.3. Основания для отказа в исправлении опечаток или ошибок: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1) заявитель не представил документы, содержащих обоснование о наличии опечаток или ошибок в разрешении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xml:space="preserve">;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 в представленных заявителем документах не имеется противоречий между разрешением на строительство и  сведениями, содержащимися в данных документах.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2.17. Порядок, размер и основания взимания государственной пошлины или иной платы, взимаемой за предоставление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За предоставление муниципальной услуги плата не взимается.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данных организаций.</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2.18. Максимальный срок ожидания </w:t>
      </w:r>
      <w:proofErr w:type="gramStart"/>
      <w:r w:rsidRPr="009C3E10">
        <w:rPr>
          <w:rFonts w:ascii="Arial" w:hAnsi="Arial" w:cs="Arial"/>
          <w:sz w:val="24"/>
          <w:szCs w:val="24"/>
        </w:rPr>
        <w:t xml:space="preserve">в очереди при подаче заявления о выдаче разрешения </w:t>
      </w:r>
      <w:r w:rsidRPr="009C3E10">
        <w:rPr>
          <w:rFonts w:ascii="Arial" w:hAnsi="Arial" w:cs="Arial"/>
          <w:color w:val="000000" w:themeColor="text1"/>
          <w:sz w:val="24"/>
          <w:szCs w:val="24"/>
        </w:rPr>
        <w:t>на ввод объекта в эксплуатацию</w:t>
      </w:r>
      <w:proofErr w:type="gramEnd"/>
      <w:r w:rsidRPr="009C3E10">
        <w:rPr>
          <w:rFonts w:ascii="Arial" w:hAnsi="Arial" w:cs="Arial"/>
          <w:color w:val="000000" w:themeColor="text1"/>
          <w:sz w:val="24"/>
          <w:szCs w:val="24"/>
        </w:rPr>
        <w:t>,</w:t>
      </w:r>
      <w:r w:rsidRPr="009C3E10">
        <w:rPr>
          <w:rFonts w:ascii="Arial" w:hAnsi="Arial" w:cs="Arial"/>
          <w:sz w:val="24"/>
          <w:szCs w:val="24"/>
        </w:rPr>
        <w:t xml:space="preserve"> заявления о выдаче дубликата, заявления об исправлении опечаток или ошибок и при получении результата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2.18.1.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заявителей в Администрации осуществляется в порядке очереди.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2.18.2. Максимальный срок ожидания </w:t>
      </w:r>
      <w:proofErr w:type="gramStart"/>
      <w:r w:rsidRPr="009C3E10">
        <w:rPr>
          <w:rFonts w:ascii="Arial" w:hAnsi="Arial" w:cs="Arial"/>
          <w:sz w:val="24"/>
          <w:szCs w:val="24"/>
        </w:rPr>
        <w:t xml:space="preserve">в очереди при подаче заявления о выдаче разрешения </w:t>
      </w:r>
      <w:r w:rsidRPr="009C3E10">
        <w:rPr>
          <w:rFonts w:ascii="Arial" w:hAnsi="Arial" w:cs="Arial"/>
          <w:color w:val="000000" w:themeColor="text1"/>
          <w:sz w:val="24"/>
          <w:szCs w:val="24"/>
        </w:rPr>
        <w:t>на ввод объекта в эксплуатацию</w:t>
      </w:r>
      <w:proofErr w:type="gramEnd"/>
      <w:r w:rsidRPr="009C3E10">
        <w:rPr>
          <w:rFonts w:ascii="Arial" w:hAnsi="Arial" w:cs="Arial"/>
          <w:sz w:val="24"/>
          <w:szCs w:val="24"/>
        </w:rPr>
        <w:t>, заявления о выдаче дубликата, заявления об исправлении опечаток или ошибок и при получении результата предоставления такой услуги составляет 15 минут.</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2.18.3. </w:t>
      </w:r>
      <w:proofErr w:type="gramStart"/>
      <w:r w:rsidRPr="009C3E10">
        <w:rPr>
          <w:rFonts w:ascii="Arial" w:hAnsi="Arial" w:cs="Arial"/>
          <w:sz w:val="24"/>
          <w:szCs w:val="24"/>
        </w:rPr>
        <w:t xml:space="preserve">Предварительная запись на подачу заявления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заявления об исправлении опечаток или ошибок, заявления о выдаче дубликата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w:t>
      </w:r>
      <w:proofErr w:type="gramEnd"/>
      <w:r w:rsidRPr="009C3E10">
        <w:rPr>
          <w:rFonts w:ascii="Arial" w:hAnsi="Arial" w:cs="Arial"/>
          <w:sz w:val="24"/>
          <w:szCs w:val="24"/>
        </w:rPr>
        <w:t>) Нижегородской области либо сайт Администрации  в следующем порядке: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датами и интервалами времени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возможность записи в любые свободные для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дату и время в часы </w:t>
      </w:r>
      <w:proofErr w:type="spellStart"/>
      <w:r w:rsidRPr="009C3E10">
        <w:rPr>
          <w:rFonts w:ascii="Arial" w:hAnsi="Arial" w:cs="Arial"/>
          <w:sz w:val="24"/>
          <w:szCs w:val="24"/>
        </w:rPr>
        <w:t>приема</w:t>
      </w:r>
      <w:proofErr w:type="spellEnd"/>
      <w:r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9C3E10">
        <w:rPr>
          <w:rFonts w:ascii="Arial" w:hAnsi="Arial" w:cs="Arial"/>
          <w:sz w:val="24"/>
          <w:szCs w:val="24"/>
        </w:rPr>
        <w:t>приема</w:t>
      </w:r>
      <w:proofErr w:type="spellEnd"/>
      <w:r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заявитель в любое время вправе отказаться от предварительной записи.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2.18.4. Предварительная запись </w:t>
      </w:r>
      <w:proofErr w:type="spellStart"/>
      <w:r w:rsidRPr="009C3E10">
        <w:rPr>
          <w:rFonts w:ascii="Arial" w:hAnsi="Arial" w:cs="Arial"/>
          <w:sz w:val="24"/>
          <w:szCs w:val="24"/>
        </w:rPr>
        <w:t>ведется</w:t>
      </w:r>
      <w:proofErr w:type="spellEnd"/>
      <w:r w:rsidRPr="009C3E10">
        <w:rPr>
          <w:rFonts w:ascii="Arial" w:hAnsi="Arial" w:cs="Arial"/>
          <w:sz w:val="24"/>
          <w:szCs w:val="24"/>
        </w:rPr>
        <w:t xml:space="preserve"> в электронном виде либо на бумажном носителе.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2.18.5. При определении времени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по телефону специалист отдела строительства и ЖКХ назначает время на основе графика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с </w:t>
      </w:r>
      <w:proofErr w:type="spellStart"/>
      <w:r w:rsidRPr="009C3E10">
        <w:rPr>
          <w:rFonts w:ascii="Arial" w:hAnsi="Arial" w:cs="Arial"/>
          <w:sz w:val="24"/>
          <w:szCs w:val="24"/>
        </w:rPr>
        <w:t>учетом</w:t>
      </w:r>
      <w:proofErr w:type="spellEnd"/>
      <w:r w:rsidRPr="009C3E10">
        <w:rPr>
          <w:rFonts w:ascii="Arial" w:hAnsi="Arial" w:cs="Arial"/>
          <w:sz w:val="24"/>
          <w:szCs w:val="24"/>
        </w:rPr>
        <w:t xml:space="preserve"> времени, удобного заявителю. Заявителю сообщается время посещения и номер кабинета, в который следует обратиться.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посредством телефонной связи.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2.18.6. </w:t>
      </w:r>
      <w:proofErr w:type="gramStart"/>
      <w:r w:rsidRPr="009C3E10">
        <w:rPr>
          <w:rFonts w:ascii="Arial" w:hAnsi="Arial" w:cs="Arial"/>
          <w:sz w:val="24"/>
          <w:szCs w:val="24"/>
        </w:rPr>
        <w:t xml:space="preserve">При осуществлении предварительной записи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личного обращения заявителю </w:t>
      </w:r>
      <w:proofErr w:type="spellStart"/>
      <w:r w:rsidRPr="009C3E10">
        <w:rPr>
          <w:rFonts w:ascii="Arial" w:hAnsi="Arial" w:cs="Arial"/>
          <w:sz w:val="24"/>
          <w:szCs w:val="24"/>
        </w:rPr>
        <w:t>выдается</w:t>
      </w:r>
      <w:proofErr w:type="spellEnd"/>
      <w:r w:rsidRPr="009C3E10">
        <w:rPr>
          <w:rFonts w:ascii="Arial" w:hAnsi="Arial" w:cs="Arial"/>
          <w:sz w:val="24"/>
          <w:szCs w:val="24"/>
        </w:rPr>
        <w:t xml:space="preserve"> талон-подтверждение, содержащий информацию о дате и времени подачи заявления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заявления об исправлении опечаток или ошибок, заявления о выдаче дубликата и прилагаемых документов либо получения результата предоставления муниципальной услуги, номере кабинета, в который следует обратиться.</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2.18.7.  Продолжительность предварительной записи по телефону или </w:t>
      </w:r>
      <w:proofErr w:type="gramStart"/>
      <w:r w:rsidRPr="009C3E10">
        <w:rPr>
          <w:rFonts w:ascii="Arial" w:hAnsi="Arial" w:cs="Arial"/>
          <w:sz w:val="24"/>
          <w:szCs w:val="24"/>
        </w:rPr>
        <w:t xml:space="preserve">в ходе личного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для подачи заявления о выдаче разрешения </w:t>
      </w:r>
      <w:r w:rsidRPr="009C3E10">
        <w:rPr>
          <w:rFonts w:ascii="Arial" w:hAnsi="Arial" w:cs="Arial"/>
          <w:color w:val="000000" w:themeColor="text1"/>
          <w:sz w:val="24"/>
          <w:szCs w:val="24"/>
        </w:rPr>
        <w:t>на ввод объекта в эксплуатацию</w:t>
      </w:r>
      <w:proofErr w:type="gramEnd"/>
      <w:r w:rsidRPr="009C3E10">
        <w:rPr>
          <w:rFonts w:ascii="Arial" w:hAnsi="Arial" w:cs="Arial"/>
          <w:sz w:val="24"/>
          <w:szCs w:val="24"/>
        </w:rPr>
        <w:t>,  заявления об исправлении опечаток или ошибок, заявления о выдаче дубликата и прилагаемых документов либо получения результата предоставления такой услуги не должна превышать 5 минут.</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2.19. Срок и порядок регистрации заявления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заявления о выдаче дубликата, заявления об исправлении опечаток или ошибок и прилагаемых документов в Администрации, в том числе в электронной форме.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2.19.1. </w:t>
      </w:r>
      <w:proofErr w:type="gramStart"/>
      <w:r w:rsidRPr="009C3E10">
        <w:rPr>
          <w:rFonts w:ascii="Arial" w:hAnsi="Arial" w:cs="Arial"/>
          <w:sz w:val="24"/>
          <w:szCs w:val="24"/>
        </w:rPr>
        <w:t xml:space="preserve">Заявление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заявление о выдаче дубликата, заявление об исправлении опечаток или ошибок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дня со дня их поступления</w:t>
      </w:r>
      <w:proofErr w:type="gramEnd"/>
      <w:r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2.19.2. Заявление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xml:space="preserve">,  заявление о выдаче дубликата, заявление об исправлении опечаток или ошибок и прилагаемые документы осуществляется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внесения записи в систему электронного документооборота.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2.19.3. При отсутствии технической возможности </w:t>
      </w:r>
      <w:proofErr w:type="spellStart"/>
      <w:r w:rsidRPr="009C3E10">
        <w:rPr>
          <w:rFonts w:ascii="Arial" w:hAnsi="Arial" w:cs="Arial"/>
          <w:sz w:val="24"/>
          <w:szCs w:val="24"/>
        </w:rPr>
        <w:t>учет</w:t>
      </w:r>
      <w:proofErr w:type="spellEnd"/>
      <w:r w:rsidRPr="009C3E10">
        <w:rPr>
          <w:rFonts w:ascii="Arial" w:hAnsi="Arial" w:cs="Arial"/>
          <w:sz w:val="24"/>
          <w:szCs w:val="24"/>
        </w:rPr>
        <w:t xml:space="preserve"> заявлений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xml:space="preserve">, заявлений о выдаче дубликата, заявлений об исправлении опечаток или ошибок и прилагаемые документы прилагаемых документов осуществляется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внесения записи в журнал </w:t>
      </w:r>
      <w:proofErr w:type="spellStart"/>
      <w:r w:rsidRPr="009C3E10">
        <w:rPr>
          <w:rFonts w:ascii="Arial" w:hAnsi="Arial" w:cs="Arial"/>
          <w:sz w:val="24"/>
          <w:szCs w:val="24"/>
        </w:rPr>
        <w:t>учета</w:t>
      </w:r>
      <w:proofErr w:type="spellEnd"/>
      <w:r w:rsidRPr="009C3E10">
        <w:rPr>
          <w:rFonts w:ascii="Arial" w:hAnsi="Arial" w:cs="Arial"/>
          <w:sz w:val="24"/>
          <w:szCs w:val="24"/>
        </w:rPr>
        <w:t xml:space="preserve">.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2.20. Требования к помещениям, в которых предоставляется муниципальная услуга.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столами, стульями, канцелярскими принадлежностями для заполнения заявления. Места ожидания должны быть обеспечены стульями. Информация о порядке предоставления муниципальной услуги должна быть размещена в текстовом виде в месте ожидания либо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заявлений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заявлений о выдаче дубликата, заявлений об исправлении опечаток или ошибок.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1) условия для беспрепятственного доступа к объекту (зданию, помещению), в котором предоставляется муниципальная услуга;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 сопровождение инвалидов, имеющих стойкие расстройства функции зрения и самостоятельного передвижения;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9C3E10">
        <w:rPr>
          <w:rFonts w:ascii="Arial" w:hAnsi="Arial" w:cs="Arial"/>
          <w:sz w:val="24"/>
          <w:szCs w:val="24"/>
        </w:rPr>
        <w:t>учетом</w:t>
      </w:r>
      <w:proofErr w:type="spellEnd"/>
      <w:r w:rsidRPr="009C3E10">
        <w:rPr>
          <w:rFonts w:ascii="Arial" w:hAnsi="Arial" w:cs="Arial"/>
          <w:sz w:val="24"/>
          <w:szCs w:val="24"/>
        </w:rPr>
        <w:t xml:space="preserve"> ограничений их жизнедеятельности;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6) допуск </w:t>
      </w:r>
      <w:proofErr w:type="spellStart"/>
      <w:r w:rsidRPr="009C3E10">
        <w:rPr>
          <w:rFonts w:ascii="Arial" w:hAnsi="Arial" w:cs="Arial"/>
          <w:sz w:val="24"/>
          <w:szCs w:val="24"/>
        </w:rPr>
        <w:t>сурдопереводчика</w:t>
      </w:r>
      <w:proofErr w:type="spellEnd"/>
      <w:r w:rsidRPr="009C3E10">
        <w:rPr>
          <w:rFonts w:ascii="Arial" w:hAnsi="Arial" w:cs="Arial"/>
          <w:sz w:val="24"/>
          <w:szCs w:val="24"/>
        </w:rPr>
        <w:t xml:space="preserve"> и </w:t>
      </w:r>
      <w:proofErr w:type="spellStart"/>
      <w:r w:rsidRPr="009C3E10">
        <w:rPr>
          <w:rFonts w:ascii="Arial" w:hAnsi="Arial" w:cs="Arial"/>
          <w:sz w:val="24"/>
          <w:szCs w:val="24"/>
        </w:rPr>
        <w:t>тифлосурдопереводчика</w:t>
      </w:r>
      <w:proofErr w:type="spellEnd"/>
      <w:r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9C3E10">
        <w:rPr>
          <w:rFonts w:ascii="Arial" w:hAnsi="Arial" w:cs="Arial"/>
          <w:sz w:val="24"/>
          <w:szCs w:val="24"/>
        </w:rPr>
        <w:t>ее</w:t>
      </w:r>
      <w:proofErr w:type="spellEnd"/>
      <w:r w:rsidRPr="009C3E10">
        <w:rPr>
          <w:rFonts w:ascii="Arial" w:hAnsi="Arial" w:cs="Arial"/>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8) оказание инвалидам помощи в преодолении барьеров, мешающих получению ими муниципальной услуги наравне с другими лицами.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 случае невозможности полностью приспособить объект с </w:t>
      </w:r>
      <w:proofErr w:type="spellStart"/>
      <w:r w:rsidRPr="009C3E10">
        <w:rPr>
          <w:rFonts w:ascii="Arial" w:hAnsi="Arial" w:cs="Arial"/>
          <w:sz w:val="24"/>
          <w:szCs w:val="24"/>
        </w:rPr>
        <w:t>учетом</w:t>
      </w:r>
      <w:proofErr w:type="spellEnd"/>
      <w:r w:rsidRPr="009C3E10">
        <w:rPr>
          <w:rFonts w:ascii="Arial" w:hAnsi="Arial" w:cs="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9C3E10">
        <w:rPr>
          <w:rFonts w:ascii="Arial" w:hAnsi="Arial" w:cs="Arial"/>
          <w:sz w:val="24"/>
          <w:szCs w:val="24"/>
        </w:rPr>
        <w:t>ее</w:t>
      </w:r>
      <w:proofErr w:type="spellEnd"/>
      <w:r w:rsidRPr="009C3E10">
        <w:rPr>
          <w:rFonts w:ascii="Arial" w:hAnsi="Arial" w:cs="Arial"/>
          <w:sz w:val="24"/>
          <w:szCs w:val="24"/>
        </w:rPr>
        <w:t xml:space="preserve"> предоставление обеспечивается по месту жительства инвалида, в дистанционном режиме.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2.21. Показатели доступности и качества муниципальных услуг.</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Показателями доступности являются: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1) широкий доступ к информации о предоставлении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 получение муниципальной услуги своевременно и в соответствии со стандартом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 получение полной, актуальной и достоверной информации о порядке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4) получение информации о результате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proofErr w:type="spellStart"/>
      <w:r w:rsidRPr="009C3E10">
        <w:rPr>
          <w:rFonts w:ascii="Arial" w:hAnsi="Arial" w:cs="Arial"/>
          <w:sz w:val="24"/>
          <w:szCs w:val="24"/>
        </w:rPr>
        <w:t>статьей</w:t>
      </w:r>
      <w:proofErr w:type="spellEnd"/>
      <w:r w:rsidRPr="009C3E10">
        <w:rPr>
          <w:rFonts w:ascii="Arial" w:hAnsi="Arial" w:cs="Arial"/>
          <w:sz w:val="24"/>
          <w:szCs w:val="24"/>
        </w:rPr>
        <w:t xml:space="preserve"> 15.1 Федерального закона от 27 июля 2010 г. № 210-ФЗ "Об организации предоставления государственных и муниципальных услуг" (далее - комплексный запрос).</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Показателями качества являются: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1) соблюдение срока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 обоснованность отказов заявителям в предоставлении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4) достоверность и полнота информирования гражданина о ходе рассмотрения его обращения;</w:t>
      </w:r>
    </w:p>
    <w:p w:rsidR="00461CD7" w:rsidRPr="009C3E10" w:rsidRDefault="00F17A40">
      <w:pPr>
        <w:pStyle w:val="ConsPlusDocList"/>
        <w:tabs>
          <w:tab w:val="left" w:pos="360"/>
        </w:tabs>
        <w:ind w:firstLine="567"/>
        <w:jc w:val="both"/>
        <w:rPr>
          <w:rFonts w:cs="Arial"/>
          <w:sz w:val="24"/>
          <w:szCs w:val="24"/>
        </w:rPr>
      </w:pPr>
      <w:r w:rsidRPr="009C3E10">
        <w:rPr>
          <w:rFonts w:cs="Arial"/>
          <w:sz w:val="24"/>
          <w:szCs w:val="24"/>
        </w:rPr>
        <w:t>5) снижение максимального срока ожидания при подаче документов и получении результата предоставления муниципальной услуги;</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дважды: при подаче документов и при получении результата при непосредственном обращении в Администрацию, ГБУ НО «УМФЦ». </w:t>
      </w:r>
      <w:proofErr w:type="gramStart"/>
      <w:r w:rsidRPr="009C3E10">
        <w:rPr>
          <w:rFonts w:ascii="Arial" w:hAnsi="Arial" w:cs="Arial"/>
          <w:sz w:val="24"/>
          <w:szCs w:val="24"/>
        </w:rPr>
        <w:t>Продолжительность каждого взаимодействия не должно быть более 15 минут);</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7) корректность и компетентность специалиста, взаимодействующего с заявителем при предоставлении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8) отсутствие допущенных опечаток и (или) ошибок в выданных в результате предоставления муниципальной услуги документах.</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2.22. Иные требования, в том числе учитывающие особенности предоставления муниципальной услуги в электронной форме.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2.22.1. Заявитель вправе обратиться с заявлением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заявлением о выдаче дубликата, заявлением об исправлении опечаток или ошибок любыми способами, предусмотренными настоящим Регламентом.</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2.22.2. </w:t>
      </w:r>
      <w:proofErr w:type="gramStart"/>
      <w:r w:rsidRPr="009C3E10">
        <w:rPr>
          <w:rFonts w:ascii="Arial" w:hAnsi="Arial" w:cs="Arial"/>
          <w:sz w:val="24"/>
          <w:szCs w:val="24"/>
        </w:rPr>
        <w:t xml:space="preserve">Заявитель может направить заявление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xml:space="preserve">, заявление о предоставлении дубликата, заявление об исправлении опечаток или ошибок  в форме электронного документа, порядок оформления которого </w:t>
      </w:r>
      <w:proofErr w:type="spellStart"/>
      <w:r w:rsidRPr="009C3E10">
        <w:rPr>
          <w:rFonts w:ascii="Arial" w:hAnsi="Arial" w:cs="Arial"/>
          <w:sz w:val="24"/>
          <w:szCs w:val="24"/>
        </w:rPr>
        <w:t>определен</w:t>
      </w:r>
      <w:proofErr w:type="spellEnd"/>
      <w:r w:rsidRPr="009C3E10">
        <w:rPr>
          <w:rFonts w:ascii="Arial" w:hAnsi="Arial" w:cs="Arial"/>
          <w:sz w:val="24"/>
          <w:szCs w:val="24"/>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w:t>
      </w:r>
      <w:proofErr w:type="gramEnd"/>
      <w:r w:rsidRPr="009C3E10">
        <w:rPr>
          <w:rFonts w:ascii="Arial" w:hAnsi="Arial" w:cs="Arial"/>
          <w:sz w:val="24"/>
          <w:szCs w:val="24"/>
        </w:rPr>
        <w:t xml:space="preserve"> </w:t>
      </w:r>
      <w:proofErr w:type="gramStart"/>
      <w:r w:rsidRPr="009C3E10">
        <w:rPr>
          <w:rFonts w:ascii="Arial" w:hAnsi="Arial" w:cs="Arial"/>
          <w:sz w:val="24"/>
          <w:szCs w:val="24"/>
        </w:rPr>
        <w:t>документов", постановлением правительства Российской Федерации от 4 июля 2017 г. № 788 "О направлении документов, необходимых для выдачи разрешения на строительства и разрешения на ввод в эксплуатацию, в электронной форме", постановлением Правительства Российской Федерации  от 7 октября 2019 г.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w:t>
      </w:r>
      <w:proofErr w:type="gramEnd"/>
      <w:r w:rsidRPr="009C3E10">
        <w:rPr>
          <w:rFonts w:ascii="Arial" w:hAnsi="Arial" w:cs="Arial"/>
          <w:sz w:val="24"/>
          <w:szCs w:val="24"/>
        </w:rPr>
        <w:t xml:space="preserve"> </w:t>
      </w:r>
      <w:proofErr w:type="gramStart"/>
      <w:r w:rsidRPr="009C3E10">
        <w:rPr>
          <w:rFonts w:ascii="Arial" w:hAnsi="Arial" w:cs="Arial"/>
          <w:sz w:val="24"/>
          <w:szCs w:val="24"/>
        </w:rPr>
        <w:t>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rsidRPr="009C3E10">
        <w:rPr>
          <w:rFonts w:ascii="Arial" w:hAnsi="Arial" w:cs="Arial"/>
          <w:sz w:val="24"/>
          <w:szCs w:val="24"/>
        </w:rPr>
        <w:t>Росатом</w:t>
      </w:r>
      <w:proofErr w:type="spellEnd"/>
      <w:r w:rsidRPr="009C3E10">
        <w:rPr>
          <w:rFonts w:ascii="Arial" w:hAnsi="Arial" w:cs="Arial"/>
          <w:sz w:val="24"/>
          <w:szCs w:val="24"/>
        </w:rPr>
        <w:t>", государственную корпорацию по комической деятельности "</w:t>
      </w:r>
      <w:proofErr w:type="spellStart"/>
      <w:r w:rsidRPr="009C3E10">
        <w:rPr>
          <w:rFonts w:ascii="Arial" w:hAnsi="Arial" w:cs="Arial"/>
          <w:sz w:val="24"/>
          <w:szCs w:val="24"/>
        </w:rPr>
        <w:t>Роскосмос</w:t>
      </w:r>
      <w:proofErr w:type="spellEnd"/>
      <w:r w:rsidRPr="009C3E10">
        <w:rPr>
          <w:rFonts w:ascii="Arial" w:hAnsi="Arial" w:cs="Arial"/>
          <w:sz w:val="24"/>
          <w:szCs w:val="24"/>
        </w:rPr>
        <w:t xml:space="preserve">" в электронной форме", и который </w:t>
      </w:r>
      <w:proofErr w:type="spellStart"/>
      <w:r w:rsidRPr="009C3E10">
        <w:rPr>
          <w:rFonts w:ascii="Arial" w:hAnsi="Arial" w:cs="Arial"/>
          <w:sz w:val="24"/>
          <w:szCs w:val="24"/>
        </w:rPr>
        <w:t>передается</w:t>
      </w:r>
      <w:proofErr w:type="spellEnd"/>
      <w:r w:rsidRPr="009C3E10">
        <w:rPr>
          <w:rFonts w:ascii="Arial" w:hAnsi="Arial" w:cs="Arial"/>
          <w:sz w:val="24"/>
          <w:szCs w:val="24"/>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w:t>
      </w:r>
      <w:proofErr w:type="gramEnd"/>
      <w:r w:rsidRPr="009C3E10">
        <w:rPr>
          <w:rFonts w:ascii="Arial" w:hAnsi="Arial" w:cs="Arial"/>
          <w:sz w:val="24"/>
          <w:szCs w:val="24"/>
        </w:rPr>
        <w:t xml:space="preserve">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Направляемые в Администрацию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Средства электронной подписи, применяемые заявителем при направлении заявления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заявления о предоставлении дубликата, заявления об исправлении опечаток или ошибок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2.22.3.  </w:t>
      </w:r>
      <w:proofErr w:type="gramStart"/>
      <w:r w:rsidRPr="009C3E10">
        <w:rPr>
          <w:rFonts w:ascii="Arial" w:hAnsi="Arial" w:cs="Arial"/>
          <w:sz w:val="24"/>
          <w:szCs w:val="24"/>
        </w:rPr>
        <w:t xml:space="preserve">При направлении заявителем заявления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заявления о выдаче  дубликата,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w:t>
      </w:r>
      <w:proofErr w:type="gramEnd"/>
      <w:r w:rsidRPr="009C3E10">
        <w:rPr>
          <w:rFonts w:ascii="Arial" w:hAnsi="Arial" w:cs="Arial"/>
          <w:sz w:val="24"/>
          <w:szCs w:val="24"/>
        </w:rPr>
        <w:t xml:space="preserve"> документы являются необходимым документом для предоставления муниципальной услуги.</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2.22.4. Электронные документы предоставляются в следующих форматах:</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1)  </w:t>
      </w:r>
      <w:proofErr w:type="spellStart"/>
      <w:r w:rsidRPr="009C3E10">
        <w:rPr>
          <w:rFonts w:ascii="Arial" w:hAnsi="Arial" w:cs="Arial"/>
          <w:sz w:val="24"/>
          <w:szCs w:val="24"/>
        </w:rPr>
        <w:t>xml</w:t>
      </w:r>
      <w:proofErr w:type="spellEnd"/>
      <w:r w:rsidRPr="009C3E10">
        <w:rPr>
          <w:rFonts w:ascii="Arial" w:hAnsi="Arial" w:cs="Arial"/>
          <w:sz w:val="24"/>
          <w:szCs w:val="24"/>
        </w:rPr>
        <w:t xml:space="preserve"> – для формализованных документов;</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2) </w:t>
      </w:r>
      <w:proofErr w:type="spellStart"/>
      <w:r w:rsidRPr="009C3E10">
        <w:rPr>
          <w:rFonts w:ascii="Arial" w:hAnsi="Arial" w:cs="Arial"/>
          <w:sz w:val="24"/>
          <w:szCs w:val="24"/>
        </w:rPr>
        <w:t>pdf</w:t>
      </w:r>
      <w:proofErr w:type="spellEnd"/>
      <w:r w:rsidRPr="009C3E10">
        <w:rPr>
          <w:rFonts w:ascii="Arial" w:hAnsi="Arial" w:cs="Arial"/>
          <w:sz w:val="24"/>
          <w:szCs w:val="24"/>
        </w:rPr>
        <w:t xml:space="preserve">, </w:t>
      </w:r>
      <w:proofErr w:type="spellStart"/>
      <w:r w:rsidRPr="009C3E10">
        <w:rPr>
          <w:rFonts w:ascii="Arial" w:hAnsi="Arial" w:cs="Arial"/>
          <w:sz w:val="24"/>
          <w:szCs w:val="24"/>
        </w:rPr>
        <w:t>jpg</w:t>
      </w:r>
      <w:proofErr w:type="spellEnd"/>
      <w:r w:rsidRPr="009C3E10">
        <w:rPr>
          <w:rFonts w:ascii="Arial" w:hAnsi="Arial" w:cs="Arial"/>
          <w:sz w:val="24"/>
          <w:szCs w:val="24"/>
        </w:rPr>
        <w:t xml:space="preserve">, </w:t>
      </w:r>
      <w:proofErr w:type="spellStart"/>
      <w:r w:rsidRPr="009C3E10">
        <w:rPr>
          <w:rFonts w:ascii="Arial" w:hAnsi="Arial" w:cs="Arial"/>
          <w:sz w:val="24"/>
          <w:szCs w:val="24"/>
        </w:rPr>
        <w:t>jpeg</w:t>
      </w:r>
      <w:proofErr w:type="spellEnd"/>
      <w:r w:rsidRPr="009C3E10">
        <w:rPr>
          <w:rFonts w:ascii="Arial" w:hAnsi="Arial" w:cs="Arial"/>
          <w:sz w:val="24"/>
          <w:szCs w:val="24"/>
        </w:rPr>
        <w:t xml:space="preserve"> – для документов с текстовым содержанием, в том числе включая  изображение и (или) формулы;</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3) </w:t>
      </w:r>
      <w:proofErr w:type="spellStart"/>
      <w:r w:rsidRPr="009C3E10">
        <w:rPr>
          <w:rFonts w:ascii="Arial" w:hAnsi="Arial" w:cs="Arial"/>
          <w:sz w:val="24"/>
          <w:szCs w:val="24"/>
        </w:rPr>
        <w:t>doc</w:t>
      </w:r>
      <w:proofErr w:type="spellEnd"/>
      <w:r w:rsidRPr="009C3E10">
        <w:rPr>
          <w:rFonts w:ascii="Arial" w:hAnsi="Arial" w:cs="Arial"/>
          <w:sz w:val="24"/>
          <w:szCs w:val="24"/>
        </w:rPr>
        <w:t xml:space="preserve">, </w:t>
      </w:r>
      <w:proofErr w:type="spellStart"/>
      <w:r w:rsidRPr="009C3E10">
        <w:rPr>
          <w:rFonts w:ascii="Arial" w:hAnsi="Arial" w:cs="Arial"/>
          <w:sz w:val="24"/>
          <w:szCs w:val="24"/>
        </w:rPr>
        <w:t>docx</w:t>
      </w:r>
      <w:proofErr w:type="spellEnd"/>
      <w:r w:rsidRPr="009C3E10">
        <w:rPr>
          <w:rFonts w:ascii="Arial" w:hAnsi="Arial" w:cs="Arial"/>
          <w:sz w:val="24"/>
          <w:szCs w:val="24"/>
        </w:rPr>
        <w:t xml:space="preserve">, </w:t>
      </w:r>
      <w:proofErr w:type="spellStart"/>
      <w:r w:rsidRPr="009C3E10">
        <w:rPr>
          <w:rFonts w:ascii="Arial" w:hAnsi="Arial" w:cs="Arial"/>
          <w:sz w:val="24"/>
          <w:szCs w:val="24"/>
        </w:rPr>
        <w:t>odt</w:t>
      </w:r>
      <w:proofErr w:type="spellEnd"/>
      <w:r w:rsidRPr="009C3E10">
        <w:rPr>
          <w:rFonts w:ascii="Arial" w:hAnsi="Arial" w:cs="Arial"/>
          <w:sz w:val="24"/>
          <w:szCs w:val="24"/>
        </w:rPr>
        <w:t>– для документов с текстовым содержанием, не включающие формулы;</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4) </w:t>
      </w:r>
      <w:proofErr w:type="spellStart"/>
      <w:r w:rsidRPr="009C3E10">
        <w:rPr>
          <w:rFonts w:ascii="Arial" w:hAnsi="Arial" w:cs="Arial"/>
          <w:sz w:val="24"/>
          <w:szCs w:val="24"/>
        </w:rPr>
        <w:t>xls</w:t>
      </w:r>
      <w:proofErr w:type="spellEnd"/>
      <w:r w:rsidRPr="009C3E10">
        <w:rPr>
          <w:rFonts w:ascii="Arial" w:hAnsi="Arial" w:cs="Arial"/>
          <w:sz w:val="24"/>
          <w:szCs w:val="24"/>
        </w:rPr>
        <w:t xml:space="preserve">, </w:t>
      </w:r>
      <w:proofErr w:type="spellStart"/>
      <w:r w:rsidRPr="009C3E10">
        <w:rPr>
          <w:rFonts w:ascii="Arial" w:hAnsi="Arial" w:cs="Arial"/>
          <w:sz w:val="24"/>
          <w:szCs w:val="24"/>
        </w:rPr>
        <w:t>xlsx</w:t>
      </w:r>
      <w:proofErr w:type="spellEnd"/>
      <w:r w:rsidRPr="009C3E10">
        <w:rPr>
          <w:rFonts w:ascii="Arial" w:hAnsi="Arial" w:cs="Arial"/>
          <w:sz w:val="24"/>
          <w:szCs w:val="24"/>
        </w:rPr>
        <w:t xml:space="preserve">, </w:t>
      </w:r>
      <w:proofErr w:type="spellStart"/>
      <w:r w:rsidRPr="009C3E10">
        <w:rPr>
          <w:rFonts w:ascii="Arial" w:hAnsi="Arial" w:cs="Arial"/>
          <w:sz w:val="24"/>
          <w:szCs w:val="24"/>
        </w:rPr>
        <w:t>ods</w:t>
      </w:r>
      <w:proofErr w:type="spellEnd"/>
      <w:r w:rsidRPr="009C3E10">
        <w:rPr>
          <w:rFonts w:ascii="Arial" w:hAnsi="Arial" w:cs="Arial"/>
          <w:sz w:val="24"/>
          <w:szCs w:val="24"/>
        </w:rPr>
        <w:t xml:space="preserve">– для документов, содержащих </w:t>
      </w:r>
      <w:proofErr w:type="spellStart"/>
      <w:r w:rsidRPr="009C3E10">
        <w:rPr>
          <w:rFonts w:ascii="Arial" w:hAnsi="Arial" w:cs="Arial"/>
          <w:sz w:val="24"/>
          <w:szCs w:val="24"/>
        </w:rPr>
        <w:t>расчеты</w:t>
      </w:r>
      <w:proofErr w:type="spellEnd"/>
      <w:r w:rsidRPr="009C3E10">
        <w:rPr>
          <w:rFonts w:ascii="Arial" w:hAnsi="Arial" w:cs="Arial"/>
          <w:sz w:val="24"/>
          <w:szCs w:val="24"/>
        </w:rPr>
        <w:t xml:space="preserve">. </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2.22.5. Допускается формирование электронного документа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сканирования непосредственно с оригинала документа на бумажном носител</w:t>
      </w:r>
      <w:proofErr w:type="gramStart"/>
      <w:r w:rsidRPr="009C3E10">
        <w:rPr>
          <w:rFonts w:ascii="Arial" w:hAnsi="Arial" w:cs="Arial"/>
          <w:sz w:val="24"/>
          <w:szCs w:val="24"/>
        </w:rPr>
        <w:t>е(</w:t>
      </w:r>
      <w:proofErr w:type="gramEnd"/>
      <w:r w:rsidRPr="009C3E10">
        <w:rPr>
          <w:rFonts w:ascii="Arial" w:hAnsi="Arial" w:cs="Arial"/>
          <w:sz w:val="24"/>
          <w:szCs w:val="24"/>
        </w:rPr>
        <w:t xml:space="preserve">использование копий не допускается), которое осуществляется с сохранением ориентации оригинала документа в разрешении 300-500 </w:t>
      </w:r>
      <w:proofErr w:type="spellStart"/>
      <w:r w:rsidRPr="009C3E10">
        <w:rPr>
          <w:rFonts w:ascii="Arial" w:hAnsi="Arial" w:cs="Arial"/>
          <w:sz w:val="24"/>
          <w:szCs w:val="24"/>
        </w:rPr>
        <w:t>dpi</w:t>
      </w:r>
      <w:proofErr w:type="spellEnd"/>
      <w:r w:rsidRPr="009C3E10">
        <w:rPr>
          <w:rFonts w:ascii="Arial" w:hAnsi="Arial" w:cs="Arial"/>
          <w:sz w:val="24"/>
          <w:szCs w:val="24"/>
        </w:rPr>
        <w:t xml:space="preserve"> (масштаб 1:1) с использованием следующих режимов:</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1) "черно-белый" (при отсутствии в документе графических изображений и (или) цветного текста);</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2) "оттенки серого" (при наличии в документе графических изображений, отличных от цветного изображения);</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3) "цветной" или "режим полной цветопередачи" (при наличии в документе цветных графических изображений либо цветного текста);</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4) сохранением всех аутентичных признаков подлинности, а именно: графической подписи лица, печати, углового штампа бланка;</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2.22.6.  Документы в электронной форме, направляемые в форматах, предусмотренных пунктом 2.22.4 настоящего Регламента, должны:</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а) формироваться способом, не предусматривающим сканирование документа на бумажном носителе (за исключением случаев, предусмотренных пунктом 2.22.5 настоящего Регламента);</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б) состоять из одного или нескольких файлов, каждый из которых содержит текстовую и (или) графическую информацию;</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2.22.7. Максимально допустимый размер </w:t>
      </w:r>
      <w:proofErr w:type="spellStart"/>
      <w:r w:rsidRPr="009C3E10">
        <w:rPr>
          <w:rFonts w:ascii="Arial" w:hAnsi="Arial" w:cs="Arial"/>
          <w:sz w:val="24"/>
          <w:szCs w:val="24"/>
        </w:rPr>
        <w:t>прикрепленного</w:t>
      </w:r>
      <w:proofErr w:type="spellEnd"/>
      <w:r w:rsidRPr="009C3E10">
        <w:rPr>
          <w:rFonts w:ascii="Arial" w:hAnsi="Arial" w:cs="Arial"/>
          <w:sz w:val="24"/>
          <w:szCs w:val="24"/>
        </w:rPr>
        <w:t xml:space="preserve"> пакета документов не должен превышать 10 Гб.</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2.22.8.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Администрацией заявления о выдаче разрешения </w:t>
      </w:r>
      <w:r w:rsidRPr="009C3E10">
        <w:rPr>
          <w:rFonts w:ascii="Arial" w:hAnsi="Arial" w:cs="Arial"/>
          <w:color w:val="000000" w:themeColor="text1"/>
          <w:sz w:val="24"/>
          <w:szCs w:val="24"/>
        </w:rPr>
        <w:t>на ввод объекта в эксплуатацию</w:t>
      </w:r>
      <w:r w:rsidRPr="009C3E10">
        <w:rPr>
          <w:rFonts w:ascii="Arial" w:hAnsi="Arial" w:cs="Arial"/>
          <w:sz w:val="24"/>
          <w:szCs w:val="24"/>
        </w:rPr>
        <w:t xml:space="preserve">, заявления о выдаче дубликата,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2.22.9.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9C3E10">
        <w:rPr>
          <w:rFonts w:ascii="Arial" w:hAnsi="Arial" w:cs="Arial"/>
          <w:sz w:val="24"/>
          <w:szCs w:val="24"/>
        </w:rPr>
        <w:t>Интернет-портале</w:t>
      </w:r>
      <w:proofErr w:type="gramEnd"/>
      <w:r w:rsidRPr="009C3E10">
        <w:rPr>
          <w:rFonts w:ascii="Arial" w:hAnsi="Arial" w:cs="Arial"/>
          <w:sz w:val="24"/>
          <w:szCs w:val="24"/>
        </w:rPr>
        <w:t xml:space="preserve"> государственных и муниципальных услуг (функций) Нижегородской области.</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2.22.10. Для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специалиста отдела строительства и ЖКХ.</w:t>
      </w:r>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 xml:space="preserve">2.22.11. </w:t>
      </w:r>
      <w:proofErr w:type="gramStart"/>
      <w:r w:rsidRPr="009C3E10">
        <w:rPr>
          <w:rFonts w:ascii="Arial" w:hAnsi="Arial" w:cs="Arial"/>
          <w:sz w:val="24"/>
          <w:szCs w:val="24"/>
        </w:rP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461CD7" w:rsidRPr="009C3E10" w:rsidRDefault="00F17A40">
      <w:pPr>
        <w:tabs>
          <w:tab w:val="left" w:pos="360"/>
        </w:tabs>
        <w:spacing w:after="0" w:line="240" w:lineRule="auto"/>
        <w:ind w:firstLine="567"/>
        <w:jc w:val="both"/>
        <w:rPr>
          <w:rFonts w:ascii="Arial" w:hAnsi="Arial" w:cs="Arial"/>
          <w:sz w:val="24"/>
          <w:szCs w:val="24"/>
        </w:rPr>
      </w:pPr>
      <w:r w:rsidRPr="009C3E10">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461CD7" w:rsidRPr="009C3E10" w:rsidRDefault="00F17A40">
      <w:pPr>
        <w:spacing w:after="0" w:line="240" w:lineRule="auto"/>
        <w:ind w:firstLine="567"/>
        <w:jc w:val="center"/>
        <w:rPr>
          <w:rFonts w:ascii="Arial" w:hAnsi="Arial" w:cs="Arial"/>
          <w:sz w:val="24"/>
          <w:szCs w:val="24"/>
        </w:rPr>
      </w:pPr>
      <w:r w:rsidRPr="009C3E10">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3.1. Предоставление муниципальной услуги включает в себя следующие административные процедуры:</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1) выдача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 выдача дубликата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 исправление допущенных опечаток и ошибок в разрешении на ввод объекта в эксплуатацию.</w:t>
      </w:r>
    </w:p>
    <w:p w:rsidR="00461CD7" w:rsidRPr="009C3E10" w:rsidRDefault="00F17A40">
      <w:pPr>
        <w:spacing w:after="0" w:line="240" w:lineRule="auto"/>
        <w:ind w:firstLine="567"/>
        <w:jc w:val="both"/>
        <w:rPr>
          <w:rFonts w:ascii="Arial" w:hAnsi="Arial" w:cs="Arial"/>
          <w:b/>
          <w:sz w:val="24"/>
          <w:szCs w:val="24"/>
        </w:rPr>
      </w:pPr>
      <w:bookmarkStart w:id="25" w:name="_Hlk64536498"/>
      <w:bookmarkStart w:id="26" w:name="_Hlk64536273"/>
      <w:r w:rsidRPr="009C3E10">
        <w:rPr>
          <w:rFonts w:ascii="Arial" w:hAnsi="Arial" w:cs="Arial"/>
          <w:b/>
          <w:sz w:val="24"/>
          <w:szCs w:val="24"/>
        </w:rPr>
        <w:t xml:space="preserve">Выдача разрешения на ввод объекта в эксплуатацию </w:t>
      </w:r>
      <w:bookmarkEnd w:id="25"/>
      <w:r w:rsidRPr="009C3E10">
        <w:rPr>
          <w:rFonts w:ascii="Arial" w:hAnsi="Arial" w:cs="Arial"/>
          <w:b/>
          <w:sz w:val="24"/>
          <w:szCs w:val="24"/>
        </w:rPr>
        <w:t>включает в себя следующие административные действия: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 выдаче разрешения на ввод объекта в эксплуатацию и прилагаемых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проверка наличия и правильности оформления документов, необходимых для принятия решения;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осмотр объекта капитального строительства;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выдача разрешения на ввод объекта в эксплуатацию  или отказ в выдаче разрешения на ввод объекта в эксплуатацию  с указанием причин отказа.</w:t>
      </w:r>
    </w:p>
    <w:p w:rsidR="00461CD7" w:rsidRPr="009C3E10" w:rsidRDefault="00F17A40">
      <w:pPr>
        <w:spacing w:after="0" w:line="240" w:lineRule="auto"/>
        <w:ind w:firstLine="567"/>
        <w:jc w:val="both"/>
        <w:rPr>
          <w:rFonts w:ascii="Arial" w:hAnsi="Arial" w:cs="Arial"/>
          <w:b/>
          <w:sz w:val="24"/>
          <w:szCs w:val="24"/>
        </w:rPr>
      </w:pPr>
      <w:r w:rsidRPr="009C3E10">
        <w:rPr>
          <w:rFonts w:ascii="Arial" w:hAnsi="Arial" w:cs="Arial"/>
          <w:b/>
          <w:sz w:val="24"/>
          <w:szCs w:val="24"/>
        </w:rPr>
        <w:t>Выдача дубликата разрешения на ввод объекта в эксплуатацию включает в себя следующие административные процедуры:</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 выдаче дубликата и прилагаемых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рассмотрение и принятие решения по заявлению о выдаче дубликата;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направление результата предоставления муниципальной услуги заявителю.</w:t>
      </w:r>
    </w:p>
    <w:p w:rsidR="00461CD7" w:rsidRPr="009C3E10" w:rsidRDefault="00F17A40">
      <w:pPr>
        <w:spacing w:after="0" w:line="240" w:lineRule="auto"/>
        <w:ind w:firstLine="567"/>
        <w:jc w:val="both"/>
        <w:rPr>
          <w:rFonts w:ascii="Arial" w:hAnsi="Arial" w:cs="Arial"/>
          <w:b/>
          <w:sz w:val="24"/>
          <w:szCs w:val="24"/>
        </w:rPr>
      </w:pPr>
      <w:r w:rsidRPr="009C3E10">
        <w:rPr>
          <w:rFonts w:ascii="Arial" w:hAnsi="Arial" w:cs="Arial"/>
          <w:b/>
          <w:sz w:val="24"/>
          <w:szCs w:val="24"/>
        </w:rPr>
        <w:t>Исправление допущенных опечаток или ошибок в разрешении на ввод объекта в эксплуатацию включает в себя следующие административные процедуры:</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об исправлении опечаток или ошибок и прилагаемых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рассмотрение и принятие решения по заявлению об исправлении опечаток или ошибок;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направление результата предоставления муниципальной услуги заявителю.</w:t>
      </w:r>
    </w:p>
    <w:p w:rsidR="00461CD7" w:rsidRPr="009C3E10" w:rsidRDefault="00F17A40">
      <w:pPr>
        <w:spacing w:after="0" w:line="240" w:lineRule="auto"/>
        <w:ind w:firstLine="567"/>
        <w:jc w:val="both"/>
        <w:rPr>
          <w:rFonts w:ascii="Arial" w:hAnsi="Arial" w:cs="Arial"/>
          <w:b/>
          <w:sz w:val="24"/>
          <w:szCs w:val="24"/>
        </w:rPr>
      </w:pPr>
      <w:r w:rsidRPr="009C3E10">
        <w:rPr>
          <w:rFonts w:ascii="Arial" w:hAnsi="Arial" w:cs="Arial"/>
          <w:b/>
          <w:sz w:val="24"/>
          <w:szCs w:val="24"/>
        </w:rPr>
        <w:t>3.2. Выдача разрешения на ввод объекта в эксплуатацию.</w:t>
      </w:r>
    </w:p>
    <w:p w:rsidR="00461CD7" w:rsidRPr="009C3E10" w:rsidRDefault="00F17A40">
      <w:pPr>
        <w:spacing w:after="0" w:line="240" w:lineRule="auto"/>
        <w:ind w:firstLine="567"/>
        <w:jc w:val="both"/>
        <w:rPr>
          <w:rFonts w:ascii="Arial" w:hAnsi="Arial" w:cs="Arial"/>
          <w:b/>
          <w:sz w:val="24"/>
          <w:szCs w:val="24"/>
        </w:rPr>
      </w:pPr>
      <w:r w:rsidRPr="009C3E10">
        <w:rPr>
          <w:rFonts w:ascii="Arial" w:hAnsi="Arial" w:cs="Arial"/>
          <w:b/>
          <w:sz w:val="24"/>
          <w:szCs w:val="24"/>
        </w:rPr>
        <w:t xml:space="preserve">3.2.1. </w:t>
      </w:r>
      <w:proofErr w:type="spellStart"/>
      <w:r w:rsidRPr="009C3E10">
        <w:rPr>
          <w:rFonts w:ascii="Arial" w:hAnsi="Arial" w:cs="Arial"/>
          <w:b/>
          <w:sz w:val="24"/>
          <w:szCs w:val="24"/>
        </w:rPr>
        <w:t>Прием</w:t>
      </w:r>
      <w:proofErr w:type="spellEnd"/>
      <w:r w:rsidRPr="009C3E10">
        <w:rPr>
          <w:rFonts w:ascii="Arial" w:hAnsi="Arial" w:cs="Arial"/>
          <w:b/>
          <w:sz w:val="24"/>
          <w:szCs w:val="24"/>
        </w:rPr>
        <w:t xml:space="preserve"> и регистрация заявления о выдаче разрешения на ввод объекта в эксплуатацию и прилагаемых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3.2.1.1. </w:t>
      </w:r>
      <w:proofErr w:type="gramStart"/>
      <w:r w:rsidRPr="009C3E10">
        <w:rPr>
          <w:rFonts w:ascii="Arial" w:hAnsi="Arial" w:cs="Arial"/>
          <w:sz w:val="24"/>
          <w:szCs w:val="24"/>
        </w:rPr>
        <w:t>Основанием для начала административного действия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 выдаче разрешения на ввод объекта в эксплуатацию и прилагаемых</w:t>
      </w:r>
      <w:r w:rsidR="00156BAE" w:rsidRPr="009C3E10">
        <w:rPr>
          <w:rFonts w:ascii="Arial" w:hAnsi="Arial" w:cs="Arial"/>
          <w:sz w:val="24"/>
          <w:szCs w:val="24"/>
        </w:rPr>
        <w:t xml:space="preserve"> к нему </w:t>
      </w:r>
      <w:r w:rsidRPr="009C3E10">
        <w:rPr>
          <w:rFonts w:ascii="Arial" w:hAnsi="Arial" w:cs="Arial"/>
          <w:sz w:val="24"/>
          <w:szCs w:val="24"/>
        </w:rPr>
        <w:t>документов" является поступившее заявление о выдаче разрешения на</w:t>
      </w:r>
      <w:r w:rsidR="00156BAE" w:rsidRPr="009C3E10">
        <w:rPr>
          <w:rFonts w:ascii="Arial" w:hAnsi="Arial" w:cs="Arial"/>
          <w:sz w:val="24"/>
          <w:szCs w:val="24"/>
        </w:rPr>
        <w:t xml:space="preserve"> ввод объекта в эксплуатацию и </w:t>
      </w:r>
      <w:r w:rsidRPr="009C3E10">
        <w:rPr>
          <w:rFonts w:ascii="Arial" w:hAnsi="Arial" w:cs="Arial"/>
          <w:sz w:val="24"/>
          <w:szCs w:val="24"/>
        </w:rPr>
        <w:t>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w:t>
      </w:r>
      <w:proofErr w:type="gramEnd"/>
      <w:r w:rsidRPr="009C3E10">
        <w:rPr>
          <w:rFonts w:ascii="Arial" w:hAnsi="Arial" w:cs="Arial"/>
          <w:sz w:val="24"/>
          <w:szCs w:val="24"/>
        </w:rPr>
        <w:t>, через ГБУ НО «УМФЦ», а также личное обращение в Администрацию.</w:t>
      </w:r>
    </w:p>
    <w:p w:rsidR="00461CD7" w:rsidRPr="009C3E10" w:rsidRDefault="00F17A40">
      <w:pPr>
        <w:spacing w:after="0" w:line="240" w:lineRule="auto"/>
        <w:ind w:firstLine="567"/>
        <w:jc w:val="both"/>
        <w:rPr>
          <w:rFonts w:ascii="Arial" w:hAnsi="Arial" w:cs="Arial"/>
          <w:sz w:val="24"/>
          <w:szCs w:val="24"/>
        </w:rPr>
      </w:pPr>
      <w:proofErr w:type="spellStart"/>
      <w:r w:rsidRPr="009C3E10">
        <w:rPr>
          <w:rFonts w:ascii="Arial" w:hAnsi="Arial" w:cs="Arial"/>
          <w:sz w:val="24"/>
          <w:szCs w:val="24"/>
        </w:rPr>
        <w:t>Днем</w:t>
      </w:r>
      <w:proofErr w:type="spellEnd"/>
      <w:r w:rsidRPr="009C3E10">
        <w:rPr>
          <w:rFonts w:ascii="Arial" w:hAnsi="Arial" w:cs="Arial"/>
          <w:sz w:val="24"/>
          <w:szCs w:val="24"/>
        </w:rPr>
        <w:t xml:space="preserve"> обращения за предоставлением муниципальной услуги считается день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(регистрации) Администрацией заявления о выдаче разрешения на ввод объекта в эксплуатацию и прилагаемых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3.2.1.2. Поступившее заявление о выдаче разрешения на ввод объекта в эксплуатацию и прилагаемые документы регистрируются в день подачи.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 выдаче разрешения на ввод объекта в эксплуатацию и прилагаемых  документов осуществляются специалистом отдела строительства и ЖКХ.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3.2.1.3. При направлении документов по</w:t>
      </w:r>
      <w:r w:rsidR="00156BAE" w:rsidRPr="009C3E10">
        <w:rPr>
          <w:rFonts w:ascii="Arial" w:hAnsi="Arial" w:cs="Arial"/>
          <w:sz w:val="24"/>
          <w:szCs w:val="24"/>
        </w:rPr>
        <w:t xml:space="preserve">средством почтовых отправлений, </w:t>
      </w:r>
      <w:r w:rsidRPr="009C3E10">
        <w:rPr>
          <w:rFonts w:ascii="Arial" w:hAnsi="Arial" w:cs="Arial"/>
          <w:sz w:val="24"/>
          <w:szCs w:val="24"/>
        </w:rPr>
        <w:t>специалист отдела строительства и Ж</w:t>
      </w:r>
      <w:proofErr w:type="gramStart"/>
      <w:r w:rsidRPr="009C3E10">
        <w:rPr>
          <w:rFonts w:ascii="Arial" w:hAnsi="Arial" w:cs="Arial"/>
          <w:sz w:val="24"/>
          <w:szCs w:val="24"/>
        </w:rPr>
        <w:t>КХ вскр</w:t>
      </w:r>
      <w:proofErr w:type="gramEnd"/>
      <w:r w:rsidRPr="009C3E10">
        <w:rPr>
          <w:rFonts w:ascii="Arial" w:hAnsi="Arial" w:cs="Arial"/>
          <w:sz w:val="24"/>
          <w:szCs w:val="24"/>
        </w:rPr>
        <w:t>ывает кон</w:t>
      </w:r>
      <w:r w:rsidR="00156BAE" w:rsidRPr="009C3E10">
        <w:rPr>
          <w:rFonts w:ascii="Arial" w:hAnsi="Arial" w:cs="Arial"/>
          <w:sz w:val="24"/>
          <w:szCs w:val="24"/>
        </w:rPr>
        <w:t>верт и осуществляет регистрацию</w:t>
      </w:r>
      <w:r w:rsidRPr="009C3E10">
        <w:rPr>
          <w:rFonts w:ascii="Arial" w:hAnsi="Arial" w:cs="Arial"/>
          <w:sz w:val="24"/>
          <w:szCs w:val="24"/>
        </w:rPr>
        <w:t xml:space="preserve"> заявления о выдаче разрешения на ввод объекта в эксплуатацию в системе электронного документооборота, а при отсутствии технической возможности -  в журнале входящей корреспонденции.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3.2.1.4. </w:t>
      </w:r>
      <w:proofErr w:type="gramStart"/>
      <w:r w:rsidRPr="009C3E10">
        <w:rPr>
          <w:rFonts w:ascii="Arial" w:hAnsi="Arial" w:cs="Arial"/>
          <w:sz w:val="24"/>
          <w:szCs w:val="24"/>
        </w:rPr>
        <w:t xml:space="preserve">При обращении 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заявление о выдаче разрешения на ввод объекта в эксплуатацию</w:t>
      </w:r>
      <w:proofErr w:type="gramEnd"/>
      <w:r w:rsidRPr="009C3E10">
        <w:rPr>
          <w:rFonts w:ascii="Arial" w:hAnsi="Arial" w:cs="Arial"/>
          <w:sz w:val="24"/>
          <w:szCs w:val="24"/>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этом</w:t>
      </w:r>
      <w:proofErr w:type="gramStart"/>
      <w:r w:rsidRPr="009C3E10">
        <w:rPr>
          <w:rFonts w:ascii="Arial" w:hAnsi="Arial" w:cs="Arial"/>
          <w:sz w:val="24"/>
          <w:szCs w:val="24"/>
        </w:rPr>
        <w:t>,</w:t>
      </w:r>
      <w:proofErr w:type="gramEnd"/>
      <w:r w:rsidRPr="009C3E10">
        <w:rPr>
          <w:rFonts w:ascii="Arial" w:hAnsi="Arial" w:cs="Arial"/>
          <w:sz w:val="24"/>
          <w:szCs w:val="24"/>
        </w:rPr>
        <w:t xml:space="preserve"> в случаях, если в заявлении о выдаче разрешения на ввод объекта в эксплуатацию отсутствуют организационно-правовая форма юридического лица, полное наименование, </w:t>
      </w:r>
      <w:proofErr w:type="spellStart"/>
      <w:r w:rsidRPr="009C3E10">
        <w:rPr>
          <w:rFonts w:ascii="Arial" w:hAnsi="Arial" w:cs="Arial"/>
          <w:sz w:val="24"/>
          <w:szCs w:val="24"/>
        </w:rPr>
        <w:t>сокращенное</w:t>
      </w:r>
      <w:proofErr w:type="spellEnd"/>
      <w:r w:rsidRPr="009C3E10">
        <w:rPr>
          <w:rFonts w:ascii="Arial" w:hAnsi="Arial" w:cs="Arial"/>
          <w:sz w:val="24"/>
          <w:szCs w:val="24"/>
        </w:rPr>
        <w:t xml:space="preserve">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о выдаче разрешения на ввод объекта в эксплуатацию не </w:t>
      </w:r>
      <w:proofErr w:type="spellStart"/>
      <w:r w:rsidRPr="009C3E10">
        <w:rPr>
          <w:rFonts w:ascii="Arial" w:hAnsi="Arial" w:cs="Arial"/>
          <w:sz w:val="24"/>
          <w:szCs w:val="24"/>
        </w:rPr>
        <w:t>поддается</w:t>
      </w:r>
      <w:proofErr w:type="spellEnd"/>
      <w:r w:rsidRPr="009C3E10">
        <w:rPr>
          <w:rFonts w:ascii="Arial" w:hAnsi="Arial" w:cs="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заявлении о выдаче разрешения на ввод объекта в эксплуатацию непосредственно  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3.2.1.5. При обращении письменно в Администрацию, в том числе 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ответственный специалист отдела строительства и ЖКХ: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а) устанавливает личность заявителя либо представителя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w:t>
      </w:r>
      <w:r w:rsidR="00156BAE" w:rsidRPr="009C3E10">
        <w:rPr>
          <w:rFonts w:ascii="Arial" w:hAnsi="Arial" w:cs="Arial"/>
          <w:sz w:val="24"/>
          <w:szCs w:val="24"/>
        </w:rPr>
        <w:t>яющего личность представителя -</w:t>
      </w:r>
      <w:r w:rsidRPr="009C3E10">
        <w:rPr>
          <w:rFonts w:ascii="Arial" w:hAnsi="Arial" w:cs="Arial"/>
          <w:sz w:val="24"/>
          <w:szCs w:val="24"/>
        </w:rPr>
        <w:t xml:space="preserve"> в случае обращения представителя);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б) информирует при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заявителя о порядке и сроках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  проверяет правильность заполнения заявления о выдаче разрешения на ввод объекта в эксплуатацию, в том числе полноту </w:t>
      </w:r>
      <w:proofErr w:type="spellStart"/>
      <w:r w:rsidRPr="009C3E10">
        <w:rPr>
          <w:rFonts w:ascii="Arial" w:hAnsi="Arial" w:cs="Arial"/>
          <w:sz w:val="24"/>
          <w:szCs w:val="24"/>
        </w:rPr>
        <w:t>внесенных</w:t>
      </w:r>
      <w:proofErr w:type="spellEnd"/>
      <w:r w:rsidRPr="009C3E10">
        <w:rPr>
          <w:rFonts w:ascii="Arial" w:hAnsi="Arial" w:cs="Arial"/>
          <w:sz w:val="24"/>
          <w:szCs w:val="24"/>
        </w:rPr>
        <w:t xml:space="preserve"> данных, наличие документов, которые должны прилагаться к заявлению о выдаче разрешения на ввод объекта в эксплуатацию, соответствие представленных документов установленным требованиям;</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9C3E10">
        <w:rPr>
          <w:rFonts w:ascii="Arial" w:hAnsi="Arial" w:cs="Arial"/>
          <w:sz w:val="24"/>
          <w:szCs w:val="24"/>
        </w:rPr>
        <w:t>кроме</w:t>
      </w:r>
      <w:proofErr w:type="gramEnd"/>
      <w:r w:rsidRPr="009C3E10">
        <w:rPr>
          <w:rFonts w:ascii="Arial" w:hAnsi="Arial" w:cs="Arial"/>
          <w:sz w:val="24"/>
          <w:szCs w:val="24"/>
        </w:rPr>
        <w:t xml:space="preserve"> нотариально заверенных);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и затем регистрирует заявление о выдаче разрешения на ввод объекта в эксплуатацию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3.2.1.6. При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заявления о выдаче разрешения на ввод объекта в эксплуатацию и документов, направленных по почте, заявителю направляется расписка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почтовым отправлением с уведомлением о вручении, если иное не указано в заявлении о выдаче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При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при непосредственном обращении в Администрацию или при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заявителю (представителю заявителя) </w:t>
      </w:r>
      <w:proofErr w:type="spellStart"/>
      <w:r w:rsidRPr="009C3E10">
        <w:rPr>
          <w:rFonts w:ascii="Arial" w:hAnsi="Arial" w:cs="Arial"/>
          <w:sz w:val="24"/>
          <w:szCs w:val="24"/>
        </w:rPr>
        <w:t>выдается</w:t>
      </w:r>
      <w:proofErr w:type="spellEnd"/>
      <w:r w:rsidRPr="009C3E10">
        <w:rPr>
          <w:rFonts w:ascii="Arial" w:hAnsi="Arial" w:cs="Arial"/>
          <w:sz w:val="24"/>
          <w:szCs w:val="24"/>
        </w:rPr>
        <w:t xml:space="preserve"> расписка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и регистрации заявления о выдаче разрешения на ввод объекта в эксплуатацию и документов.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3.2.1.7. После регистрации документов, в тот же день они передаются начальнику отдела строительства и ЖКХ. Начальник отдела строительства и ЖКХ течение одного дня со дня регистрации документов определяет специалиста, ответственного за рассмотрение заявления о выдаче разрешения на ввод объекта в эксплуатацию и прилагаемых к нему документов.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3.2.1.8. Срок осуществления действий по регистрации документов - 15 минут в течение одного рабочего дня.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Срок  определения специалиста, ответственного за рассмотрение заявления о выдаче разрешения на ввод объекта в эксплуатацию и прилагаемых к нему документов – один рабочий день со дня регистрации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3.2.1.9. Критерий принятия решения о регистрации документов  – поступление заявления о выдаче разрешения на ввод объекта в эксплуатацию и прилагаемых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3.2.1.10. Результатом административного действия является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 выдаче разрешения на ввод объекта в эксплуатацию и прилагаемых к нему документов, назначение специалиста, ответственного за рассмотрение заявления о выдаче разрешения на ввод объекта в эксплуатацию  и прилагаемых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3.2.1.11.Фиксация результата - занесение информации в систему электронного документооборота или в журнал входящей корреспонденции.</w:t>
      </w:r>
    </w:p>
    <w:p w:rsidR="00461CD7" w:rsidRPr="009C3E10" w:rsidRDefault="00F17A40">
      <w:pPr>
        <w:spacing w:after="0" w:line="240" w:lineRule="auto"/>
        <w:ind w:firstLine="567"/>
        <w:jc w:val="both"/>
        <w:rPr>
          <w:rFonts w:ascii="Arial" w:hAnsi="Arial" w:cs="Arial"/>
          <w:b/>
          <w:sz w:val="24"/>
          <w:szCs w:val="24"/>
        </w:rPr>
      </w:pPr>
      <w:r w:rsidRPr="009C3E10">
        <w:rPr>
          <w:rFonts w:ascii="Arial" w:hAnsi="Arial" w:cs="Arial"/>
          <w:b/>
          <w:sz w:val="24"/>
          <w:szCs w:val="24"/>
        </w:rPr>
        <w:t>3.2.2. Проверка наличия и правильности оформления документов, необходимых для принятия решения.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3.2.2.1. Основанием для начала административного действия "Проверка наличия и правильности оформления документов, необходимых для принятия решения" зарегистрированное заявление о выдаче разрешения на ввод объекта </w:t>
      </w:r>
      <w:r w:rsidR="00156BAE" w:rsidRPr="009C3E10">
        <w:rPr>
          <w:rFonts w:ascii="Arial" w:hAnsi="Arial" w:cs="Arial"/>
          <w:sz w:val="24"/>
          <w:szCs w:val="24"/>
        </w:rPr>
        <w:t xml:space="preserve">в эксплуатацию и прилагаемые к </w:t>
      </w:r>
      <w:r w:rsidRPr="009C3E10">
        <w:rPr>
          <w:rFonts w:ascii="Arial" w:hAnsi="Arial" w:cs="Arial"/>
          <w:sz w:val="24"/>
          <w:szCs w:val="24"/>
        </w:rPr>
        <w:t>нему документы  с указанием исполнителя.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3.2.2.2. Специалист, ответственный за рассмотрение заявления о выдаче разрешения на ввод объекта в эксплуатацию и прилагаемых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1) изучает заявление о выдаче разрешения на ввод объекта в эксплуатацию и устанавливает предмет обращения;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2)  проверяет на комплектность представленных к заявлению о выдаче разрешения на ввод объекта в эксплуатацию документов;</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2) если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2.9.1 настоящего Регламента, то осуществляет подготовку проекта уведомления об отказе в выдаче разрешения на ввод объекта в эксплуатацию по форме согласно приложению 6 к</w:t>
      </w:r>
      <w:proofErr w:type="gramEnd"/>
      <w:r w:rsidRPr="009C3E10">
        <w:rPr>
          <w:rFonts w:ascii="Arial" w:hAnsi="Arial" w:cs="Arial"/>
          <w:sz w:val="24"/>
          <w:szCs w:val="24"/>
        </w:rPr>
        <w:t xml:space="preserve"> настоящему Регламенту, согласовывает его в установленном порядке 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на подпись уполномоченному должностному лицу;</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  в случае, если заявитель не представил документы, указанные в пункте 2.9.2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 </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округа либо его заместителем. </w:t>
      </w:r>
    </w:p>
    <w:p w:rsidR="00461CD7" w:rsidRPr="009C3E10" w:rsidRDefault="00F17A40">
      <w:pPr>
        <w:spacing w:after="0" w:line="240" w:lineRule="auto"/>
        <w:ind w:firstLine="540"/>
        <w:jc w:val="both"/>
        <w:rPr>
          <w:rFonts w:ascii="Arial" w:hAnsi="Arial" w:cs="Arial"/>
          <w:sz w:val="24"/>
          <w:szCs w:val="24"/>
        </w:rPr>
      </w:pPr>
      <w:proofErr w:type="gramStart"/>
      <w:r w:rsidRPr="009C3E10">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 либо его заместителем или усиленной квалифицированной электронной подписью главы местного самоуправления либо его заместителя. </w:t>
      </w:r>
      <w:proofErr w:type="gramEnd"/>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Запросы и ответы на межведомственные запросы приобщаются  к материалам дела.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3.2.2.3. Глава местного самоуправления либо его заместитель подписывает проект уведомления об отказе в выдаче разрешения на ввод объекта в эксплуатацию 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на регистрацию. </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3.2.2.4.Специалист отдела строительства и ЖКХ после подписания в течение одного рабочего дня осуществляет регистрацию уведомления об отказе в выдаче разрешения на ввод объекта в эксплуатацию в журнале регистрации либо в системе электронного документооборота.</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3.2.2.5. Срок  подготовки и  направления межведомственных запросов, принятия решения об отказе в выдаче разрешения на ввод объекта в эксплуатацию – 1 рабочий день.</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3.2.2.6. Срок получения ответов на межведомственный запрос – 3 рабочих дня со дня получения запроса органами власти и организациями.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3.2.2.7. 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ввод объекта в эксплуатацию.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3.2.2.8. Критерии принятия решения о подготовке уведомления об отказе в выдаче разрешения на строительство –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2.9.1 настоящего Регламента.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3.2.2.9. Результатом административного действия является сбор, формирование  необходимого комплекта документов и или (информации) для принятия решения о выдаче разрешения на ввод объекта в эксплуатацию либо уведомление об отказе в выдаче разрешения на ввод объекта в эксплуатацию.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3.2.2.10. Фиксация результата - занесение информации в систему электронного документооборота или в журнал регистрации.</w:t>
      </w:r>
    </w:p>
    <w:p w:rsidR="00461CD7" w:rsidRPr="009C3E10" w:rsidRDefault="00F17A40">
      <w:pPr>
        <w:spacing w:after="0" w:line="240" w:lineRule="auto"/>
        <w:ind w:firstLine="567"/>
        <w:jc w:val="both"/>
        <w:rPr>
          <w:rFonts w:ascii="Arial" w:hAnsi="Arial" w:cs="Arial"/>
          <w:b/>
          <w:sz w:val="24"/>
          <w:szCs w:val="24"/>
        </w:rPr>
      </w:pPr>
      <w:r w:rsidRPr="009C3E10">
        <w:rPr>
          <w:rFonts w:ascii="Arial" w:hAnsi="Arial" w:cs="Arial"/>
          <w:b/>
          <w:sz w:val="24"/>
          <w:szCs w:val="24"/>
        </w:rPr>
        <w:t>3.2.3. Осмотр объекта капитального строительства.</w:t>
      </w:r>
    </w:p>
    <w:p w:rsidR="00461CD7" w:rsidRPr="009C3E10" w:rsidRDefault="00F17A40">
      <w:pPr>
        <w:spacing w:after="0" w:line="240" w:lineRule="auto"/>
        <w:ind w:firstLine="567"/>
        <w:jc w:val="both"/>
        <w:rPr>
          <w:rFonts w:ascii="Arial" w:hAnsi="Arial" w:cs="Arial"/>
          <w:b/>
          <w:sz w:val="24"/>
          <w:szCs w:val="24"/>
        </w:rPr>
      </w:pPr>
      <w:r w:rsidRPr="009C3E10">
        <w:rPr>
          <w:rFonts w:ascii="Arial" w:hAnsi="Arial" w:cs="Arial"/>
          <w:b/>
          <w:sz w:val="24"/>
          <w:szCs w:val="24"/>
        </w:rPr>
        <w:t>В случае</w:t>
      </w:r>
      <w:proofErr w:type="gramStart"/>
      <w:r w:rsidRPr="009C3E10">
        <w:rPr>
          <w:rFonts w:ascii="Arial" w:hAnsi="Arial" w:cs="Arial"/>
          <w:b/>
          <w:sz w:val="24"/>
          <w:szCs w:val="24"/>
        </w:rPr>
        <w:t>,</w:t>
      </w:r>
      <w:proofErr w:type="gramEnd"/>
      <w:r w:rsidRPr="009C3E10">
        <w:rPr>
          <w:rFonts w:ascii="Arial" w:hAnsi="Arial" w:cs="Arial"/>
          <w:b/>
          <w:sz w:val="24"/>
          <w:szCs w:val="24"/>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Администрацией не проводится.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3.2.3.1. Основанием для начала административного действия "Осмотр объекта капитального строительства" является сформированный комплект документов и (или) информации, необходимой для принятия решения о выдаче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3.2.3.2. </w:t>
      </w:r>
      <w:proofErr w:type="gramStart"/>
      <w:r w:rsidRPr="009C3E10">
        <w:rPr>
          <w:rFonts w:ascii="Arial" w:hAnsi="Arial" w:cs="Arial"/>
          <w:sz w:val="24"/>
          <w:szCs w:val="24"/>
        </w:rPr>
        <w:t xml:space="preserve">Специалист, ответственный за рассмотрение заявления о выдаче разрешения на ввод объекта в эксплуатацию и прилагаемых к нему документов на основе представленной информации и (или) документов подготавливает проект правового акта о проведении осмотра объекта капитального строительства с указанием даты и времени проведения осмотра, состава комиссии, согласовывает в установленном порядке 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на подпись уполномоченному должностному лицу.</w:t>
      </w:r>
      <w:proofErr w:type="gramEnd"/>
      <w:r w:rsidRPr="009C3E10">
        <w:rPr>
          <w:rFonts w:ascii="Arial" w:hAnsi="Arial" w:cs="Arial"/>
          <w:sz w:val="24"/>
          <w:szCs w:val="24"/>
        </w:rPr>
        <w:t xml:space="preserve"> В случае проведения государственного строительного надзора, осмотр объекта капитального строительства не проводится.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3.2.3.3. Уполномоченное должностное лицо подписывает правовой акт о проведении осмотра объекта капитального строительства 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на регистрацию.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3.2.3.4. После регистрации правового акта о проведении осмотра объекта капитального строительства, заявитель (застройщик) информируется о дате и времени проведения осмотра телефонограммой не позднее, чем за один рабочий день до проведения осмотра.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необходимости, специалист, ответственный за рассмотрение заявления о выдаче разрешения на ввод объекта в эксплуатацию и прилагаемых к нему документов, направляет членам комиссии документы, необходимые для принятия решения о выдаче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3.2.3.5. </w:t>
      </w:r>
      <w:proofErr w:type="gramStart"/>
      <w:r w:rsidRPr="009C3E10">
        <w:rPr>
          <w:rFonts w:ascii="Arial" w:hAnsi="Arial" w:cs="Arial"/>
          <w:sz w:val="24"/>
          <w:szCs w:val="24"/>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w:t>
      </w:r>
      <w:proofErr w:type="spellStart"/>
      <w:r w:rsidRPr="009C3E10">
        <w:rPr>
          <w:rFonts w:ascii="Arial" w:hAnsi="Arial" w:cs="Arial"/>
          <w:sz w:val="24"/>
          <w:szCs w:val="24"/>
        </w:rPr>
        <w:t>разрешенному</w:t>
      </w:r>
      <w:proofErr w:type="spellEnd"/>
      <w:r w:rsidRPr="009C3E10">
        <w:rPr>
          <w:rFonts w:ascii="Arial" w:hAnsi="Arial" w:cs="Arial"/>
          <w:sz w:val="24"/>
          <w:szCs w:val="24"/>
        </w:rPr>
        <w:t xml:space="preserve">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Pr="009C3E10">
        <w:rPr>
          <w:rFonts w:ascii="Arial" w:hAnsi="Arial" w:cs="Arial"/>
          <w:sz w:val="24"/>
          <w:szCs w:val="24"/>
        </w:rPr>
        <w:t xml:space="preserve"> эффективности и требованиям </w:t>
      </w:r>
      <w:proofErr w:type="spellStart"/>
      <w:r w:rsidRPr="009C3E10">
        <w:rPr>
          <w:rFonts w:ascii="Arial" w:hAnsi="Arial" w:cs="Arial"/>
          <w:sz w:val="24"/>
          <w:szCs w:val="24"/>
        </w:rPr>
        <w:t>оснащенности</w:t>
      </w:r>
      <w:proofErr w:type="spellEnd"/>
      <w:r w:rsidRPr="009C3E10">
        <w:rPr>
          <w:rFonts w:ascii="Arial" w:hAnsi="Arial" w:cs="Arial"/>
          <w:sz w:val="24"/>
          <w:szCs w:val="24"/>
        </w:rPr>
        <w:t xml:space="preserve"> объекта капитального строительства приборами </w:t>
      </w:r>
      <w:proofErr w:type="spellStart"/>
      <w:r w:rsidRPr="009C3E10">
        <w:rPr>
          <w:rFonts w:ascii="Arial" w:hAnsi="Arial" w:cs="Arial"/>
          <w:sz w:val="24"/>
          <w:szCs w:val="24"/>
        </w:rPr>
        <w:t>учета</w:t>
      </w:r>
      <w:proofErr w:type="spellEnd"/>
      <w:r w:rsidRPr="009C3E10">
        <w:rPr>
          <w:rFonts w:ascii="Arial" w:hAnsi="Arial" w:cs="Arial"/>
          <w:sz w:val="24"/>
          <w:szCs w:val="24"/>
        </w:rPr>
        <w:t xml:space="preserve"> используемых энергетических ресурсов.</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Положения, указанное в абзаце первом настоящего пункта не распространяется на проектную документацию объектов капитального строительства, </w:t>
      </w:r>
      <w:proofErr w:type="spellStart"/>
      <w:r w:rsidRPr="009C3E10">
        <w:rPr>
          <w:rFonts w:ascii="Arial" w:hAnsi="Arial" w:cs="Arial"/>
          <w:sz w:val="24"/>
          <w:szCs w:val="24"/>
        </w:rPr>
        <w:t>утвержденную</w:t>
      </w:r>
      <w:proofErr w:type="spellEnd"/>
      <w:r w:rsidRPr="009C3E10">
        <w:rPr>
          <w:rFonts w:ascii="Arial" w:hAnsi="Arial" w:cs="Arial"/>
          <w:sz w:val="24"/>
          <w:szCs w:val="24"/>
        </w:rPr>
        <w:t xml:space="preserve"> застройщиком (заказчиком) или направленную им на государственную экспертизу до дня вступления в силу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w:t>
      </w:r>
      <w:proofErr w:type="gramEnd"/>
      <w:r w:rsidRPr="009C3E10">
        <w:rPr>
          <w:rFonts w:ascii="Arial" w:hAnsi="Arial" w:cs="Arial"/>
          <w:sz w:val="24"/>
          <w:szCs w:val="24"/>
        </w:rPr>
        <w:t>, реконструкцией объектов капитального строительства в соответствии с указанной проектной документацией.</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w:t>
      </w:r>
      <w:proofErr w:type="gramEnd"/>
      <w:r w:rsidRPr="009C3E10">
        <w:rPr>
          <w:rFonts w:ascii="Arial" w:hAnsi="Arial" w:cs="Arial"/>
          <w:sz w:val="24"/>
          <w:szCs w:val="24"/>
        </w:rPr>
        <w:t xml:space="preserve">, помещений (при наличии) и </w:t>
      </w:r>
      <w:proofErr w:type="spellStart"/>
      <w:r w:rsidRPr="009C3E10">
        <w:rPr>
          <w:rFonts w:ascii="Arial" w:hAnsi="Arial" w:cs="Arial"/>
          <w:sz w:val="24"/>
          <w:szCs w:val="24"/>
        </w:rPr>
        <w:t>машино</w:t>
      </w:r>
      <w:proofErr w:type="spellEnd"/>
      <w:r w:rsidRPr="009C3E10">
        <w:rPr>
          <w:rFonts w:ascii="Arial" w:hAnsi="Arial" w:cs="Arial"/>
          <w:sz w:val="24"/>
          <w:szCs w:val="24"/>
        </w:rPr>
        <w:t>-мест (при наличии) проектной документации и (или) разрешению на строительство.</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3.2.3.6. После осмотра составляется акт установленной формы согласно приложению 7 к настоящему Регламенту.</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3.2.3.7. </w:t>
      </w:r>
      <w:proofErr w:type="gramStart"/>
      <w:r w:rsidRPr="009C3E10">
        <w:rPr>
          <w:rFonts w:ascii="Arial" w:hAnsi="Arial" w:cs="Arial"/>
          <w:sz w:val="24"/>
          <w:szCs w:val="24"/>
        </w:rPr>
        <w:t>По итогам рассмотрения документов специалистом, ответственным за рассмотрение заявления о выдаче разрешения на ввод объекта в эксплуатацию и прилагаемых к нему документов, осуществляется подготовка проекта решения о выдаче разрешения на ввод объекта в эксплуатацию или  проекта уведомления об отказе в выдаче разрешения на ввод объекта в эксплуатацию по основаниям, указанным в подпункте 6  настоящего Регламента.</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Данные документы согласовываются в установленном порядке и  передаются на подпись уполномоченному должностному лицу.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3.2.3.8. Уполномоченное должностное лицо: глава местного самоуправления либо его заместитель </w:t>
      </w:r>
      <w:r w:rsidRPr="009C3E10">
        <w:rPr>
          <w:rFonts w:ascii="Arial" w:hAnsi="Arial" w:cs="Arial"/>
          <w:color w:val="000000" w:themeColor="text1"/>
          <w:sz w:val="24"/>
          <w:szCs w:val="24"/>
        </w:rPr>
        <w:t xml:space="preserve"> </w:t>
      </w:r>
      <w:r w:rsidRPr="009C3E10">
        <w:rPr>
          <w:rFonts w:ascii="Arial" w:hAnsi="Arial" w:cs="Arial"/>
          <w:sz w:val="24"/>
          <w:szCs w:val="24"/>
        </w:rPr>
        <w:t xml:space="preserve">подписывает два экземпляра разрешения на ввод объекта в эксплуатацию или уведомление об отказе в выдаче разрешения на ввод объекта в эксплуатацию с указанием оснований отказа 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на регистрацию.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 случае отказа в выдаче разрешения на ввод объекта в эксплуатацию пакет документов, представленный к заявлению, возвращается заявителю в полном </w:t>
      </w:r>
      <w:proofErr w:type="spellStart"/>
      <w:r w:rsidRPr="009C3E10">
        <w:rPr>
          <w:rFonts w:ascii="Arial" w:hAnsi="Arial" w:cs="Arial"/>
          <w:sz w:val="24"/>
          <w:szCs w:val="24"/>
        </w:rPr>
        <w:t>объеме</w:t>
      </w:r>
      <w:proofErr w:type="spellEnd"/>
      <w:r w:rsidRPr="009C3E10">
        <w:rPr>
          <w:rFonts w:ascii="Arial" w:hAnsi="Arial" w:cs="Arial"/>
          <w:sz w:val="24"/>
          <w:szCs w:val="24"/>
        </w:rPr>
        <w:t>.</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3.2.3.9.Специалист отдела строительства и ЖКХ</w:t>
      </w:r>
      <w:r w:rsidRPr="009C3E10">
        <w:rPr>
          <w:rFonts w:ascii="Arial" w:hAnsi="Arial" w:cs="Arial"/>
          <w:b/>
          <w:sz w:val="24"/>
          <w:szCs w:val="24"/>
        </w:rPr>
        <w:t xml:space="preserve"> </w:t>
      </w:r>
      <w:r w:rsidRPr="009C3E10">
        <w:rPr>
          <w:rFonts w:ascii="Arial" w:hAnsi="Arial" w:cs="Arial"/>
          <w:sz w:val="24"/>
          <w:szCs w:val="24"/>
        </w:rPr>
        <w:t>после подписания в течение одного рабочего дня осуществляет регистрацию разрешения на ввод объекта в эксплуатацию  либо уведомления об отказе в выдаче разрешения на ввод объекта в эксплуатацию  в журнале регистрации либо в системе электронного документооборота.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3.2.3.5. Срок выполнения административного действия – 1 рабочий день.</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3.2.3.6. Критерий принятия решения о выдаче разрешения на ввод объекта в эксплуатацию   – документы соответствуют всем установленным требованиям, отсутствие оснований для отказа в выдаче разрешения на ввод объекта в эксплуатацию, предусмотренных пунктом 2.16.1 настоящего Регламента.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3.2.3.7. Критерий принятия решения об отказе в выдаче разрешения на ввод объекта в эксплуатацию – наличие основания (оснований) для отказа в выдаче разрешения на ввод объекта в эксплуатацию, предусмотренных пунктом 2.16.1 настоящего Регламента.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3.2.3.8. Результатом административного действия является подписанное и зарегистрированное разрешение на ввод объекта в эксплуатацию либо уведомление об отказе в выдаче разрешения </w:t>
      </w:r>
      <w:r w:rsidR="00156BAE" w:rsidRPr="009C3E10">
        <w:rPr>
          <w:rFonts w:ascii="Arial" w:hAnsi="Arial" w:cs="Arial"/>
          <w:sz w:val="24"/>
          <w:szCs w:val="24"/>
        </w:rPr>
        <w:t>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3.2.3.9. Фиксация результата – в системе электронного документооборота либо в журнале регистрации документов.</w:t>
      </w:r>
    </w:p>
    <w:p w:rsidR="00461CD7" w:rsidRPr="009C3E10" w:rsidRDefault="00F17A40">
      <w:pPr>
        <w:spacing w:after="0" w:line="240" w:lineRule="auto"/>
        <w:ind w:firstLine="567"/>
        <w:jc w:val="both"/>
        <w:rPr>
          <w:rFonts w:ascii="Arial" w:hAnsi="Arial" w:cs="Arial"/>
          <w:b/>
          <w:sz w:val="24"/>
          <w:szCs w:val="24"/>
        </w:rPr>
      </w:pPr>
      <w:r w:rsidRPr="009C3E10">
        <w:rPr>
          <w:rFonts w:ascii="Arial" w:hAnsi="Arial" w:cs="Arial"/>
          <w:b/>
          <w:sz w:val="24"/>
          <w:szCs w:val="24"/>
        </w:rPr>
        <w:t>3.2.4. Выдача разрешения на ввод объекта в эксплуатацию либо отказа в выдаче разрешения на ввод объекта в эксплуатацию с указанием причин отказа.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3.2.4.1. Основанием для начала административного действия "Выдача разрешения на ввод объекта в эксплуатацию либо отказа в выдаче разрешения на ввод объекта в эксплуатацию  с указанием причин отказа" является  подписанное и зарегистрированное разрешение на ввод объекта в эксплуатацию  либо уведомление об отказе в выдаче разрешения на ввод объекта в эксплуатацию.</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3.2.4.2. Специалист отдела строительства и ЖКХ</w:t>
      </w:r>
      <w:r w:rsidRPr="009C3E10">
        <w:rPr>
          <w:rFonts w:ascii="Arial" w:hAnsi="Arial" w:cs="Arial"/>
          <w:b/>
          <w:sz w:val="24"/>
          <w:szCs w:val="24"/>
        </w:rPr>
        <w:t xml:space="preserve"> </w:t>
      </w:r>
      <w:r w:rsidRPr="009C3E10">
        <w:rPr>
          <w:rFonts w:ascii="Arial" w:hAnsi="Arial" w:cs="Arial"/>
          <w:sz w:val="24"/>
          <w:szCs w:val="24"/>
        </w:rPr>
        <w:t>в течение одного рабочего дня после регистрации разрешения на ввод объекта в эксплуатацию  либо уведомления об отказе в выдаче разрешения на ввод объекта в эксплуатацию  информирует заявителя о принятом решении.</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При этом по желанию заявителя информирование может осуществляться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3.2.4.3. </w:t>
      </w:r>
      <w:proofErr w:type="gramStart"/>
      <w:r w:rsidRPr="009C3E10">
        <w:rPr>
          <w:rFonts w:ascii="Arial" w:hAnsi="Arial" w:cs="Arial"/>
          <w:sz w:val="24"/>
          <w:szCs w:val="24"/>
        </w:rPr>
        <w:t>Результат муниципальной услуги по желанию заявителя вручается ему лично по месту нахождения Администрации отдела строительства и ЖКХ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w:t>
      </w:r>
      <w:proofErr w:type="gramEnd"/>
      <w:r w:rsidRPr="009C3E10">
        <w:rPr>
          <w:rFonts w:ascii="Arial" w:hAnsi="Arial" w:cs="Arial"/>
          <w:sz w:val="24"/>
          <w:szCs w:val="24"/>
        </w:rPr>
        <w:t xml:space="preserve">), Едином </w:t>
      </w:r>
      <w:proofErr w:type="gramStart"/>
      <w:r w:rsidRPr="009C3E10">
        <w:rPr>
          <w:rFonts w:ascii="Arial" w:hAnsi="Arial" w:cs="Arial"/>
          <w:sz w:val="24"/>
          <w:szCs w:val="24"/>
        </w:rPr>
        <w:t>Интернет-портале</w:t>
      </w:r>
      <w:proofErr w:type="gramEnd"/>
      <w:r w:rsidRPr="009C3E10">
        <w:rPr>
          <w:rFonts w:ascii="Arial" w:hAnsi="Arial" w:cs="Arial"/>
          <w:sz w:val="24"/>
          <w:szCs w:val="24"/>
        </w:rPr>
        <w:t xml:space="preserve"> государственных и муниципальных услуг (функций) Нижегородской области, но не позднее одного рабочего дня с момента регистрации (за исключением выдачи результата через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9C3E10">
        <w:rPr>
          <w:rFonts w:ascii="Arial" w:hAnsi="Arial" w:cs="Arial"/>
          <w:sz w:val="24"/>
          <w:szCs w:val="24"/>
        </w:rPr>
        <w:t>предоставить документ</w:t>
      </w:r>
      <w:proofErr w:type="gramEnd"/>
      <w:r w:rsidRPr="009C3E10">
        <w:rPr>
          <w:rFonts w:ascii="Arial" w:hAnsi="Arial" w:cs="Arial"/>
          <w:sz w:val="24"/>
          <w:szCs w:val="24"/>
        </w:rPr>
        <w:t>, удостоверяющий личность, а представитель заявителя – дополнительно документ, подтверждающий полн</w:t>
      </w:r>
      <w:r w:rsidR="00156BAE" w:rsidRPr="009C3E10">
        <w:rPr>
          <w:rFonts w:ascii="Arial" w:hAnsi="Arial" w:cs="Arial"/>
          <w:sz w:val="24"/>
          <w:szCs w:val="24"/>
        </w:rPr>
        <w:t>омочия представителя заявителя.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w:t>
      </w:r>
      <w:r w:rsidR="00156BAE" w:rsidRPr="009C3E10">
        <w:rPr>
          <w:rFonts w:ascii="Arial" w:hAnsi="Arial" w:cs="Arial"/>
          <w:sz w:val="24"/>
          <w:szCs w:val="24"/>
        </w:rPr>
        <w:t xml:space="preserve">а расписке о </w:t>
      </w:r>
      <w:proofErr w:type="spellStart"/>
      <w:r w:rsidR="00156BAE" w:rsidRPr="009C3E10">
        <w:rPr>
          <w:rFonts w:ascii="Arial" w:hAnsi="Arial" w:cs="Arial"/>
          <w:sz w:val="24"/>
          <w:szCs w:val="24"/>
        </w:rPr>
        <w:t>приеме</w:t>
      </w:r>
      <w:proofErr w:type="spellEnd"/>
      <w:r w:rsidR="00156BAE" w:rsidRPr="009C3E10">
        <w:rPr>
          <w:rFonts w:ascii="Arial" w:hAnsi="Arial" w:cs="Arial"/>
          <w:sz w:val="24"/>
          <w:szCs w:val="24"/>
        </w:rPr>
        <w:t xml:space="preserve">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случае</w:t>
      </w:r>
      <w:proofErr w:type="gramStart"/>
      <w:r w:rsidRPr="009C3E10">
        <w:rPr>
          <w:rFonts w:ascii="Arial" w:hAnsi="Arial" w:cs="Arial"/>
          <w:sz w:val="24"/>
          <w:szCs w:val="24"/>
        </w:rPr>
        <w:t>,</w:t>
      </w:r>
      <w:proofErr w:type="gramEnd"/>
      <w:r w:rsidRPr="009C3E10">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муниципальной услуги, направляет его почтовым отправле</w:t>
      </w:r>
      <w:r w:rsidR="00156BAE" w:rsidRPr="009C3E10">
        <w:rPr>
          <w:rFonts w:ascii="Arial" w:hAnsi="Arial" w:cs="Arial"/>
          <w:sz w:val="24"/>
          <w:szCs w:val="24"/>
        </w:rPr>
        <w:t>нием с уведомлением о вручении.</w:t>
      </w:r>
    </w:p>
    <w:p w:rsidR="00461CD7" w:rsidRPr="009C3E10" w:rsidRDefault="00F17A40">
      <w:pPr>
        <w:spacing w:after="0" w:line="240" w:lineRule="auto"/>
        <w:ind w:firstLine="567"/>
        <w:jc w:val="both"/>
        <w:rPr>
          <w:rFonts w:ascii="Arial" w:hAnsi="Arial" w:cs="Arial"/>
          <w:color w:val="000000" w:themeColor="text1"/>
          <w:sz w:val="24"/>
          <w:szCs w:val="24"/>
        </w:rPr>
      </w:pPr>
      <w:proofErr w:type="gramStart"/>
      <w:r w:rsidRPr="009C3E10">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в ГБУ НО «УМФЦ» результат предоставления услуги в электронном виде по </w:t>
      </w:r>
      <w:proofErr w:type="spellStart"/>
      <w:r w:rsidRPr="009C3E10">
        <w:rPr>
          <w:rFonts w:ascii="Arial" w:hAnsi="Arial" w:cs="Arial"/>
          <w:sz w:val="24"/>
          <w:szCs w:val="24"/>
        </w:rPr>
        <w:t>защищенным</w:t>
      </w:r>
      <w:proofErr w:type="spellEnd"/>
      <w:r w:rsidRPr="009C3E10">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9C3E10">
        <w:rPr>
          <w:rFonts w:ascii="Arial" w:hAnsi="Arial" w:cs="Arial"/>
          <w:sz w:val="24"/>
          <w:szCs w:val="24"/>
        </w:rPr>
        <w:t>трех</w:t>
      </w:r>
      <w:proofErr w:type="spellEnd"/>
      <w:r w:rsidRPr="009C3E10">
        <w:rPr>
          <w:rFonts w:ascii="Arial" w:hAnsi="Arial" w:cs="Arial"/>
          <w:sz w:val="24"/>
          <w:szCs w:val="24"/>
        </w:rPr>
        <w:t xml:space="preserve"> рабочих дней со дня принятия решения, но не позднее чем</w:t>
      </w:r>
      <w:proofErr w:type="gramEnd"/>
      <w:r w:rsidRPr="009C3E10">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3.2.4.4. Критерии принятия решения по выбору </w:t>
      </w:r>
      <w:proofErr w:type="gramStart"/>
      <w:r w:rsidRPr="009C3E10">
        <w:rPr>
          <w:rFonts w:ascii="Arial" w:hAnsi="Arial" w:cs="Arial"/>
          <w:sz w:val="24"/>
          <w:szCs w:val="24"/>
        </w:rPr>
        <w:t>варианта отправки результата предоставления м</w:t>
      </w:r>
      <w:r w:rsidR="00156BAE" w:rsidRPr="009C3E10">
        <w:rPr>
          <w:rFonts w:ascii="Arial" w:hAnsi="Arial" w:cs="Arial"/>
          <w:sz w:val="24"/>
          <w:szCs w:val="24"/>
        </w:rPr>
        <w:t>униципальной услуги</w:t>
      </w:r>
      <w:proofErr w:type="gramEnd"/>
      <w:r w:rsidR="00156BAE" w:rsidRPr="009C3E10">
        <w:rPr>
          <w:rFonts w:ascii="Arial" w:hAnsi="Arial" w:cs="Arial"/>
          <w:sz w:val="24"/>
          <w:szCs w:val="24"/>
        </w:rPr>
        <w:t xml:space="preserve"> заявителю -</w:t>
      </w:r>
      <w:r w:rsidRPr="009C3E10">
        <w:rPr>
          <w:rFonts w:ascii="Arial" w:hAnsi="Arial" w:cs="Arial"/>
          <w:sz w:val="24"/>
          <w:szCs w:val="24"/>
        </w:rPr>
        <w:t xml:space="preserve"> указание варианта отправки  результата в заявлении о выдаче разрешения на ввод объекта в эксплуатацию или в расписке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3.2.4.5. Результатом является выданные разрешение на ввод объекта в эксплуатацию либо уведомление об отказе в выдаче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3.2.4.6. Фиксация факта направления (выдачи) отправки  результата пред</w:t>
      </w:r>
      <w:r w:rsidR="00156BAE" w:rsidRPr="009C3E10">
        <w:rPr>
          <w:rFonts w:ascii="Arial" w:hAnsi="Arial" w:cs="Arial"/>
          <w:sz w:val="24"/>
          <w:szCs w:val="24"/>
        </w:rPr>
        <w:t>оставления муниципальной услуги</w:t>
      </w:r>
      <w:r w:rsidRPr="009C3E10">
        <w:rPr>
          <w:rFonts w:ascii="Arial" w:hAnsi="Arial" w:cs="Arial"/>
          <w:sz w:val="24"/>
          <w:szCs w:val="24"/>
        </w:rPr>
        <w:t xml:space="preserve"> - отметка в системе электрон</w:t>
      </w:r>
      <w:r w:rsidR="00156BAE" w:rsidRPr="009C3E10">
        <w:rPr>
          <w:rFonts w:ascii="Arial" w:hAnsi="Arial" w:cs="Arial"/>
          <w:sz w:val="24"/>
          <w:szCs w:val="24"/>
        </w:rPr>
        <w:t xml:space="preserve">ного документооборота, журнале </w:t>
      </w:r>
      <w:r w:rsidRPr="009C3E10">
        <w:rPr>
          <w:rFonts w:ascii="Arial" w:hAnsi="Arial" w:cs="Arial"/>
          <w:sz w:val="24"/>
          <w:szCs w:val="24"/>
        </w:rPr>
        <w:t>регистрации.</w:t>
      </w:r>
    </w:p>
    <w:p w:rsidR="00461CD7" w:rsidRPr="009C3E10" w:rsidRDefault="00156BAE">
      <w:pPr>
        <w:spacing w:after="0" w:line="240" w:lineRule="auto"/>
        <w:ind w:firstLine="567"/>
        <w:jc w:val="both"/>
        <w:rPr>
          <w:rFonts w:ascii="Arial" w:hAnsi="Arial" w:cs="Arial"/>
          <w:sz w:val="24"/>
          <w:szCs w:val="24"/>
        </w:rPr>
      </w:pPr>
      <w:r w:rsidRPr="009C3E10">
        <w:rPr>
          <w:rFonts w:ascii="Arial" w:hAnsi="Arial" w:cs="Arial"/>
          <w:sz w:val="24"/>
          <w:szCs w:val="24"/>
        </w:rPr>
        <w:t>3.2.4.7. Фиксация</w:t>
      </w:r>
      <w:r w:rsidR="00F17A40" w:rsidRPr="009C3E10">
        <w:rPr>
          <w:rFonts w:ascii="Arial" w:hAnsi="Arial" w:cs="Arial"/>
          <w:sz w:val="24"/>
          <w:szCs w:val="24"/>
        </w:rPr>
        <w:t xml:space="preserve"> выдачи результата предоставле</w:t>
      </w:r>
      <w:r w:rsidRPr="009C3E10">
        <w:rPr>
          <w:rFonts w:ascii="Arial" w:hAnsi="Arial" w:cs="Arial"/>
          <w:sz w:val="24"/>
          <w:szCs w:val="24"/>
        </w:rPr>
        <w:t xml:space="preserve">ния муниципальной услуги лично </w:t>
      </w:r>
      <w:r w:rsidR="00F17A40" w:rsidRPr="009C3E10">
        <w:rPr>
          <w:rFonts w:ascii="Arial" w:hAnsi="Arial" w:cs="Arial"/>
          <w:sz w:val="24"/>
          <w:szCs w:val="24"/>
        </w:rPr>
        <w:t xml:space="preserve">заявителю (представителю заявителя)  - в системе электронного документооборота и в расписке о </w:t>
      </w:r>
      <w:proofErr w:type="spellStart"/>
      <w:r w:rsidR="00F17A40" w:rsidRPr="009C3E10">
        <w:rPr>
          <w:rFonts w:ascii="Arial" w:hAnsi="Arial" w:cs="Arial"/>
          <w:sz w:val="24"/>
          <w:szCs w:val="24"/>
        </w:rPr>
        <w:t>приеме</w:t>
      </w:r>
      <w:proofErr w:type="spellEnd"/>
      <w:r w:rsidR="00F17A40" w:rsidRPr="009C3E10">
        <w:rPr>
          <w:rFonts w:ascii="Arial" w:hAnsi="Arial" w:cs="Arial"/>
          <w:sz w:val="24"/>
          <w:szCs w:val="24"/>
        </w:rPr>
        <w:t xml:space="preserve">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3.2.4.8. Срок направления результата – один рабочий день с момента регистрации разрешения на ввод объекта в эксплуатацию  либо уведомления об отказе в выдаче разрешения на ввод объекта в эксплуатацию  (за исключением выдачи результата через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3.2.4.9. Разрешение на ввод объекта в эксплуатацию является  основанием для постановки на государственный </w:t>
      </w:r>
      <w:proofErr w:type="spellStart"/>
      <w:r w:rsidRPr="009C3E10">
        <w:rPr>
          <w:rFonts w:ascii="Arial" w:hAnsi="Arial" w:cs="Arial"/>
          <w:sz w:val="24"/>
          <w:szCs w:val="24"/>
        </w:rPr>
        <w:t>учет</w:t>
      </w:r>
      <w:proofErr w:type="spellEnd"/>
      <w:r w:rsidRPr="009C3E10">
        <w:rPr>
          <w:rFonts w:ascii="Arial" w:hAnsi="Arial" w:cs="Arial"/>
          <w:sz w:val="24"/>
          <w:szCs w:val="24"/>
        </w:rPr>
        <w:t xml:space="preserve"> построенного объекта капитального строительства, внесения </w:t>
      </w:r>
      <w:proofErr w:type="gramStart"/>
      <w:r w:rsidRPr="009C3E10">
        <w:rPr>
          <w:rFonts w:ascii="Arial" w:hAnsi="Arial" w:cs="Arial"/>
          <w:sz w:val="24"/>
          <w:szCs w:val="24"/>
        </w:rPr>
        <w:t>изменений</w:t>
      </w:r>
      <w:proofErr w:type="gramEnd"/>
      <w:r w:rsidRPr="009C3E10">
        <w:rPr>
          <w:rFonts w:ascii="Arial" w:hAnsi="Arial" w:cs="Arial"/>
          <w:sz w:val="24"/>
          <w:szCs w:val="24"/>
        </w:rPr>
        <w:t xml:space="preserve"> в документы государственного </w:t>
      </w:r>
      <w:proofErr w:type="spellStart"/>
      <w:r w:rsidRPr="009C3E10">
        <w:rPr>
          <w:rFonts w:ascii="Arial" w:hAnsi="Arial" w:cs="Arial"/>
          <w:sz w:val="24"/>
          <w:szCs w:val="24"/>
        </w:rPr>
        <w:t>учета</w:t>
      </w:r>
      <w:proofErr w:type="spellEnd"/>
      <w:r w:rsidRPr="009C3E10">
        <w:rPr>
          <w:rFonts w:ascii="Arial" w:hAnsi="Arial" w:cs="Arial"/>
          <w:sz w:val="24"/>
          <w:szCs w:val="24"/>
        </w:rPr>
        <w:t xml:space="preserve"> реконструированного объекта капитального строительства.</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В случаях, предусмотренных пунктом 9 части 7 статьи 51 Градостроительного кодекса Российской Федерации, в течение </w:t>
      </w:r>
      <w:proofErr w:type="spellStart"/>
      <w:r w:rsidRPr="009C3E10">
        <w:rPr>
          <w:rFonts w:ascii="Arial" w:hAnsi="Arial" w:cs="Arial"/>
          <w:sz w:val="24"/>
          <w:szCs w:val="24"/>
        </w:rPr>
        <w:t>трех</w:t>
      </w:r>
      <w:proofErr w:type="spellEnd"/>
      <w:r w:rsidRPr="009C3E10">
        <w:rPr>
          <w:rFonts w:ascii="Arial" w:hAnsi="Arial" w:cs="Arial"/>
          <w:sz w:val="24"/>
          <w:szCs w:val="24"/>
        </w:rPr>
        <w:t xml:space="preserve">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w:t>
      </w:r>
      <w:proofErr w:type="gramEnd"/>
      <w:r w:rsidRPr="009C3E10">
        <w:rPr>
          <w:rFonts w:ascii="Arial" w:hAnsi="Arial" w:cs="Arial"/>
          <w:sz w:val="24"/>
          <w:szCs w:val="24"/>
        </w:rPr>
        <w:t xml:space="preserve"> или </w:t>
      </w:r>
      <w:proofErr w:type="gramStart"/>
      <w:r w:rsidRPr="009C3E10">
        <w:rPr>
          <w:rFonts w:ascii="Arial" w:hAnsi="Arial" w:cs="Arial"/>
          <w:sz w:val="24"/>
          <w:szCs w:val="24"/>
        </w:rPr>
        <w:t>изменении</w:t>
      </w:r>
      <w:proofErr w:type="gramEnd"/>
      <w:r w:rsidRPr="009C3E10">
        <w:rPr>
          <w:rFonts w:ascii="Arial" w:hAnsi="Arial" w:cs="Arial"/>
          <w:sz w:val="24"/>
          <w:szCs w:val="24"/>
        </w:rPr>
        <w:t xml:space="preserve">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3.2.4.10. В течение </w:t>
      </w:r>
      <w:proofErr w:type="spellStart"/>
      <w:r w:rsidRPr="009C3E10">
        <w:rPr>
          <w:rFonts w:ascii="Arial" w:hAnsi="Arial" w:cs="Arial"/>
          <w:sz w:val="24"/>
          <w:szCs w:val="24"/>
        </w:rPr>
        <w:t>трех</w:t>
      </w:r>
      <w:proofErr w:type="spellEnd"/>
      <w:r w:rsidRPr="009C3E10">
        <w:rPr>
          <w:rFonts w:ascii="Arial" w:hAnsi="Arial" w:cs="Arial"/>
          <w:sz w:val="24"/>
          <w:szCs w:val="24"/>
        </w:rPr>
        <w:t xml:space="preserve"> рабочих дней со дня выдачи разрешения на ввод объекта в эксплуатацию Администрация направляет копию разрешения на ввод объекта в эксплуатацию в орган государственного строительного надзора.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3.2.4.11. </w:t>
      </w:r>
      <w:proofErr w:type="gramStart"/>
      <w:r w:rsidRPr="009C3E10">
        <w:rPr>
          <w:rFonts w:ascii="Arial" w:hAnsi="Arial" w:cs="Arial"/>
          <w:sz w:val="24"/>
          <w:szCs w:val="24"/>
        </w:rPr>
        <w:t xml:space="preserve">В случаях, предусмотренных пунктом 9 части 7 статьи 51 Градостроительного кодекса Российской Федерации в течение </w:t>
      </w:r>
      <w:proofErr w:type="spellStart"/>
      <w:r w:rsidRPr="009C3E10">
        <w:rPr>
          <w:rFonts w:ascii="Arial" w:hAnsi="Arial" w:cs="Arial"/>
          <w:sz w:val="24"/>
          <w:szCs w:val="24"/>
        </w:rPr>
        <w:t>трех</w:t>
      </w:r>
      <w:proofErr w:type="spellEnd"/>
      <w:r w:rsidRPr="009C3E10">
        <w:rPr>
          <w:rFonts w:ascii="Arial" w:hAnsi="Arial" w:cs="Arial"/>
          <w:sz w:val="24"/>
          <w:szCs w:val="24"/>
        </w:rPr>
        <w:t xml:space="preserve"> рабочих дней со дня выдачи разрешения на ввод объекта в эксплуатацию Администрация направляет, в том числе с использованием единой системы межведомственного электронного взаимодействия, копию разрешения на ввод объекта в эксплуатацию в орган власти, принявший решение об установлении или изменении зоны с особыми условиями использования</w:t>
      </w:r>
      <w:proofErr w:type="gramEnd"/>
      <w:r w:rsidRPr="009C3E10">
        <w:rPr>
          <w:rFonts w:ascii="Arial" w:hAnsi="Arial" w:cs="Arial"/>
          <w:sz w:val="24"/>
          <w:szCs w:val="24"/>
        </w:rPr>
        <w:t xml:space="preserve"> территории в связи с размещением объекта, в отношении которого  выдано разрешение н</w:t>
      </w:r>
      <w:r w:rsidR="00156BAE" w:rsidRPr="009C3E10">
        <w:rPr>
          <w:rFonts w:ascii="Arial" w:hAnsi="Arial" w:cs="Arial"/>
          <w:sz w:val="24"/>
          <w:szCs w:val="24"/>
        </w:rPr>
        <w:t>а ввод объекта в эксплуатацию.</w:t>
      </w:r>
    </w:p>
    <w:p w:rsidR="00461CD7" w:rsidRPr="009C3E10" w:rsidRDefault="00F17A40">
      <w:pPr>
        <w:spacing w:after="0" w:line="240" w:lineRule="auto"/>
        <w:ind w:firstLine="567"/>
        <w:jc w:val="both"/>
        <w:rPr>
          <w:rFonts w:ascii="Arial" w:hAnsi="Arial" w:cs="Arial"/>
          <w:b/>
          <w:sz w:val="24"/>
          <w:szCs w:val="24"/>
        </w:rPr>
      </w:pPr>
      <w:r w:rsidRPr="009C3E10">
        <w:rPr>
          <w:rFonts w:ascii="Arial" w:hAnsi="Arial" w:cs="Arial"/>
          <w:b/>
          <w:sz w:val="24"/>
          <w:szCs w:val="24"/>
        </w:rPr>
        <w:t xml:space="preserve">3.3.  </w:t>
      </w:r>
      <w:bookmarkEnd w:id="26"/>
      <w:r w:rsidRPr="009C3E10">
        <w:rPr>
          <w:rFonts w:ascii="Arial" w:hAnsi="Arial" w:cs="Arial"/>
          <w:b/>
          <w:sz w:val="24"/>
          <w:szCs w:val="24"/>
        </w:rPr>
        <w:t>Выдача дубликата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3.3.1.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 выдаче дубликата и прилагаемых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3.3.1.1. </w:t>
      </w:r>
      <w:proofErr w:type="gramStart"/>
      <w:r w:rsidRPr="009C3E10">
        <w:rPr>
          <w:rFonts w:ascii="Arial" w:hAnsi="Arial" w:cs="Arial"/>
          <w:sz w:val="24"/>
          <w:szCs w:val="24"/>
        </w:rPr>
        <w:t>Основанием для на</w:t>
      </w:r>
      <w:r w:rsidR="00156BAE" w:rsidRPr="009C3E10">
        <w:rPr>
          <w:rFonts w:ascii="Arial" w:hAnsi="Arial" w:cs="Arial"/>
          <w:sz w:val="24"/>
          <w:szCs w:val="24"/>
        </w:rPr>
        <w:t>чала административного действия</w:t>
      </w:r>
      <w:r w:rsidRPr="009C3E10">
        <w:rPr>
          <w:rFonts w:ascii="Arial" w:hAnsi="Arial" w:cs="Arial"/>
          <w:sz w:val="24"/>
          <w:szCs w:val="24"/>
        </w:rPr>
        <w:t xml:space="preserve">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 выдаче дубликата и прилагаемых документов" является поступившее заявление о выдаче дубликата по форме согласно приложению 4 к настоящему Регламенту и прилагаемых документов непосредственно направленного по почте с уведомлением о вручении,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w:t>
      </w:r>
      <w:proofErr w:type="gramEnd"/>
      <w:r w:rsidRPr="009C3E10">
        <w:rPr>
          <w:rFonts w:ascii="Arial" w:hAnsi="Arial" w:cs="Arial"/>
          <w:sz w:val="24"/>
          <w:szCs w:val="24"/>
        </w:rPr>
        <w:t xml:space="preserve"> области, а также личное обращение в Администрацию.</w:t>
      </w:r>
    </w:p>
    <w:p w:rsidR="00461CD7" w:rsidRPr="009C3E10" w:rsidRDefault="00F17A40">
      <w:pPr>
        <w:spacing w:after="0" w:line="240" w:lineRule="auto"/>
        <w:ind w:firstLine="567"/>
        <w:jc w:val="both"/>
        <w:rPr>
          <w:rFonts w:ascii="Arial" w:hAnsi="Arial" w:cs="Arial"/>
          <w:sz w:val="24"/>
          <w:szCs w:val="24"/>
        </w:rPr>
      </w:pPr>
      <w:proofErr w:type="spellStart"/>
      <w:r w:rsidRPr="009C3E10">
        <w:rPr>
          <w:rFonts w:ascii="Arial" w:hAnsi="Arial" w:cs="Arial"/>
          <w:sz w:val="24"/>
          <w:szCs w:val="24"/>
        </w:rPr>
        <w:t>Днем</w:t>
      </w:r>
      <w:proofErr w:type="spellEnd"/>
      <w:r w:rsidRPr="009C3E10">
        <w:rPr>
          <w:rFonts w:ascii="Arial" w:hAnsi="Arial" w:cs="Arial"/>
          <w:sz w:val="24"/>
          <w:szCs w:val="24"/>
        </w:rPr>
        <w:t xml:space="preserve"> обращения за предоставлением муниципальной услуги считается день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(регистрации) Администрацией заявления о выдаче дубликата.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3.3.1.2.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 выдаче дубликата  осуществляются специалистом отдела строительства и ЖКХ.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3.3.1.3. При направлении документов посредством почтовых отправлений, специалист отдела строительства и Ж</w:t>
      </w:r>
      <w:proofErr w:type="gramStart"/>
      <w:r w:rsidRPr="009C3E10">
        <w:rPr>
          <w:rFonts w:ascii="Arial" w:hAnsi="Arial" w:cs="Arial"/>
          <w:sz w:val="24"/>
          <w:szCs w:val="24"/>
        </w:rPr>
        <w:t>КХ вскр</w:t>
      </w:r>
      <w:proofErr w:type="gramEnd"/>
      <w:r w:rsidRPr="009C3E10">
        <w:rPr>
          <w:rFonts w:ascii="Arial" w:hAnsi="Arial" w:cs="Arial"/>
          <w:sz w:val="24"/>
          <w:szCs w:val="24"/>
        </w:rPr>
        <w:t>ывает кон</w:t>
      </w:r>
      <w:r w:rsidR="00156BAE" w:rsidRPr="009C3E10">
        <w:rPr>
          <w:rFonts w:ascii="Arial" w:hAnsi="Arial" w:cs="Arial"/>
          <w:sz w:val="24"/>
          <w:szCs w:val="24"/>
        </w:rPr>
        <w:t>верт и осуществляет регистрацию</w:t>
      </w:r>
      <w:r w:rsidRPr="009C3E10">
        <w:rPr>
          <w:rFonts w:ascii="Arial" w:hAnsi="Arial" w:cs="Arial"/>
          <w:sz w:val="24"/>
          <w:szCs w:val="24"/>
        </w:rPr>
        <w:t xml:space="preserve"> заявления о выдаче дубликата в системе электронного документооборота, а при отсутствии технической возможности – в журнале входящей корреспонденции.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3.3.1.4. При обращении 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заявление о выдаче дубликата заявителя фиксируется в системе электронного документооборота, а при отсутствии технической возможности  - в  жу</w:t>
      </w:r>
      <w:r w:rsidR="00156BAE" w:rsidRPr="009C3E10">
        <w:rPr>
          <w:rFonts w:ascii="Arial" w:hAnsi="Arial" w:cs="Arial"/>
          <w:sz w:val="24"/>
          <w:szCs w:val="24"/>
        </w:rPr>
        <w:t>рнале входящей корреспонденции.</w:t>
      </w:r>
    </w:p>
    <w:p w:rsidR="00461CD7" w:rsidRPr="009C3E10" w:rsidRDefault="00156BAE">
      <w:pPr>
        <w:spacing w:after="0" w:line="240" w:lineRule="auto"/>
        <w:ind w:firstLine="567"/>
        <w:jc w:val="both"/>
        <w:rPr>
          <w:rFonts w:ascii="Arial" w:hAnsi="Arial" w:cs="Arial"/>
          <w:sz w:val="24"/>
          <w:szCs w:val="24"/>
        </w:rPr>
      </w:pPr>
      <w:r w:rsidRPr="009C3E10">
        <w:rPr>
          <w:rFonts w:ascii="Arial" w:hAnsi="Arial" w:cs="Arial"/>
          <w:sz w:val="24"/>
          <w:szCs w:val="24"/>
        </w:rPr>
        <w:t>При этом</w:t>
      </w:r>
      <w:proofErr w:type="gramStart"/>
      <w:r w:rsidRPr="009C3E10">
        <w:rPr>
          <w:rFonts w:ascii="Arial" w:hAnsi="Arial" w:cs="Arial"/>
          <w:sz w:val="24"/>
          <w:szCs w:val="24"/>
        </w:rPr>
        <w:t>,</w:t>
      </w:r>
      <w:proofErr w:type="gramEnd"/>
      <w:r w:rsidRPr="009C3E10">
        <w:rPr>
          <w:rFonts w:ascii="Arial" w:hAnsi="Arial" w:cs="Arial"/>
          <w:sz w:val="24"/>
          <w:szCs w:val="24"/>
        </w:rPr>
        <w:t xml:space="preserve"> в случаях, если</w:t>
      </w:r>
      <w:r w:rsidR="00F17A40" w:rsidRPr="009C3E10">
        <w:rPr>
          <w:rFonts w:ascii="Arial" w:hAnsi="Arial" w:cs="Arial"/>
          <w:sz w:val="24"/>
          <w:szCs w:val="24"/>
        </w:rPr>
        <w:t xml:space="preserve"> в </w:t>
      </w:r>
      <w:proofErr w:type="spellStart"/>
      <w:r w:rsidR="00F17A40" w:rsidRPr="009C3E10">
        <w:rPr>
          <w:rFonts w:ascii="Arial" w:hAnsi="Arial" w:cs="Arial"/>
          <w:sz w:val="24"/>
          <w:szCs w:val="24"/>
        </w:rPr>
        <w:t>заявлениио</w:t>
      </w:r>
      <w:proofErr w:type="spellEnd"/>
      <w:r w:rsidR="00F17A40" w:rsidRPr="009C3E10">
        <w:rPr>
          <w:rFonts w:ascii="Arial" w:hAnsi="Arial" w:cs="Arial"/>
          <w:sz w:val="24"/>
          <w:szCs w:val="24"/>
        </w:rPr>
        <w:t xml:space="preserve"> выдаче дубликата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w:t>
      </w:r>
      <w:proofErr w:type="spellStart"/>
      <w:r w:rsidR="00F17A40" w:rsidRPr="009C3E10">
        <w:rPr>
          <w:rFonts w:ascii="Arial" w:hAnsi="Arial" w:cs="Arial"/>
          <w:sz w:val="24"/>
          <w:szCs w:val="24"/>
        </w:rPr>
        <w:t>поддается</w:t>
      </w:r>
      <w:proofErr w:type="spellEnd"/>
      <w:r w:rsidR="00F17A40" w:rsidRPr="009C3E10">
        <w:rPr>
          <w:rFonts w:ascii="Arial" w:hAnsi="Arial" w:cs="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заявлении о выдаче дубликата непосредственно на личном </w:t>
      </w:r>
      <w:proofErr w:type="spellStart"/>
      <w:r w:rsidR="00F17A40" w:rsidRPr="009C3E10">
        <w:rPr>
          <w:rFonts w:ascii="Arial" w:hAnsi="Arial" w:cs="Arial"/>
          <w:sz w:val="24"/>
          <w:szCs w:val="24"/>
        </w:rPr>
        <w:t>приеме</w:t>
      </w:r>
      <w:proofErr w:type="spellEnd"/>
      <w:r w:rsidR="00F17A40"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3.3.1.5. При обращении письменно в Администрацию, в том числе 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ответственный специалист отдела строительства и ЖКХ: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а) устанавливает личность заявителя  либо представителя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б) информирует при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заявителя о порядке и сроках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  проверяет правильность заполнения заявления о выдаче дубликата, в том числе полноту </w:t>
      </w:r>
      <w:proofErr w:type="spellStart"/>
      <w:r w:rsidRPr="009C3E10">
        <w:rPr>
          <w:rFonts w:ascii="Arial" w:hAnsi="Arial" w:cs="Arial"/>
          <w:sz w:val="24"/>
          <w:szCs w:val="24"/>
        </w:rPr>
        <w:t>внесенных</w:t>
      </w:r>
      <w:proofErr w:type="spellEnd"/>
      <w:r w:rsidRPr="009C3E10">
        <w:rPr>
          <w:rFonts w:ascii="Arial" w:hAnsi="Arial" w:cs="Arial"/>
          <w:sz w:val="24"/>
          <w:szCs w:val="24"/>
        </w:rPr>
        <w:t xml:space="preserve"> данных, наличие документов, которые должны прилагаться к заявлению о выдаче дубликата, соответствие представленных документов установленным требованиям;</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9C3E10">
        <w:rPr>
          <w:rFonts w:ascii="Arial" w:hAnsi="Arial" w:cs="Arial"/>
          <w:sz w:val="24"/>
          <w:szCs w:val="24"/>
        </w:rPr>
        <w:t>кроме</w:t>
      </w:r>
      <w:proofErr w:type="gramEnd"/>
      <w:r w:rsidRPr="009C3E10">
        <w:rPr>
          <w:rFonts w:ascii="Arial" w:hAnsi="Arial" w:cs="Arial"/>
          <w:sz w:val="24"/>
          <w:szCs w:val="24"/>
        </w:rPr>
        <w:t xml:space="preserve"> нотариально заверенных);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и затем регистрирует заявление о выдаче дубликата и прилагаемые документы в системе электронного документооборота, а при отсутствии технической возможности – в жу</w:t>
      </w:r>
      <w:r w:rsidR="00156BAE" w:rsidRPr="009C3E10">
        <w:rPr>
          <w:rFonts w:ascii="Arial" w:hAnsi="Arial" w:cs="Arial"/>
          <w:sz w:val="24"/>
          <w:szCs w:val="24"/>
        </w:rPr>
        <w:t>рнале входящей корреспонденции.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3.3.1.6. При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заявления выдаче дубликата, направленного по почте, заявителю направляется расписка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заявления о выдаче дубликата почтовым отправлением с уведомлением о вручении, если иное не указано </w:t>
      </w:r>
      <w:r w:rsidR="00156BAE" w:rsidRPr="009C3E10">
        <w:rPr>
          <w:rFonts w:ascii="Arial" w:hAnsi="Arial" w:cs="Arial"/>
          <w:sz w:val="24"/>
          <w:szCs w:val="24"/>
        </w:rPr>
        <w:t>в заявлении о выдаче дубликата.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При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заявления о выдаче дубликата при непосредственном обращении в Администрацию или при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заявителю (представите</w:t>
      </w:r>
      <w:r w:rsidR="00156BAE" w:rsidRPr="009C3E10">
        <w:rPr>
          <w:rFonts w:ascii="Arial" w:hAnsi="Arial" w:cs="Arial"/>
          <w:sz w:val="24"/>
          <w:szCs w:val="24"/>
        </w:rPr>
        <w:t xml:space="preserve">лю заявителя) </w:t>
      </w:r>
      <w:proofErr w:type="spellStart"/>
      <w:r w:rsidR="00156BAE" w:rsidRPr="009C3E10">
        <w:rPr>
          <w:rFonts w:ascii="Arial" w:hAnsi="Arial" w:cs="Arial"/>
          <w:sz w:val="24"/>
          <w:szCs w:val="24"/>
        </w:rPr>
        <w:t>выдается</w:t>
      </w:r>
      <w:proofErr w:type="spellEnd"/>
      <w:r w:rsidR="00156BAE" w:rsidRPr="009C3E10">
        <w:rPr>
          <w:rFonts w:ascii="Arial" w:hAnsi="Arial" w:cs="Arial"/>
          <w:sz w:val="24"/>
          <w:szCs w:val="24"/>
        </w:rPr>
        <w:t xml:space="preserve"> расписка</w:t>
      </w:r>
      <w:r w:rsidRPr="009C3E10">
        <w:rPr>
          <w:rFonts w:ascii="Arial" w:hAnsi="Arial" w:cs="Arial"/>
          <w:sz w:val="24"/>
          <w:szCs w:val="24"/>
        </w:rPr>
        <w:t xml:space="preserve">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и регистрации заявления о выда</w:t>
      </w:r>
      <w:r w:rsidR="00156BAE" w:rsidRPr="009C3E10">
        <w:rPr>
          <w:rFonts w:ascii="Arial" w:hAnsi="Arial" w:cs="Arial"/>
          <w:sz w:val="24"/>
          <w:szCs w:val="24"/>
        </w:rPr>
        <w:t>че дубликата.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3.3.1.7. После регистрации документов, этот же день они передаются начальнику структурного подразделения Администрации (указывается наименование структурного подразделения).</w:t>
      </w:r>
      <w:r w:rsidRPr="009C3E10">
        <w:rPr>
          <w:rFonts w:ascii="Arial" w:hAnsi="Arial" w:cs="Arial"/>
          <w:b/>
          <w:sz w:val="24"/>
          <w:szCs w:val="24"/>
        </w:rPr>
        <w:t xml:space="preserve"> </w:t>
      </w:r>
      <w:r w:rsidRPr="009C3E10">
        <w:rPr>
          <w:rFonts w:ascii="Arial" w:hAnsi="Arial" w:cs="Arial"/>
          <w:sz w:val="24"/>
          <w:szCs w:val="24"/>
        </w:rPr>
        <w:t>Начальник структурного подразделения Администрации отдела строительства и ЖКХ в течение одного дня со дня регистрации документов определяет специалиста,</w:t>
      </w:r>
      <w:r w:rsidR="00156BAE" w:rsidRPr="009C3E10">
        <w:rPr>
          <w:rFonts w:ascii="Arial" w:hAnsi="Arial" w:cs="Arial"/>
          <w:sz w:val="24"/>
          <w:szCs w:val="24"/>
        </w:rPr>
        <w:t xml:space="preserve"> ответственного за рассмотрение</w:t>
      </w:r>
      <w:r w:rsidRPr="009C3E10">
        <w:rPr>
          <w:rFonts w:ascii="Arial" w:hAnsi="Arial" w:cs="Arial"/>
          <w:sz w:val="24"/>
          <w:szCs w:val="24"/>
        </w:rPr>
        <w:t xml:space="preserve"> заявления о выдаче дубликата и при</w:t>
      </w:r>
      <w:r w:rsidR="00156BAE" w:rsidRPr="009C3E10">
        <w:rPr>
          <w:rFonts w:ascii="Arial" w:hAnsi="Arial" w:cs="Arial"/>
          <w:sz w:val="24"/>
          <w:szCs w:val="24"/>
        </w:rPr>
        <w:t>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3.3.1</w:t>
      </w:r>
      <w:r w:rsidR="00156BAE" w:rsidRPr="009C3E10">
        <w:rPr>
          <w:rFonts w:ascii="Arial" w:hAnsi="Arial" w:cs="Arial"/>
          <w:sz w:val="24"/>
          <w:szCs w:val="24"/>
        </w:rPr>
        <w:t xml:space="preserve">.8. Срок осуществления действий </w:t>
      </w:r>
      <w:r w:rsidRPr="009C3E10">
        <w:rPr>
          <w:rFonts w:ascii="Arial" w:hAnsi="Arial" w:cs="Arial"/>
          <w:sz w:val="24"/>
          <w:szCs w:val="24"/>
        </w:rPr>
        <w:t>по регистрации документов - 15 минут в течение одного рабочего дня.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Срок определения специалиста, ответственного за рассмотрение заявления о выдаче дубликата и прилагаемых к нему документов – один рабочий день со дня регистрации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3.3.1.9. Критерий принятия решения о регистрации документов  – поступление заявления о выдаче дубликата и прилагаемых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3.3.1.10. Результатом административного действия является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 выдаче дубликата, назначение специалиста, ответственного за рассмотрение заявления о выдаче дубликата и прилагаемых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3.3.1.11. Фиксация результата - занесение информации в систему электронного документооборота или в журнал входящей корреспонденции.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3.3.2. Рассмотрение и принятие решения по заявлению о выдаче дубликата.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3.3.2.1. Основанием для начала административного действия "Рассмотрение и принятие решения по заявлению о выдаче дубликата" является зарегистрированное заявление о выдаче дубликата с  указанием исполнителя.</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3.3.2.2. Специалист, ответственный за рассмотрение заявления о выдаче дубликата и прилагаемых к нему документов:</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а)  анализирует заявление о выдаче дубликата;</w:t>
      </w:r>
    </w:p>
    <w:p w:rsidR="00461CD7" w:rsidRPr="009C3E10" w:rsidRDefault="00F17A40">
      <w:pPr>
        <w:spacing w:after="0" w:line="240" w:lineRule="auto"/>
        <w:ind w:firstLine="540"/>
        <w:jc w:val="both"/>
        <w:rPr>
          <w:rFonts w:ascii="Arial" w:hAnsi="Arial" w:cs="Arial"/>
          <w:sz w:val="24"/>
          <w:szCs w:val="24"/>
        </w:rPr>
      </w:pPr>
      <w:proofErr w:type="gramStart"/>
      <w:r w:rsidRPr="009C3E10">
        <w:rPr>
          <w:rFonts w:ascii="Arial" w:hAnsi="Arial" w:cs="Arial"/>
          <w:sz w:val="24"/>
          <w:szCs w:val="24"/>
        </w:rPr>
        <w:t>б) осуществляет поиск разрешения на ввод объекта в эксплуатацию по реквизитам, указанным в заявлении;</w:t>
      </w:r>
      <w:proofErr w:type="gramEnd"/>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в) в случае, если документ был найден, то изготавливает его дубликат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дословного воспроизведения текста оригинала разрешения на ввод объекта в эксплуатацию, хранящегося в Администрации, с помощью средств компьютерной техники и направляет уполномоченному должностному лицу для совершения удостоверительной надписи. </w:t>
      </w:r>
    </w:p>
    <w:p w:rsidR="00461CD7" w:rsidRPr="009C3E10" w:rsidRDefault="00F17A40">
      <w:pPr>
        <w:spacing w:after="0" w:line="240" w:lineRule="auto"/>
        <w:ind w:firstLine="539"/>
        <w:jc w:val="both"/>
        <w:rPr>
          <w:rFonts w:ascii="Arial" w:hAnsi="Arial" w:cs="Arial"/>
          <w:sz w:val="24"/>
          <w:szCs w:val="24"/>
        </w:rPr>
      </w:pPr>
      <w:r w:rsidRPr="009C3E10">
        <w:rPr>
          <w:rFonts w:ascii="Arial" w:hAnsi="Arial" w:cs="Arial"/>
          <w:sz w:val="24"/>
          <w:szCs w:val="24"/>
        </w:rPr>
        <w:t>В верхнем правом углу дубликата от руки или с помощью штампа указывается: "Дубликат".</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Дубликат разрешения на ввод объекта в эксплуатацию представляет собой документ, в котором </w:t>
      </w:r>
      <w:proofErr w:type="spellStart"/>
      <w:r w:rsidRPr="009C3E10">
        <w:rPr>
          <w:rFonts w:ascii="Arial" w:hAnsi="Arial" w:cs="Arial"/>
          <w:sz w:val="24"/>
          <w:szCs w:val="24"/>
        </w:rPr>
        <w:t>воспроизведен</w:t>
      </w:r>
      <w:proofErr w:type="spellEnd"/>
      <w:r w:rsidRPr="009C3E10">
        <w:rPr>
          <w:rFonts w:ascii="Arial" w:hAnsi="Arial" w:cs="Arial"/>
          <w:sz w:val="24"/>
          <w:szCs w:val="24"/>
        </w:rPr>
        <w:t xml:space="preserve"> текст разрешения на ввод объекта в эксплуатацию, идентичный </w:t>
      </w:r>
      <w:proofErr w:type="gramStart"/>
      <w:r w:rsidRPr="009C3E10">
        <w:rPr>
          <w:rFonts w:ascii="Arial" w:hAnsi="Arial" w:cs="Arial"/>
          <w:sz w:val="24"/>
          <w:szCs w:val="24"/>
        </w:rPr>
        <w:t>исходному</w:t>
      </w:r>
      <w:proofErr w:type="gramEnd"/>
      <w:r w:rsidRPr="009C3E10">
        <w:rPr>
          <w:rFonts w:ascii="Arial" w:hAnsi="Arial" w:cs="Arial"/>
          <w:sz w:val="24"/>
          <w:szCs w:val="24"/>
        </w:rPr>
        <w:t>, обладающий такими же юридическими последствиями, что и оригинал.</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Дополнительно подготавливает проект сопроводительного письма о направлении  дубликата разрешения на ввод объекта в эксплуатацию 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на подпись должностному лицу.</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г) в случае, если документ отсутствует в распоряжении Администрации, то  подготавливает уведомление об отказе в выдаче дубликата согласно приложению 6 к настоящему Регламенту. Уведомление, подготовленное на бланке Администрации, согласовывается в установленном порядке и </w:t>
      </w:r>
      <w:proofErr w:type="spellStart"/>
      <w:r w:rsidRPr="009C3E10">
        <w:rPr>
          <w:rFonts w:ascii="Arial" w:hAnsi="Arial" w:cs="Arial"/>
          <w:sz w:val="24"/>
          <w:szCs w:val="24"/>
        </w:rPr>
        <w:t>передается</w:t>
      </w:r>
      <w:proofErr w:type="spellEnd"/>
      <w:r w:rsidRPr="009C3E10">
        <w:rPr>
          <w:rFonts w:ascii="Arial" w:hAnsi="Arial" w:cs="Arial"/>
          <w:sz w:val="24"/>
          <w:szCs w:val="24"/>
        </w:rPr>
        <w:t xml:space="preserve"> на подпись уполномоченному</w:t>
      </w:r>
      <w:r w:rsidR="00156BAE" w:rsidRPr="009C3E10">
        <w:rPr>
          <w:rFonts w:ascii="Arial" w:hAnsi="Arial" w:cs="Arial"/>
          <w:sz w:val="24"/>
          <w:szCs w:val="24"/>
        </w:rPr>
        <w:t xml:space="preserve"> должностному лицу.</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3.3.2.3. Глава местного самоуправления округа либо его заместитель совершает удостоверительную надпись, подписывает сопроводительное письмо о направлении  дубликата разрешения на ввод объекта в эксплуатацию или подписывает уведомление об отказе в выдаче дубликата разрешения на ввод объекта в эксплуатацию 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его на регистрацию.</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3.3.2.4. 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дубликата разрешения на ввод объекта в эксплуатацию либо уведомления об отказе в выдаче дубликата разрешения на ввод объекта в эксплуатацию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занесения данных в систему электронного документооборота или в журнал регистрации.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3.3.2.5.  Срок осуществления административных действий - 2 рабочих  дня.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3.3.2.6. Критерий принятия решения о выдаче дубликата разрешения на ввод объекта в эксплуатацию – наличие в распоряжении Администрации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3.3.2.7. Критерий принятия решения об отказе в выдаче дубликата разрешения на ввод объекта в эксплуатацию – наличие основания (или оснований) для отказа в предоставлении муниципальной услуги, предусмотренных пунктом 2.16.2 настоящего Регламента.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3.3.2.8. Результатом административного действия является дубликат разрешения на ввод объекта в эксплуатацию, подписанное сопроводительное письмо о направлении дубликата разрешения на ввод объекта в эксплуатацию либо уведомление об отказе в выдаче дубликата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3.3.2.9. Фиксация результата - занесение информации в систему электронного документооборота или в журнал регистрации.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3.3.3. Направление результата предоставления муниципальной услуги заявителю.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3.3.3.1. Основанием для начала административного действия  "Направление результата предоставления муниципальной услуги заявителю" является подготовленный  дубликат разрешения на ввод объекта в эксплуатацию, подписанное сопроводительное письмо о направлении дубликата разрешения на ввод объекта в эксплуатацию либо уведомление об отказе в выдаче дубликата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3.3.3.2. Специалист отдела строительства и ЖКХ в течение одного рабочего дня после регистрации сопроводительного письма либо уведомления об отказе в выдаче дубликата разрешения на ввод объекта в эксплуатацию, информирует заявителя о принятом решении.</w:t>
      </w:r>
    </w:p>
    <w:p w:rsidR="00461CD7" w:rsidRPr="009C3E10" w:rsidRDefault="00F17A40">
      <w:pPr>
        <w:spacing w:after="0" w:line="240" w:lineRule="auto"/>
        <w:ind w:firstLine="540"/>
        <w:jc w:val="both"/>
        <w:rPr>
          <w:rFonts w:ascii="Arial" w:hAnsi="Arial" w:cs="Arial"/>
          <w:sz w:val="24"/>
          <w:szCs w:val="24"/>
        </w:rPr>
      </w:pPr>
      <w:r w:rsidRPr="009C3E10">
        <w:rPr>
          <w:rFonts w:ascii="Arial" w:hAnsi="Arial" w:cs="Arial"/>
          <w:sz w:val="24"/>
          <w:szCs w:val="24"/>
        </w:rPr>
        <w:t xml:space="preserve">При этом по желанию заявителя информирование  может осуществляться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3.3.3.3. </w:t>
      </w:r>
      <w:proofErr w:type="gramStart"/>
      <w:r w:rsidRPr="009C3E10">
        <w:rPr>
          <w:rFonts w:ascii="Arial" w:hAnsi="Arial" w:cs="Arial"/>
          <w:sz w:val="24"/>
          <w:szCs w:val="24"/>
        </w:rPr>
        <w:t>Результат услуги по желанию заявителя вручается ему лично по месту нахождения Администрации отдела строительства и ЖКХ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w:t>
      </w:r>
      <w:proofErr w:type="gramEnd"/>
      <w:r w:rsidRPr="009C3E10">
        <w:rPr>
          <w:rFonts w:ascii="Arial" w:hAnsi="Arial" w:cs="Arial"/>
          <w:sz w:val="24"/>
          <w:szCs w:val="24"/>
        </w:rPr>
        <w:t xml:space="preserve"> </w:t>
      </w:r>
      <w:proofErr w:type="gramStart"/>
      <w:r w:rsidRPr="009C3E10">
        <w:rPr>
          <w:rFonts w:ascii="Arial" w:hAnsi="Arial" w:cs="Arial"/>
          <w:sz w:val="24"/>
          <w:szCs w:val="24"/>
        </w:rPr>
        <w:t>Интернет-портале</w:t>
      </w:r>
      <w:proofErr w:type="gramEnd"/>
      <w:r w:rsidRPr="009C3E10">
        <w:rPr>
          <w:rFonts w:ascii="Arial" w:hAnsi="Arial" w:cs="Arial"/>
          <w:sz w:val="24"/>
          <w:szCs w:val="24"/>
        </w:rPr>
        <w:t xml:space="preserve"> государственных и муниципальных услуг (функций) Нижегородской области, но не позднее одного рабочего дня с момента регистрации сопроводительного письма либо уведомления об отказе в направлении дубликата разрешения на ввод объекта в эксплуатацию (за исключением выдачи результата через ГБУ НО «УМФЦ»).</w:t>
      </w:r>
    </w:p>
    <w:p w:rsidR="00461CD7" w:rsidRPr="009C3E10" w:rsidRDefault="00F17A40">
      <w:pPr>
        <w:pStyle w:val="1c"/>
        <w:tabs>
          <w:tab w:val="left" w:pos="1038"/>
        </w:tabs>
        <w:spacing w:line="240" w:lineRule="auto"/>
        <w:jc w:val="both"/>
        <w:rPr>
          <w:rFonts w:ascii="Arial" w:hAnsi="Arial" w:cs="Arial"/>
          <w:sz w:val="24"/>
          <w:szCs w:val="24"/>
        </w:rPr>
      </w:pPr>
      <w:r w:rsidRPr="009C3E10">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По почте заявителю направляется письмо с уведомлением о вручении  в течение одного рабочего дня, следующего после регистрации результата предоставления муниципальной услуги (сопроводительного письма о направлении дубликата разрешения на ввод объекта в эксплуатацию либо уведомления об отказе в выдаче дубликата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9C3E10">
        <w:rPr>
          <w:rFonts w:ascii="Arial" w:hAnsi="Arial" w:cs="Arial"/>
          <w:sz w:val="24"/>
          <w:szCs w:val="24"/>
        </w:rPr>
        <w:t>предоставить документ</w:t>
      </w:r>
      <w:proofErr w:type="gramEnd"/>
      <w:r w:rsidRPr="009C3E10">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 случае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 с уведомлением о вручении. </w:t>
      </w:r>
    </w:p>
    <w:p w:rsidR="00461CD7" w:rsidRPr="009C3E10" w:rsidRDefault="00F17A40">
      <w:pPr>
        <w:spacing w:after="0" w:line="240" w:lineRule="auto"/>
        <w:ind w:firstLine="567"/>
        <w:jc w:val="both"/>
        <w:rPr>
          <w:rFonts w:ascii="Arial" w:hAnsi="Arial" w:cs="Arial"/>
          <w:color w:val="000000" w:themeColor="text1"/>
          <w:sz w:val="24"/>
          <w:szCs w:val="24"/>
        </w:rPr>
      </w:pPr>
      <w:proofErr w:type="gramStart"/>
      <w:r w:rsidRPr="009C3E10">
        <w:rPr>
          <w:rFonts w:ascii="Arial" w:hAnsi="Arial" w:cs="Arial"/>
          <w:color w:val="000000" w:themeColor="text1"/>
          <w:sz w:val="24"/>
          <w:szCs w:val="24"/>
        </w:rPr>
        <w:t>В</w:t>
      </w:r>
      <w:r w:rsidRPr="009C3E10">
        <w:rPr>
          <w:rFonts w:ascii="Arial" w:hAnsi="Arial" w:cs="Arial"/>
          <w:sz w:val="24"/>
          <w:szCs w:val="24"/>
        </w:rPr>
        <w:t>В</w:t>
      </w:r>
      <w:proofErr w:type="gramEnd"/>
      <w:r w:rsidRPr="009C3E10">
        <w:rPr>
          <w:rFonts w:ascii="Arial" w:hAnsi="Arial" w:cs="Arial"/>
          <w:sz w:val="24"/>
          <w:szCs w:val="24"/>
        </w:rPr>
        <w:t xml:space="preserve"> случае обращения заявителя через ГБУ НО «УМФЦ» специалист отдела строительства и ЖКХ, ответственный за предоставление услуги,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в ГБУ НО «УМФЦ» результат предоставления услуги в электронном виде по </w:t>
      </w:r>
      <w:proofErr w:type="spellStart"/>
      <w:r w:rsidRPr="009C3E10">
        <w:rPr>
          <w:rFonts w:ascii="Arial" w:hAnsi="Arial" w:cs="Arial"/>
          <w:sz w:val="24"/>
          <w:szCs w:val="24"/>
        </w:rPr>
        <w:t>защищенным</w:t>
      </w:r>
      <w:proofErr w:type="spellEnd"/>
      <w:r w:rsidRPr="009C3E10">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9C3E10">
        <w:rPr>
          <w:rFonts w:ascii="Arial" w:hAnsi="Arial" w:cs="Arial"/>
          <w:sz w:val="24"/>
          <w:szCs w:val="24"/>
        </w:rPr>
        <w:t>трех</w:t>
      </w:r>
      <w:proofErr w:type="spellEnd"/>
      <w:r w:rsidRPr="009C3E10">
        <w:rPr>
          <w:rFonts w:ascii="Arial" w:hAnsi="Arial" w:cs="Arial"/>
          <w:sz w:val="24"/>
          <w:szCs w:val="24"/>
        </w:rPr>
        <w:t xml:space="preserve">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3.3.3.4. Критерии принятия решения по выбору </w:t>
      </w:r>
      <w:proofErr w:type="gramStart"/>
      <w:r w:rsidRPr="009C3E10">
        <w:rPr>
          <w:rFonts w:ascii="Arial" w:hAnsi="Arial" w:cs="Arial"/>
          <w:sz w:val="24"/>
          <w:szCs w:val="24"/>
        </w:rPr>
        <w:t>варианта отправки результата предоставления услуги</w:t>
      </w:r>
      <w:proofErr w:type="gramEnd"/>
      <w:r w:rsidRPr="009C3E10">
        <w:rPr>
          <w:rFonts w:ascii="Arial" w:hAnsi="Arial" w:cs="Arial"/>
          <w:sz w:val="24"/>
          <w:szCs w:val="24"/>
        </w:rPr>
        <w:t xml:space="preserve"> заявителю -  указание заявителя  в расписке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либо в</w:t>
      </w:r>
      <w:r w:rsidR="00F42AD9" w:rsidRPr="009C3E10">
        <w:rPr>
          <w:rFonts w:ascii="Arial" w:hAnsi="Arial" w:cs="Arial"/>
          <w:sz w:val="24"/>
          <w:szCs w:val="24"/>
        </w:rPr>
        <w:t xml:space="preserve"> заявлении о выдаче дубликата.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3.3.3.5. Результатом является выданные (направленные) дубликат разрешения на ввод объекта в эксплуатацию, подписанное сопроводительное письмо о направлении дубликата разрешения на ввод объекта в эксплуатацию либо уведомление об отказе в выдаче дубликата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3.3.3.7.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3.3.3.8. Срок направления результата – один рабочий день с  момента подготовки дубликата разрешения на ввод объекта в эксплуатацию, подписания  сопроводительного письма о направлении дубликата разрешения на ввод объекта в эксплуатацию  либо уведомления об отказе в выдаче дубликата разрешения на ввод объекта в эксплуатацию (за исключением выдачи результата через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 Исправление опечаток или ошибок в разрешении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3.4.1.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об исправлении опечаток или ошибок.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3.4.1.1. </w:t>
      </w:r>
      <w:proofErr w:type="gramStart"/>
      <w:r w:rsidRPr="009C3E10">
        <w:rPr>
          <w:rFonts w:ascii="Arial" w:hAnsi="Arial" w:cs="Arial"/>
          <w:sz w:val="24"/>
          <w:szCs w:val="24"/>
        </w:rPr>
        <w:t>Основанием для начала административного действия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5 к настоящему Регламенту и прилагаемых документов непосредственно направленного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w:t>
      </w:r>
      <w:proofErr w:type="gramEnd"/>
      <w:r w:rsidRPr="009C3E10">
        <w:rPr>
          <w:rFonts w:ascii="Arial" w:hAnsi="Arial" w:cs="Arial"/>
          <w:sz w:val="24"/>
          <w:szCs w:val="24"/>
        </w:rPr>
        <w:t xml:space="preserve"> личное обращение в Администрацию.</w:t>
      </w:r>
    </w:p>
    <w:p w:rsidR="00461CD7" w:rsidRPr="009C3E10" w:rsidRDefault="00F17A40">
      <w:pPr>
        <w:spacing w:after="0" w:line="240" w:lineRule="auto"/>
        <w:ind w:firstLine="567"/>
        <w:jc w:val="both"/>
        <w:rPr>
          <w:rFonts w:ascii="Arial" w:hAnsi="Arial" w:cs="Arial"/>
          <w:sz w:val="24"/>
          <w:szCs w:val="24"/>
        </w:rPr>
      </w:pPr>
      <w:proofErr w:type="spellStart"/>
      <w:r w:rsidRPr="009C3E10">
        <w:rPr>
          <w:rFonts w:ascii="Arial" w:hAnsi="Arial" w:cs="Arial"/>
          <w:sz w:val="24"/>
          <w:szCs w:val="24"/>
        </w:rPr>
        <w:t>Днем</w:t>
      </w:r>
      <w:proofErr w:type="spellEnd"/>
      <w:r w:rsidRPr="009C3E10">
        <w:rPr>
          <w:rFonts w:ascii="Arial" w:hAnsi="Arial" w:cs="Arial"/>
          <w:sz w:val="24"/>
          <w:szCs w:val="24"/>
        </w:rPr>
        <w:t xml:space="preserve"> обращения за предоставлением муниципальной услуги считается день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(регистрации) Администрацией заявления об исправлении опечаток или ошибок и прилагаемых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3.4.1.2.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об исправлении опечаток или ошибок и прилагаемых документов осуществляются специалистом отдела строительства и ЖКХ.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3.4.1.3. При направлении документов посредством почтовых отправлений, специалист отдела строительства и Ж</w:t>
      </w:r>
      <w:proofErr w:type="gramStart"/>
      <w:r w:rsidRPr="009C3E10">
        <w:rPr>
          <w:rFonts w:ascii="Arial" w:hAnsi="Arial" w:cs="Arial"/>
          <w:sz w:val="24"/>
          <w:szCs w:val="24"/>
        </w:rPr>
        <w:t>КХ вскр</w:t>
      </w:r>
      <w:proofErr w:type="gramEnd"/>
      <w:r w:rsidRPr="009C3E10">
        <w:rPr>
          <w:rFonts w:ascii="Arial" w:hAnsi="Arial" w:cs="Arial"/>
          <w:sz w:val="24"/>
          <w:szCs w:val="24"/>
        </w:rPr>
        <w:t>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3.4.1.4. При обращении 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этом</w:t>
      </w:r>
      <w:proofErr w:type="gramStart"/>
      <w:r w:rsidRPr="009C3E10">
        <w:rPr>
          <w:rFonts w:ascii="Arial" w:hAnsi="Arial" w:cs="Arial"/>
          <w:sz w:val="24"/>
          <w:szCs w:val="24"/>
        </w:rPr>
        <w:t>,</w:t>
      </w:r>
      <w:proofErr w:type="gramEnd"/>
      <w:r w:rsidRPr="009C3E10">
        <w:rPr>
          <w:rFonts w:ascii="Arial" w:hAnsi="Arial" w:cs="Arial"/>
          <w:sz w:val="24"/>
          <w:szCs w:val="24"/>
        </w:rPr>
        <w:t xml:space="preserve">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w:t>
      </w:r>
      <w:proofErr w:type="spellStart"/>
      <w:r w:rsidRPr="009C3E10">
        <w:rPr>
          <w:rFonts w:ascii="Arial" w:hAnsi="Arial" w:cs="Arial"/>
          <w:sz w:val="24"/>
          <w:szCs w:val="24"/>
        </w:rPr>
        <w:t>поддается</w:t>
      </w:r>
      <w:proofErr w:type="spellEnd"/>
      <w:r w:rsidRPr="009C3E10">
        <w:rPr>
          <w:rFonts w:ascii="Arial" w:hAnsi="Arial" w:cs="Arial"/>
          <w:sz w:val="24"/>
          <w:szCs w:val="24"/>
        </w:rPr>
        <w:t xml:space="preserve"> прочтению, специалист отдела строительства и ЖКХ при личном обращение предлагает с согласия заявителя устранить недостатки в заявлении об исправлении опечаток или ошибок непосредственно на личном </w:t>
      </w:r>
      <w:proofErr w:type="spellStart"/>
      <w:proofErr w:type="gramStart"/>
      <w:r w:rsidRPr="009C3E10">
        <w:rPr>
          <w:rFonts w:ascii="Arial" w:hAnsi="Arial" w:cs="Arial"/>
          <w:sz w:val="24"/>
          <w:szCs w:val="24"/>
        </w:rPr>
        <w:t>приеме</w:t>
      </w:r>
      <w:proofErr w:type="spellEnd"/>
      <w:proofErr w:type="gramEnd"/>
      <w:r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3.4.1.5. При обращении письменно в Администрацию, в том числе 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специалистом отдела строительства и ЖКХ: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а) устанавливает личность заявителя либо представителя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б) информирует 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заявителя о порядке и сроках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 проверяет правильность заполнения заявления об исправлении опечаток или ошибок, в том числе полноту </w:t>
      </w:r>
      <w:proofErr w:type="spellStart"/>
      <w:r w:rsidRPr="009C3E10">
        <w:rPr>
          <w:rFonts w:ascii="Arial" w:hAnsi="Arial" w:cs="Arial"/>
          <w:sz w:val="24"/>
          <w:szCs w:val="24"/>
        </w:rPr>
        <w:t>внесенных</w:t>
      </w:r>
      <w:proofErr w:type="spellEnd"/>
      <w:r w:rsidRPr="009C3E10">
        <w:rPr>
          <w:rFonts w:ascii="Arial" w:hAnsi="Arial" w:cs="Arial"/>
          <w:sz w:val="24"/>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из после проверки соответствия копий оригиналу, после чего оригинал возвращается заявителю; заверяет копии документов (</w:t>
      </w:r>
      <w:proofErr w:type="gramStart"/>
      <w:r w:rsidRPr="009C3E10">
        <w:rPr>
          <w:rFonts w:ascii="Arial" w:hAnsi="Arial" w:cs="Arial"/>
          <w:sz w:val="24"/>
          <w:szCs w:val="24"/>
        </w:rPr>
        <w:t>кроме</w:t>
      </w:r>
      <w:proofErr w:type="gramEnd"/>
      <w:r w:rsidRPr="009C3E10">
        <w:rPr>
          <w:rFonts w:ascii="Arial" w:hAnsi="Arial" w:cs="Arial"/>
          <w:sz w:val="24"/>
          <w:szCs w:val="24"/>
        </w:rPr>
        <w:t xml:space="preserve"> нотариально заверенных);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д) проставляет штамп Администрации с указанием фамилии, инициалов и должности,  даты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и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3.4.1.6. При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заявления об исправлении опечаток или ошибок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При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при непосредственном обращении в Администрацию или при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заявителю (представителю заявителя) </w:t>
      </w:r>
      <w:proofErr w:type="spellStart"/>
      <w:r w:rsidRPr="009C3E10">
        <w:rPr>
          <w:rFonts w:ascii="Arial" w:hAnsi="Arial" w:cs="Arial"/>
          <w:sz w:val="24"/>
          <w:szCs w:val="24"/>
        </w:rPr>
        <w:t>выдается</w:t>
      </w:r>
      <w:proofErr w:type="spellEnd"/>
      <w:r w:rsidRPr="009C3E10">
        <w:rPr>
          <w:rFonts w:ascii="Arial" w:hAnsi="Arial" w:cs="Arial"/>
          <w:sz w:val="24"/>
          <w:szCs w:val="24"/>
        </w:rPr>
        <w:t xml:space="preserve"> расписка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и регистрации заявления об исправлении опечаток или ошибок и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3.4.1.7. После регистрации документов, в этот же день они передаются начальнику структурного подразделения Администрации отдела строительства и ЖКХ. Начальник структурного подразделения Администрации отдела строительства и ЖКХ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3.4.1.8. Срок осуществления действий по регистрации документов – 15 минут в течение одного рабочего дня.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Срок определения специалиста, ответственного за рассмотрение заявления об исправлении опечаток или ошибок и прилагаемых документов – одни рабочий день со  дня регистрации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3.4.1.9. Критерий принятия решения о регистрации документов – поступление заявления об исправлении опечаток или ошибок и прилагаемых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3.4.1.10. Результатом административного действия является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3.4.1.11. Фиксация результата – занесение информации в систему электронного документооборота или в журнал входящей корреспонденции.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3.4.2. Рассмотрение и принятие решения по заявлению об исправлении опечаток или ошибок.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3.4.2.2. Специалист отдела строительства и ЖКХ, ответственный за рассмотрение заявления об исправлении опечаток или ошибок и прилагаемых к нему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а) осуществляет анализ заявления об исправлении опечаток или ошибок и представленных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б) осуществляет поиск заявления об исправлении опечаток или ошибок и прилагаемых  к нему документов, на основании которых осуществлялась подготовка разрешения на ввод объекта в эксплуатацию;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сличает представленные заявителем документы и документы, которые имеются в распоряжении Администрации на предмет их тождественности;</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г) в случае, если при выявлении в представленных документах заявителем в разрешении на ввод объекта в эксплуатацию была допущена опечатка или ошибка, подготавливает проект разрешения на ввод объекта в эксплуатацию в новой редакции, согласовывает его в установленном порядке 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на подпись уполномоченному должностному лицу: главе местного самоуправления округа либо его заместителю.</w:t>
      </w:r>
      <w:proofErr w:type="gramEnd"/>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д) в случае, если в представленных документах заявителем отсутствуют расхождения с данными, указанными в разрешении на ввод объекта в эксплуатацию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6 к настоящему Регламенту, согласовывает его в установленном порядке 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на подпись уполномоченному должностному лицу.</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3.4.2.3. Уполномоченное должностное лицо подписывает  разрешение на ввод объекта в эксплуатацию или уведомление об отказе в исправлении опечаток или ошибок 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на регистрацию.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3.4.2.4. Специалист, ответственный за регистрацию документов отдела строительства и ЖКХ, после подписания в течение одного рабочего дня осуществляет регистрацию уведомления об отказе в исправлении  опечаток или ошибок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занесения данных в систему электронного документооборота или в журнал регистрации. Разрешению на ввод объекта в эксплуатацию присваивается тот же номер и дата.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3.4.2.5. Срок осуществления действий – 4 рабочих дня.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3.4.2.6. Критерием принятия решения об исправлении опечаток или ошибок является наличие допущенных опечаток или ошибок.</w:t>
      </w:r>
    </w:p>
    <w:p w:rsidR="00461CD7" w:rsidRPr="009C3E10" w:rsidRDefault="00F17A40">
      <w:pPr>
        <w:spacing w:after="0" w:line="240" w:lineRule="auto"/>
        <w:ind w:firstLine="567"/>
        <w:jc w:val="both"/>
        <w:outlineLvl w:val="0"/>
        <w:rPr>
          <w:rFonts w:ascii="Arial" w:hAnsi="Arial" w:cs="Arial"/>
          <w:sz w:val="24"/>
          <w:szCs w:val="24"/>
        </w:rPr>
      </w:pPr>
      <w:r w:rsidRPr="009C3E10">
        <w:rPr>
          <w:rFonts w:ascii="Arial" w:hAnsi="Arial" w:cs="Arial"/>
          <w:sz w:val="24"/>
          <w:szCs w:val="24"/>
        </w:rPr>
        <w:t>3.4.2.7. Критерий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3.4.2.8. Результатом рассмотрения обращения об исправлении допущенных опечаток и ошибок являются разрешение на ввод объекта в эксплуатацию либо уведомление об отказе в исправлении опечаток и ошибок.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3.4.2.9. Фиксация результата – в системе электронного документооборота или в журнале регистрации.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3.4.3. Направление результата предоставления муниципальной услуги заявителю.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3.4.3.1. Основанием для начала административного действия "Направление результата предоставления муниципальной услуги заявителю" является оформленное разрешение на ввод объекта в эксплуатацию либо уведомление об отказе в исправлении  опечаток или ошибок.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3.4.3.2. Специалист отдела строительства и ЖКХ в течение одного рабочего дня после подписания и регистрации разрешения на ввод объекта в эксплуатацию либо уведомления об отказе в исправлении опечаток или ошибок, информирует заявителя о принятом решении.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При этом по желанию заявителя информирование может осуществляться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3.4.3.3. </w:t>
      </w:r>
      <w:proofErr w:type="gramStart"/>
      <w:r w:rsidRPr="009C3E10">
        <w:rPr>
          <w:rFonts w:ascii="Arial" w:hAnsi="Arial" w:cs="Arial"/>
          <w:sz w:val="24"/>
          <w:szCs w:val="24"/>
        </w:rPr>
        <w:t>Результат услуги по желанию заявителя вручается ему лично по месту нахождения Администрации отдела строительства и ЖКХ в согласованное время либо в ГБУ НО «УМФЦ» (если комплект документов был сдан заявителем через ГБУ НО «УМФЦ»),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w:t>
      </w:r>
      <w:proofErr w:type="gramEnd"/>
      <w:r w:rsidRPr="009C3E10">
        <w:rPr>
          <w:rFonts w:ascii="Arial" w:hAnsi="Arial" w:cs="Arial"/>
          <w:sz w:val="24"/>
          <w:szCs w:val="24"/>
        </w:rPr>
        <w:t xml:space="preserve"> не позднее одного рабочего дня, следующего после подписания и регистрации разрешения на ввод объекта в эксплуатацию или уведомления об отказе в исправлении опечаток или ошибок (за исключением выдачи результата через ГБУ НО «УМФЦ»).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выдаче заявителю или представителю заявителю результата предоставления муниципальной услуги лично, заявитель должен представить документ, удостоверяющий личность, а представить заявителя – дополнительно документ, подтверждающий полномочия представителя заявителя.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случае</w:t>
      </w:r>
      <w:proofErr w:type="gramStart"/>
      <w:r w:rsidRPr="009C3E10">
        <w:rPr>
          <w:rFonts w:ascii="Arial" w:hAnsi="Arial" w:cs="Arial"/>
          <w:sz w:val="24"/>
          <w:szCs w:val="24"/>
        </w:rPr>
        <w:t>,</w:t>
      </w:r>
      <w:proofErr w:type="gramEnd"/>
      <w:r w:rsidRPr="009C3E10">
        <w:rPr>
          <w:rFonts w:ascii="Arial" w:hAnsi="Arial" w:cs="Arial"/>
          <w:sz w:val="24"/>
          <w:szCs w:val="24"/>
        </w:rPr>
        <w:t xml:space="preserve"> если заявитель не явился в назначенное время за результатом в Администрацию, специалист, ответственный за направление и вручение результата муниципальной услуги, направляет его почтовым отправлением с уведомлением о вручении.</w:t>
      </w:r>
    </w:p>
    <w:p w:rsidR="00461CD7" w:rsidRPr="009C3E10" w:rsidRDefault="00F17A40">
      <w:pPr>
        <w:spacing w:after="0" w:line="240" w:lineRule="auto"/>
        <w:ind w:firstLine="567"/>
        <w:jc w:val="both"/>
        <w:rPr>
          <w:rFonts w:ascii="Arial" w:hAnsi="Arial" w:cs="Arial"/>
          <w:color w:val="000000" w:themeColor="text1"/>
          <w:sz w:val="24"/>
          <w:szCs w:val="24"/>
        </w:rPr>
      </w:pPr>
      <w:proofErr w:type="gramStart"/>
      <w:r w:rsidRPr="009C3E10">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в ГБУ НО «УМФЦ» результат предоставления услуги в электронном виде по </w:t>
      </w:r>
      <w:proofErr w:type="spellStart"/>
      <w:r w:rsidRPr="009C3E10">
        <w:rPr>
          <w:rFonts w:ascii="Arial" w:hAnsi="Arial" w:cs="Arial"/>
          <w:sz w:val="24"/>
          <w:szCs w:val="24"/>
        </w:rPr>
        <w:t>защищенным</w:t>
      </w:r>
      <w:proofErr w:type="spellEnd"/>
      <w:r w:rsidRPr="009C3E10">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9C3E10">
        <w:rPr>
          <w:rFonts w:ascii="Arial" w:hAnsi="Arial" w:cs="Arial"/>
          <w:sz w:val="24"/>
          <w:szCs w:val="24"/>
        </w:rPr>
        <w:t>трех</w:t>
      </w:r>
      <w:proofErr w:type="spellEnd"/>
      <w:r w:rsidRPr="009C3E10">
        <w:rPr>
          <w:rFonts w:ascii="Arial" w:hAnsi="Arial" w:cs="Arial"/>
          <w:sz w:val="24"/>
          <w:szCs w:val="24"/>
        </w:rPr>
        <w:t xml:space="preserve"> рабочих дней со дня принятия решения, но не позднее чем</w:t>
      </w:r>
      <w:proofErr w:type="gramEnd"/>
      <w:r w:rsidRPr="009C3E10">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3.4.3.4. Критерии принятия решения по выбору </w:t>
      </w:r>
      <w:proofErr w:type="gramStart"/>
      <w:r w:rsidRPr="009C3E10">
        <w:rPr>
          <w:rFonts w:ascii="Arial" w:hAnsi="Arial" w:cs="Arial"/>
          <w:sz w:val="24"/>
          <w:szCs w:val="24"/>
        </w:rPr>
        <w:t>варианта отправки результата предоставления услуги</w:t>
      </w:r>
      <w:proofErr w:type="gramEnd"/>
      <w:r w:rsidRPr="009C3E10">
        <w:rPr>
          <w:rFonts w:ascii="Arial" w:hAnsi="Arial" w:cs="Arial"/>
          <w:sz w:val="24"/>
          <w:szCs w:val="24"/>
        </w:rPr>
        <w:t xml:space="preserve"> заявителю – указание заявителя в расписке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либо в заявлении об исправлении опечаток или ошибок.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3.4.3.5. Результатом является </w:t>
      </w:r>
      <w:proofErr w:type="gramStart"/>
      <w:r w:rsidRPr="009C3E10">
        <w:rPr>
          <w:rFonts w:ascii="Arial" w:hAnsi="Arial" w:cs="Arial"/>
          <w:sz w:val="24"/>
          <w:szCs w:val="24"/>
        </w:rPr>
        <w:t>выданные</w:t>
      </w:r>
      <w:proofErr w:type="gramEnd"/>
      <w:r w:rsidRPr="009C3E10">
        <w:rPr>
          <w:rFonts w:ascii="Arial" w:hAnsi="Arial" w:cs="Arial"/>
          <w:sz w:val="24"/>
          <w:szCs w:val="24"/>
        </w:rPr>
        <w:t xml:space="preserve"> (направленные) разрешение на  ввод объекта в эксплуатацию  или уведомление об отказе в исправлении опечаток или ошибок.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3.4.3.8. Срок направления результата – один рабочий день, следующий после регистрации разрешения на ввод объекта в эксплуатацию или уведомления об отказе в исправлении опечаток или ошибок (за исключением выдачи результата через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3.4.5.9. В течение </w:t>
      </w:r>
      <w:proofErr w:type="spellStart"/>
      <w:r w:rsidRPr="009C3E10">
        <w:rPr>
          <w:rFonts w:ascii="Arial" w:hAnsi="Arial" w:cs="Arial"/>
          <w:sz w:val="24"/>
          <w:szCs w:val="24"/>
        </w:rPr>
        <w:t>трех</w:t>
      </w:r>
      <w:proofErr w:type="spellEnd"/>
      <w:r w:rsidRPr="009C3E10">
        <w:rPr>
          <w:rFonts w:ascii="Arial" w:hAnsi="Arial" w:cs="Arial"/>
          <w:sz w:val="24"/>
          <w:szCs w:val="24"/>
        </w:rPr>
        <w:t xml:space="preserve"> рабочих дней со дня выдачи разрешения на ввод объекта в эксплуатацию Администрация направляет копию разрешения на ввод объекта в эксплуатацию в орган государственного строительного надзора.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3.4.4.10. </w:t>
      </w:r>
      <w:proofErr w:type="gramStart"/>
      <w:r w:rsidRPr="009C3E10">
        <w:rPr>
          <w:rFonts w:ascii="Arial" w:hAnsi="Arial" w:cs="Arial"/>
          <w:sz w:val="24"/>
          <w:szCs w:val="24"/>
        </w:rPr>
        <w:t xml:space="preserve">В случаях, предусмотренных пунктом 9 части 7 статьи 51 Градостроительного кодекса Российской Федерации в течение </w:t>
      </w:r>
      <w:proofErr w:type="spellStart"/>
      <w:r w:rsidRPr="009C3E10">
        <w:rPr>
          <w:rFonts w:ascii="Arial" w:hAnsi="Arial" w:cs="Arial"/>
          <w:sz w:val="24"/>
          <w:szCs w:val="24"/>
        </w:rPr>
        <w:t>трех</w:t>
      </w:r>
      <w:proofErr w:type="spellEnd"/>
      <w:r w:rsidRPr="009C3E10">
        <w:rPr>
          <w:rFonts w:ascii="Arial" w:hAnsi="Arial" w:cs="Arial"/>
          <w:sz w:val="24"/>
          <w:szCs w:val="24"/>
        </w:rPr>
        <w:t xml:space="preserve"> рабочих дней со дня выдачи разрешения на ввод объекта в эксплуатацию Администрация направляет, в том числе с использованием единой системы межведомственного электронного взаимодействия, копию разрешения на ввод объекта в эксплуатацию в орган власти, принявший решение об установлении или изменении зоны с особыми условиями использования</w:t>
      </w:r>
      <w:proofErr w:type="gramEnd"/>
      <w:r w:rsidRPr="009C3E10">
        <w:rPr>
          <w:rFonts w:ascii="Arial" w:hAnsi="Arial" w:cs="Arial"/>
          <w:sz w:val="24"/>
          <w:szCs w:val="24"/>
        </w:rPr>
        <w:t xml:space="preserve"> территории в связи с размещением объекта, в отношении которого  выдано разрешение на ввод объекта в эксплуатацию.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9C3E10">
        <w:rPr>
          <w:rFonts w:ascii="Arial" w:hAnsi="Arial" w:cs="Arial"/>
          <w:sz w:val="24"/>
          <w:szCs w:val="24"/>
        </w:rPr>
        <w:t>Интернет-портала</w:t>
      </w:r>
      <w:proofErr w:type="gramEnd"/>
      <w:r w:rsidRPr="009C3E10">
        <w:rPr>
          <w:rFonts w:ascii="Arial" w:hAnsi="Arial" w:cs="Arial"/>
          <w:sz w:val="24"/>
          <w:szCs w:val="24"/>
        </w:rPr>
        <w:t xml:space="preserve"> государственных и муниципальных услуг (функций) Нижегородской области.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3.5.1.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фамилию, имя, отчество (последнее - при наличии);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номер телефона;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адрес электронной почты (по желанию).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3.5.2. </w:t>
      </w:r>
      <w:proofErr w:type="gramStart"/>
      <w:r w:rsidRPr="009C3E10">
        <w:rPr>
          <w:rFonts w:ascii="Arial" w:hAnsi="Arial" w:cs="Arial"/>
          <w:sz w:val="24"/>
          <w:szCs w:val="24"/>
        </w:rPr>
        <w:t>Формирование заявления о выдаче разрешения на ввод объекта в эксплуатацию, заявления об исправлении опечаток или ошибок, заявления о выдаче дубликата заявителем осуществляется посредством заполнения электронной формы заявления о выдаче разрешения на ввод объекта в эксплуатацию, заявления об исправлении опечаток или ошибок, заявления о выдаче дубликата на Едином портале государственных и муниципальных услуг (функций), Едином Интернет-портале государственных и муниципальных услуг (функций</w:t>
      </w:r>
      <w:proofErr w:type="gramEnd"/>
      <w:r w:rsidRPr="009C3E10">
        <w:rPr>
          <w:rFonts w:ascii="Arial" w:hAnsi="Arial" w:cs="Arial"/>
          <w:sz w:val="24"/>
          <w:szCs w:val="24"/>
        </w:rPr>
        <w:t>) Нижегородской области  без необходимости дополнительной подачи заявления какой-либо иной форме.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формировании заявления о выдаче разрешения на ввод объекта в эксплуатацию, заявления об исправлении опечаток или ошибок, заявления о выдаче дубликата обеспечивается: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возможность печати на бумажном носителе копии электронной формы заявления о выдаче разрешения на ввод объекта в эксплуатацию, заявления об исправлении опечаток или ошибок, заявления о выдаче дубликата;</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 сохранение ранее </w:t>
      </w:r>
      <w:proofErr w:type="spellStart"/>
      <w:r w:rsidRPr="009C3E10">
        <w:rPr>
          <w:rFonts w:ascii="Arial" w:hAnsi="Arial" w:cs="Arial"/>
          <w:sz w:val="24"/>
          <w:szCs w:val="24"/>
        </w:rPr>
        <w:t>введенных</w:t>
      </w:r>
      <w:proofErr w:type="spellEnd"/>
      <w:r w:rsidRPr="009C3E10">
        <w:rPr>
          <w:rFonts w:ascii="Arial" w:hAnsi="Arial" w:cs="Arial"/>
          <w:sz w:val="24"/>
          <w:szCs w:val="24"/>
        </w:rPr>
        <w:t xml:space="preserve"> в электронную форму заявления о выдаче разрешения на ввод объекта в эксплуатацию, заявления об исправлении опечаток или ошибок, заявления о выдаче дубликата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об исправлении</w:t>
      </w:r>
      <w:proofErr w:type="gramEnd"/>
      <w:r w:rsidRPr="009C3E10">
        <w:rPr>
          <w:rFonts w:ascii="Arial" w:hAnsi="Arial" w:cs="Arial"/>
          <w:sz w:val="24"/>
          <w:szCs w:val="24"/>
        </w:rPr>
        <w:t xml:space="preserve"> опечаток или ошибок, заявления о выдаче дубликата;</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 заполнение полей электронной формы заявления о выдаче разрешения на ввод объекта в эксплуатацию, заявления об исправлении опечаток или ошибок, заявления о выдаче дубликата до начала ввода сведений заявителем с использованием сведений, </w:t>
      </w:r>
      <w:proofErr w:type="spellStart"/>
      <w:r w:rsidRPr="009C3E10">
        <w:rPr>
          <w:rFonts w:ascii="Arial" w:hAnsi="Arial" w:cs="Arial"/>
          <w:sz w:val="24"/>
          <w:szCs w:val="24"/>
        </w:rPr>
        <w:t>размещенных</w:t>
      </w:r>
      <w:proofErr w:type="spellEnd"/>
      <w:r w:rsidRPr="009C3E10">
        <w:rPr>
          <w:rFonts w:ascii="Arial" w:hAnsi="Arial" w:cs="Arial"/>
          <w:sz w:val="24"/>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w:t>
      </w:r>
      <w:proofErr w:type="gramEnd"/>
      <w:r w:rsidRPr="009C3E10">
        <w:rPr>
          <w:rFonts w:ascii="Arial" w:hAnsi="Arial" w:cs="Arial"/>
          <w:sz w:val="24"/>
          <w:szCs w:val="24"/>
        </w:rPr>
        <w:t xml:space="preserve"> </w:t>
      </w:r>
      <w:proofErr w:type="gramStart"/>
      <w:r w:rsidRPr="009C3E10">
        <w:rPr>
          <w:rFonts w:ascii="Arial" w:hAnsi="Arial" w:cs="Arial"/>
          <w:sz w:val="24"/>
          <w:szCs w:val="24"/>
        </w:rPr>
        <w:t xml:space="preserve">в соответствии  с постановлением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sidRPr="009C3E10">
        <w:rPr>
          <w:rFonts w:ascii="Arial" w:hAnsi="Arial" w:cs="Arial"/>
          <w:sz w:val="24"/>
          <w:szCs w:val="24"/>
        </w:rPr>
        <w:t>размещенных</w:t>
      </w:r>
      <w:proofErr w:type="spellEnd"/>
      <w:r w:rsidRPr="009C3E10">
        <w:rPr>
          <w:rFonts w:ascii="Arial" w:hAnsi="Arial" w:cs="Arial"/>
          <w:sz w:val="24"/>
          <w:szCs w:val="24"/>
        </w:rPr>
        <w:t xml:space="preserve"> на Едином портале государственных и муниципальных услуг (функций), Едином Интернет-портале государственных</w:t>
      </w:r>
      <w:proofErr w:type="gramEnd"/>
      <w:r w:rsidRPr="009C3E10">
        <w:rPr>
          <w:rFonts w:ascii="Arial" w:hAnsi="Arial" w:cs="Arial"/>
          <w:sz w:val="24"/>
          <w:szCs w:val="24"/>
        </w:rPr>
        <w:t xml:space="preserve"> и муниципальных услуг (функций) Нижегородской области, в части, касающейся сведений, отсутствующих в единой системе идентификац</w:t>
      </w:r>
      <w:proofErr w:type="gramStart"/>
      <w:r w:rsidRPr="009C3E10">
        <w:rPr>
          <w:rFonts w:ascii="Arial" w:hAnsi="Arial" w:cs="Arial"/>
          <w:sz w:val="24"/>
          <w:szCs w:val="24"/>
        </w:rPr>
        <w:t>ии и ау</w:t>
      </w:r>
      <w:proofErr w:type="gramEnd"/>
      <w:r w:rsidRPr="009C3E10">
        <w:rPr>
          <w:rFonts w:ascii="Arial" w:hAnsi="Arial" w:cs="Arial"/>
          <w:sz w:val="24"/>
          <w:szCs w:val="24"/>
        </w:rPr>
        <w:t>тентификации;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заполнение электронной формы заявления о выдаче разрешения на ввод объекта в эксплуатацию, заявления об исправлении опечаток или ошибок, заявления о выдаче дубликата без </w:t>
      </w:r>
      <w:proofErr w:type="gramStart"/>
      <w:r w:rsidRPr="009C3E10">
        <w:rPr>
          <w:rFonts w:ascii="Arial" w:hAnsi="Arial" w:cs="Arial"/>
          <w:sz w:val="24"/>
          <w:szCs w:val="24"/>
        </w:rPr>
        <w:t>потери</w:t>
      </w:r>
      <w:proofErr w:type="gramEnd"/>
      <w:r w:rsidRPr="009C3E10">
        <w:rPr>
          <w:rFonts w:ascii="Arial" w:hAnsi="Arial" w:cs="Arial"/>
          <w:sz w:val="24"/>
          <w:szCs w:val="24"/>
        </w:rPr>
        <w:t xml:space="preserve"> ранее </w:t>
      </w:r>
      <w:proofErr w:type="spellStart"/>
      <w:r w:rsidRPr="009C3E10">
        <w:rPr>
          <w:rFonts w:ascii="Arial" w:hAnsi="Arial" w:cs="Arial"/>
          <w:sz w:val="24"/>
          <w:szCs w:val="24"/>
        </w:rPr>
        <w:t>введенной</w:t>
      </w:r>
      <w:proofErr w:type="spellEnd"/>
      <w:r w:rsidRPr="009C3E10">
        <w:rPr>
          <w:rFonts w:ascii="Arial" w:hAnsi="Arial" w:cs="Arial"/>
          <w:sz w:val="24"/>
          <w:szCs w:val="24"/>
        </w:rPr>
        <w:t xml:space="preserve"> информации;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возможность доступа гражданина на Едином портале государственных и муниципальных услуг (функций), Едином </w:t>
      </w:r>
      <w:proofErr w:type="gramStart"/>
      <w:r w:rsidRPr="009C3E10">
        <w:rPr>
          <w:rFonts w:ascii="Arial" w:hAnsi="Arial" w:cs="Arial"/>
          <w:sz w:val="24"/>
          <w:szCs w:val="24"/>
        </w:rPr>
        <w:t>Интернет-портале</w:t>
      </w:r>
      <w:proofErr w:type="gramEnd"/>
      <w:r w:rsidRPr="009C3E10">
        <w:rPr>
          <w:rFonts w:ascii="Arial" w:hAnsi="Arial" w:cs="Arial"/>
          <w:sz w:val="24"/>
          <w:szCs w:val="24"/>
        </w:rPr>
        <w:t xml:space="preserve"> государственных и муниципальных услуг (функций) Нижегородской области к ранее поданным им заявлениям  - в течение не менее 3 месяцев.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Сформированное заявление о выдаче разрешения на ввод объекта в эксплуатацию, заявление об исправлении опечаток или ошибок, заявление о выдаче дубликата направляется в Администрацию посредством Единого портала государственных и муниципальных услуг (функций), Единого </w:t>
      </w:r>
      <w:proofErr w:type="gramStart"/>
      <w:r w:rsidRPr="009C3E10">
        <w:rPr>
          <w:rFonts w:ascii="Arial" w:hAnsi="Arial" w:cs="Arial"/>
          <w:sz w:val="24"/>
          <w:szCs w:val="24"/>
        </w:rPr>
        <w:t>Интернет-портала</w:t>
      </w:r>
      <w:proofErr w:type="gramEnd"/>
      <w:r w:rsidRPr="009C3E10">
        <w:rPr>
          <w:rFonts w:ascii="Arial" w:hAnsi="Arial" w:cs="Arial"/>
          <w:sz w:val="24"/>
          <w:szCs w:val="24"/>
        </w:rPr>
        <w:t xml:space="preserve"> государственных и муниципальных услуг (функций) Нижегородской области.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3.5.3. Администрация обеспечивает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заявления о выдаче разрешения на ввод объекта в эксплуатацию, заявления об исправлении опечаток или ошибок, заявления о выдаче дубликата и его регистрацию в срок, указанный в пункте 3.2.1.2 настоящего Регламента, без необходимости повторного представления на бумажном носителе.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После регистрации заявление направляется в структурное подразделение, ответственное за предоставление муниципальной  услуги.</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После принятия заявления специалистом отдела строительства и ЖКХ статус заявления о выдаче разрешения на ввод объекта в эксплуатацию, заявления об исправлении опечаток или ошибок, заявления о выдаче дубликата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3.5.4. </w:t>
      </w:r>
      <w:proofErr w:type="gramStart"/>
      <w:r w:rsidRPr="009C3E10">
        <w:rPr>
          <w:rFonts w:ascii="Arial" w:hAnsi="Arial" w:cs="Arial"/>
          <w:sz w:val="24"/>
          <w:szCs w:val="24"/>
        </w:rPr>
        <w:t xml:space="preserve">Регистрация заявления о выдаче разрешения на ввод объекта в эксплуатацию, заявления об исправлении опечаток или ошибок, заявления о выдаче дубликата,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w:t>
      </w:r>
      <w:proofErr w:type="spellStart"/>
      <w:r w:rsidRPr="009C3E10">
        <w:rPr>
          <w:rFonts w:ascii="Arial" w:hAnsi="Arial" w:cs="Arial"/>
          <w:sz w:val="24"/>
          <w:szCs w:val="24"/>
        </w:rPr>
        <w:t>днем</w:t>
      </w:r>
      <w:proofErr w:type="spellEnd"/>
      <w:r w:rsidRPr="009C3E10">
        <w:rPr>
          <w:rFonts w:ascii="Arial" w:hAnsi="Arial" w:cs="Arial"/>
          <w:sz w:val="24"/>
          <w:szCs w:val="24"/>
        </w:rPr>
        <w:t xml:space="preserve"> их получения</w:t>
      </w:r>
      <w:r w:rsidR="007D7FBF" w:rsidRPr="009C3E10">
        <w:rPr>
          <w:rFonts w:ascii="Arial" w:hAnsi="Arial" w:cs="Arial"/>
          <w:sz w:val="24"/>
          <w:szCs w:val="24"/>
        </w:rPr>
        <w:t xml:space="preserve"> Администрацией.</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Специалист отдела строительства и ЖКХ не позднее следующего рабочего дня со дня получения заявления о выдаче разрешения на ввод объекта в эксплуатацию, заявления об исправлении опечаток или ошибок, заявления о выдаче дубликата поданного в форме электронного документа: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уведомляет </w:t>
      </w:r>
      <w:proofErr w:type="gramStart"/>
      <w:r w:rsidRPr="009C3E10">
        <w:rPr>
          <w:rFonts w:ascii="Arial" w:hAnsi="Arial" w:cs="Arial"/>
          <w:sz w:val="24"/>
          <w:szCs w:val="24"/>
        </w:rPr>
        <w:t>в электронной форме о получении заявления о выдаче разрешения на ввод объекта в эксплуатацию</w:t>
      </w:r>
      <w:proofErr w:type="gramEnd"/>
      <w:r w:rsidRPr="009C3E10">
        <w:rPr>
          <w:rFonts w:ascii="Arial" w:hAnsi="Arial" w:cs="Arial"/>
          <w:sz w:val="24"/>
          <w:szCs w:val="24"/>
        </w:rPr>
        <w:t>, заявления об исправлении опечаток или ошибок, заявления о выдаче дубликата с приложенными документами;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формирует и направляет в порядке межведомственного взаимодействия запросы в органы и организации.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3.5.5. </w:t>
      </w:r>
      <w:proofErr w:type="gramStart"/>
      <w:r w:rsidRPr="009C3E10">
        <w:rPr>
          <w:rFonts w:ascii="Arial" w:hAnsi="Arial" w:cs="Arial"/>
          <w:sz w:val="24"/>
          <w:szCs w:val="24"/>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3.5.6. Заявитель имеет возможность получения информации о ходе предоставления муниципальной услуги в соответствии с пунктом 1.3 настоящего Регламента.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предоставлении муниципальной услуги  в электронной форме заявителю направляется: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уведомление о предварительной записи на </w:t>
      </w:r>
      <w:proofErr w:type="spellStart"/>
      <w:r w:rsidRPr="009C3E10">
        <w:rPr>
          <w:rFonts w:ascii="Arial" w:hAnsi="Arial" w:cs="Arial"/>
          <w:sz w:val="24"/>
          <w:szCs w:val="24"/>
        </w:rPr>
        <w:t>прием</w:t>
      </w:r>
      <w:proofErr w:type="spellEnd"/>
      <w:r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уведомление о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и регистрации заявления о выдаче разрешения на ввод объекта в эксплуатацию, заявления об исправлении опечаток или ошибок, заявления о выдаче дубликата;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уведомление о готовности результата муниципальной услуги (если результат заявитель получает на бумажном носителе);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результат предоставления муниципальной услуги.</w:t>
      </w:r>
    </w:p>
    <w:p w:rsidR="00461CD7" w:rsidRPr="009C3E10" w:rsidRDefault="00F17A40">
      <w:pPr>
        <w:spacing w:after="0" w:line="240" w:lineRule="auto"/>
        <w:ind w:firstLine="567"/>
        <w:jc w:val="center"/>
        <w:rPr>
          <w:rFonts w:ascii="Arial" w:hAnsi="Arial" w:cs="Arial"/>
          <w:sz w:val="24"/>
          <w:szCs w:val="24"/>
        </w:rPr>
      </w:pPr>
      <w:r w:rsidRPr="009C3E10">
        <w:rPr>
          <w:rFonts w:ascii="Arial" w:hAnsi="Arial" w:cs="Arial"/>
          <w:sz w:val="24"/>
          <w:szCs w:val="24"/>
        </w:rPr>
        <w:t xml:space="preserve">IV. ФОРМЫ </w:t>
      </w:r>
      <w:proofErr w:type="gramStart"/>
      <w:r w:rsidRPr="009C3E10">
        <w:rPr>
          <w:rFonts w:ascii="Arial" w:hAnsi="Arial" w:cs="Arial"/>
          <w:sz w:val="24"/>
          <w:szCs w:val="24"/>
        </w:rPr>
        <w:t>КОНТРОЛЯ ЗА</w:t>
      </w:r>
      <w:proofErr w:type="gramEnd"/>
      <w:r w:rsidRPr="009C3E10">
        <w:rPr>
          <w:rFonts w:ascii="Arial" w:hAnsi="Arial" w:cs="Arial"/>
          <w:sz w:val="24"/>
          <w:szCs w:val="24"/>
        </w:rPr>
        <w:t xml:space="preserve"> ИСПОЛНЕНИЕМ</w:t>
      </w:r>
    </w:p>
    <w:p w:rsidR="00461CD7" w:rsidRPr="009C3E10" w:rsidRDefault="00F17A40">
      <w:pPr>
        <w:spacing w:after="0" w:line="240" w:lineRule="auto"/>
        <w:ind w:firstLine="567"/>
        <w:jc w:val="center"/>
        <w:rPr>
          <w:rFonts w:ascii="Arial" w:hAnsi="Arial" w:cs="Arial"/>
          <w:sz w:val="24"/>
          <w:szCs w:val="24"/>
        </w:rPr>
      </w:pPr>
      <w:r w:rsidRPr="009C3E10">
        <w:rPr>
          <w:rFonts w:ascii="Arial" w:hAnsi="Arial" w:cs="Arial"/>
          <w:sz w:val="24"/>
          <w:szCs w:val="24"/>
        </w:rPr>
        <w:t>РЕГЛАМЕНТА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4.1. </w:t>
      </w:r>
      <w:proofErr w:type="gramStart"/>
      <w:r w:rsidRPr="009C3E10">
        <w:rPr>
          <w:rFonts w:ascii="Arial" w:hAnsi="Arial" w:cs="Arial"/>
          <w:sz w:val="24"/>
          <w:szCs w:val="24"/>
        </w:rPr>
        <w:t>Контроль за</w:t>
      </w:r>
      <w:proofErr w:type="gramEnd"/>
      <w:r w:rsidRPr="009C3E10">
        <w:rPr>
          <w:rFonts w:ascii="Arial" w:hAnsi="Arial" w:cs="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9C3E10">
        <w:rPr>
          <w:rFonts w:ascii="Arial" w:hAnsi="Arial" w:cs="Arial"/>
          <w:sz w:val="24"/>
          <w:szCs w:val="24"/>
        </w:rPr>
        <w:t>определенных</w:t>
      </w:r>
      <w:proofErr w:type="spellEnd"/>
      <w:r w:rsidRPr="009C3E10">
        <w:rPr>
          <w:rFonts w:ascii="Arial" w:hAnsi="Arial" w:cs="Arial"/>
          <w:sz w:val="24"/>
          <w:szCs w:val="24"/>
        </w:rPr>
        <w:t xml:space="preserve"> административными процедурами по предоставлению муниципальной услуги, проводится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4.2. Текущий (внутренний) контроль осуществляется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9C3E10">
        <w:rPr>
          <w:rFonts w:ascii="Arial" w:hAnsi="Arial" w:cs="Arial"/>
          <w:sz w:val="24"/>
          <w:szCs w:val="24"/>
        </w:rPr>
        <w:t>определенных</w:t>
      </w:r>
      <w:proofErr w:type="spellEnd"/>
      <w:r w:rsidRPr="009C3E10">
        <w:rPr>
          <w:rFonts w:ascii="Arial" w:hAnsi="Arial" w:cs="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Ардатовского муниципального округа Нижегородской области, устанавливающих требования к предоставлению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4.3. </w:t>
      </w:r>
      <w:proofErr w:type="gramStart"/>
      <w:r w:rsidRPr="009C3E10">
        <w:rPr>
          <w:rFonts w:ascii="Arial" w:hAnsi="Arial" w:cs="Arial"/>
          <w:sz w:val="24"/>
          <w:szCs w:val="24"/>
        </w:rPr>
        <w:t>Контроль за</w:t>
      </w:r>
      <w:proofErr w:type="gramEnd"/>
      <w:r w:rsidRPr="009C3E10">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4.6. </w:t>
      </w:r>
      <w:proofErr w:type="gramStart"/>
      <w:r w:rsidRPr="009C3E10">
        <w:rPr>
          <w:rFonts w:ascii="Arial" w:hAnsi="Arial" w:cs="Arial"/>
          <w:sz w:val="24"/>
          <w:szCs w:val="24"/>
        </w:rPr>
        <w:t>Контроль за</w:t>
      </w:r>
      <w:proofErr w:type="gramEnd"/>
      <w:r w:rsidRPr="009C3E10">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4.7. Специалист отдела строительства и ЖКХ, </w:t>
      </w:r>
      <w:proofErr w:type="spellStart"/>
      <w:r w:rsidRPr="009C3E10">
        <w:rPr>
          <w:rFonts w:ascii="Arial" w:hAnsi="Arial" w:cs="Arial"/>
          <w:sz w:val="24"/>
          <w:szCs w:val="24"/>
        </w:rPr>
        <w:t>несет</w:t>
      </w:r>
      <w:proofErr w:type="spellEnd"/>
      <w:r w:rsidRPr="009C3E10">
        <w:rPr>
          <w:rFonts w:ascii="Arial" w:hAnsi="Arial" w:cs="Arial"/>
          <w:sz w:val="24"/>
          <w:szCs w:val="24"/>
        </w:rPr>
        <w:t xml:space="preserve"> персональную ответственность за соблюдение сроков и порядка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Персональная ответственность должностного лица определяется его должностной инструкцией.</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4.8. Перечень лиц, осуществляющих </w:t>
      </w:r>
      <w:proofErr w:type="gramStart"/>
      <w:r w:rsidRPr="009C3E10">
        <w:rPr>
          <w:rFonts w:ascii="Arial" w:hAnsi="Arial" w:cs="Arial"/>
          <w:sz w:val="24"/>
          <w:szCs w:val="24"/>
        </w:rPr>
        <w:t>контроль за</w:t>
      </w:r>
      <w:proofErr w:type="gramEnd"/>
      <w:r w:rsidRPr="009C3E10">
        <w:rPr>
          <w:rFonts w:ascii="Arial" w:hAnsi="Arial" w:cs="Arial"/>
          <w:sz w:val="24"/>
          <w:szCs w:val="24"/>
        </w:rPr>
        <w:t xml:space="preserve"> предоставлением муниципальной услуги, устанавливается нормативными правовыми актами Администрации.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4.10. </w:t>
      </w:r>
      <w:proofErr w:type="gramStart"/>
      <w:r w:rsidRPr="009C3E10">
        <w:rPr>
          <w:rFonts w:ascii="Arial" w:hAnsi="Arial" w:cs="Arial"/>
          <w:sz w:val="24"/>
          <w:szCs w:val="24"/>
        </w:rPr>
        <w:t>При предоставлении заявителю результата муниципальной услуги специалист Администрации отдела строительства и ЖКХ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4.11. После описания процедуры оценки специалист Администрации отдела строительства и ЖКХ предлагает заявителю оценить качество услуги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заполнения анкеты или опросного листа.</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расположенным в сети "Интернет" либо заполнить анкеты или опросные листы.</w:t>
      </w:r>
      <w:proofErr w:type="gramEnd"/>
    </w:p>
    <w:p w:rsidR="00461CD7" w:rsidRPr="009C3E10" w:rsidRDefault="00F17A40">
      <w:pPr>
        <w:spacing w:after="0" w:line="240" w:lineRule="auto"/>
        <w:ind w:firstLine="567"/>
        <w:jc w:val="center"/>
        <w:rPr>
          <w:rFonts w:ascii="Arial" w:hAnsi="Arial" w:cs="Arial"/>
          <w:sz w:val="24"/>
          <w:szCs w:val="24"/>
        </w:rPr>
      </w:pPr>
      <w:r w:rsidRPr="009C3E10">
        <w:rPr>
          <w:rFonts w:ascii="Arial" w:hAnsi="Arial" w:cs="Arial"/>
          <w:sz w:val="24"/>
          <w:szCs w:val="24"/>
        </w:rPr>
        <w:t xml:space="preserve">V. </w:t>
      </w:r>
      <w:proofErr w:type="gramStart"/>
      <w:r w:rsidRPr="009C3E10">
        <w:rPr>
          <w:rFonts w:ascii="Arial" w:hAnsi="Arial" w:cs="Arial"/>
          <w:sz w:val="24"/>
          <w:szCs w:val="24"/>
        </w:rPr>
        <w:t>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5.1. </w:t>
      </w:r>
      <w:proofErr w:type="gramStart"/>
      <w:r w:rsidRPr="009C3E10">
        <w:rPr>
          <w:rFonts w:ascii="Arial" w:hAnsi="Arial" w:cs="Arial"/>
          <w:sz w:val="24"/>
          <w:szCs w:val="24"/>
        </w:rPr>
        <w:t xml:space="preserve">Заявитель вправе подать жалобу на решения и (или) действия (бездействие) Администрации, </w:t>
      </w:r>
      <w:proofErr w:type="spellStart"/>
      <w:r w:rsidRPr="009C3E10">
        <w:rPr>
          <w:rFonts w:ascii="Arial" w:hAnsi="Arial" w:cs="Arial"/>
          <w:sz w:val="24"/>
          <w:szCs w:val="24"/>
        </w:rPr>
        <w:t>ее</w:t>
      </w:r>
      <w:proofErr w:type="spellEnd"/>
      <w:r w:rsidRPr="009C3E10">
        <w:rPr>
          <w:rFonts w:ascii="Arial" w:hAnsi="Arial" w:cs="Arial"/>
          <w:sz w:val="24"/>
          <w:szCs w:val="24"/>
        </w:rPr>
        <w:t xml:space="preserve"> должностных лиц, а также на решения и (или) действия (бездействие) ГБУ НО «УМФЦ», сотрудника ГБУ НО «УМФЦ», принятых (</w:t>
      </w:r>
      <w:proofErr w:type="spellStart"/>
      <w:r w:rsidRPr="009C3E10">
        <w:rPr>
          <w:rFonts w:ascii="Arial" w:hAnsi="Arial" w:cs="Arial"/>
          <w:sz w:val="24"/>
          <w:szCs w:val="24"/>
        </w:rPr>
        <w:t>осуществленных</w:t>
      </w:r>
      <w:proofErr w:type="spellEnd"/>
      <w:r w:rsidRPr="009C3E10">
        <w:rPr>
          <w:rFonts w:ascii="Arial" w:hAnsi="Arial" w:cs="Arial"/>
          <w:sz w:val="24"/>
          <w:szCs w:val="24"/>
        </w:rPr>
        <w:t xml:space="preserve">) входе предоставления муниципальной услуги. </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5.2.  Жалоба </w:t>
      </w:r>
      <w:proofErr w:type="spellStart"/>
      <w:r w:rsidRPr="009C3E10">
        <w:rPr>
          <w:rFonts w:ascii="Arial" w:hAnsi="Arial" w:cs="Arial"/>
          <w:sz w:val="24"/>
          <w:szCs w:val="24"/>
        </w:rPr>
        <w:t>подается</w:t>
      </w:r>
      <w:proofErr w:type="spellEnd"/>
      <w:r w:rsidRPr="009C3E10">
        <w:rPr>
          <w:rFonts w:ascii="Arial" w:hAnsi="Arial" w:cs="Arial"/>
          <w:sz w:val="24"/>
          <w:szCs w:val="24"/>
        </w:rPr>
        <w:t xml:space="preserve"> в Администрацию, ГБУ НО «УМФЦ» в письменной форме, в том числе при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заявителя, или в электронном виде.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заявителя, или в электронном виде.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заявителя, или в электронном виде.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Жалобу на решения и действия (бездействия) сотрудника ГБУ НО «УМФЦ» </w:t>
      </w:r>
      <w:proofErr w:type="spellStart"/>
      <w:r w:rsidRPr="009C3E10">
        <w:rPr>
          <w:rFonts w:ascii="Arial" w:hAnsi="Arial" w:cs="Arial"/>
          <w:sz w:val="24"/>
          <w:szCs w:val="24"/>
        </w:rPr>
        <w:t>подается</w:t>
      </w:r>
      <w:proofErr w:type="spellEnd"/>
      <w:r w:rsidRPr="009C3E10">
        <w:rPr>
          <w:rFonts w:ascii="Arial" w:hAnsi="Arial" w:cs="Arial"/>
          <w:sz w:val="24"/>
          <w:szCs w:val="24"/>
        </w:rPr>
        <w:t xml:space="preserve"> начальнику ГБУ НО «УМФЦ» в письменной форме 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заявителя.</w:t>
      </w:r>
    </w:p>
    <w:p w:rsidR="00461CD7" w:rsidRPr="009C3E10" w:rsidRDefault="00F17A40">
      <w:pPr>
        <w:spacing w:after="0" w:line="240" w:lineRule="auto"/>
        <w:ind w:firstLine="567"/>
        <w:jc w:val="both"/>
        <w:rPr>
          <w:rFonts w:ascii="Arial" w:hAnsi="Arial" w:cs="Arial"/>
          <w:sz w:val="24"/>
          <w:szCs w:val="24"/>
        </w:rPr>
      </w:pP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Время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жалоб должно совпадать со временем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Жалоба в письменной форме может быть также направлена по почте.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 случае подачи жалобы при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461CD7" w:rsidRPr="009C3E10" w:rsidRDefault="00F17A40">
      <w:pPr>
        <w:spacing w:after="0" w:line="240" w:lineRule="auto"/>
        <w:ind w:firstLine="567"/>
        <w:jc w:val="both"/>
        <w:rPr>
          <w:rFonts w:ascii="Arial" w:hAnsi="Arial" w:cs="Arial"/>
          <w:sz w:val="24"/>
          <w:szCs w:val="24"/>
        </w:rPr>
      </w:pP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жалоб в письменной форме осуществляется учредителем ГБУ НО «УМФЦ» в месте фактического нахождения учредителя.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Время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жалоб учредителем ГБУ НО «УМФЦ» должно совпадать со временем работы учредителя.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5.4. </w:t>
      </w:r>
      <w:proofErr w:type="gramStart"/>
      <w:r w:rsidRPr="009C3E10">
        <w:rPr>
          <w:rFonts w:ascii="Arial" w:hAnsi="Arial" w:cs="Arial"/>
          <w:sz w:val="24"/>
          <w:szCs w:val="24"/>
        </w:rPr>
        <w:t xml:space="preserve">Досудебное (внесудебное) обжалование решений и действий (бездействия) Администрации, </w:t>
      </w:r>
      <w:proofErr w:type="spellStart"/>
      <w:r w:rsidRPr="009C3E10">
        <w:rPr>
          <w:rFonts w:ascii="Arial" w:hAnsi="Arial" w:cs="Arial"/>
          <w:sz w:val="24"/>
          <w:szCs w:val="24"/>
        </w:rPr>
        <w:t>ее</w:t>
      </w:r>
      <w:proofErr w:type="spellEnd"/>
      <w:r w:rsidRPr="009C3E10">
        <w:rPr>
          <w:rFonts w:ascii="Arial" w:hAnsi="Arial" w:cs="Arial"/>
          <w:sz w:val="24"/>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9C3E10">
        <w:rPr>
          <w:rFonts w:ascii="Arial" w:hAnsi="Arial" w:cs="Arial"/>
          <w:sz w:val="24"/>
          <w:szCs w:val="24"/>
        </w:rPr>
        <w:t>наделенных</w:t>
      </w:r>
      <w:proofErr w:type="spellEnd"/>
      <w:r w:rsidRPr="009C3E10">
        <w:rPr>
          <w:rFonts w:ascii="Arial" w:hAnsi="Arial" w:cs="Arial"/>
          <w:sz w:val="24"/>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9C3E10">
        <w:rPr>
          <w:rFonts w:ascii="Arial" w:hAnsi="Arial" w:cs="Arial"/>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Дополнительно вправе указать муниципальный нормативный акт об обжаловании.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5.5. Заявитель может обратиться с жалобой на действия (бездействие) решения и (или) действия (бездействие).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9C3E10">
        <w:rPr>
          <w:rFonts w:ascii="Arial" w:hAnsi="Arial" w:cs="Arial"/>
          <w:sz w:val="24"/>
          <w:szCs w:val="24"/>
        </w:rPr>
        <w:t>ее</w:t>
      </w:r>
      <w:proofErr w:type="spellEnd"/>
      <w:r w:rsidRPr="009C3E10">
        <w:rPr>
          <w:rFonts w:ascii="Arial" w:hAnsi="Arial" w:cs="Arial"/>
          <w:sz w:val="24"/>
          <w:szCs w:val="24"/>
        </w:rPr>
        <w:t xml:space="preserve"> должностных лиц, в том числе в следующих случаях: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а)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б) нарушение срока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г) отказ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з) нарушение срока или порядка выдачи документов по результатам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б) отказ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г) нарушение срока или порядка выдачи документов по результатам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5.6. В электронном виде жалоба может быть подана заявителем посредством:</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а) официального сайта органа, предоставляющего муниципальную услугу, в информационно-телекоммуникационной сети "Интернет";</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5.7.  Жалоба должна содержать:</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а) наименование структурного подразделения Администрации, должностного лица администрации либо муниципального служащего ГБУ НО «УМФЦ», его начальника и (или) сотрудника, решения и действия (бездействие) которых обжалуются;</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5.8. В случае подачи жалобы 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5.9. В случае</w:t>
      </w:r>
      <w:proofErr w:type="gramStart"/>
      <w:r w:rsidRPr="009C3E10">
        <w:rPr>
          <w:rFonts w:ascii="Arial" w:hAnsi="Arial" w:cs="Arial"/>
          <w:sz w:val="24"/>
          <w:szCs w:val="24"/>
        </w:rPr>
        <w:t>,</w:t>
      </w:r>
      <w:proofErr w:type="gramEnd"/>
      <w:r w:rsidRPr="009C3E10">
        <w:rPr>
          <w:rFonts w:ascii="Arial" w:hAnsi="Arial" w:cs="Arial"/>
          <w:sz w:val="24"/>
          <w:szCs w:val="24"/>
        </w:rPr>
        <w:t xml:space="preserve"> если жалоба </w:t>
      </w:r>
      <w:proofErr w:type="spellStart"/>
      <w:r w:rsidRPr="009C3E10">
        <w:rPr>
          <w:rFonts w:ascii="Arial" w:hAnsi="Arial" w:cs="Arial"/>
          <w:sz w:val="24"/>
          <w:szCs w:val="24"/>
        </w:rPr>
        <w:t>подается</w:t>
      </w:r>
      <w:proofErr w:type="spellEnd"/>
      <w:r w:rsidRPr="009C3E10">
        <w:rPr>
          <w:rFonts w:ascii="Arial" w:hAnsi="Arial" w:cs="Arial"/>
          <w:sz w:val="24"/>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C3E10">
        <w:rPr>
          <w:rFonts w:ascii="Arial" w:hAnsi="Arial" w:cs="Arial"/>
          <w:sz w:val="24"/>
          <w:szCs w:val="24"/>
        </w:rPr>
        <w:t>представлена</w:t>
      </w:r>
      <w:proofErr w:type="gramEnd"/>
      <w:r w:rsidRPr="009C3E10">
        <w:rPr>
          <w:rFonts w:ascii="Arial" w:hAnsi="Arial" w:cs="Arial"/>
          <w:sz w:val="24"/>
          <w:szCs w:val="24"/>
        </w:rPr>
        <w:t>:</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а) оформленная в соответствии с законодательством Российской Федерации доверенность (для физических лиц);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5.11. Жалоба, поступившая в Администрацию, ГБУ НО «УМФЦ», учредителю ГБУ НО «УМФЦ», подлежит регистрации не позднее следующего за </w:t>
      </w:r>
      <w:proofErr w:type="spellStart"/>
      <w:r w:rsidRPr="009C3E10">
        <w:rPr>
          <w:rFonts w:ascii="Arial" w:hAnsi="Arial" w:cs="Arial"/>
          <w:sz w:val="24"/>
          <w:szCs w:val="24"/>
        </w:rPr>
        <w:t>днем</w:t>
      </w:r>
      <w:proofErr w:type="spellEnd"/>
      <w:r w:rsidRPr="009C3E10">
        <w:rPr>
          <w:rFonts w:ascii="Arial" w:hAnsi="Arial" w:cs="Arial"/>
          <w:sz w:val="24"/>
          <w:szCs w:val="24"/>
        </w:rPr>
        <w:t xml:space="preserve"> </w:t>
      </w:r>
      <w:proofErr w:type="spellStart"/>
      <w:r w:rsidRPr="009C3E10">
        <w:rPr>
          <w:rFonts w:ascii="Arial" w:hAnsi="Arial" w:cs="Arial"/>
          <w:sz w:val="24"/>
          <w:szCs w:val="24"/>
        </w:rPr>
        <w:t>ее</w:t>
      </w:r>
      <w:proofErr w:type="spellEnd"/>
      <w:r w:rsidRPr="009C3E10">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9C3E10">
        <w:rPr>
          <w:rFonts w:ascii="Arial" w:hAnsi="Arial" w:cs="Arial"/>
          <w:sz w:val="24"/>
          <w:szCs w:val="24"/>
        </w:rPr>
        <w:t>ее</w:t>
      </w:r>
      <w:proofErr w:type="spellEnd"/>
      <w:r w:rsidRPr="009C3E10">
        <w:rPr>
          <w:rFonts w:ascii="Arial" w:hAnsi="Arial" w:cs="Arial"/>
          <w:sz w:val="24"/>
          <w:szCs w:val="24"/>
        </w:rPr>
        <w:t xml:space="preserve"> регистрации, если более короткие сроки рассмотрения Администрацией, ГБУ НО «УМФЦ», учредителем ГБУ НО «УМФЦ», уполномоченными на </w:t>
      </w:r>
      <w:proofErr w:type="spellStart"/>
      <w:r w:rsidRPr="009C3E10">
        <w:rPr>
          <w:rFonts w:ascii="Arial" w:hAnsi="Arial" w:cs="Arial"/>
          <w:sz w:val="24"/>
          <w:szCs w:val="24"/>
        </w:rPr>
        <w:t>ее</w:t>
      </w:r>
      <w:proofErr w:type="spellEnd"/>
      <w:r w:rsidRPr="009C3E10">
        <w:rPr>
          <w:rFonts w:ascii="Arial" w:hAnsi="Arial" w:cs="Arial"/>
          <w:sz w:val="24"/>
          <w:szCs w:val="24"/>
        </w:rPr>
        <w:t xml:space="preserve"> рассмотрение не установлены. </w:t>
      </w:r>
      <w:proofErr w:type="gramStart"/>
      <w:r w:rsidRPr="009C3E10">
        <w:rPr>
          <w:rFonts w:ascii="Arial" w:hAnsi="Arial" w:cs="Arial"/>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w:t>
      </w:r>
      <w:r w:rsidR="007D7FBF" w:rsidRPr="009C3E10">
        <w:rPr>
          <w:rFonts w:ascii="Arial" w:hAnsi="Arial" w:cs="Arial"/>
          <w:sz w:val="24"/>
          <w:szCs w:val="24"/>
        </w:rPr>
        <w:t xml:space="preserve">чих дней со дня </w:t>
      </w:r>
      <w:proofErr w:type="spellStart"/>
      <w:r w:rsidR="007D7FBF" w:rsidRPr="009C3E10">
        <w:rPr>
          <w:rFonts w:ascii="Arial" w:hAnsi="Arial" w:cs="Arial"/>
          <w:sz w:val="24"/>
          <w:szCs w:val="24"/>
        </w:rPr>
        <w:t>ее</w:t>
      </w:r>
      <w:proofErr w:type="spellEnd"/>
      <w:r w:rsidR="007D7FBF" w:rsidRPr="009C3E10">
        <w:rPr>
          <w:rFonts w:ascii="Arial" w:hAnsi="Arial" w:cs="Arial"/>
          <w:sz w:val="24"/>
          <w:szCs w:val="24"/>
        </w:rPr>
        <w:t xml:space="preserve"> регистрации.</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случае</w:t>
      </w:r>
      <w:proofErr w:type="gramStart"/>
      <w:r w:rsidRPr="009C3E10">
        <w:rPr>
          <w:rFonts w:ascii="Arial" w:hAnsi="Arial" w:cs="Arial"/>
          <w:sz w:val="24"/>
          <w:szCs w:val="24"/>
        </w:rPr>
        <w:t>,</w:t>
      </w:r>
      <w:proofErr w:type="gramEnd"/>
      <w:r w:rsidRPr="009C3E10">
        <w:rPr>
          <w:rFonts w:ascii="Arial" w:hAnsi="Arial" w:cs="Arial"/>
          <w:sz w:val="24"/>
          <w:szCs w:val="24"/>
        </w:rPr>
        <w:t xml:space="preserve"> если принятие решения по жалобе не входит в компетенцию Администрации, ГБУ НО «УМФЦ», учредителя ГБУ НО «УМФЦ», Администрация отдел строительства и ЖКХ, ГБУ НО «УМФЦ» или учредитель ГБУ НО «УМФЦ» в течение 3 рабочих дней со дня </w:t>
      </w:r>
      <w:proofErr w:type="spellStart"/>
      <w:r w:rsidRPr="009C3E10">
        <w:rPr>
          <w:rFonts w:ascii="Arial" w:hAnsi="Arial" w:cs="Arial"/>
          <w:sz w:val="24"/>
          <w:szCs w:val="24"/>
        </w:rPr>
        <w:t>ее</w:t>
      </w:r>
      <w:proofErr w:type="spellEnd"/>
      <w:r w:rsidRPr="009C3E10">
        <w:rPr>
          <w:rFonts w:ascii="Arial" w:hAnsi="Arial" w:cs="Arial"/>
          <w:sz w:val="24"/>
          <w:szCs w:val="24"/>
        </w:rPr>
        <w:t xml:space="preserve"> регистрации направляем жалобу в уполномоченный на </w:t>
      </w:r>
      <w:proofErr w:type="spellStart"/>
      <w:r w:rsidRPr="009C3E10">
        <w:rPr>
          <w:rFonts w:ascii="Arial" w:hAnsi="Arial" w:cs="Arial"/>
          <w:sz w:val="24"/>
          <w:szCs w:val="24"/>
        </w:rPr>
        <w:t>ее</w:t>
      </w:r>
      <w:proofErr w:type="spellEnd"/>
      <w:r w:rsidRPr="009C3E10">
        <w:rPr>
          <w:rFonts w:ascii="Arial" w:hAnsi="Arial" w:cs="Arial"/>
          <w:sz w:val="24"/>
          <w:szCs w:val="24"/>
        </w:rPr>
        <w:t xml:space="preserve"> рассмотрение орган и в письменной форме информирует заяви</w:t>
      </w:r>
      <w:r w:rsidR="007D7FBF" w:rsidRPr="009C3E10">
        <w:rPr>
          <w:rFonts w:ascii="Arial" w:hAnsi="Arial" w:cs="Arial"/>
          <w:sz w:val="24"/>
          <w:szCs w:val="24"/>
        </w:rPr>
        <w:t>теля о перенаправлении жалобы.</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Срок рассмотрения жалобы исчисляется со дня регистрации такой жалобы в уполномоченном на </w:t>
      </w:r>
      <w:proofErr w:type="spellStart"/>
      <w:r w:rsidRPr="009C3E10">
        <w:rPr>
          <w:rFonts w:ascii="Arial" w:hAnsi="Arial" w:cs="Arial"/>
          <w:sz w:val="24"/>
          <w:szCs w:val="24"/>
        </w:rPr>
        <w:t>ее</w:t>
      </w:r>
      <w:proofErr w:type="spellEnd"/>
      <w:r w:rsidRPr="009C3E10">
        <w:rPr>
          <w:rFonts w:ascii="Arial" w:hAnsi="Arial" w:cs="Arial"/>
          <w:sz w:val="24"/>
          <w:szCs w:val="24"/>
        </w:rPr>
        <w:t xml:space="preserve"> рассмотрение органе, предоставляющем муниципальные услуги, ГБУ НО «УМФЦ», у уполномоченного на </w:t>
      </w:r>
      <w:proofErr w:type="spellStart"/>
      <w:r w:rsidRPr="009C3E10">
        <w:rPr>
          <w:rFonts w:ascii="Arial" w:hAnsi="Arial" w:cs="Arial"/>
          <w:sz w:val="24"/>
          <w:szCs w:val="24"/>
        </w:rPr>
        <w:t>ее</w:t>
      </w:r>
      <w:proofErr w:type="spellEnd"/>
      <w:r w:rsidRPr="009C3E10">
        <w:rPr>
          <w:rFonts w:ascii="Arial" w:hAnsi="Arial" w:cs="Arial"/>
          <w:sz w:val="24"/>
          <w:szCs w:val="24"/>
        </w:rPr>
        <w:t xml:space="preserve"> рассмотрение учредителя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9C3E10">
        <w:rPr>
          <w:rFonts w:ascii="Arial" w:hAnsi="Arial" w:cs="Arial"/>
          <w:sz w:val="24"/>
          <w:szCs w:val="24"/>
        </w:rPr>
        <w:t>ее</w:t>
      </w:r>
      <w:proofErr w:type="spellEnd"/>
      <w:r w:rsidRPr="009C3E10">
        <w:rPr>
          <w:rFonts w:ascii="Arial" w:hAnsi="Arial" w:cs="Arial"/>
          <w:sz w:val="24"/>
          <w:szCs w:val="24"/>
        </w:rPr>
        <w:t xml:space="preserve"> передачу в уполномоченный на </w:t>
      </w:r>
      <w:proofErr w:type="spellStart"/>
      <w:r w:rsidRPr="009C3E10">
        <w:rPr>
          <w:rFonts w:ascii="Arial" w:hAnsi="Arial" w:cs="Arial"/>
          <w:sz w:val="24"/>
          <w:szCs w:val="24"/>
        </w:rPr>
        <w:t>ее</w:t>
      </w:r>
      <w:proofErr w:type="spellEnd"/>
      <w:r w:rsidRPr="009C3E10">
        <w:rPr>
          <w:rFonts w:ascii="Arial" w:hAnsi="Arial" w:cs="Arial"/>
          <w:sz w:val="24"/>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9C3E10">
        <w:rPr>
          <w:rFonts w:ascii="Arial" w:hAnsi="Arial" w:cs="Arial"/>
          <w:sz w:val="24"/>
          <w:szCs w:val="24"/>
        </w:rPr>
        <w:t>днем</w:t>
      </w:r>
      <w:proofErr w:type="spellEnd"/>
      <w:r w:rsidRPr="009C3E10">
        <w:rPr>
          <w:rFonts w:ascii="Arial" w:hAnsi="Arial" w:cs="Arial"/>
          <w:sz w:val="24"/>
          <w:szCs w:val="24"/>
        </w:rPr>
        <w:t xml:space="preserve"> поступления жалобы рабочего дня.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Срок рассмотрения жалобы исчисляется со дня регистрации жалобы в Администрации.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5.13.  По результатам рассмотрения жалобы принимается одно из следующих решений:</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б) в удовлетворении жалобы отказывается.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5.14. В удовлетворении жалобы отказывается в следующих случаях: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5.14.1. Наличие вступившего в законную силу решения суда по жалобе о том же предмете и по тем же основаниям.</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5.15. Не позднее дня, следующего за </w:t>
      </w:r>
      <w:proofErr w:type="spellStart"/>
      <w:r w:rsidRPr="009C3E10">
        <w:rPr>
          <w:rFonts w:ascii="Arial" w:hAnsi="Arial" w:cs="Arial"/>
          <w:sz w:val="24"/>
          <w:szCs w:val="24"/>
        </w:rPr>
        <w:t>днем</w:t>
      </w:r>
      <w:proofErr w:type="spellEnd"/>
      <w:r w:rsidRPr="009C3E10">
        <w:rPr>
          <w:rFonts w:ascii="Arial" w:hAnsi="Arial" w:cs="Arial"/>
          <w:sz w:val="24"/>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9C3E10">
        <w:rPr>
          <w:rFonts w:ascii="Arial" w:hAnsi="Arial" w:cs="Arial"/>
          <w:sz w:val="24"/>
          <w:szCs w:val="24"/>
        </w:rPr>
        <w:t>,</w:t>
      </w:r>
      <w:proofErr w:type="gramEnd"/>
      <w:r w:rsidRPr="009C3E10">
        <w:rPr>
          <w:rFonts w:ascii="Arial" w:hAnsi="Arial" w:cs="Arial"/>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5.16. В ответе по результатам рассмотрения жалобы указываются:</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в) фамилия, имя, отчество (при наличии) или наименование заявителя;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г) основания для принятия решения по жалобе;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д) принятое по жалобе решение;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9C3E10">
        <w:rPr>
          <w:rFonts w:ascii="Arial" w:hAnsi="Arial" w:cs="Arial"/>
          <w:sz w:val="24"/>
          <w:szCs w:val="24"/>
        </w:rPr>
        <w:t>дается</w:t>
      </w:r>
      <w:proofErr w:type="spellEnd"/>
      <w:r w:rsidRPr="009C3E10">
        <w:rPr>
          <w:rFonts w:ascii="Arial" w:hAnsi="Arial" w:cs="Arial"/>
          <w:sz w:val="24"/>
          <w:szCs w:val="24"/>
        </w:rPr>
        <w:t xml:space="preserve">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C3E10">
        <w:rPr>
          <w:rFonts w:ascii="Arial" w:hAnsi="Arial" w:cs="Arial"/>
          <w:sz w:val="24"/>
          <w:szCs w:val="24"/>
        </w:rPr>
        <w:t>неудобства</w:t>
      </w:r>
      <w:proofErr w:type="gramEnd"/>
      <w:r w:rsidRPr="009C3E10">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ж) в случае признания </w:t>
      </w:r>
      <w:proofErr w:type="gramStart"/>
      <w:r w:rsidRPr="009C3E10">
        <w:rPr>
          <w:rFonts w:ascii="Arial" w:hAnsi="Arial" w:cs="Arial"/>
          <w:sz w:val="24"/>
          <w:szCs w:val="24"/>
        </w:rPr>
        <w:t>жалобы</w:t>
      </w:r>
      <w:proofErr w:type="gramEnd"/>
      <w:r w:rsidRPr="009C3E10">
        <w:rPr>
          <w:rFonts w:ascii="Arial" w:hAnsi="Arial" w:cs="Arial"/>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5.17. В случае установления в ходе или по результатам </w:t>
      </w:r>
      <w:proofErr w:type="gramStart"/>
      <w:r w:rsidRPr="009C3E10">
        <w:rPr>
          <w:rFonts w:ascii="Arial" w:hAnsi="Arial" w:cs="Arial"/>
          <w:sz w:val="24"/>
          <w:szCs w:val="24"/>
        </w:rPr>
        <w:t>рассмотрения жалобы признаков состава административного правонарушения</w:t>
      </w:r>
      <w:proofErr w:type="gramEnd"/>
      <w:r w:rsidRPr="009C3E10">
        <w:rPr>
          <w:rFonts w:ascii="Arial" w:hAnsi="Arial" w:cs="Arial"/>
          <w:sz w:val="24"/>
          <w:szCs w:val="24"/>
        </w:rPr>
        <w:t xml:space="preserve"> или преступления должностное лицо</w:t>
      </w:r>
      <w:r w:rsidRPr="009C3E10">
        <w:rPr>
          <w:rFonts w:ascii="Arial" w:hAnsi="Arial" w:cs="Arial"/>
          <w:color w:val="FF0000"/>
          <w:sz w:val="24"/>
          <w:szCs w:val="24"/>
        </w:rPr>
        <w:t xml:space="preserve"> </w:t>
      </w:r>
      <w:proofErr w:type="spellStart"/>
      <w:r w:rsidRPr="009C3E10">
        <w:rPr>
          <w:rFonts w:ascii="Arial" w:hAnsi="Arial" w:cs="Arial"/>
          <w:sz w:val="24"/>
          <w:szCs w:val="24"/>
        </w:rPr>
        <w:t>наделенное</w:t>
      </w:r>
      <w:proofErr w:type="spellEnd"/>
      <w:r w:rsidRPr="009C3E10">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5.18. Администрация отдела строительства и ЖКХ, ГБУ НО «УМФЦ», учредитель ГБУ НО «УМФЦ» вправе оставить жалобу без ответа в следующих случаях:</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5.19. Администрация отдел строительства и ЖКХ, ГБУ НО «УМФЦ», учредитель ГБУ НО «УМФЦ» сообщают заявителю об оставлении жалобы без ответа в течение 3 рабочих дней со дня регистрации жалобы.</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5.20. Информация о порядке обжалования решений и действий (бездействия) администрации, </w:t>
      </w:r>
      <w:proofErr w:type="spellStart"/>
      <w:r w:rsidRPr="009C3E10">
        <w:rPr>
          <w:rFonts w:ascii="Arial" w:hAnsi="Arial" w:cs="Arial"/>
          <w:sz w:val="24"/>
          <w:szCs w:val="24"/>
        </w:rPr>
        <w:t>ее</w:t>
      </w:r>
      <w:proofErr w:type="spellEnd"/>
      <w:r w:rsidRPr="009C3E10">
        <w:rPr>
          <w:rFonts w:ascii="Arial" w:hAnsi="Arial" w:cs="Arial"/>
          <w:sz w:val="24"/>
          <w:szCs w:val="24"/>
        </w:rPr>
        <w:t xml:space="preserve"> должностных лиц, предоставляющих муниципальную услугу, а также решений и действий (бездействия) ГБУ НО «УМФЦ», сотрудников ГБУ НО «УМФЦ» размещается на Едино</w:t>
      </w:r>
      <w:proofErr w:type="gramStart"/>
      <w:r w:rsidRPr="009C3E10">
        <w:rPr>
          <w:rFonts w:ascii="Arial" w:hAnsi="Arial" w:cs="Arial"/>
          <w:sz w:val="24"/>
          <w:szCs w:val="24"/>
        </w:rPr>
        <w:t>м-</w:t>
      </w:r>
      <w:proofErr w:type="gramEnd"/>
      <w:r w:rsidRPr="009C3E10">
        <w:rPr>
          <w:rFonts w:ascii="Arial" w:hAnsi="Arial" w:cs="Arial"/>
          <w:sz w:val="24"/>
          <w:szCs w:val="24"/>
        </w:rPr>
        <w:t xml:space="preserve"> портале государственных и муниципальных услуг (функций) и Едином Интернет-портале государственных и муниципальных услуг (ф</w:t>
      </w:r>
      <w:r w:rsidR="007D7FBF" w:rsidRPr="009C3E10">
        <w:rPr>
          <w:rFonts w:ascii="Arial" w:hAnsi="Arial" w:cs="Arial"/>
          <w:sz w:val="24"/>
          <w:szCs w:val="24"/>
        </w:rPr>
        <w:t>ункций) Нижегородской области.</w:t>
      </w:r>
    </w:p>
    <w:p w:rsidR="00461CD7" w:rsidRPr="009C3E10" w:rsidRDefault="00F17A40">
      <w:pPr>
        <w:spacing w:after="0" w:line="240" w:lineRule="auto"/>
        <w:ind w:firstLine="567"/>
        <w:jc w:val="center"/>
        <w:rPr>
          <w:rFonts w:ascii="Arial" w:hAnsi="Arial" w:cs="Arial"/>
          <w:sz w:val="24"/>
          <w:szCs w:val="24"/>
        </w:rPr>
      </w:pPr>
      <w:r w:rsidRPr="009C3E10">
        <w:rPr>
          <w:rFonts w:ascii="Arial" w:hAnsi="Arial" w:cs="Arial"/>
          <w:sz w:val="24"/>
          <w:szCs w:val="24"/>
        </w:rPr>
        <w:t>VI. ОСОБЕННОСТИ ВЫПОЛНЕНИЯ АДМИНИСТРАТИВНЫХ ПРОЦЕДУР (ДЕЙСТВИЙ) В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6.1. ГБУ НО «УМФЦ» участвует в предоставлении муниципальной услуги в части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документов, выдачи результата, а также совершения иных действий, не превышающих полномочия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Получение заявителем муниципальной услуги в ГБУ НО «УМФЦ» осуществляется в соответствии с соглашением о взаимодействии.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6.2. Предоставление муниципальной услуги через ГБУ НО «УМФЦ» включает в себя следующие административные процедуры (действия):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6.2.2.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заявлений о выдаче разрешения на ввод объекта в эксплуатацию, заявлений об исправлении опечаток или ошибок, заявлений о выдаче дубликата от заявителей и иных документов, необходимых для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6.2.3. Направление ГБУ НО «УМФЦ» в Администрацию документов, полученных от заявителей.</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6.2.4.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в Администрации документов, полученных от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6.2.5. Направление Администрацией в ГБУ НО «УМФЦ» результата оказания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6.2.6. Выдача заявителю результата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6.2.7. Возврат ГБУ НО «УМФЦ» в Администрацию невостребованных заявителем док</w:t>
      </w:r>
      <w:r w:rsidR="007D7FBF" w:rsidRPr="009C3E10">
        <w:rPr>
          <w:rFonts w:ascii="Arial" w:hAnsi="Arial" w:cs="Arial"/>
          <w:sz w:val="24"/>
          <w:szCs w:val="24"/>
        </w:rPr>
        <w:t xml:space="preserve">ументов по результату оказанной </w:t>
      </w:r>
      <w:r w:rsidRPr="009C3E10">
        <w:rPr>
          <w:rFonts w:ascii="Arial" w:hAnsi="Arial" w:cs="Arial"/>
          <w:sz w:val="24"/>
          <w:szCs w:val="24"/>
        </w:rPr>
        <w:t>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6.2.8. Иные действия, необходимые для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6.3.1. Информирование заявителей о порядке предоставления муниципальной услуги в ГБУ НО «УМФЦ»,</w:t>
      </w:r>
      <w:r w:rsidR="007D7FBF" w:rsidRPr="009C3E10">
        <w:rPr>
          <w:rFonts w:ascii="Arial" w:hAnsi="Arial" w:cs="Arial"/>
          <w:sz w:val="24"/>
          <w:szCs w:val="24"/>
        </w:rPr>
        <w:t xml:space="preserve"> </w:t>
      </w:r>
      <w:r w:rsidRPr="009C3E10">
        <w:rPr>
          <w:rFonts w:ascii="Arial" w:hAnsi="Arial" w:cs="Arial"/>
          <w:sz w:val="24"/>
          <w:szCs w:val="24"/>
        </w:rPr>
        <w:t>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 ходе личного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гражданина;</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по телефону;</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по электронной почте.</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Информацию о муниципальной услуге и хода предоставления муниципальной услуги, если пакет документов был сдан через ГБУ НО «УМФЦ», заявитель вправе получить на Портале ГБУ НО «УМФЦ» Нижегородской области.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6.3.2. Основанием для начала административной процедуры является обращение заявителя в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461CD7" w:rsidRPr="009C3E10" w:rsidRDefault="00F17A40">
      <w:pPr>
        <w:spacing w:after="0" w:line="240" w:lineRule="auto"/>
        <w:ind w:firstLine="567"/>
        <w:jc w:val="both"/>
        <w:rPr>
          <w:rFonts w:ascii="Arial" w:hAnsi="Arial" w:cs="Arial"/>
          <w:sz w:val="24"/>
          <w:szCs w:val="24"/>
        </w:rPr>
      </w:pPr>
      <w:proofErr w:type="gramStart"/>
      <w:r w:rsidRPr="009C3E10">
        <w:rPr>
          <w:rFonts w:ascii="Arial" w:hAnsi="Arial" w:cs="Arial"/>
          <w:sz w:val="24"/>
          <w:szCs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w:t>
      </w:r>
      <w:proofErr w:type="spellStart"/>
      <w:r w:rsidRPr="009C3E10">
        <w:rPr>
          <w:rFonts w:ascii="Arial" w:hAnsi="Arial" w:cs="Arial"/>
          <w:sz w:val="24"/>
          <w:szCs w:val="24"/>
        </w:rPr>
        <w:t>учетом</w:t>
      </w:r>
      <w:proofErr w:type="spellEnd"/>
      <w:r w:rsidRPr="009C3E10">
        <w:rPr>
          <w:rFonts w:ascii="Arial" w:hAnsi="Arial" w:cs="Arial"/>
          <w:sz w:val="24"/>
          <w:szCs w:val="24"/>
        </w:rPr>
        <w:t xml:space="preserve"> времени подготовки ответа заявителю в срок, не превышающий 15 календарных дней со дня регистрации обращения.</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Заявителям в соответствии с поступившим запросом предоставляются следующие сведения: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о порядке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о перечне необходимых документов, подлежащих предоставлению заявителем для получения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о формах докумен</w:t>
      </w:r>
      <w:r w:rsidR="007D7FBF" w:rsidRPr="009C3E10">
        <w:rPr>
          <w:rFonts w:ascii="Arial" w:hAnsi="Arial" w:cs="Arial"/>
          <w:sz w:val="24"/>
          <w:szCs w:val="24"/>
        </w:rPr>
        <w:t>тов для заполнения.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Информация о порядке предоставления муниципальной услуги предоставляе</w:t>
      </w:r>
      <w:r w:rsidR="007D7FBF" w:rsidRPr="009C3E10">
        <w:rPr>
          <w:rFonts w:ascii="Arial" w:hAnsi="Arial" w:cs="Arial"/>
          <w:sz w:val="24"/>
          <w:szCs w:val="24"/>
        </w:rPr>
        <w:t>тся в ГБУ НО «УМФЦ» бесплатно.</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6.3.4. Результатом административной процедуры является представление сведений о поряд</w:t>
      </w:r>
      <w:r w:rsidR="007D7FBF" w:rsidRPr="009C3E10">
        <w:rPr>
          <w:rFonts w:ascii="Arial" w:hAnsi="Arial" w:cs="Arial"/>
          <w:sz w:val="24"/>
          <w:szCs w:val="24"/>
        </w:rPr>
        <w:t xml:space="preserve">ке предоставления муниципальной </w:t>
      </w:r>
      <w:r w:rsidRPr="009C3E10">
        <w:rPr>
          <w:rFonts w:ascii="Arial" w:hAnsi="Arial" w:cs="Arial"/>
          <w:sz w:val="24"/>
          <w:szCs w:val="24"/>
        </w:rPr>
        <w:t>услуги в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6.4.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запросов заявителей о предоставлении муниципальной услуги и иных документов, необходимых для предоставления муниципальной услуги.</w:t>
      </w:r>
    </w:p>
    <w:p w:rsidR="00461CD7" w:rsidRPr="009C3E10" w:rsidRDefault="00F17A40">
      <w:pPr>
        <w:pStyle w:val="1c"/>
        <w:numPr>
          <w:ilvl w:val="0"/>
          <w:numId w:val="3"/>
        </w:numPr>
        <w:tabs>
          <w:tab w:val="left" w:pos="1356"/>
        </w:tabs>
        <w:spacing w:line="240" w:lineRule="auto"/>
        <w:ind w:firstLine="720"/>
        <w:jc w:val="both"/>
        <w:rPr>
          <w:rFonts w:ascii="Arial" w:hAnsi="Arial" w:cs="Arial"/>
          <w:sz w:val="24"/>
          <w:szCs w:val="24"/>
        </w:rPr>
      </w:pP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Заявителя для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заявления и документов, необходимых для предоставления муниципальной услуги, осуществляется в порядке </w:t>
      </w:r>
      <w:proofErr w:type="spellStart"/>
      <w:r w:rsidRPr="009C3E10">
        <w:rPr>
          <w:rFonts w:ascii="Arial" w:hAnsi="Arial" w:cs="Arial"/>
          <w:sz w:val="24"/>
          <w:szCs w:val="24"/>
        </w:rPr>
        <w:t>очередности</w:t>
      </w:r>
      <w:proofErr w:type="spellEnd"/>
      <w:r w:rsidRPr="009C3E10">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461CD7" w:rsidRPr="009C3E10" w:rsidRDefault="00F17A40">
      <w:pPr>
        <w:pStyle w:val="1c"/>
        <w:numPr>
          <w:ilvl w:val="0"/>
          <w:numId w:val="3"/>
        </w:numPr>
        <w:tabs>
          <w:tab w:val="left" w:pos="1364"/>
        </w:tabs>
        <w:spacing w:line="240" w:lineRule="auto"/>
        <w:ind w:firstLine="720"/>
        <w:jc w:val="both"/>
        <w:rPr>
          <w:rFonts w:ascii="Arial" w:hAnsi="Arial" w:cs="Arial"/>
          <w:sz w:val="24"/>
          <w:szCs w:val="24"/>
        </w:rPr>
      </w:pP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заявления и прилагаемых к нему документов осуществляется сотрудником ГБУ НО «УМФЦ».</w:t>
      </w:r>
    </w:p>
    <w:p w:rsidR="00461CD7" w:rsidRPr="009C3E10" w:rsidRDefault="00F17A40">
      <w:pPr>
        <w:pStyle w:val="1c"/>
        <w:numPr>
          <w:ilvl w:val="0"/>
          <w:numId w:val="3"/>
        </w:numPr>
        <w:tabs>
          <w:tab w:val="left" w:pos="1498"/>
        </w:tabs>
        <w:spacing w:line="240" w:lineRule="auto"/>
        <w:ind w:firstLine="720"/>
        <w:jc w:val="both"/>
        <w:rPr>
          <w:rFonts w:ascii="Arial" w:hAnsi="Arial" w:cs="Arial"/>
          <w:sz w:val="24"/>
          <w:szCs w:val="24"/>
        </w:rPr>
      </w:pPr>
      <w:r w:rsidRPr="009C3E10">
        <w:rPr>
          <w:rFonts w:ascii="Arial" w:hAnsi="Arial" w:cs="Arial"/>
          <w:sz w:val="24"/>
          <w:szCs w:val="24"/>
        </w:rPr>
        <w:t xml:space="preserve">Сотрудник ГБУ НО «УМФЦ» устанавливает факт принадлежности предъявленного документа, удостоверяющего личность, Заявителю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сверки внешности обратившегося лица с фотографией в документе.</w:t>
      </w:r>
    </w:p>
    <w:p w:rsidR="00461CD7" w:rsidRPr="009C3E10" w:rsidRDefault="00F17A40">
      <w:pPr>
        <w:pStyle w:val="1c"/>
        <w:numPr>
          <w:ilvl w:val="0"/>
          <w:numId w:val="3"/>
        </w:numPr>
        <w:tabs>
          <w:tab w:val="left" w:pos="1356"/>
        </w:tabs>
        <w:spacing w:line="240" w:lineRule="auto"/>
        <w:ind w:firstLine="720"/>
        <w:jc w:val="both"/>
        <w:rPr>
          <w:rFonts w:ascii="Arial" w:hAnsi="Arial" w:cs="Arial"/>
          <w:sz w:val="24"/>
          <w:szCs w:val="24"/>
        </w:rPr>
      </w:pPr>
      <w:r w:rsidRPr="009C3E10">
        <w:rPr>
          <w:rFonts w:ascii="Arial" w:hAnsi="Arial" w:cs="Arial"/>
          <w:sz w:val="24"/>
          <w:szCs w:val="24"/>
        </w:rPr>
        <w:t xml:space="preserve">При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461CD7" w:rsidRPr="009C3E10" w:rsidRDefault="00F17A40">
      <w:pPr>
        <w:pStyle w:val="1c"/>
        <w:numPr>
          <w:ilvl w:val="0"/>
          <w:numId w:val="3"/>
        </w:numPr>
        <w:tabs>
          <w:tab w:val="left" w:pos="1364"/>
        </w:tabs>
        <w:spacing w:line="240" w:lineRule="auto"/>
        <w:ind w:firstLine="720"/>
        <w:jc w:val="both"/>
        <w:rPr>
          <w:rFonts w:ascii="Arial" w:hAnsi="Arial" w:cs="Arial"/>
          <w:sz w:val="24"/>
          <w:szCs w:val="24"/>
        </w:rPr>
      </w:pPr>
      <w:r w:rsidRPr="009C3E10">
        <w:rPr>
          <w:rFonts w:ascii="Arial" w:hAnsi="Arial" w:cs="Arial"/>
          <w:sz w:val="24"/>
          <w:szCs w:val="24"/>
        </w:rPr>
        <w:t xml:space="preserve">При наличии оснований для отказа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xml:space="preserve">В случае если Заявитель (представитель заявителя) отказывается исправить допущенные нарушения, сотрудник ГБУ НО «УМФЦ» отказывает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и возвращает Заявителю документы с объяснением причин отказа.</w:t>
      </w:r>
    </w:p>
    <w:p w:rsidR="00461CD7" w:rsidRPr="009C3E10" w:rsidRDefault="00F17A40">
      <w:pPr>
        <w:pStyle w:val="1c"/>
        <w:numPr>
          <w:ilvl w:val="0"/>
          <w:numId w:val="3"/>
        </w:numPr>
        <w:tabs>
          <w:tab w:val="left" w:pos="1388"/>
        </w:tabs>
        <w:spacing w:line="240" w:lineRule="auto"/>
        <w:ind w:firstLine="720"/>
        <w:jc w:val="both"/>
        <w:rPr>
          <w:rFonts w:ascii="Arial" w:hAnsi="Arial" w:cs="Arial"/>
          <w:sz w:val="24"/>
          <w:szCs w:val="24"/>
        </w:rPr>
      </w:pPr>
      <w:r w:rsidRPr="009C3E10">
        <w:rPr>
          <w:rFonts w:ascii="Arial" w:hAnsi="Arial" w:cs="Arial"/>
          <w:sz w:val="24"/>
          <w:szCs w:val="24"/>
        </w:rPr>
        <w:t xml:space="preserve">По запросу Заявителя (представителя заявителя) сотрудник ГБУ НО «УМФЦ» оформляет и </w:t>
      </w:r>
      <w:proofErr w:type="spellStart"/>
      <w:r w:rsidRPr="009C3E10">
        <w:rPr>
          <w:rFonts w:ascii="Arial" w:hAnsi="Arial" w:cs="Arial"/>
          <w:sz w:val="24"/>
          <w:szCs w:val="24"/>
        </w:rPr>
        <w:t>выдает</w:t>
      </w:r>
      <w:proofErr w:type="spellEnd"/>
      <w:r w:rsidRPr="009C3E10">
        <w:rPr>
          <w:rFonts w:ascii="Arial" w:hAnsi="Arial" w:cs="Arial"/>
          <w:sz w:val="24"/>
          <w:szCs w:val="24"/>
        </w:rPr>
        <w:t xml:space="preserve"> мотивированное письменное подтверждение отказа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по форме согласно Приложению № 8 к настоящему Административному регламенту.</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xml:space="preserve">Уведомление об отказе в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документов оформляется и распечатывается в 2 (двух) экземплярах. Один экземпляр </w:t>
      </w:r>
      <w:proofErr w:type="spellStart"/>
      <w:r w:rsidRPr="009C3E10">
        <w:rPr>
          <w:rFonts w:ascii="Arial" w:hAnsi="Arial" w:cs="Arial"/>
          <w:sz w:val="24"/>
          <w:szCs w:val="24"/>
        </w:rPr>
        <w:t>выдается</w:t>
      </w:r>
      <w:proofErr w:type="spellEnd"/>
      <w:r w:rsidRPr="009C3E10">
        <w:rPr>
          <w:rFonts w:ascii="Arial" w:hAnsi="Arial" w:cs="Arial"/>
          <w:sz w:val="24"/>
          <w:szCs w:val="24"/>
        </w:rPr>
        <w:t xml:space="preserve"> Заявителю, второй - </w:t>
      </w:r>
      <w:proofErr w:type="spellStart"/>
      <w:r w:rsidRPr="009C3E10">
        <w:rPr>
          <w:rFonts w:ascii="Arial" w:hAnsi="Arial" w:cs="Arial"/>
          <w:sz w:val="24"/>
          <w:szCs w:val="24"/>
        </w:rPr>
        <w:t>сдается</w:t>
      </w:r>
      <w:proofErr w:type="spellEnd"/>
      <w:r w:rsidRPr="009C3E10">
        <w:rPr>
          <w:rFonts w:ascii="Arial" w:hAnsi="Arial" w:cs="Arial"/>
          <w:sz w:val="24"/>
          <w:szCs w:val="24"/>
        </w:rPr>
        <w:t xml:space="preserve"> на хранение в архив ГБУ НО «УМФЦ».</w:t>
      </w:r>
    </w:p>
    <w:p w:rsidR="00461CD7" w:rsidRPr="009C3E10" w:rsidRDefault="00F17A40">
      <w:pPr>
        <w:pStyle w:val="1c"/>
        <w:numPr>
          <w:ilvl w:val="0"/>
          <w:numId w:val="3"/>
        </w:numPr>
        <w:tabs>
          <w:tab w:val="left" w:pos="1388"/>
        </w:tabs>
        <w:spacing w:line="240" w:lineRule="auto"/>
        <w:ind w:firstLine="720"/>
        <w:jc w:val="both"/>
        <w:rPr>
          <w:rFonts w:ascii="Arial" w:hAnsi="Arial" w:cs="Arial"/>
          <w:sz w:val="24"/>
          <w:szCs w:val="24"/>
        </w:rPr>
      </w:pPr>
      <w:r w:rsidRPr="009C3E10">
        <w:rPr>
          <w:rFonts w:ascii="Arial" w:hAnsi="Arial" w:cs="Arial"/>
          <w:sz w:val="24"/>
          <w:szCs w:val="24"/>
        </w:rPr>
        <w:t>При отсутствии замечаний к документам сотрудник ГБУ НО «УМФЦ» осуществляет приём необходимых документов.</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w:t>
      </w:r>
      <w:proofErr w:type="spellStart"/>
      <w:r w:rsidRPr="009C3E10">
        <w:rPr>
          <w:rFonts w:ascii="Arial" w:hAnsi="Arial" w:cs="Arial"/>
          <w:sz w:val="24"/>
          <w:szCs w:val="24"/>
        </w:rPr>
        <w:t>защищенным</w:t>
      </w:r>
      <w:proofErr w:type="spellEnd"/>
      <w:r w:rsidRPr="009C3E10">
        <w:rPr>
          <w:rFonts w:ascii="Arial" w:hAnsi="Arial" w:cs="Arial"/>
          <w:sz w:val="24"/>
          <w:szCs w:val="24"/>
        </w:rPr>
        <w:t xml:space="preserve"> каналам связи.</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Заверяет копии документов с проставлением ФИО, должности, подписи.</w:t>
      </w:r>
    </w:p>
    <w:p w:rsidR="00461CD7" w:rsidRPr="009C3E10" w:rsidRDefault="00F17A40">
      <w:pPr>
        <w:pStyle w:val="1c"/>
        <w:numPr>
          <w:ilvl w:val="0"/>
          <w:numId w:val="3"/>
        </w:numPr>
        <w:tabs>
          <w:tab w:val="left" w:pos="1388"/>
        </w:tabs>
        <w:spacing w:line="240" w:lineRule="auto"/>
        <w:ind w:firstLine="720"/>
        <w:jc w:val="both"/>
        <w:rPr>
          <w:rFonts w:ascii="Arial" w:hAnsi="Arial" w:cs="Arial"/>
          <w:sz w:val="24"/>
          <w:szCs w:val="24"/>
        </w:rPr>
      </w:pPr>
      <w:r w:rsidRPr="009C3E10">
        <w:rPr>
          <w:rFonts w:ascii="Arial" w:hAnsi="Arial" w:cs="Arial"/>
          <w:sz w:val="24"/>
          <w:szCs w:val="24"/>
        </w:rPr>
        <w:t>При наличии технической возможности сотрудник ГБУ НО «УМФЦ» заполняет заявление с применением АИС МФЦ.</w:t>
      </w:r>
    </w:p>
    <w:p w:rsidR="00461CD7" w:rsidRPr="009C3E10" w:rsidRDefault="00F17A40">
      <w:pPr>
        <w:pStyle w:val="1c"/>
        <w:numPr>
          <w:ilvl w:val="0"/>
          <w:numId w:val="3"/>
        </w:numPr>
        <w:tabs>
          <w:tab w:val="left" w:pos="1388"/>
        </w:tabs>
        <w:spacing w:line="240" w:lineRule="auto"/>
        <w:ind w:firstLine="720"/>
        <w:jc w:val="both"/>
        <w:rPr>
          <w:rFonts w:ascii="Arial" w:hAnsi="Arial" w:cs="Arial"/>
          <w:sz w:val="24"/>
          <w:szCs w:val="24"/>
        </w:rPr>
      </w:pPr>
      <w:r w:rsidRPr="009C3E10">
        <w:rPr>
          <w:rFonts w:ascii="Arial" w:hAnsi="Arial" w:cs="Arial"/>
          <w:sz w:val="24"/>
          <w:szCs w:val="24"/>
        </w:rPr>
        <w:t xml:space="preserve">Сотрудник ГБУ НО «УМФЦ» оформляет и </w:t>
      </w:r>
      <w:proofErr w:type="spellStart"/>
      <w:r w:rsidRPr="009C3E10">
        <w:rPr>
          <w:rFonts w:ascii="Arial" w:hAnsi="Arial" w:cs="Arial"/>
          <w:sz w:val="24"/>
          <w:szCs w:val="24"/>
        </w:rPr>
        <w:t>выдает</w:t>
      </w:r>
      <w:proofErr w:type="spellEnd"/>
      <w:r w:rsidRPr="009C3E10">
        <w:rPr>
          <w:rFonts w:ascii="Arial" w:hAnsi="Arial" w:cs="Arial"/>
          <w:sz w:val="24"/>
          <w:szCs w:val="24"/>
        </w:rPr>
        <w:t xml:space="preserve"> Заявителю расписку в получении документов с указанием регистрационного (входящего) номера и даты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6.5. Направление многофункциональным центром предоставления государственных и муниципальных услуг документов, полученных от заявителей, в орган, предоставляющий муниципальную услугу.</w:t>
      </w:r>
    </w:p>
    <w:p w:rsidR="00461CD7" w:rsidRPr="009C3E10" w:rsidRDefault="00F17A40">
      <w:pPr>
        <w:pStyle w:val="1c"/>
        <w:numPr>
          <w:ilvl w:val="0"/>
          <w:numId w:val="4"/>
        </w:numPr>
        <w:tabs>
          <w:tab w:val="left" w:pos="1386"/>
        </w:tabs>
        <w:spacing w:line="240" w:lineRule="auto"/>
        <w:ind w:firstLine="720"/>
        <w:jc w:val="both"/>
        <w:rPr>
          <w:rFonts w:ascii="Arial" w:hAnsi="Arial" w:cs="Arial"/>
          <w:sz w:val="24"/>
          <w:szCs w:val="24"/>
        </w:rPr>
      </w:pPr>
      <w:r w:rsidRPr="009C3E10">
        <w:rPr>
          <w:rFonts w:ascii="Arial" w:hAnsi="Arial" w:cs="Arial"/>
          <w:sz w:val="24"/>
          <w:szCs w:val="24"/>
        </w:rPr>
        <w:t xml:space="preserve">Основанием для начала административной процедуры является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461CD7" w:rsidRPr="009C3E10" w:rsidRDefault="00F17A40">
      <w:pPr>
        <w:pStyle w:val="1c"/>
        <w:numPr>
          <w:ilvl w:val="0"/>
          <w:numId w:val="4"/>
        </w:numPr>
        <w:tabs>
          <w:tab w:val="left" w:pos="1386"/>
        </w:tabs>
        <w:spacing w:line="240" w:lineRule="auto"/>
        <w:ind w:firstLine="720"/>
        <w:jc w:val="both"/>
        <w:rPr>
          <w:rFonts w:ascii="Arial" w:hAnsi="Arial" w:cs="Arial"/>
          <w:sz w:val="24"/>
          <w:szCs w:val="24"/>
        </w:rPr>
      </w:pPr>
      <w:r w:rsidRPr="009C3E10">
        <w:rPr>
          <w:rFonts w:ascii="Arial" w:hAnsi="Arial" w:cs="Arial"/>
          <w:sz w:val="24"/>
          <w:szCs w:val="24"/>
        </w:rPr>
        <w:t>В случае передачи электронных документов (</w:t>
      </w:r>
      <w:proofErr w:type="gramStart"/>
      <w:r w:rsidRPr="009C3E10">
        <w:rPr>
          <w:rFonts w:ascii="Arial" w:hAnsi="Arial" w:cs="Arial"/>
          <w:sz w:val="24"/>
          <w:szCs w:val="24"/>
        </w:rPr>
        <w:t>скан-образов</w:t>
      </w:r>
      <w:proofErr w:type="gramEnd"/>
      <w:r w:rsidRPr="009C3E10">
        <w:rPr>
          <w:rFonts w:ascii="Arial" w:hAnsi="Arial" w:cs="Arial"/>
          <w:sz w:val="24"/>
          <w:szCs w:val="24"/>
        </w:rPr>
        <w:t>) от ГБУ НО «УМФЦ» в Уполномоченный орган,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w:t>
      </w:r>
    </w:p>
    <w:p w:rsidR="00461CD7" w:rsidRPr="009C3E10" w:rsidRDefault="00F17A40">
      <w:pPr>
        <w:pStyle w:val="1c"/>
        <w:numPr>
          <w:ilvl w:val="0"/>
          <w:numId w:val="4"/>
        </w:numPr>
        <w:tabs>
          <w:tab w:val="left" w:pos="1386"/>
        </w:tabs>
        <w:spacing w:line="240" w:lineRule="auto"/>
        <w:ind w:firstLine="720"/>
        <w:jc w:val="both"/>
        <w:rPr>
          <w:rFonts w:ascii="Arial" w:hAnsi="Arial" w:cs="Arial"/>
          <w:sz w:val="24"/>
          <w:szCs w:val="24"/>
        </w:rPr>
      </w:pPr>
      <w:r w:rsidRPr="009C3E10">
        <w:rPr>
          <w:rFonts w:ascii="Arial" w:hAnsi="Arial" w:cs="Arial"/>
          <w:sz w:val="24"/>
          <w:szCs w:val="24"/>
        </w:rPr>
        <w:t>При отсутствии технической возможности взаимодействия ГБУ НО «УМФЦ» с Администрацией в электронной форме передача заявления и документов (копий документов) осуществляется на бумажном носителе.</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xml:space="preserve">Сотрудник ГБУ НО «УМФЦ» не позднее 2 (двух) рабочих дней, следующих за </w:t>
      </w:r>
      <w:proofErr w:type="spellStart"/>
      <w:r w:rsidRPr="009C3E10">
        <w:rPr>
          <w:rFonts w:ascii="Arial" w:hAnsi="Arial" w:cs="Arial"/>
          <w:sz w:val="24"/>
          <w:szCs w:val="24"/>
        </w:rPr>
        <w:t>днем</w:t>
      </w:r>
      <w:proofErr w:type="spellEnd"/>
      <w:r w:rsidRPr="009C3E10">
        <w:rPr>
          <w:rFonts w:ascii="Arial" w:hAnsi="Arial" w:cs="Arial"/>
          <w:sz w:val="24"/>
          <w:szCs w:val="24"/>
        </w:rPr>
        <w:t xml:space="preserve">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и регистрации заявления в ГБУ НО «УМФЦ», </w:t>
      </w:r>
      <w:proofErr w:type="spellStart"/>
      <w:r w:rsidRPr="009C3E10">
        <w:rPr>
          <w:rFonts w:ascii="Arial" w:hAnsi="Arial" w:cs="Arial"/>
          <w:sz w:val="24"/>
          <w:szCs w:val="24"/>
        </w:rPr>
        <w:t>передает</w:t>
      </w:r>
      <w:proofErr w:type="spellEnd"/>
      <w:r w:rsidRPr="009C3E10">
        <w:rPr>
          <w:rFonts w:ascii="Arial" w:hAnsi="Arial" w:cs="Arial"/>
          <w:sz w:val="24"/>
          <w:szCs w:val="24"/>
        </w:rPr>
        <w:t xml:space="preserve"> в Администрацию оригинал заявления, представленного Заявителем через ГБУ НО «УМФЦ», со всеми необходимыми документами по реестру передаваемых документов.</w:t>
      </w:r>
    </w:p>
    <w:p w:rsidR="00461CD7" w:rsidRPr="009C3E10" w:rsidRDefault="00F17A40">
      <w:pPr>
        <w:spacing w:after="0" w:line="240" w:lineRule="auto"/>
        <w:ind w:firstLine="567"/>
        <w:jc w:val="both"/>
        <w:outlineLvl w:val="1"/>
        <w:rPr>
          <w:rFonts w:ascii="Arial" w:hAnsi="Arial" w:cs="Arial"/>
          <w:strike/>
          <w:sz w:val="24"/>
          <w:szCs w:val="24"/>
        </w:rPr>
      </w:pPr>
      <w:r w:rsidRPr="009C3E10">
        <w:rPr>
          <w:rFonts w:ascii="Arial" w:hAnsi="Arial" w:cs="Arial"/>
          <w:sz w:val="24"/>
          <w:szCs w:val="24"/>
        </w:rPr>
        <w:t>Результатом административной процедуры является направление ГБУ НО «УМФЦ» в Администрацию, принятых от Заявителя заявления и документов (копии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6.6.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регистрация в Администрации документов, полученных от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6.6.1. Основанием для начала административной процедуры является получение Администрацией от ГБУ НО «УМФЦ» документов, принятых от заявителей.</w:t>
      </w:r>
    </w:p>
    <w:p w:rsidR="00461CD7" w:rsidRPr="009C3E10" w:rsidRDefault="00F17A40">
      <w:pPr>
        <w:spacing w:after="0" w:line="240" w:lineRule="auto"/>
        <w:ind w:firstLine="567"/>
        <w:jc w:val="both"/>
        <w:outlineLvl w:val="1"/>
        <w:rPr>
          <w:rFonts w:ascii="Arial" w:hAnsi="Arial" w:cs="Arial"/>
          <w:sz w:val="24"/>
          <w:szCs w:val="24"/>
        </w:rPr>
      </w:pPr>
      <w:r w:rsidRPr="009C3E10">
        <w:rPr>
          <w:rFonts w:ascii="Arial" w:hAnsi="Arial" w:cs="Arial"/>
          <w:sz w:val="24"/>
          <w:szCs w:val="24"/>
        </w:rPr>
        <w:t xml:space="preserve">6.6.2. Специалист отдела строительства и ЖКХ, ответственный за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регистрацию входящих документов, проверяет полученные документы на их комплектность и расписывается в </w:t>
      </w:r>
      <w:proofErr w:type="spellStart"/>
      <w:proofErr w:type="gramStart"/>
      <w:r w:rsidRPr="009C3E10">
        <w:rPr>
          <w:rFonts w:ascii="Arial" w:hAnsi="Arial" w:cs="Arial"/>
          <w:sz w:val="24"/>
          <w:szCs w:val="24"/>
        </w:rPr>
        <w:t>в</w:t>
      </w:r>
      <w:proofErr w:type="spellEnd"/>
      <w:proofErr w:type="gramEnd"/>
      <w:r w:rsidRPr="009C3E10">
        <w:rPr>
          <w:rFonts w:ascii="Arial" w:hAnsi="Arial" w:cs="Arial"/>
          <w:sz w:val="24"/>
          <w:szCs w:val="24"/>
        </w:rPr>
        <w:t xml:space="preserve"> реестре передаваемых документов от ГБУ НО «УМФЦ» в Администрацию с указанием фамилии, имени, отчества (последнее при наличии), должности и проставлением подписи и даты. Курьер ГБУ НО «УМФЦ» также проставляет отметку о </w:t>
      </w:r>
      <w:proofErr w:type="spellStart"/>
      <w:r w:rsidRPr="009C3E10">
        <w:rPr>
          <w:rFonts w:ascii="Arial" w:hAnsi="Arial" w:cs="Arial"/>
          <w:sz w:val="24"/>
          <w:szCs w:val="24"/>
        </w:rPr>
        <w:t>приеме</w:t>
      </w:r>
      <w:proofErr w:type="spellEnd"/>
      <w:r w:rsidRPr="009C3E10">
        <w:rPr>
          <w:rFonts w:ascii="Arial" w:hAnsi="Arial" w:cs="Arial"/>
          <w:sz w:val="24"/>
          <w:szCs w:val="24"/>
        </w:rPr>
        <w:t>-передаче документов с указанием фамилии, имени, отчества (последнее при наличии), должности, подписи, даты. Один экземпляр в реестре передаваемых документов с отметкой о принятии возвращается в ГБУ НО «УМФЦ», второй храниться в Администрации.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6.6.3. После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документов от ГБУ НО «УМФЦ», специалист отдела строительства и ЖКХ, осуществляющий </w:t>
      </w: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и регистрацию входящих документов, обеспечивает регистрацию полученных от ГБУ НО «УМФЦ» документов в течение одного рабочего дня.</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6.6.4. Результатом административной процедуры является регистрация поступивших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6.7. Направление Администрацией в ГБУ НО «УМФЦ» результата оказания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6.7.1.  </w:t>
      </w:r>
      <w:proofErr w:type="gramStart"/>
      <w:r w:rsidRPr="009C3E10">
        <w:rPr>
          <w:rFonts w:ascii="Arial" w:hAnsi="Arial" w:cs="Arial"/>
          <w:sz w:val="24"/>
          <w:szCs w:val="24"/>
        </w:rPr>
        <w:t>Основанием для начала административной процедуры является в зависимости от основания обращения подписанных и зарегистрированных разрешения на ввод объекта в эксплуатацию, сопроводительного письма о направлении дубликата разрешения на вод объекта  в эксплуатацию, дубликата разрешения на ввод объекта в эксплуатацию, уведомления об отказе в выдаче разрешения на ввод объекта в эксплуатацию/отказе в выдаче дубликата разрешения ан ввод объекта в эксплуатацию/об</w:t>
      </w:r>
      <w:proofErr w:type="gramEnd"/>
      <w:r w:rsidRPr="009C3E10">
        <w:rPr>
          <w:rFonts w:ascii="Arial" w:hAnsi="Arial" w:cs="Arial"/>
          <w:sz w:val="24"/>
          <w:szCs w:val="24"/>
        </w:rPr>
        <w:t xml:space="preserve"> </w:t>
      </w:r>
      <w:proofErr w:type="gramStart"/>
      <w:r w:rsidRPr="009C3E10">
        <w:rPr>
          <w:rFonts w:ascii="Arial" w:hAnsi="Arial" w:cs="Arial"/>
          <w:sz w:val="24"/>
          <w:szCs w:val="24"/>
        </w:rPr>
        <w:t>отказе</w:t>
      </w:r>
      <w:proofErr w:type="gramEnd"/>
      <w:r w:rsidRPr="009C3E10">
        <w:rPr>
          <w:rFonts w:ascii="Arial" w:hAnsi="Arial" w:cs="Arial"/>
          <w:sz w:val="24"/>
          <w:szCs w:val="24"/>
        </w:rPr>
        <w:t xml:space="preserve"> в исправлении опечаток или ошибок.</w:t>
      </w:r>
    </w:p>
    <w:p w:rsidR="00461CD7" w:rsidRPr="009C3E10" w:rsidRDefault="00F17A40">
      <w:pPr>
        <w:spacing w:after="0" w:line="240" w:lineRule="auto"/>
        <w:ind w:firstLine="567"/>
        <w:jc w:val="both"/>
        <w:rPr>
          <w:rFonts w:ascii="Arial" w:hAnsi="Arial" w:cs="Arial"/>
          <w:strike/>
          <w:sz w:val="24"/>
          <w:szCs w:val="24"/>
        </w:rPr>
      </w:pPr>
      <w:r w:rsidRPr="009C3E10">
        <w:rPr>
          <w:rFonts w:ascii="Arial" w:hAnsi="Arial" w:cs="Arial"/>
          <w:sz w:val="24"/>
          <w:szCs w:val="24"/>
        </w:rPr>
        <w:t>6.7.2. Специалист отдела строительства и ЖКХ, ответственный за рассмотрение документов уведомляет ГБУ НО «УМФЦ» о готовности результата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Передача результата предоставления муниципальной услуги сотрудником Администрации осуществляется ежедневно в рабочие часы. </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Передача результатов предоставления муниципальной услуги осуществляется в электронном виде по </w:t>
      </w:r>
      <w:proofErr w:type="spellStart"/>
      <w:r w:rsidRPr="009C3E10">
        <w:rPr>
          <w:rFonts w:ascii="Arial" w:hAnsi="Arial" w:cs="Arial"/>
          <w:sz w:val="24"/>
          <w:szCs w:val="24"/>
        </w:rPr>
        <w:t>защищенным</w:t>
      </w:r>
      <w:proofErr w:type="spellEnd"/>
      <w:r w:rsidRPr="009C3E10">
        <w:rPr>
          <w:rFonts w:ascii="Arial" w:hAnsi="Arial" w:cs="Arial"/>
          <w:sz w:val="24"/>
          <w:szCs w:val="24"/>
        </w:rPr>
        <w:t xml:space="preserve"> каналам связи (при наличии технической возможности) либо ку</w:t>
      </w:r>
      <w:r w:rsidR="007D7FBF" w:rsidRPr="009C3E10">
        <w:rPr>
          <w:rFonts w:ascii="Arial" w:hAnsi="Arial" w:cs="Arial"/>
          <w:sz w:val="24"/>
          <w:szCs w:val="24"/>
        </w:rPr>
        <w:t>рьерской службой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w:t>
      </w:r>
      <w:proofErr w:type="spellStart"/>
      <w:r w:rsidRPr="009C3E10">
        <w:rPr>
          <w:rFonts w:ascii="Arial" w:hAnsi="Arial" w:cs="Arial"/>
          <w:sz w:val="24"/>
          <w:szCs w:val="24"/>
        </w:rPr>
        <w:t>приеме</w:t>
      </w:r>
      <w:proofErr w:type="spellEnd"/>
      <w:r w:rsidRPr="009C3E10">
        <w:rPr>
          <w:rFonts w:ascii="Arial" w:hAnsi="Arial" w:cs="Arial"/>
          <w:sz w:val="24"/>
          <w:szCs w:val="24"/>
        </w:rPr>
        <w:t>-передаче документов с указанием ФИО, должности, подписи, даты.</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6.7.3. Результатом административной процедуры является направление в ГБУ НО «УМФЦ» результата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6.7.4. Способом фиксации результата административной процедуры является реестр передачи документов от Администрации в ГБУ НО «УМФЦ», подтверждающий факт передачи документов в ГБУ НО «УМФЦ».</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461CD7" w:rsidRPr="009C3E10" w:rsidRDefault="00F17A40">
      <w:pPr>
        <w:pStyle w:val="1c"/>
        <w:numPr>
          <w:ilvl w:val="0"/>
          <w:numId w:val="5"/>
        </w:numPr>
        <w:tabs>
          <w:tab w:val="left" w:pos="1388"/>
        </w:tabs>
        <w:spacing w:line="240" w:lineRule="auto"/>
        <w:ind w:firstLine="720"/>
        <w:jc w:val="both"/>
        <w:rPr>
          <w:rFonts w:ascii="Arial" w:hAnsi="Arial" w:cs="Arial"/>
          <w:sz w:val="24"/>
          <w:szCs w:val="24"/>
        </w:rPr>
      </w:pPr>
      <w:r w:rsidRPr="009C3E10">
        <w:rPr>
          <w:rFonts w:ascii="Arial" w:hAnsi="Arial" w:cs="Arial"/>
          <w:sz w:val="24"/>
          <w:szCs w:val="24"/>
        </w:rPr>
        <w:t>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461CD7" w:rsidRPr="009C3E10" w:rsidRDefault="00F17A40">
      <w:pPr>
        <w:pStyle w:val="1c"/>
        <w:numPr>
          <w:ilvl w:val="0"/>
          <w:numId w:val="5"/>
        </w:numPr>
        <w:tabs>
          <w:tab w:val="left" w:pos="1388"/>
        </w:tabs>
        <w:spacing w:line="240" w:lineRule="auto"/>
        <w:ind w:firstLine="720"/>
        <w:jc w:val="both"/>
        <w:rPr>
          <w:rFonts w:ascii="Arial" w:hAnsi="Arial" w:cs="Arial"/>
          <w:sz w:val="24"/>
          <w:szCs w:val="24"/>
        </w:rPr>
      </w:pPr>
      <w:r w:rsidRPr="009C3E10">
        <w:rPr>
          <w:rFonts w:ascii="Arial" w:hAnsi="Arial" w:cs="Arial"/>
          <w:sz w:val="24"/>
          <w:szCs w:val="24"/>
        </w:rPr>
        <w:t>Сотрудники ГБУ НО «УМФЦ»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Администрации в отделение ГБУ НО «УМФЦ».</w:t>
      </w:r>
    </w:p>
    <w:p w:rsidR="00461CD7" w:rsidRPr="009C3E10" w:rsidRDefault="00F17A40">
      <w:pPr>
        <w:pStyle w:val="1c"/>
        <w:numPr>
          <w:ilvl w:val="0"/>
          <w:numId w:val="5"/>
        </w:numPr>
        <w:tabs>
          <w:tab w:val="left" w:pos="1388"/>
        </w:tabs>
        <w:spacing w:line="240" w:lineRule="auto"/>
        <w:ind w:firstLine="720"/>
        <w:jc w:val="both"/>
        <w:rPr>
          <w:rFonts w:ascii="Arial" w:hAnsi="Arial" w:cs="Arial"/>
          <w:sz w:val="24"/>
          <w:szCs w:val="24"/>
        </w:rPr>
      </w:pPr>
      <w:proofErr w:type="spellStart"/>
      <w:r w:rsidRPr="009C3E10">
        <w:rPr>
          <w:rFonts w:ascii="Arial" w:hAnsi="Arial" w:cs="Arial"/>
          <w:sz w:val="24"/>
          <w:szCs w:val="24"/>
        </w:rPr>
        <w:t>Прием</w:t>
      </w:r>
      <w:proofErr w:type="spellEnd"/>
      <w:r w:rsidRPr="009C3E10">
        <w:rPr>
          <w:rFonts w:ascii="Arial" w:hAnsi="Arial" w:cs="Arial"/>
          <w:sz w:val="24"/>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9C3E10">
        <w:rPr>
          <w:rFonts w:ascii="Arial" w:hAnsi="Arial" w:cs="Arial"/>
          <w:sz w:val="24"/>
          <w:szCs w:val="24"/>
        </w:rPr>
        <w:t>очередности</w:t>
      </w:r>
      <w:proofErr w:type="spellEnd"/>
      <w:r w:rsidRPr="009C3E10">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xml:space="preserve">На личном </w:t>
      </w:r>
      <w:proofErr w:type="spellStart"/>
      <w:r w:rsidRPr="009C3E10">
        <w:rPr>
          <w:rFonts w:ascii="Arial" w:hAnsi="Arial" w:cs="Arial"/>
          <w:sz w:val="24"/>
          <w:szCs w:val="24"/>
        </w:rPr>
        <w:t>приеме</w:t>
      </w:r>
      <w:proofErr w:type="spellEnd"/>
      <w:r w:rsidRPr="009C3E10">
        <w:rPr>
          <w:rFonts w:ascii="Arial" w:hAnsi="Arial" w:cs="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xml:space="preserve">Сотрудник ГБУ НО «УМФЦ» </w:t>
      </w:r>
      <w:proofErr w:type="spellStart"/>
      <w:r w:rsidRPr="009C3E10">
        <w:rPr>
          <w:rFonts w:ascii="Arial" w:hAnsi="Arial" w:cs="Arial"/>
          <w:sz w:val="24"/>
          <w:szCs w:val="24"/>
        </w:rPr>
        <w:t>выдает</w:t>
      </w:r>
      <w:proofErr w:type="spellEnd"/>
      <w:r w:rsidRPr="009C3E10">
        <w:rPr>
          <w:rFonts w:ascii="Arial" w:hAnsi="Arial" w:cs="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461CD7" w:rsidRPr="009C3E10" w:rsidRDefault="00F17A40">
      <w:pPr>
        <w:pStyle w:val="1c"/>
        <w:numPr>
          <w:ilvl w:val="0"/>
          <w:numId w:val="5"/>
        </w:numPr>
        <w:tabs>
          <w:tab w:val="left" w:pos="1388"/>
        </w:tabs>
        <w:spacing w:line="240" w:lineRule="auto"/>
        <w:ind w:firstLine="720"/>
        <w:jc w:val="both"/>
        <w:rPr>
          <w:rFonts w:ascii="Arial" w:hAnsi="Arial" w:cs="Arial"/>
          <w:sz w:val="24"/>
          <w:szCs w:val="24"/>
        </w:rPr>
      </w:pPr>
      <w:r w:rsidRPr="009C3E10">
        <w:rPr>
          <w:rFonts w:ascii="Arial" w:hAnsi="Arial" w:cs="Arial"/>
          <w:sz w:val="24"/>
          <w:szCs w:val="24"/>
        </w:rPr>
        <w:t>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проверяет полномочия представителя заявителя (в случае обращения представителя заявителя);</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заверяет экземпляр электронного документа на бумажном носителе с использованием печати ГБУ НО «УМФЦ»;</w:t>
      </w:r>
    </w:p>
    <w:p w:rsidR="00461CD7" w:rsidRPr="009C3E10" w:rsidRDefault="00F17A40">
      <w:pPr>
        <w:pStyle w:val="1c"/>
        <w:spacing w:line="240" w:lineRule="auto"/>
        <w:ind w:firstLine="720"/>
        <w:jc w:val="both"/>
        <w:rPr>
          <w:rFonts w:ascii="Arial" w:hAnsi="Arial" w:cs="Arial"/>
          <w:sz w:val="24"/>
          <w:szCs w:val="24"/>
        </w:rPr>
      </w:pPr>
      <w:proofErr w:type="spellStart"/>
      <w:r w:rsidRPr="009C3E10">
        <w:rPr>
          <w:rFonts w:ascii="Arial" w:hAnsi="Arial" w:cs="Arial"/>
          <w:sz w:val="24"/>
          <w:szCs w:val="24"/>
        </w:rPr>
        <w:t>выдает</w:t>
      </w:r>
      <w:proofErr w:type="spellEnd"/>
      <w:r w:rsidRPr="009C3E10">
        <w:rPr>
          <w:rFonts w:ascii="Arial" w:hAnsi="Arial" w:cs="Arial"/>
          <w:sz w:val="24"/>
          <w:szCs w:val="24"/>
        </w:rPr>
        <w:t xml:space="preserve"> документы Заявителю, при необходимости запрашивает у Заявителя подписи за каждый выданный документ;</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Запрашивает согласие Заявителя на участие в смс-опросе для оценки качества предоставленных услуг ГБУ НО «УМФЦ».</w:t>
      </w:r>
    </w:p>
    <w:p w:rsidR="00461CD7" w:rsidRPr="009C3E10" w:rsidRDefault="00F17A40">
      <w:pPr>
        <w:pStyle w:val="1c"/>
        <w:numPr>
          <w:ilvl w:val="0"/>
          <w:numId w:val="5"/>
        </w:numPr>
        <w:tabs>
          <w:tab w:val="left" w:pos="1388"/>
        </w:tabs>
        <w:spacing w:line="240" w:lineRule="auto"/>
        <w:ind w:firstLine="720"/>
        <w:jc w:val="both"/>
        <w:rPr>
          <w:rFonts w:ascii="Arial" w:hAnsi="Arial" w:cs="Arial"/>
          <w:sz w:val="24"/>
          <w:szCs w:val="24"/>
        </w:rPr>
      </w:pPr>
      <w:r w:rsidRPr="009C3E10">
        <w:rPr>
          <w:rFonts w:ascii="Arial" w:hAnsi="Arial" w:cs="Arial"/>
          <w:sz w:val="24"/>
          <w:szCs w:val="24"/>
        </w:rPr>
        <w:t>В случае подачи Заявителем документов через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и выдачи результата через ГБУ НО «УМФЦ» сотрудник ГБУ НО «УМФЦ» осуществляет следующие действия:</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проверяет полномочия представителя заявителя (в случае обращения представителя заявителя);</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xml:space="preserve">-по номеру заявления и данным </w:t>
      </w:r>
      <w:proofErr w:type="gramStart"/>
      <w:r w:rsidRPr="009C3E10">
        <w:rPr>
          <w:rFonts w:ascii="Arial" w:hAnsi="Arial" w:cs="Arial"/>
          <w:sz w:val="24"/>
          <w:szCs w:val="24"/>
        </w:rPr>
        <w:t>документа, удостоверяющего личность посредством АИС МФЦ направляет</w:t>
      </w:r>
      <w:proofErr w:type="gramEnd"/>
      <w:r w:rsidRPr="009C3E10">
        <w:rPr>
          <w:rFonts w:ascii="Arial" w:hAnsi="Arial" w:cs="Arial"/>
          <w:sz w:val="24"/>
          <w:szCs w:val="24"/>
        </w:rPr>
        <w:t xml:space="preserve"> запрос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Данные о номере заявления Заявитель предоставляет самостоятельно.</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в полученном ответе сверяет данные о Заявителе;</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9C3E10">
        <w:rPr>
          <w:rFonts w:ascii="Arial" w:hAnsi="Arial" w:cs="Arial"/>
          <w:sz w:val="24"/>
          <w:szCs w:val="24"/>
        </w:rPr>
        <w:t>ее</w:t>
      </w:r>
      <w:proofErr w:type="spellEnd"/>
      <w:r w:rsidRPr="009C3E10">
        <w:rPr>
          <w:rFonts w:ascii="Arial" w:hAnsi="Arial" w:cs="Arial"/>
          <w:sz w:val="24"/>
          <w:szCs w:val="24"/>
        </w:rPr>
        <w:t xml:space="preserve"> расшифровкой.</w:t>
      </w:r>
    </w:p>
    <w:p w:rsidR="00461CD7" w:rsidRPr="009C3E10" w:rsidRDefault="00F17A40">
      <w:pPr>
        <w:pStyle w:val="1c"/>
        <w:spacing w:line="240" w:lineRule="auto"/>
        <w:ind w:firstLine="780"/>
        <w:jc w:val="both"/>
        <w:rPr>
          <w:rFonts w:ascii="Arial" w:hAnsi="Arial" w:cs="Arial"/>
          <w:sz w:val="24"/>
          <w:szCs w:val="24"/>
        </w:rPr>
      </w:pPr>
      <w:r w:rsidRPr="009C3E10">
        <w:rPr>
          <w:rFonts w:ascii="Arial" w:hAnsi="Arial" w:cs="Arial"/>
          <w:sz w:val="24"/>
          <w:szCs w:val="24"/>
        </w:rPr>
        <w:t xml:space="preserve">- </w:t>
      </w:r>
      <w:proofErr w:type="spellStart"/>
      <w:r w:rsidRPr="009C3E10">
        <w:rPr>
          <w:rFonts w:ascii="Arial" w:hAnsi="Arial" w:cs="Arial"/>
          <w:sz w:val="24"/>
          <w:szCs w:val="24"/>
        </w:rPr>
        <w:t>выдает</w:t>
      </w:r>
      <w:proofErr w:type="spellEnd"/>
      <w:r w:rsidRPr="009C3E10">
        <w:rPr>
          <w:rFonts w:ascii="Arial" w:hAnsi="Arial" w:cs="Arial"/>
          <w:sz w:val="24"/>
          <w:szCs w:val="24"/>
        </w:rPr>
        <w:t xml:space="preserve"> результат Заявителю, при необходимости запрашивает у Заявителя подписи за каждый выданный документ;</w:t>
      </w:r>
    </w:p>
    <w:p w:rsidR="00461CD7" w:rsidRPr="009C3E10" w:rsidRDefault="00F17A40">
      <w:pPr>
        <w:pStyle w:val="1c"/>
        <w:spacing w:line="240" w:lineRule="auto"/>
        <w:ind w:firstLine="780"/>
        <w:jc w:val="both"/>
        <w:rPr>
          <w:rFonts w:ascii="Arial" w:hAnsi="Arial" w:cs="Arial"/>
          <w:sz w:val="24"/>
          <w:szCs w:val="24"/>
        </w:rPr>
      </w:pPr>
      <w:r w:rsidRPr="009C3E10">
        <w:rPr>
          <w:rFonts w:ascii="Arial" w:hAnsi="Arial" w:cs="Arial"/>
          <w:sz w:val="24"/>
          <w:szCs w:val="24"/>
        </w:rPr>
        <w:t>- запрашивает согласие Заявителя на участие в смс-опросе для оценки качества предоставленных услуг.</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В случае неполучения результата услуги со стороны Единого портала, регионального портала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461CD7" w:rsidRPr="009C3E10" w:rsidRDefault="00F17A40">
      <w:pPr>
        <w:pStyle w:val="1c"/>
        <w:spacing w:line="240" w:lineRule="auto"/>
        <w:ind w:firstLine="720"/>
        <w:jc w:val="both"/>
        <w:rPr>
          <w:rFonts w:ascii="Arial" w:hAnsi="Arial" w:cs="Arial"/>
          <w:sz w:val="24"/>
          <w:szCs w:val="24"/>
        </w:rPr>
      </w:pPr>
      <w:r w:rsidRPr="009C3E10">
        <w:rPr>
          <w:rFonts w:ascii="Arial" w:hAnsi="Arial" w:cs="Arial"/>
          <w:sz w:val="24"/>
          <w:szCs w:val="24"/>
        </w:rPr>
        <w:t xml:space="preserve">В случае </w:t>
      </w:r>
      <w:proofErr w:type="gramStart"/>
      <w:r w:rsidRPr="009C3E10">
        <w:rPr>
          <w:rFonts w:ascii="Arial" w:hAnsi="Arial" w:cs="Arial"/>
          <w:sz w:val="24"/>
          <w:szCs w:val="24"/>
        </w:rPr>
        <w:t>отсутствия технической возможности распечатки результата предоставления муниципальной услуги</w:t>
      </w:r>
      <w:proofErr w:type="gramEnd"/>
      <w:r w:rsidRPr="009C3E10">
        <w:rPr>
          <w:rFonts w:ascii="Arial" w:hAnsi="Arial" w:cs="Arial"/>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Во исполнение пункта 5 раздела 6 Распоряжения Правительства Российской Федерации от 11.04.2022 № 837 - </w:t>
      </w:r>
      <w:proofErr w:type="gramStart"/>
      <w:r w:rsidRPr="009C3E10">
        <w:rPr>
          <w:rFonts w:ascii="Arial" w:hAnsi="Arial" w:cs="Arial"/>
          <w:sz w:val="24"/>
          <w:szCs w:val="24"/>
        </w:rPr>
        <w:t>р</w:t>
      </w:r>
      <w:proofErr w:type="gramEnd"/>
      <w:r w:rsidRPr="009C3E10">
        <w:rPr>
          <w:rFonts w:ascii="Arial" w:hAnsi="Arial" w:cs="Arial"/>
          <w:sz w:val="24"/>
          <w:szCs w:val="24"/>
        </w:rPr>
        <w:t xml:space="preserve">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документы по которой подавались заявителем через ГБУ НО «УМФЦ», посредством доступа к </w:t>
      </w:r>
      <w:proofErr w:type="spellStart"/>
      <w:r w:rsidRPr="009C3E10">
        <w:rPr>
          <w:rFonts w:ascii="Arial" w:hAnsi="Arial" w:cs="Arial"/>
          <w:sz w:val="24"/>
          <w:szCs w:val="24"/>
        </w:rPr>
        <w:t>защищенным</w:t>
      </w:r>
      <w:proofErr w:type="spellEnd"/>
      <w:r w:rsidRPr="009C3E10">
        <w:rPr>
          <w:rFonts w:ascii="Arial" w:hAnsi="Arial" w:cs="Arial"/>
          <w:sz w:val="24"/>
          <w:szCs w:val="24"/>
        </w:rPr>
        <w:t xml:space="preserve"> устройствам хранения (</w:t>
      </w:r>
      <w:proofErr w:type="spellStart"/>
      <w:proofErr w:type="gramStart"/>
      <w:r w:rsidRPr="009C3E10">
        <w:rPr>
          <w:rFonts w:ascii="Arial" w:hAnsi="Arial" w:cs="Arial"/>
          <w:sz w:val="24"/>
          <w:szCs w:val="24"/>
        </w:rPr>
        <w:t>постаматам</w:t>
      </w:r>
      <w:proofErr w:type="spellEnd"/>
      <w:r w:rsidRPr="009C3E10">
        <w:rPr>
          <w:rFonts w:ascii="Arial" w:hAnsi="Arial" w:cs="Arial"/>
          <w:sz w:val="24"/>
          <w:szCs w:val="24"/>
        </w:rPr>
        <w:t>), в случае невозможности предоставления результата муниципальной услуги в цифровом виде.</w:t>
      </w:r>
      <w:proofErr w:type="gramEnd"/>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  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461CD7" w:rsidRPr="009C3E10" w:rsidRDefault="00F17A40">
      <w:pPr>
        <w:pStyle w:val="1c"/>
        <w:numPr>
          <w:ilvl w:val="0"/>
          <w:numId w:val="6"/>
        </w:numPr>
        <w:tabs>
          <w:tab w:val="left" w:pos="1364"/>
        </w:tabs>
        <w:spacing w:line="240" w:lineRule="auto"/>
        <w:ind w:firstLine="720"/>
        <w:jc w:val="both"/>
        <w:rPr>
          <w:rFonts w:ascii="Arial" w:hAnsi="Arial" w:cs="Arial"/>
          <w:sz w:val="24"/>
          <w:szCs w:val="24"/>
        </w:rPr>
      </w:pPr>
      <w:r w:rsidRPr="009C3E10">
        <w:rPr>
          <w:rFonts w:ascii="Arial" w:hAnsi="Arial" w:cs="Arial"/>
          <w:sz w:val="24"/>
          <w:szCs w:val="24"/>
        </w:rPr>
        <w:t>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461CD7" w:rsidRPr="009C3E10" w:rsidRDefault="00F17A40">
      <w:pPr>
        <w:pStyle w:val="1c"/>
        <w:numPr>
          <w:ilvl w:val="0"/>
          <w:numId w:val="6"/>
        </w:numPr>
        <w:tabs>
          <w:tab w:val="left" w:pos="1493"/>
        </w:tabs>
        <w:spacing w:line="240" w:lineRule="auto"/>
        <w:ind w:firstLine="720"/>
        <w:jc w:val="both"/>
        <w:rPr>
          <w:rFonts w:ascii="Arial" w:hAnsi="Arial" w:cs="Arial"/>
          <w:sz w:val="24"/>
          <w:szCs w:val="24"/>
        </w:rPr>
      </w:pPr>
      <w:r w:rsidRPr="009C3E10">
        <w:rPr>
          <w:rFonts w:ascii="Arial" w:hAnsi="Arial" w:cs="Arial"/>
          <w:sz w:val="24"/>
          <w:szCs w:val="24"/>
        </w:rPr>
        <w:t xml:space="preserve">Сотрудник ГБУ НО «УМФЦ» по истечении 30 календарных дней </w:t>
      </w:r>
      <w:proofErr w:type="gramStart"/>
      <w:r w:rsidRPr="009C3E10">
        <w:rPr>
          <w:rFonts w:ascii="Arial" w:hAnsi="Arial" w:cs="Arial"/>
          <w:sz w:val="24"/>
          <w:szCs w:val="24"/>
        </w:rPr>
        <w:t>с даты поступления</w:t>
      </w:r>
      <w:proofErr w:type="gramEnd"/>
      <w:r w:rsidRPr="009C3E10">
        <w:rPr>
          <w:rFonts w:ascii="Arial" w:hAnsi="Arial" w:cs="Arial"/>
          <w:sz w:val="24"/>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Уполномоченный орган по реестру передаваемых документов.</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Документы, полученные от Администрации в электронном виде по </w:t>
      </w:r>
      <w:proofErr w:type="spellStart"/>
      <w:r w:rsidRPr="009C3E10">
        <w:rPr>
          <w:rFonts w:ascii="Arial" w:hAnsi="Arial" w:cs="Arial"/>
          <w:sz w:val="24"/>
          <w:szCs w:val="24"/>
        </w:rPr>
        <w:t>защищенным</w:t>
      </w:r>
      <w:proofErr w:type="spellEnd"/>
      <w:r w:rsidRPr="009C3E10">
        <w:rPr>
          <w:rFonts w:ascii="Arial" w:hAnsi="Arial" w:cs="Arial"/>
          <w:sz w:val="24"/>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9C3E10">
        <w:rPr>
          <w:rFonts w:ascii="Arial" w:hAnsi="Arial" w:cs="Arial"/>
          <w:sz w:val="24"/>
          <w:szCs w:val="24"/>
        </w:rPr>
        <w:t>с даты поступления</w:t>
      </w:r>
      <w:proofErr w:type="gramEnd"/>
      <w:r w:rsidRPr="009C3E10">
        <w:rPr>
          <w:rFonts w:ascii="Arial" w:hAnsi="Arial" w:cs="Arial"/>
          <w:sz w:val="24"/>
          <w:szCs w:val="24"/>
        </w:rPr>
        <w:t xml:space="preserve"> документов в электронном виде из Администрации.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6.10. Иные действия, необходимые для предоставления муниципальной услуги.</w:t>
      </w:r>
    </w:p>
    <w:p w:rsidR="00461CD7" w:rsidRPr="009C3E10" w:rsidRDefault="00F17A40">
      <w:pPr>
        <w:spacing w:after="0" w:line="240" w:lineRule="auto"/>
        <w:ind w:firstLine="567"/>
        <w:jc w:val="both"/>
        <w:rPr>
          <w:rFonts w:ascii="Arial" w:hAnsi="Arial" w:cs="Arial"/>
          <w:sz w:val="24"/>
          <w:szCs w:val="24"/>
        </w:rPr>
      </w:pPr>
      <w:r w:rsidRPr="009C3E10">
        <w:rPr>
          <w:rFonts w:ascii="Arial" w:hAnsi="Arial" w:cs="Arial"/>
          <w:sz w:val="24"/>
          <w:szCs w:val="24"/>
        </w:rPr>
        <w:t xml:space="preserve">6.10.1. </w:t>
      </w:r>
      <w:proofErr w:type="gramStart"/>
      <w:r w:rsidRPr="009C3E10">
        <w:rPr>
          <w:rFonts w:ascii="Arial" w:hAnsi="Arial" w:cs="Arial"/>
          <w:sz w:val="24"/>
          <w:szCs w:val="24"/>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sidRPr="009C3E10">
        <w:rPr>
          <w:rFonts w:ascii="Arial" w:hAnsi="Arial" w:cs="Arial"/>
          <w:sz w:val="24"/>
          <w:szCs w:val="24"/>
        </w:rPr>
        <w:t>осуществлен</w:t>
      </w:r>
      <w:proofErr w:type="spellEnd"/>
      <w:r w:rsidRPr="009C3E10">
        <w:rPr>
          <w:rFonts w:ascii="Arial" w:hAnsi="Arial" w:cs="Arial"/>
          <w:sz w:val="24"/>
          <w:szCs w:val="24"/>
        </w:rPr>
        <w:t xml:space="preserve"> выезд сотрудника ГБУ НО «УМФЦ» к заявителю для </w:t>
      </w:r>
      <w:proofErr w:type="spellStart"/>
      <w:r w:rsidRPr="009C3E10">
        <w:rPr>
          <w:rFonts w:ascii="Arial" w:hAnsi="Arial" w:cs="Arial"/>
          <w:sz w:val="24"/>
          <w:szCs w:val="24"/>
        </w:rPr>
        <w:t>приема</w:t>
      </w:r>
      <w:proofErr w:type="spellEnd"/>
      <w:r w:rsidRPr="009C3E10">
        <w:rPr>
          <w:rFonts w:ascii="Arial" w:hAnsi="Arial" w:cs="Arial"/>
          <w:sz w:val="24"/>
          <w:szCs w:val="24"/>
        </w:rPr>
        <w:t xml:space="preserve">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roofErr w:type="gramEnd"/>
      <w:r w:rsidRPr="009C3E10">
        <w:rPr>
          <w:rFonts w:ascii="Arial" w:hAnsi="Arial" w:cs="Arial"/>
          <w:sz w:val="24"/>
          <w:szCs w:val="24"/>
        </w:rPr>
        <w:t xml:space="preserve">. </w:t>
      </w:r>
    </w:p>
    <w:p w:rsidR="007D7FBF" w:rsidRPr="009C3E10" w:rsidRDefault="007D7FBF">
      <w:pPr>
        <w:spacing w:after="0" w:line="240" w:lineRule="auto"/>
        <w:rPr>
          <w:rFonts w:ascii="Arial" w:hAnsi="Arial" w:cs="Arial"/>
          <w:sz w:val="24"/>
          <w:szCs w:val="24"/>
        </w:rPr>
      </w:pPr>
      <w:r w:rsidRPr="009C3E10">
        <w:rPr>
          <w:rFonts w:ascii="Arial" w:hAnsi="Arial" w:cs="Arial"/>
          <w:sz w:val="24"/>
          <w:szCs w:val="24"/>
        </w:rPr>
        <w:br w:type="page"/>
      </w:r>
    </w:p>
    <w:p w:rsidR="00461CD7" w:rsidRPr="009C3E10" w:rsidRDefault="00F17A40">
      <w:pPr>
        <w:spacing w:after="0" w:line="240" w:lineRule="auto"/>
        <w:ind w:left="3540" w:firstLine="708"/>
        <w:jc w:val="right"/>
        <w:rPr>
          <w:rFonts w:ascii="Arial" w:hAnsi="Arial" w:cs="Arial"/>
          <w:sz w:val="24"/>
          <w:szCs w:val="24"/>
        </w:rPr>
      </w:pPr>
      <w:r w:rsidRPr="009C3E10">
        <w:rPr>
          <w:rFonts w:ascii="Arial" w:hAnsi="Arial" w:cs="Arial"/>
          <w:sz w:val="24"/>
          <w:szCs w:val="24"/>
        </w:rPr>
        <w:t>Приложение 1</w:t>
      </w:r>
    </w:p>
    <w:p w:rsidR="00461CD7" w:rsidRPr="009C3E10" w:rsidRDefault="00461CD7">
      <w:pPr>
        <w:spacing w:after="0" w:line="240" w:lineRule="auto"/>
        <w:ind w:left="3540" w:firstLine="708"/>
        <w:jc w:val="right"/>
        <w:rPr>
          <w:rFonts w:ascii="Arial" w:hAnsi="Arial" w:cs="Arial"/>
          <w:sz w:val="24"/>
          <w:szCs w:val="24"/>
        </w:rPr>
      </w:pPr>
    </w:p>
    <w:p w:rsidR="00461CD7" w:rsidRPr="009C3E10" w:rsidRDefault="00F17A40">
      <w:pPr>
        <w:spacing w:after="0" w:line="240" w:lineRule="auto"/>
        <w:ind w:left="4253" w:firstLine="4"/>
        <w:rPr>
          <w:rFonts w:ascii="Arial" w:hAnsi="Arial" w:cs="Arial"/>
          <w:sz w:val="24"/>
          <w:szCs w:val="24"/>
        </w:rPr>
      </w:pPr>
      <w:r w:rsidRPr="009C3E10">
        <w:rPr>
          <w:rFonts w:ascii="Arial" w:hAnsi="Arial" w:cs="Arial"/>
          <w:sz w:val="24"/>
          <w:szCs w:val="24"/>
        </w:rPr>
        <w:t xml:space="preserve">Главе местного самоуправления Ардатовского муниципального </w:t>
      </w:r>
      <w:r w:rsidR="007D7FBF" w:rsidRPr="009C3E10">
        <w:rPr>
          <w:rFonts w:ascii="Arial" w:hAnsi="Arial" w:cs="Arial"/>
          <w:sz w:val="24"/>
          <w:szCs w:val="24"/>
        </w:rPr>
        <w:t>округа Нижегородской области</w:t>
      </w:r>
    </w:p>
    <w:p w:rsidR="00461CD7" w:rsidRPr="009C3E10" w:rsidRDefault="00F17A40">
      <w:pPr>
        <w:spacing w:after="0" w:line="240" w:lineRule="auto"/>
        <w:ind w:left="4248"/>
        <w:jc w:val="both"/>
        <w:rPr>
          <w:rFonts w:ascii="Arial" w:hAnsi="Arial" w:cs="Arial"/>
          <w:sz w:val="24"/>
          <w:szCs w:val="24"/>
        </w:rPr>
      </w:pPr>
      <w:r w:rsidRPr="009C3E10">
        <w:rPr>
          <w:rFonts w:ascii="Arial" w:hAnsi="Arial" w:cs="Arial"/>
          <w:sz w:val="24"/>
          <w:szCs w:val="24"/>
        </w:rPr>
        <w:t>______________________________________</w:t>
      </w:r>
    </w:p>
    <w:p w:rsidR="00461CD7" w:rsidRPr="009C3E10" w:rsidRDefault="00F17A40">
      <w:pPr>
        <w:spacing w:after="0" w:line="240" w:lineRule="auto"/>
        <w:ind w:left="3540" w:firstLine="708"/>
        <w:jc w:val="both"/>
        <w:rPr>
          <w:rFonts w:ascii="Arial" w:hAnsi="Arial" w:cs="Arial"/>
          <w:sz w:val="24"/>
          <w:szCs w:val="24"/>
        </w:rPr>
      </w:pPr>
      <w:r w:rsidRPr="009C3E10">
        <w:rPr>
          <w:rFonts w:ascii="Arial" w:hAnsi="Arial" w:cs="Arial"/>
          <w:sz w:val="24"/>
          <w:szCs w:val="24"/>
        </w:rPr>
        <w:t>______________________________________</w:t>
      </w:r>
    </w:p>
    <w:p w:rsidR="00461CD7" w:rsidRPr="009C3E10" w:rsidRDefault="00F17A40">
      <w:pPr>
        <w:spacing w:after="0" w:line="240" w:lineRule="auto"/>
        <w:ind w:left="3540" w:firstLine="708"/>
        <w:jc w:val="both"/>
        <w:rPr>
          <w:rFonts w:ascii="Arial" w:hAnsi="Arial" w:cs="Arial"/>
          <w:sz w:val="24"/>
          <w:szCs w:val="24"/>
        </w:rPr>
      </w:pPr>
      <w:r w:rsidRPr="009C3E10">
        <w:rPr>
          <w:rFonts w:ascii="Arial" w:hAnsi="Arial" w:cs="Arial"/>
          <w:sz w:val="24"/>
          <w:szCs w:val="24"/>
        </w:rPr>
        <w:t>от ____________________________________</w:t>
      </w:r>
    </w:p>
    <w:p w:rsidR="00461CD7" w:rsidRPr="009C3E10" w:rsidRDefault="00F17A40">
      <w:pPr>
        <w:spacing w:after="0" w:line="240" w:lineRule="auto"/>
        <w:ind w:left="4248" w:firstLine="42"/>
        <w:rPr>
          <w:rFonts w:ascii="Arial" w:hAnsi="Arial" w:cs="Arial"/>
          <w:sz w:val="24"/>
          <w:szCs w:val="24"/>
        </w:rPr>
      </w:pPr>
      <w:proofErr w:type="gramStart"/>
      <w:r w:rsidRPr="009C3E10">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461CD7" w:rsidRPr="009C3E10" w:rsidRDefault="00F17A40">
      <w:pPr>
        <w:spacing w:after="0" w:line="240" w:lineRule="auto"/>
        <w:ind w:left="4245"/>
        <w:rPr>
          <w:rFonts w:ascii="Arial" w:hAnsi="Arial" w:cs="Arial"/>
          <w:sz w:val="24"/>
          <w:szCs w:val="24"/>
        </w:rPr>
      </w:pPr>
      <w:proofErr w:type="gramStart"/>
      <w:r w:rsidRPr="009C3E10">
        <w:rPr>
          <w:rFonts w:ascii="Arial" w:hAnsi="Arial" w:cs="Arial"/>
          <w:sz w:val="24"/>
          <w:szCs w:val="24"/>
        </w:rPr>
        <w:t>ФИО, паспортные данные: серия, номер, каким органом и когда выдан паспорт)</w:t>
      </w:r>
      <w:proofErr w:type="gramEnd"/>
    </w:p>
    <w:p w:rsidR="00461CD7" w:rsidRPr="009C3E10" w:rsidRDefault="00F17A40">
      <w:pPr>
        <w:spacing w:after="0" w:line="240" w:lineRule="auto"/>
        <w:ind w:left="3537" w:firstLine="708"/>
        <w:rPr>
          <w:rFonts w:ascii="Arial" w:hAnsi="Arial" w:cs="Arial"/>
          <w:sz w:val="24"/>
          <w:szCs w:val="24"/>
        </w:rPr>
      </w:pPr>
      <w:r w:rsidRPr="009C3E10">
        <w:rPr>
          <w:rFonts w:ascii="Arial" w:hAnsi="Arial" w:cs="Arial"/>
          <w:sz w:val="24"/>
          <w:szCs w:val="24"/>
        </w:rPr>
        <w:t>________________________________________</w:t>
      </w:r>
    </w:p>
    <w:p w:rsidR="00461CD7" w:rsidRPr="009C3E10" w:rsidRDefault="00F17A40">
      <w:pPr>
        <w:spacing w:after="0" w:line="240" w:lineRule="auto"/>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rsidP="007D7FBF">
      <w:pPr>
        <w:spacing w:after="0" w:line="240" w:lineRule="auto"/>
        <w:ind w:left="3540" w:firstLine="708"/>
        <w:rPr>
          <w:rFonts w:ascii="Arial" w:hAnsi="Arial" w:cs="Arial"/>
          <w:sz w:val="24"/>
          <w:szCs w:val="24"/>
        </w:rPr>
      </w:pPr>
      <w:r w:rsidRPr="009C3E10">
        <w:rPr>
          <w:rFonts w:ascii="Arial" w:hAnsi="Arial" w:cs="Arial"/>
          <w:sz w:val="24"/>
          <w:szCs w:val="24"/>
        </w:rPr>
        <w:t>________________________________________</w:t>
      </w:r>
    </w:p>
    <w:p w:rsidR="00461CD7" w:rsidRPr="009C3E10" w:rsidRDefault="00F17A40">
      <w:pPr>
        <w:spacing w:after="0" w:line="240" w:lineRule="auto"/>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Адрес заявителя: _______________________</w:t>
      </w:r>
    </w:p>
    <w:p w:rsidR="00461CD7" w:rsidRPr="009C3E10" w:rsidRDefault="00F17A40">
      <w:pPr>
        <w:tabs>
          <w:tab w:val="left" w:pos="2268"/>
        </w:tabs>
        <w:spacing w:after="0" w:line="240" w:lineRule="auto"/>
        <w:ind w:left="4956" w:firstLine="114"/>
        <w:rPr>
          <w:rFonts w:ascii="Arial" w:hAnsi="Arial" w:cs="Arial"/>
          <w:sz w:val="24"/>
          <w:szCs w:val="24"/>
        </w:rPr>
      </w:pPr>
      <w:r w:rsidRPr="009C3E10">
        <w:rPr>
          <w:rFonts w:ascii="Arial" w:hAnsi="Arial" w:cs="Arial"/>
          <w:sz w:val="24"/>
          <w:szCs w:val="24"/>
        </w:rPr>
        <w:t>(место нахождения юридического   лица/место    регистрации физического лица)</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Телефон (факс) заявителя: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ФИО    уполномоченного     представителя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заявителя: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Паспортные данные представителя: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(серия, номер, каким органом и когда выдан паспорт)</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Документ, подтверждающий    полномочия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представителя: 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(наименование и реквизиты документа)</w:t>
      </w:r>
    </w:p>
    <w:p w:rsidR="00461CD7" w:rsidRPr="009C3E10" w:rsidRDefault="00461CD7">
      <w:pPr>
        <w:spacing w:after="0" w:line="240" w:lineRule="auto"/>
        <w:jc w:val="both"/>
        <w:rPr>
          <w:rFonts w:ascii="Arial" w:hAnsi="Arial" w:cs="Arial"/>
          <w:sz w:val="24"/>
          <w:szCs w:val="24"/>
        </w:rPr>
      </w:pPr>
    </w:p>
    <w:tbl>
      <w:tblPr>
        <w:tblW w:w="0" w:type="auto"/>
        <w:tblInd w:w="-851" w:type="dxa"/>
        <w:tblLayout w:type="fixed"/>
        <w:tblCellMar>
          <w:top w:w="102" w:type="dxa"/>
          <w:left w:w="62" w:type="dxa"/>
          <w:bottom w:w="102" w:type="dxa"/>
          <w:right w:w="62" w:type="dxa"/>
        </w:tblCellMar>
        <w:tblLook w:val="04A0" w:firstRow="1" w:lastRow="0" w:firstColumn="1" w:lastColumn="0" w:noHBand="0" w:noVBand="1"/>
      </w:tblPr>
      <w:tblGrid>
        <w:gridCol w:w="1917"/>
        <w:gridCol w:w="3188"/>
        <w:gridCol w:w="311"/>
        <w:gridCol w:w="5302"/>
      </w:tblGrid>
      <w:tr w:rsidR="00461CD7" w:rsidRPr="009C3E10">
        <w:tc>
          <w:tcPr>
            <w:tcW w:w="10718" w:type="dxa"/>
            <w:gridSpan w:val="4"/>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b/>
                <w:szCs w:val="24"/>
              </w:rPr>
              <w:t>ЗАЯВЛЕНИЕ</w:t>
            </w:r>
          </w:p>
          <w:p w:rsidR="00461CD7" w:rsidRPr="009C3E10" w:rsidRDefault="00F17A40">
            <w:pPr>
              <w:pStyle w:val="ConsPlusNormal"/>
              <w:jc w:val="center"/>
              <w:rPr>
                <w:rFonts w:ascii="Arial" w:hAnsi="Arial" w:cs="Arial"/>
                <w:szCs w:val="24"/>
              </w:rPr>
            </w:pPr>
            <w:r w:rsidRPr="009C3E10">
              <w:rPr>
                <w:rFonts w:ascii="Arial" w:hAnsi="Arial" w:cs="Arial"/>
                <w:b/>
                <w:szCs w:val="24"/>
              </w:rPr>
              <w:t>о выдаче разрешения на ввод объекта в эксплуатацию</w:t>
            </w:r>
          </w:p>
          <w:p w:rsidR="00461CD7" w:rsidRPr="009C3E10" w:rsidRDefault="00F17A40">
            <w:pPr>
              <w:pStyle w:val="ConsPlusNormal"/>
              <w:jc w:val="center"/>
              <w:rPr>
                <w:rFonts w:ascii="Arial" w:hAnsi="Arial" w:cs="Arial"/>
                <w:szCs w:val="24"/>
              </w:rPr>
            </w:pPr>
            <w:r w:rsidRPr="009C3E10">
              <w:rPr>
                <w:rFonts w:ascii="Arial" w:hAnsi="Arial" w:cs="Arial"/>
                <w:b/>
                <w:szCs w:val="24"/>
              </w:rPr>
              <w:t>от "___" ___________ 20___ г.</w:t>
            </w:r>
          </w:p>
          <w:p w:rsidR="00461CD7" w:rsidRPr="009C3E10" w:rsidRDefault="00461CD7">
            <w:pPr>
              <w:pStyle w:val="ConsPlusNormal"/>
              <w:rPr>
                <w:rFonts w:ascii="Arial" w:hAnsi="Arial" w:cs="Arial"/>
                <w:szCs w:val="24"/>
              </w:rPr>
            </w:pPr>
          </w:p>
          <w:p w:rsidR="00461CD7" w:rsidRPr="009C3E10" w:rsidRDefault="00F17A40">
            <w:pPr>
              <w:pStyle w:val="ConsPlusNormal"/>
              <w:jc w:val="center"/>
              <w:rPr>
                <w:rFonts w:ascii="Arial" w:hAnsi="Arial" w:cs="Arial"/>
                <w:szCs w:val="24"/>
              </w:rPr>
            </w:pPr>
            <w:r w:rsidRPr="009C3E10">
              <w:rPr>
                <w:rFonts w:ascii="Arial" w:hAnsi="Arial" w:cs="Arial"/>
                <w:szCs w:val="24"/>
              </w:rPr>
              <w:t xml:space="preserve">В соответствии со </w:t>
            </w:r>
            <w:proofErr w:type="spellStart"/>
            <w:r w:rsidRPr="009C3E10">
              <w:rPr>
                <w:rFonts w:ascii="Arial" w:hAnsi="Arial" w:cs="Arial"/>
                <w:szCs w:val="24"/>
              </w:rPr>
              <w:t>статьей</w:t>
            </w:r>
            <w:proofErr w:type="spellEnd"/>
            <w:r w:rsidRPr="009C3E10">
              <w:rPr>
                <w:rFonts w:ascii="Arial" w:hAnsi="Arial" w:cs="Arial"/>
                <w:szCs w:val="24"/>
              </w:rPr>
              <w:t xml:space="preserve"> 55 Градостроительного кодекса Российской Федерации выдать разрешение на ввод объекта в эксплуатацию:</w:t>
            </w:r>
          </w:p>
          <w:p w:rsidR="00461CD7" w:rsidRPr="009C3E10" w:rsidRDefault="00461CD7">
            <w:pPr>
              <w:pStyle w:val="ConsPlusNormal"/>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наименование объекта ___________________________________________________________</w:t>
            </w:r>
          </w:p>
          <w:p w:rsidR="00461CD7" w:rsidRPr="009C3E10" w:rsidRDefault="00F17A40">
            <w:pPr>
              <w:pStyle w:val="ConsPlusNormal"/>
              <w:jc w:val="both"/>
              <w:rPr>
                <w:rFonts w:ascii="Arial" w:hAnsi="Arial" w:cs="Arial"/>
                <w:szCs w:val="24"/>
              </w:rPr>
            </w:pPr>
            <w:r w:rsidRPr="009C3E10">
              <w:rPr>
                <w:rFonts w:ascii="Arial" w:hAnsi="Arial" w:cs="Arial"/>
                <w:szCs w:val="24"/>
              </w:rPr>
              <w:t>по адресу (в соответствии с разрешением на строительство)</w:t>
            </w:r>
          </w:p>
          <w:p w:rsidR="00461CD7" w:rsidRPr="009C3E10" w:rsidRDefault="00F17A40">
            <w:pPr>
              <w:pStyle w:val="ConsPlusNormal"/>
              <w:jc w:val="center"/>
              <w:rPr>
                <w:rFonts w:ascii="Arial" w:hAnsi="Arial" w:cs="Arial"/>
                <w:szCs w:val="24"/>
              </w:rPr>
            </w:pPr>
            <w:r w:rsidRPr="009C3E10">
              <w:rPr>
                <w:rFonts w:ascii="Arial" w:hAnsi="Arial" w:cs="Arial"/>
                <w:szCs w:val="24"/>
              </w:rPr>
              <w:t>_______________________________________________________________________________</w:t>
            </w:r>
          </w:p>
          <w:p w:rsidR="00461CD7" w:rsidRPr="009C3E10" w:rsidRDefault="00F17A40">
            <w:pPr>
              <w:pStyle w:val="ConsPlusNormal"/>
              <w:ind w:firstLine="3600"/>
              <w:jc w:val="both"/>
              <w:rPr>
                <w:rFonts w:ascii="Arial" w:hAnsi="Arial" w:cs="Arial"/>
                <w:szCs w:val="24"/>
              </w:rPr>
            </w:pPr>
            <w:r w:rsidRPr="009C3E10">
              <w:rPr>
                <w:rFonts w:ascii="Arial" w:hAnsi="Arial" w:cs="Arial"/>
                <w:szCs w:val="24"/>
              </w:rPr>
              <w:t>(город, округ, улица, просп., пер. и т.д.)</w:t>
            </w:r>
          </w:p>
          <w:p w:rsidR="00461CD7" w:rsidRPr="009C3E10" w:rsidRDefault="00F17A40">
            <w:pPr>
              <w:pStyle w:val="ConsPlusNormal"/>
              <w:rPr>
                <w:rFonts w:ascii="Arial" w:hAnsi="Arial" w:cs="Arial"/>
                <w:szCs w:val="24"/>
              </w:rPr>
            </w:pPr>
            <w:r w:rsidRPr="009C3E10">
              <w:rPr>
                <w:rFonts w:ascii="Arial" w:hAnsi="Arial" w:cs="Arial"/>
                <w:szCs w:val="24"/>
              </w:rPr>
              <w:t>полный ________________________________________________________________________</w:t>
            </w:r>
          </w:p>
          <w:p w:rsidR="00461CD7" w:rsidRPr="009C3E10" w:rsidRDefault="00F17A40">
            <w:pPr>
              <w:pStyle w:val="ConsPlusNormal"/>
              <w:ind w:firstLine="3600"/>
              <w:jc w:val="both"/>
              <w:rPr>
                <w:rFonts w:ascii="Arial" w:hAnsi="Arial" w:cs="Arial"/>
                <w:szCs w:val="24"/>
              </w:rPr>
            </w:pPr>
            <w:r w:rsidRPr="009C3E10">
              <w:rPr>
                <w:rFonts w:ascii="Arial" w:hAnsi="Arial" w:cs="Arial"/>
                <w:szCs w:val="24"/>
              </w:rPr>
              <w:t>(присвоенный почтовый адрес)</w:t>
            </w:r>
          </w:p>
          <w:p w:rsidR="00461CD7" w:rsidRPr="009C3E10" w:rsidRDefault="00F17A40">
            <w:pPr>
              <w:pStyle w:val="ConsPlusNormal"/>
              <w:rPr>
                <w:rFonts w:ascii="Arial" w:hAnsi="Arial" w:cs="Arial"/>
                <w:szCs w:val="24"/>
              </w:rPr>
            </w:pPr>
            <w:r w:rsidRPr="009C3E10">
              <w:rPr>
                <w:rFonts w:ascii="Arial" w:hAnsi="Arial" w:cs="Arial"/>
                <w:szCs w:val="24"/>
              </w:rPr>
              <w:t>При этом сообщаю:</w:t>
            </w:r>
          </w:p>
        </w:tc>
      </w:tr>
      <w:tr w:rsidR="00461CD7" w:rsidRPr="009C3E10">
        <w:tc>
          <w:tcPr>
            <w:tcW w:w="5416" w:type="dxa"/>
            <w:gridSpan w:val="3"/>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строительство осуществлялось на основании</w:t>
            </w:r>
          </w:p>
        </w:tc>
        <w:tc>
          <w:tcPr>
            <w:tcW w:w="5302" w:type="dxa"/>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_______________________________________,</w:t>
            </w:r>
          </w:p>
          <w:p w:rsidR="00461CD7" w:rsidRPr="009C3E10" w:rsidRDefault="00F17A40">
            <w:pPr>
              <w:pStyle w:val="ConsPlusNormal"/>
              <w:jc w:val="both"/>
              <w:rPr>
                <w:rFonts w:ascii="Arial" w:hAnsi="Arial" w:cs="Arial"/>
                <w:szCs w:val="24"/>
              </w:rPr>
            </w:pPr>
            <w:r w:rsidRPr="009C3E10">
              <w:rPr>
                <w:rFonts w:ascii="Arial" w:hAnsi="Arial" w:cs="Arial"/>
                <w:szCs w:val="24"/>
              </w:rPr>
              <w:t>(номер, дата разрешения на строительство)</w:t>
            </w:r>
          </w:p>
        </w:tc>
      </w:tr>
      <w:tr w:rsidR="00461CD7" w:rsidRPr="009C3E10">
        <w:tc>
          <w:tcPr>
            <w:tcW w:w="5105" w:type="dxa"/>
            <w:gridSpan w:val="2"/>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 xml:space="preserve">право на пользование </w:t>
            </w:r>
            <w:proofErr w:type="spellStart"/>
            <w:r w:rsidRPr="009C3E10">
              <w:rPr>
                <w:rFonts w:ascii="Arial" w:hAnsi="Arial" w:cs="Arial"/>
                <w:szCs w:val="24"/>
              </w:rPr>
              <w:t>землей</w:t>
            </w:r>
            <w:proofErr w:type="spellEnd"/>
            <w:r w:rsidRPr="009C3E10">
              <w:rPr>
                <w:rFonts w:ascii="Arial" w:hAnsi="Arial" w:cs="Arial"/>
                <w:szCs w:val="24"/>
              </w:rPr>
              <w:t xml:space="preserve"> закреплено</w:t>
            </w:r>
          </w:p>
        </w:tc>
        <w:tc>
          <w:tcPr>
            <w:tcW w:w="5613" w:type="dxa"/>
            <w:gridSpan w:val="2"/>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__________________________________________</w:t>
            </w:r>
          </w:p>
          <w:p w:rsidR="00461CD7" w:rsidRPr="009C3E10" w:rsidRDefault="00F17A40">
            <w:pPr>
              <w:pStyle w:val="ConsPlusNormal"/>
              <w:jc w:val="both"/>
              <w:rPr>
                <w:rFonts w:ascii="Arial" w:hAnsi="Arial" w:cs="Arial"/>
                <w:szCs w:val="24"/>
              </w:rPr>
            </w:pPr>
            <w:r w:rsidRPr="009C3E10">
              <w:rPr>
                <w:rFonts w:ascii="Arial" w:hAnsi="Arial" w:cs="Arial"/>
                <w:szCs w:val="24"/>
              </w:rPr>
              <w:t>(номер, дата договора аренды земельного участка, свидетельства о праве собственности на земельный участок)</w:t>
            </w:r>
          </w:p>
        </w:tc>
      </w:tr>
      <w:tr w:rsidR="00461CD7" w:rsidRPr="009C3E10">
        <w:tc>
          <w:tcPr>
            <w:tcW w:w="10718" w:type="dxa"/>
            <w:gridSpan w:val="4"/>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Реквизиты ранее выданных разрешений на ввод в эксплуатацию этапов строительства/реконструкции данного объекта (при наличии) _______________________________________</w:t>
            </w:r>
          </w:p>
          <w:p w:rsidR="00461CD7" w:rsidRPr="009C3E10" w:rsidRDefault="00461CD7">
            <w:pPr>
              <w:pStyle w:val="ConsPlusNormal"/>
              <w:rPr>
                <w:rFonts w:ascii="Arial" w:hAnsi="Arial" w:cs="Arial"/>
                <w:szCs w:val="24"/>
              </w:rPr>
            </w:pPr>
          </w:p>
          <w:p w:rsidR="00461CD7" w:rsidRPr="009C3E10" w:rsidRDefault="00F17A40">
            <w:pPr>
              <w:pStyle w:val="ConsPlusNormal"/>
              <w:rPr>
                <w:rFonts w:ascii="Arial" w:hAnsi="Arial" w:cs="Arial"/>
                <w:szCs w:val="24"/>
              </w:rPr>
            </w:pPr>
            <w:r w:rsidRPr="009C3E10">
              <w:rPr>
                <w:rFonts w:ascii="Arial" w:hAnsi="Arial" w:cs="Arial"/>
                <w:szCs w:val="24"/>
              </w:rPr>
              <w:t>Градостроительный план земельного участка от ________ N __________________________,</w:t>
            </w:r>
          </w:p>
        </w:tc>
      </w:tr>
      <w:tr w:rsidR="00461CD7" w:rsidRPr="009C3E10">
        <w:tc>
          <w:tcPr>
            <w:tcW w:w="1917" w:type="dxa"/>
            <w:tcMar>
              <w:top w:w="102" w:type="dxa"/>
              <w:left w:w="62" w:type="dxa"/>
              <w:bottom w:w="102" w:type="dxa"/>
              <w:right w:w="62" w:type="dxa"/>
            </w:tcMar>
          </w:tcPr>
          <w:p w:rsidR="00461CD7" w:rsidRPr="009C3E10" w:rsidRDefault="00F17A40">
            <w:pPr>
              <w:pStyle w:val="ConsPlusNormal"/>
              <w:rPr>
                <w:rFonts w:ascii="Arial" w:hAnsi="Arial" w:cs="Arial"/>
                <w:szCs w:val="24"/>
              </w:rPr>
            </w:pPr>
            <w:proofErr w:type="spellStart"/>
            <w:r w:rsidRPr="009C3E10">
              <w:rPr>
                <w:rFonts w:ascii="Arial" w:hAnsi="Arial" w:cs="Arial"/>
                <w:szCs w:val="24"/>
              </w:rPr>
              <w:t>утвержденный</w:t>
            </w:r>
            <w:proofErr w:type="spellEnd"/>
          </w:p>
        </w:tc>
        <w:tc>
          <w:tcPr>
            <w:tcW w:w="8801" w:type="dxa"/>
            <w:gridSpan w:val="3"/>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___________________________________________________________________</w:t>
            </w:r>
          </w:p>
          <w:p w:rsidR="00461CD7" w:rsidRPr="009C3E10" w:rsidRDefault="00F17A40">
            <w:pPr>
              <w:pStyle w:val="ConsPlusNormal"/>
              <w:jc w:val="center"/>
              <w:rPr>
                <w:rFonts w:ascii="Arial" w:hAnsi="Arial" w:cs="Arial"/>
                <w:szCs w:val="24"/>
              </w:rPr>
            </w:pPr>
            <w:r w:rsidRPr="009C3E10">
              <w:rPr>
                <w:rFonts w:ascii="Arial" w:hAnsi="Arial" w:cs="Arial"/>
                <w:szCs w:val="24"/>
              </w:rPr>
              <w:t>наименование и реквизиты нормативно-правового акта об утверждении</w:t>
            </w:r>
          </w:p>
        </w:tc>
      </w:tr>
      <w:tr w:rsidR="00461CD7" w:rsidRPr="009C3E10">
        <w:tc>
          <w:tcPr>
            <w:tcW w:w="10718" w:type="dxa"/>
            <w:gridSpan w:val="4"/>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Кадастровый номер земельного участка __________________________________________</w:t>
            </w:r>
          </w:p>
          <w:p w:rsidR="00461CD7" w:rsidRPr="009C3E10" w:rsidRDefault="00F17A40">
            <w:pPr>
              <w:pStyle w:val="ConsPlusNormal"/>
              <w:jc w:val="both"/>
              <w:rPr>
                <w:rFonts w:ascii="Arial" w:hAnsi="Arial" w:cs="Arial"/>
                <w:szCs w:val="24"/>
              </w:rPr>
            </w:pPr>
            <w:r w:rsidRPr="009C3E10">
              <w:rPr>
                <w:rFonts w:ascii="Arial" w:hAnsi="Arial" w:cs="Arial"/>
                <w:szCs w:val="24"/>
              </w:rPr>
              <w:t xml:space="preserve">Проект планировки и проект межевания территории (для линейных объектов), </w:t>
            </w:r>
            <w:proofErr w:type="spellStart"/>
            <w:r w:rsidRPr="009C3E10">
              <w:rPr>
                <w:rFonts w:ascii="Arial" w:hAnsi="Arial" w:cs="Arial"/>
                <w:szCs w:val="24"/>
              </w:rPr>
              <w:t>утвержденный</w:t>
            </w:r>
            <w:proofErr w:type="spellEnd"/>
            <w:r w:rsidRPr="009C3E10">
              <w:rPr>
                <w:rFonts w:ascii="Arial" w:hAnsi="Arial" w:cs="Arial"/>
                <w:szCs w:val="24"/>
              </w:rPr>
              <w:t xml:space="preserve"> __________________________________________________________________________________</w:t>
            </w:r>
          </w:p>
          <w:p w:rsidR="00461CD7" w:rsidRPr="009C3E10" w:rsidRDefault="00F17A40">
            <w:pPr>
              <w:pStyle w:val="ConsPlusNormal"/>
              <w:jc w:val="center"/>
              <w:rPr>
                <w:rFonts w:ascii="Arial" w:hAnsi="Arial" w:cs="Arial"/>
                <w:szCs w:val="24"/>
              </w:rPr>
            </w:pPr>
            <w:r w:rsidRPr="009C3E10">
              <w:rPr>
                <w:rFonts w:ascii="Arial" w:hAnsi="Arial" w:cs="Arial"/>
                <w:szCs w:val="24"/>
              </w:rPr>
              <w:t>наименование и реквизиты нормативно-правового акта об утверждении</w:t>
            </w:r>
          </w:p>
        </w:tc>
      </w:tr>
      <w:tr w:rsidR="00461CD7" w:rsidRPr="009C3E10">
        <w:tc>
          <w:tcPr>
            <w:tcW w:w="10718" w:type="dxa"/>
            <w:gridSpan w:val="4"/>
            <w:tcMar>
              <w:top w:w="102" w:type="dxa"/>
              <w:left w:w="62" w:type="dxa"/>
              <w:bottom w:w="102" w:type="dxa"/>
              <w:right w:w="62" w:type="dxa"/>
            </w:tcMar>
          </w:tcPr>
          <w:p w:rsidR="00461CD7" w:rsidRPr="009C3E10" w:rsidRDefault="00F17A40">
            <w:pPr>
              <w:pStyle w:val="ConsPlusNormal"/>
              <w:ind w:firstLine="375"/>
              <w:jc w:val="both"/>
              <w:rPr>
                <w:rFonts w:ascii="Arial" w:hAnsi="Arial" w:cs="Arial"/>
                <w:szCs w:val="24"/>
              </w:rPr>
            </w:pPr>
            <w:r w:rsidRPr="009C3E10">
              <w:rPr>
                <w:rFonts w:ascii="Arial" w:hAnsi="Arial" w:cs="Arial"/>
                <w:szCs w:val="24"/>
              </w:rPr>
              <w:t>Документы и (или) информация, необходимые для предоставления муниципальной услуги, прилагаются.</w:t>
            </w:r>
          </w:p>
        </w:tc>
      </w:tr>
      <w:tr w:rsidR="00461CD7" w:rsidRPr="009C3E10">
        <w:tc>
          <w:tcPr>
            <w:tcW w:w="10718" w:type="dxa"/>
            <w:gridSpan w:val="4"/>
            <w:tcMar>
              <w:top w:w="102" w:type="dxa"/>
              <w:left w:w="62" w:type="dxa"/>
              <w:bottom w:w="102" w:type="dxa"/>
              <w:right w:w="62" w:type="dxa"/>
            </w:tcMar>
          </w:tcPr>
          <w:p w:rsidR="00461CD7" w:rsidRPr="009C3E10" w:rsidRDefault="00F17A40">
            <w:pPr>
              <w:pStyle w:val="ConsPlusNormal"/>
              <w:ind w:firstLine="375"/>
              <w:jc w:val="both"/>
              <w:rPr>
                <w:rFonts w:ascii="Arial" w:hAnsi="Arial" w:cs="Arial"/>
                <w:szCs w:val="24"/>
              </w:rPr>
            </w:pPr>
            <w:r w:rsidRPr="009C3E10">
              <w:rPr>
                <w:rFonts w:ascii="Arial" w:hAnsi="Arial" w:cs="Arial"/>
                <w:szCs w:val="24"/>
              </w:rPr>
              <w:t xml:space="preserve"> </w:t>
            </w:r>
            <w:r w:rsidRPr="009C3E10">
              <w:rPr>
                <w:rFonts w:ascii="Arial" w:hAnsi="Arial" w:cs="Arial"/>
                <w:noProof/>
                <w:szCs w:val="24"/>
              </w:rPr>
              <w:drawing>
                <wp:inline distT="0" distB="0" distL="0" distR="0" wp14:anchorId="51A0764C" wp14:editId="13E7239E">
                  <wp:extent cx="219075" cy="2095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rcRect/>
                          <a:stretch/>
                        </pic:blipFill>
                        <pic:spPr>
                          <a:xfrm>
                            <a:off x="0" y="0"/>
                            <a:ext cx="219075" cy="209550"/>
                          </a:xfrm>
                          <a:prstGeom prst="rect">
                            <a:avLst/>
                          </a:prstGeom>
                        </pic:spPr>
                      </pic:pic>
                    </a:graphicData>
                  </a:graphic>
                </wp:inline>
              </w:drawing>
            </w:r>
            <w:r w:rsidRPr="009C3E10">
              <w:rPr>
                <w:rFonts w:ascii="Arial" w:hAnsi="Arial" w:cs="Arial"/>
                <w:szCs w:val="24"/>
              </w:rPr>
              <w:t xml:space="preserve"> Уведомляю, что сведения и документация, предусмотренные пунктами 3, 9, 12 части 5 статьи 56 Градостроительного кодекса Российской Федерации, размещены в государственной информационной системе обеспечения градостроительной деятельности.</w:t>
            </w:r>
          </w:p>
          <w:p w:rsidR="00461CD7" w:rsidRPr="009C3E10" w:rsidRDefault="00461CD7">
            <w:pPr>
              <w:pStyle w:val="ConsPlusNormal"/>
              <w:jc w:val="both"/>
              <w:rPr>
                <w:rFonts w:ascii="Arial" w:hAnsi="Arial" w:cs="Arial"/>
                <w:szCs w:val="24"/>
              </w:rPr>
            </w:pPr>
          </w:p>
        </w:tc>
      </w:tr>
      <w:tr w:rsidR="00461CD7" w:rsidRPr="009C3E10">
        <w:tc>
          <w:tcPr>
            <w:tcW w:w="10718" w:type="dxa"/>
            <w:gridSpan w:val="4"/>
            <w:tcMar>
              <w:top w:w="102" w:type="dxa"/>
              <w:left w:w="62" w:type="dxa"/>
              <w:bottom w:w="102" w:type="dxa"/>
              <w:right w:w="62" w:type="dxa"/>
            </w:tcMar>
          </w:tcPr>
          <w:p w:rsidR="00461CD7" w:rsidRPr="009C3E10" w:rsidRDefault="00F17A40">
            <w:pPr>
              <w:pStyle w:val="ConsPlusNormal"/>
              <w:ind w:firstLine="283"/>
              <w:jc w:val="both"/>
              <w:rPr>
                <w:rFonts w:ascii="Arial" w:hAnsi="Arial" w:cs="Arial"/>
                <w:szCs w:val="24"/>
              </w:rPr>
            </w:pPr>
            <w:r w:rsidRPr="009C3E10">
              <w:rPr>
                <w:rFonts w:ascii="Arial" w:hAnsi="Arial" w:cs="Arial"/>
                <w:noProof/>
                <w:szCs w:val="24"/>
              </w:rPr>
              <w:drawing>
                <wp:inline distT="0" distB="0" distL="0" distR="0" wp14:anchorId="254E2E5B" wp14:editId="43551740">
                  <wp:extent cx="219075" cy="2286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rcRect/>
                          <a:stretch/>
                        </pic:blipFill>
                        <pic:spPr>
                          <a:xfrm>
                            <a:off x="0" y="0"/>
                            <a:ext cx="219075" cy="228600"/>
                          </a:xfrm>
                          <a:prstGeom prst="rect">
                            <a:avLst/>
                          </a:prstGeom>
                        </pic:spPr>
                      </pic:pic>
                    </a:graphicData>
                  </a:graphic>
                </wp:inline>
              </w:drawing>
            </w:r>
            <w:r w:rsidRPr="009C3E10">
              <w:rPr>
                <w:rFonts w:ascii="Arial" w:hAnsi="Arial" w:cs="Arial"/>
                <w:szCs w:val="24"/>
              </w:rPr>
              <w:t xml:space="preserve"> 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 xml:space="preserve">Приложение: </w:t>
      </w: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Результат  предоставления муниципальной услуги прошу (указать один из перечисленных способов):</w:t>
      </w:r>
    </w:p>
    <w:p w:rsidR="00461CD7" w:rsidRPr="009C3E10" w:rsidRDefault="00461CD7">
      <w:pPr>
        <w:pStyle w:val="a9"/>
        <w:spacing w:after="0" w:line="240" w:lineRule="auto"/>
        <w:ind w:left="1634"/>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461CD7" w:rsidRPr="009C3E10">
        <w:trPr>
          <w:trHeight w:val="404"/>
        </w:trPr>
        <w:tc>
          <w:tcPr>
            <w:tcW w:w="8897" w:type="dxa"/>
          </w:tcPr>
          <w:p w:rsidR="00461CD7" w:rsidRPr="009C3E10" w:rsidRDefault="00F17A40">
            <w:pPr>
              <w:spacing w:after="0" w:line="240" w:lineRule="auto"/>
              <w:ind w:right="-3654"/>
              <w:jc w:val="both"/>
              <w:rPr>
                <w:rFonts w:ascii="Arial" w:hAnsi="Arial" w:cs="Arial"/>
                <w:sz w:val="24"/>
                <w:szCs w:val="24"/>
              </w:rPr>
            </w:pPr>
            <w:r w:rsidRPr="009C3E10">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461CD7" w:rsidRPr="009C3E10" w:rsidRDefault="00461CD7">
            <w:pPr>
              <w:spacing w:after="0" w:line="240" w:lineRule="auto"/>
              <w:jc w:val="both"/>
              <w:rPr>
                <w:rFonts w:ascii="Arial" w:hAnsi="Arial" w:cs="Arial"/>
                <w:sz w:val="24"/>
                <w:szCs w:val="24"/>
              </w:rPr>
            </w:pPr>
          </w:p>
        </w:tc>
      </w:tr>
      <w:tr w:rsidR="00461CD7" w:rsidRPr="009C3E10">
        <w:tc>
          <w:tcPr>
            <w:tcW w:w="8897"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Выдать на бумажном носителе в ГБУ НО «УМФЦ», расположенном по адресу__________________________________________________________________</w:t>
            </w:r>
          </w:p>
        </w:tc>
        <w:tc>
          <w:tcPr>
            <w:tcW w:w="567" w:type="dxa"/>
          </w:tcPr>
          <w:p w:rsidR="00461CD7" w:rsidRPr="009C3E10" w:rsidRDefault="00461CD7">
            <w:pPr>
              <w:spacing w:after="0" w:line="240" w:lineRule="auto"/>
              <w:jc w:val="both"/>
              <w:rPr>
                <w:rFonts w:ascii="Arial" w:hAnsi="Arial" w:cs="Arial"/>
                <w:sz w:val="24"/>
                <w:szCs w:val="24"/>
              </w:rPr>
            </w:pPr>
          </w:p>
        </w:tc>
      </w:tr>
      <w:tr w:rsidR="00461CD7" w:rsidRPr="009C3E10">
        <w:tc>
          <w:tcPr>
            <w:tcW w:w="8897"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Выдать на бумажном носителе при личном обращении в уполномоченный орган</w:t>
            </w:r>
          </w:p>
        </w:tc>
        <w:tc>
          <w:tcPr>
            <w:tcW w:w="567" w:type="dxa"/>
          </w:tcPr>
          <w:p w:rsidR="00461CD7" w:rsidRPr="009C3E10" w:rsidRDefault="00461CD7">
            <w:pPr>
              <w:spacing w:after="0" w:line="240" w:lineRule="auto"/>
              <w:jc w:val="both"/>
              <w:rPr>
                <w:rFonts w:ascii="Arial" w:hAnsi="Arial" w:cs="Arial"/>
                <w:sz w:val="24"/>
                <w:szCs w:val="24"/>
              </w:rPr>
            </w:pPr>
          </w:p>
        </w:tc>
      </w:tr>
      <w:tr w:rsidR="00461CD7" w:rsidRPr="009C3E10">
        <w:tc>
          <w:tcPr>
            <w:tcW w:w="8897"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Направить почтовым отправлением</w:t>
            </w:r>
          </w:p>
        </w:tc>
        <w:tc>
          <w:tcPr>
            <w:tcW w:w="567" w:type="dxa"/>
          </w:tcPr>
          <w:p w:rsidR="00461CD7" w:rsidRPr="009C3E10" w:rsidRDefault="00461CD7">
            <w:pPr>
              <w:spacing w:after="0" w:line="240" w:lineRule="auto"/>
              <w:jc w:val="both"/>
              <w:rPr>
                <w:rFonts w:ascii="Arial" w:hAnsi="Arial" w:cs="Arial"/>
                <w:sz w:val="24"/>
                <w:szCs w:val="24"/>
              </w:rPr>
            </w:pPr>
          </w:p>
        </w:tc>
      </w:tr>
    </w:tbl>
    <w:p w:rsidR="00461CD7" w:rsidRPr="009C3E10" w:rsidRDefault="00461CD7">
      <w:pPr>
        <w:pStyle w:val="a9"/>
        <w:spacing w:after="0" w:line="240" w:lineRule="auto"/>
        <w:ind w:left="1634"/>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9C3E10">
        <w:rPr>
          <w:rFonts w:ascii="Arial" w:hAnsi="Arial" w:cs="Arial"/>
          <w:sz w:val="24"/>
          <w:szCs w:val="24"/>
        </w:rPr>
        <w:t>путем</w:t>
      </w:r>
      <w:proofErr w:type="spellEnd"/>
      <w:r w:rsidRPr="009C3E10">
        <w:rPr>
          <w:rFonts w:ascii="Arial" w:hAnsi="Arial" w:cs="Arial"/>
          <w:sz w:val="24"/>
          <w:szCs w:val="24"/>
        </w:rPr>
        <w:t>:</w:t>
      </w:r>
    </w:p>
    <w:p w:rsidR="00461CD7" w:rsidRPr="009C3E10" w:rsidRDefault="00461CD7">
      <w:pPr>
        <w:pStyle w:val="a9"/>
        <w:spacing w:after="0" w:line="240" w:lineRule="auto"/>
        <w:ind w:left="1634"/>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461CD7" w:rsidRPr="009C3E10">
        <w:trPr>
          <w:trHeight w:val="404"/>
        </w:trPr>
        <w:tc>
          <w:tcPr>
            <w:tcW w:w="8897" w:type="dxa"/>
          </w:tcPr>
          <w:p w:rsidR="00461CD7" w:rsidRPr="009C3E10" w:rsidRDefault="00F17A40">
            <w:pPr>
              <w:spacing w:after="0" w:line="240" w:lineRule="auto"/>
              <w:ind w:right="-3654"/>
              <w:jc w:val="both"/>
              <w:rPr>
                <w:rFonts w:ascii="Arial" w:hAnsi="Arial" w:cs="Arial"/>
                <w:sz w:val="24"/>
                <w:szCs w:val="24"/>
              </w:rPr>
            </w:pPr>
            <w:r w:rsidRPr="009C3E10">
              <w:rPr>
                <w:rFonts w:ascii="Arial" w:hAnsi="Arial" w:cs="Arial"/>
                <w:sz w:val="24"/>
                <w:szCs w:val="24"/>
              </w:rPr>
              <w:t>Направления сообщения на электронную почту ________________________________________</w:t>
            </w:r>
          </w:p>
        </w:tc>
        <w:tc>
          <w:tcPr>
            <w:tcW w:w="567" w:type="dxa"/>
          </w:tcPr>
          <w:p w:rsidR="00461CD7" w:rsidRPr="009C3E10" w:rsidRDefault="00461CD7">
            <w:pPr>
              <w:spacing w:after="0" w:line="240" w:lineRule="auto"/>
              <w:ind w:right="-3654"/>
              <w:jc w:val="both"/>
              <w:rPr>
                <w:rFonts w:ascii="Arial" w:hAnsi="Arial" w:cs="Arial"/>
                <w:sz w:val="24"/>
                <w:szCs w:val="24"/>
              </w:rPr>
            </w:pPr>
          </w:p>
        </w:tc>
      </w:tr>
    </w:tbl>
    <w:p w:rsidR="00461CD7" w:rsidRPr="009C3E10" w:rsidRDefault="00461CD7">
      <w:pPr>
        <w:pStyle w:val="a9"/>
        <w:spacing w:after="0" w:line="240" w:lineRule="auto"/>
        <w:ind w:left="1634"/>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9C3E10">
        <w:rPr>
          <w:rFonts w:ascii="Arial" w:hAnsi="Arial" w:cs="Arial"/>
          <w:sz w:val="24"/>
          <w:szCs w:val="24"/>
        </w:rPr>
        <w:t>объеме</w:t>
      </w:r>
      <w:proofErr w:type="spellEnd"/>
      <w:r w:rsidRPr="009C3E10">
        <w:rPr>
          <w:rFonts w:ascii="Arial" w:hAnsi="Arial" w:cs="Arial"/>
          <w:sz w:val="24"/>
          <w:szCs w:val="24"/>
        </w:rPr>
        <w:t>, необходимых для получения муниципальной услуги согласен.</w:t>
      </w:r>
    </w:p>
    <w:p w:rsidR="00461CD7" w:rsidRPr="009C3E10" w:rsidRDefault="00461CD7">
      <w:pPr>
        <w:pStyle w:val="a9"/>
        <w:spacing w:after="0" w:line="240" w:lineRule="auto"/>
        <w:ind w:left="1634"/>
        <w:jc w:val="both"/>
        <w:rPr>
          <w:rFonts w:ascii="Arial" w:hAnsi="Arial" w:cs="Arial"/>
          <w:sz w:val="24"/>
          <w:szCs w:val="24"/>
        </w:rPr>
      </w:pPr>
    </w:p>
    <w:p w:rsidR="00461CD7" w:rsidRPr="009C3E10" w:rsidRDefault="00F17A40">
      <w:pPr>
        <w:pStyle w:val="a9"/>
        <w:spacing w:after="0" w:line="240" w:lineRule="auto"/>
        <w:ind w:left="1634"/>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p>
    <w:p w:rsidR="00461CD7" w:rsidRPr="009C3E10" w:rsidRDefault="00F17A40">
      <w:pPr>
        <w:pStyle w:val="a9"/>
        <w:spacing w:after="0" w:line="240" w:lineRule="auto"/>
        <w:ind w:left="1634"/>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Подпись ____________________________________________        Дата __________</w:t>
      </w:r>
    </w:p>
    <w:p w:rsidR="00461CD7" w:rsidRPr="009C3E10" w:rsidRDefault="00F17A40">
      <w:pPr>
        <w:pStyle w:val="a9"/>
        <w:spacing w:after="0" w:line="240" w:lineRule="auto"/>
        <w:ind w:left="1634"/>
        <w:jc w:val="both"/>
        <w:rPr>
          <w:rFonts w:ascii="Arial" w:hAnsi="Arial" w:cs="Arial"/>
          <w:sz w:val="24"/>
          <w:szCs w:val="24"/>
        </w:rPr>
      </w:pPr>
      <w:r w:rsidRPr="009C3E10">
        <w:rPr>
          <w:rFonts w:ascii="Arial" w:hAnsi="Arial" w:cs="Arial"/>
          <w:sz w:val="24"/>
          <w:szCs w:val="24"/>
        </w:rPr>
        <w:t>(ФИО и должность представителя ЮЛ;</w:t>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 xml:space="preserve">                  </w:t>
      </w:r>
      <w:proofErr w:type="gramStart"/>
      <w:r w:rsidRPr="009C3E10">
        <w:rPr>
          <w:rFonts w:ascii="Arial" w:hAnsi="Arial" w:cs="Arial"/>
          <w:sz w:val="24"/>
          <w:szCs w:val="24"/>
        </w:rPr>
        <w:t>ФИО физического лица либо его представителя)</w:t>
      </w:r>
      <w:proofErr w:type="gramEnd"/>
    </w:p>
    <w:p w:rsidR="00461CD7" w:rsidRPr="009C3E10" w:rsidRDefault="00461CD7">
      <w:pPr>
        <w:spacing w:after="0" w:line="240" w:lineRule="auto"/>
        <w:ind w:left="3540" w:firstLine="708"/>
        <w:jc w:val="right"/>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340"/>
        <w:gridCol w:w="1928"/>
        <w:gridCol w:w="340"/>
        <w:gridCol w:w="2949"/>
      </w:tblGrid>
      <w:tr w:rsidR="00461CD7" w:rsidRPr="009C3E10">
        <w:tc>
          <w:tcPr>
            <w:tcW w:w="9072" w:type="dxa"/>
            <w:gridSpan w:val="5"/>
            <w:tcMar>
              <w:top w:w="102" w:type="dxa"/>
              <w:left w:w="62" w:type="dxa"/>
              <w:bottom w:w="102" w:type="dxa"/>
              <w:right w:w="62" w:type="dxa"/>
            </w:tcMar>
          </w:tcPr>
          <w:p w:rsidR="00461CD7" w:rsidRPr="009C3E10" w:rsidRDefault="00F17A40">
            <w:pPr>
              <w:pStyle w:val="ConsPlusNormal"/>
              <w:jc w:val="right"/>
              <w:rPr>
                <w:rFonts w:ascii="Arial" w:hAnsi="Arial" w:cs="Arial"/>
                <w:szCs w:val="24"/>
              </w:rPr>
            </w:pPr>
            <w:r w:rsidRPr="009C3E10">
              <w:rPr>
                <w:rFonts w:ascii="Arial" w:hAnsi="Arial" w:cs="Arial"/>
                <w:szCs w:val="24"/>
              </w:rPr>
              <w:t>Приложение 2</w:t>
            </w:r>
          </w:p>
          <w:p w:rsidR="00461CD7" w:rsidRPr="009C3E10" w:rsidRDefault="00461CD7">
            <w:pPr>
              <w:pStyle w:val="ConsPlusNormal"/>
              <w:jc w:val="center"/>
              <w:rPr>
                <w:rFonts w:ascii="Arial" w:hAnsi="Arial" w:cs="Arial"/>
                <w:b/>
                <w:szCs w:val="24"/>
              </w:rPr>
            </w:pPr>
          </w:p>
          <w:p w:rsidR="00461CD7" w:rsidRPr="009C3E10" w:rsidRDefault="00F17A40">
            <w:pPr>
              <w:pStyle w:val="ConsPlusNormal"/>
              <w:jc w:val="center"/>
              <w:rPr>
                <w:rFonts w:ascii="Arial" w:hAnsi="Arial" w:cs="Arial"/>
                <w:szCs w:val="24"/>
              </w:rPr>
            </w:pPr>
            <w:r w:rsidRPr="009C3E10">
              <w:rPr>
                <w:rFonts w:ascii="Arial" w:hAnsi="Arial" w:cs="Arial"/>
                <w:b/>
                <w:szCs w:val="24"/>
              </w:rPr>
              <w:t>АКТ</w:t>
            </w:r>
          </w:p>
          <w:p w:rsidR="00461CD7" w:rsidRPr="009C3E10" w:rsidRDefault="00F17A40">
            <w:pPr>
              <w:pStyle w:val="ConsPlusNormal"/>
              <w:jc w:val="center"/>
              <w:rPr>
                <w:rFonts w:ascii="Arial" w:hAnsi="Arial" w:cs="Arial"/>
                <w:szCs w:val="24"/>
              </w:rPr>
            </w:pPr>
            <w:proofErr w:type="spellStart"/>
            <w:r w:rsidRPr="009C3E10">
              <w:rPr>
                <w:rFonts w:ascii="Arial" w:hAnsi="Arial" w:cs="Arial"/>
                <w:b/>
                <w:szCs w:val="24"/>
              </w:rPr>
              <w:t>приемки</w:t>
            </w:r>
            <w:proofErr w:type="spellEnd"/>
            <w:r w:rsidRPr="009C3E10">
              <w:rPr>
                <w:rFonts w:ascii="Arial" w:hAnsi="Arial" w:cs="Arial"/>
                <w:b/>
                <w:szCs w:val="24"/>
              </w:rPr>
              <w:t xml:space="preserve"> объекта капитального строительства,</w:t>
            </w:r>
          </w:p>
          <w:p w:rsidR="00461CD7" w:rsidRPr="009C3E10" w:rsidRDefault="00F17A40">
            <w:pPr>
              <w:pStyle w:val="ConsPlusNormal"/>
              <w:jc w:val="center"/>
              <w:rPr>
                <w:rFonts w:ascii="Arial" w:hAnsi="Arial" w:cs="Arial"/>
                <w:szCs w:val="24"/>
              </w:rPr>
            </w:pPr>
            <w:r w:rsidRPr="009C3E10">
              <w:rPr>
                <w:rFonts w:ascii="Arial" w:hAnsi="Arial" w:cs="Arial"/>
                <w:b/>
                <w:szCs w:val="24"/>
              </w:rPr>
              <w:t>этапа строительства (при наличии)</w:t>
            </w:r>
          </w:p>
          <w:p w:rsidR="00461CD7" w:rsidRPr="009C3E10" w:rsidRDefault="00461CD7">
            <w:pPr>
              <w:pStyle w:val="ConsPlusNormal"/>
              <w:rPr>
                <w:rFonts w:ascii="Arial" w:hAnsi="Arial" w:cs="Arial"/>
                <w:szCs w:val="24"/>
              </w:rPr>
            </w:pPr>
          </w:p>
          <w:p w:rsidR="00461CD7" w:rsidRPr="009C3E10" w:rsidRDefault="00F17A40">
            <w:pPr>
              <w:pStyle w:val="ConsPlusNormal"/>
              <w:jc w:val="right"/>
              <w:rPr>
                <w:rFonts w:ascii="Arial" w:hAnsi="Arial" w:cs="Arial"/>
                <w:szCs w:val="24"/>
              </w:rPr>
            </w:pPr>
            <w:r w:rsidRPr="009C3E10">
              <w:rPr>
                <w:rFonts w:ascii="Arial" w:hAnsi="Arial" w:cs="Arial"/>
                <w:szCs w:val="24"/>
              </w:rPr>
              <w:t>"____" __________ 20___ г.</w:t>
            </w:r>
          </w:p>
          <w:p w:rsidR="00461CD7" w:rsidRPr="009C3E10" w:rsidRDefault="00461CD7">
            <w:pPr>
              <w:pStyle w:val="ConsPlusNormal"/>
              <w:rPr>
                <w:rFonts w:ascii="Arial" w:hAnsi="Arial" w:cs="Arial"/>
                <w:szCs w:val="24"/>
              </w:rPr>
            </w:pPr>
          </w:p>
          <w:p w:rsidR="00461CD7" w:rsidRPr="009C3E10" w:rsidRDefault="00F17A40">
            <w:pPr>
              <w:pStyle w:val="ConsPlusNormal"/>
              <w:ind w:firstLine="375"/>
              <w:jc w:val="both"/>
              <w:rPr>
                <w:rFonts w:ascii="Arial" w:hAnsi="Arial" w:cs="Arial"/>
                <w:szCs w:val="24"/>
              </w:rPr>
            </w:pPr>
            <w:proofErr w:type="gramStart"/>
            <w:r w:rsidRPr="009C3E10">
              <w:rPr>
                <w:rFonts w:ascii="Arial" w:hAnsi="Arial" w:cs="Arial"/>
                <w:szCs w:val="24"/>
              </w:rPr>
              <w:t>Мы, нижеподписавшиеся, застройщик - "Застройщик" в лице директора (Ф.И.О.), и генподрядчик - "Генподрядчик" в лице директора (Ф.И.О.), с другой стороны, в соответствии с подпунктом 4 части 3 статьи 55 Градостроительного кодекса Российской Федерации, составили настоящий акт в том, что первый принял, а второй сдал законченный строительством/реконструкцией объект (этап строительства): (название и адрес в соответствии с разрешением на</w:t>
            </w:r>
            <w:proofErr w:type="gramEnd"/>
            <w:r w:rsidRPr="009C3E10">
              <w:rPr>
                <w:rFonts w:ascii="Arial" w:hAnsi="Arial" w:cs="Arial"/>
                <w:szCs w:val="24"/>
              </w:rPr>
              <w:t xml:space="preserve"> строительство), построенный в соответствии с разрешением на строительство </w:t>
            </w:r>
            <w:proofErr w:type="gramStart"/>
            <w:r w:rsidRPr="009C3E10">
              <w:rPr>
                <w:rFonts w:ascii="Arial" w:hAnsi="Arial" w:cs="Arial"/>
                <w:szCs w:val="24"/>
              </w:rPr>
              <w:t>от</w:t>
            </w:r>
            <w:proofErr w:type="gramEnd"/>
            <w:r w:rsidRPr="009C3E10">
              <w:rPr>
                <w:rFonts w:ascii="Arial" w:hAnsi="Arial" w:cs="Arial"/>
                <w:szCs w:val="24"/>
              </w:rPr>
              <w:t xml:space="preserve"> (число, месяц, год) N и </w:t>
            </w:r>
            <w:proofErr w:type="spellStart"/>
            <w:r w:rsidRPr="009C3E10">
              <w:rPr>
                <w:rFonts w:ascii="Arial" w:hAnsi="Arial" w:cs="Arial"/>
                <w:szCs w:val="24"/>
              </w:rPr>
              <w:t>утвержденной</w:t>
            </w:r>
            <w:proofErr w:type="spellEnd"/>
            <w:r w:rsidRPr="009C3E10">
              <w:rPr>
                <w:rFonts w:ascii="Arial" w:hAnsi="Arial" w:cs="Arial"/>
                <w:szCs w:val="24"/>
              </w:rPr>
              <w:t xml:space="preserve"> проектно-сметной документацией.</w:t>
            </w:r>
          </w:p>
        </w:tc>
      </w:tr>
      <w:tr w:rsidR="00461CD7" w:rsidRPr="009C3E10">
        <w:tc>
          <w:tcPr>
            <w:tcW w:w="3515" w:type="dxa"/>
            <w:tcBorders>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Принял:</w:t>
            </w:r>
          </w:p>
          <w:p w:rsidR="00461CD7" w:rsidRPr="009C3E10" w:rsidRDefault="00F17A40">
            <w:pPr>
              <w:pStyle w:val="ConsPlusNormal"/>
              <w:rPr>
                <w:rFonts w:ascii="Arial" w:hAnsi="Arial" w:cs="Arial"/>
                <w:szCs w:val="24"/>
              </w:rPr>
            </w:pPr>
            <w:r w:rsidRPr="009C3E10">
              <w:rPr>
                <w:rFonts w:ascii="Arial" w:hAnsi="Arial" w:cs="Arial"/>
                <w:szCs w:val="24"/>
              </w:rPr>
              <w:t>"Застройщик"</w:t>
            </w:r>
          </w:p>
          <w:p w:rsidR="00461CD7" w:rsidRPr="009C3E10" w:rsidRDefault="00F17A40">
            <w:pPr>
              <w:pStyle w:val="ConsPlusNormal"/>
              <w:rPr>
                <w:rFonts w:ascii="Arial" w:hAnsi="Arial" w:cs="Arial"/>
                <w:szCs w:val="24"/>
              </w:rPr>
            </w:pPr>
            <w:r w:rsidRPr="009C3E10">
              <w:rPr>
                <w:rFonts w:ascii="Arial" w:hAnsi="Arial" w:cs="Arial"/>
                <w:szCs w:val="24"/>
              </w:rPr>
              <w:t>(наименование организации)</w:t>
            </w:r>
          </w:p>
          <w:p w:rsidR="00461CD7" w:rsidRPr="009C3E10" w:rsidRDefault="00461CD7">
            <w:pPr>
              <w:pStyle w:val="ConsPlusNormal"/>
              <w:rPr>
                <w:rFonts w:ascii="Arial" w:hAnsi="Arial" w:cs="Arial"/>
                <w:szCs w:val="24"/>
              </w:rPr>
            </w:pPr>
          </w:p>
        </w:tc>
        <w:tc>
          <w:tcPr>
            <w:tcW w:w="340" w:type="dxa"/>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928" w:type="dxa"/>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340" w:type="dxa"/>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2949" w:type="dxa"/>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3515" w:type="dxa"/>
            <w:tcBorders>
              <w:top w:val="single" w:sz="4" w:space="0" w:color="000000"/>
              <w:bottom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(должность)</w:t>
            </w:r>
          </w:p>
          <w:p w:rsidR="00461CD7" w:rsidRPr="009C3E10" w:rsidRDefault="00461CD7">
            <w:pPr>
              <w:pStyle w:val="ConsPlusNormal"/>
              <w:rPr>
                <w:rFonts w:ascii="Arial" w:hAnsi="Arial" w:cs="Arial"/>
                <w:szCs w:val="24"/>
              </w:rPr>
            </w:pPr>
          </w:p>
          <w:p w:rsidR="00461CD7" w:rsidRPr="009C3E10" w:rsidRDefault="00461CD7">
            <w:pPr>
              <w:pStyle w:val="ConsPlusNormal"/>
              <w:rPr>
                <w:rFonts w:ascii="Arial" w:hAnsi="Arial" w:cs="Arial"/>
                <w:szCs w:val="24"/>
              </w:rPr>
            </w:pPr>
          </w:p>
          <w:p w:rsidR="00461CD7" w:rsidRPr="009C3E10" w:rsidRDefault="00F17A40">
            <w:pPr>
              <w:pStyle w:val="ConsPlusNormal"/>
              <w:rPr>
                <w:rFonts w:ascii="Arial" w:hAnsi="Arial" w:cs="Arial"/>
                <w:szCs w:val="24"/>
              </w:rPr>
            </w:pPr>
            <w:r w:rsidRPr="009C3E10">
              <w:rPr>
                <w:rFonts w:ascii="Arial" w:hAnsi="Arial" w:cs="Arial"/>
                <w:szCs w:val="24"/>
              </w:rPr>
              <w:t>М.П. (при наличии печати)</w:t>
            </w:r>
          </w:p>
          <w:p w:rsidR="00461CD7" w:rsidRPr="009C3E10" w:rsidRDefault="00461CD7">
            <w:pPr>
              <w:pStyle w:val="ConsPlusNormal"/>
              <w:rPr>
                <w:rFonts w:ascii="Arial" w:hAnsi="Arial" w:cs="Arial"/>
                <w:szCs w:val="24"/>
              </w:rPr>
            </w:pPr>
          </w:p>
          <w:p w:rsidR="00461CD7" w:rsidRPr="009C3E10" w:rsidRDefault="00F17A40">
            <w:pPr>
              <w:pStyle w:val="ConsPlusNormal"/>
              <w:rPr>
                <w:rFonts w:ascii="Arial" w:hAnsi="Arial" w:cs="Arial"/>
                <w:szCs w:val="24"/>
              </w:rPr>
            </w:pPr>
            <w:r w:rsidRPr="009C3E10">
              <w:rPr>
                <w:rFonts w:ascii="Arial" w:hAnsi="Arial" w:cs="Arial"/>
                <w:szCs w:val="24"/>
              </w:rPr>
              <w:t>Сдал:</w:t>
            </w:r>
          </w:p>
          <w:p w:rsidR="00461CD7" w:rsidRPr="009C3E10" w:rsidRDefault="00F17A40">
            <w:pPr>
              <w:pStyle w:val="ConsPlusNormal"/>
              <w:rPr>
                <w:rFonts w:ascii="Arial" w:hAnsi="Arial" w:cs="Arial"/>
                <w:szCs w:val="24"/>
              </w:rPr>
            </w:pPr>
            <w:r w:rsidRPr="009C3E10">
              <w:rPr>
                <w:rFonts w:ascii="Arial" w:hAnsi="Arial" w:cs="Arial"/>
                <w:szCs w:val="24"/>
              </w:rPr>
              <w:t>"Генподрядчик"</w:t>
            </w:r>
          </w:p>
          <w:p w:rsidR="00461CD7" w:rsidRPr="009C3E10" w:rsidRDefault="00F17A40">
            <w:pPr>
              <w:pStyle w:val="ConsPlusNormal"/>
              <w:rPr>
                <w:rFonts w:ascii="Arial" w:hAnsi="Arial" w:cs="Arial"/>
                <w:szCs w:val="24"/>
              </w:rPr>
            </w:pPr>
            <w:r w:rsidRPr="009C3E10">
              <w:rPr>
                <w:rFonts w:ascii="Arial" w:hAnsi="Arial" w:cs="Arial"/>
                <w:szCs w:val="24"/>
              </w:rPr>
              <w:t>(наименование организации)</w:t>
            </w:r>
          </w:p>
          <w:p w:rsidR="00461CD7" w:rsidRPr="009C3E10" w:rsidRDefault="00461CD7">
            <w:pPr>
              <w:pStyle w:val="ConsPlusNormal"/>
              <w:rPr>
                <w:rFonts w:ascii="Arial" w:hAnsi="Arial" w:cs="Arial"/>
                <w:szCs w:val="24"/>
              </w:rPr>
            </w:pPr>
          </w:p>
        </w:tc>
        <w:tc>
          <w:tcPr>
            <w:tcW w:w="340" w:type="dxa"/>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928" w:type="dxa"/>
            <w:tcBorders>
              <w:top w:val="single" w:sz="4" w:space="0" w:color="000000"/>
              <w:bottom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(подпись)</w:t>
            </w:r>
          </w:p>
        </w:tc>
        <w:tc>
          <w:tcPr>
            <w:tcW w:w="340" w:type="dxa"/>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2949" w:type="dxa"/>
            <w:tcBorders>
              <w:top w:val="single" w:sz="4" w:space="0" w:color="000000"/>
              <w:bottom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(Ф.И.О.)</w:t>
            </w:r>
          </w:p>
          <w:p w:rsidR="00461CD7" w:rsidRPr="009C3E10" w:rsidRDefault="00F17A40">
            <w:pPr>
              <w:pStyle w:val="ConsPlusNormal"/>
              <w:jc w:val="center"/>
              <w:rPr>
                <w:rFonts w:ascii="Arial" w:hAnsi="Arial" w:cs="Arial"/>
                <w:szCs w:val="24"/>
              </w:rPr>
            </w:pPr>
            <w:r w:rsidRPr="009C3E10">
              <w:rPr>
                <w:rFonts w:ascii="Arial" w:hAnsi="Arial" w:cs="Arial"/>
                <w:szCs w:val="24"/>
              </w:rPr>
              <w:t>(расшифровка подписи)</w:t>
            </w:r>
          </w:p>
        </w:tc>
      </w:tr>
      <w:tr w:rsidR="00461CD7" w:rsidRPr="009C3E10">
        <w:tc>
          <w:tcPr>
            <w:tcW w:w="3515" w:type="dxa"/>
            <w:tcBorders>
              <w:top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(должность)</w:t>
            </w:r>
          </w:p>
          <w:p w:rsidR="00461CD7" w:rsidRPr="009C3E10" w:rsidRDefault="00461CD7">
            <w:pPr>
              <w:pStyle w:val="ConsPlusNormal"/>
              <w:rPr>
                <w:rFonts w:ascii="Arial" w:hAnsi="Arial" w:cs="Arial"/>
                <w:szCs w:val="24"/>
              </w:rPr>
            </w:pPr>
          </w:p>
          <w:p w:rsidR="00461CD7" w:rsidRPr="009C3E10" w:rsidRDefault="00461CD7">
            <w:pPr>
              <w:pStyle w:val="ConsPlusNormal"/>
              <w:rPr>
                <w:rFonts w:ascii="Arial" w:hAnsi="Arial" w:cs="Arial"/>
                <w:szCs w:val="24"/>
              </w:rPr>
            </w:pPr>
          </w:p>
          <w:p w:rsidR="00461CD7" w:rsidRPr="009C3E10" w:rsidRDefault="00F17A40">
            <w:pPr>
              <w:pStyle w:val="ConsPlusNormal"/>
              <w:rPr>
                <w:rFonts w:ascii="Arial" w:hAnsi="Arial" w:cs="Arial"/>
                <w:szCs w:val="24"/>
              </w:rPr>
            </w:pPr>
            <w:r w:rsidRPr="009C3E10">
              <w:rPr>
                <w:rFonts w:ascii="Arial" w:hAnsi="Arial" w:cs="Arial"/>
                <w:szCs w:val="24"/>
              </w:rPr>
              <w:t>М.П. (при наличии печати)</w:t>
            </w:r>
          </w:p>
        </w:tc>
        <w:tc>
          <w:tcPr>
            <w:tcW w:w="340" w:type="dxa"/>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928" w:type="dxa"/>
            <w:tcBorders>
              <w:top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(подпись)</w:t>
            </w:r>
          </w:p>
        </w:tc>
        <w:tc>
          <w:tcPr>
            <w:tcW w:w="340" w:type="dxa"/>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2949" w:type="dxa"/>
            <w:tcBorders>
              <w:top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(Ф.И.О.)</w:t>
            </w:r>
          </w:p>
          <w:p w:rsidR="00461CD7" w:rsidRPr="009C3E10" w:rsidRDefault="00F17A40">
            <w:pPr>
              <w:pStyle w:val="ConsPlusNormal"/>
              <w:jc w:val="center"/>
              <w:rPr>
                <w:rFonts w:ascii="Arial" w:hAnsi="Arial" w:cs="Arial"/>
                <w:szCs w:val="24"/>
              </w:rPr>
            </w:pPr>
            <w:r w:rsidRPr="009C3E10">
              <w:rPr>
                <w:rFonts w:ascii="Arial" w:hAnsi="Arial" w:cs="Arial"/>
                <w:szCs w:val="24"/>
              </w:rPr>
              <w:t>(расшифровка подписи)</w:t>
            </w:r>
          </w:p>
        </w:tc>
      </w:tr>
    </w:tbl>
    <w:p w:rsidR="007D7FBF" w:rsidRPr="009C3E10" w:rsidRDefault="007D7FBF">
      <w:pPr>
        <w:spacing w:after="0" w:line="240" w:lineRule="auto"/>
        <w:ind w:firstLine="567"/>
        <w:jc w:val="right"/>
        <w:rPr>
          <w:rFonts w:ascii="Arial" w:hAnsi="Arial" w:cs="Arial"/>
          <w:sz w:val="24"/>
          <w:szCs w:val="24"/>
        </w:rPr>
      </w:pPr>
      <w:r w:rsidRPr="009C3E10">
        <w:rPr>
          <w:rFonts w:ascii="Arial" w:hAnsi="Arial" w:cs="Arial"/>
          <w:sz w:val="24"/>
          <w:szCs w:val="24"/>
        </w:rPr>
        <w:br w:type="page"/>
      </w:r>
    </w:p>
    <w:p w:rsidR="00461CD7" w:rsidRPr="009C3E10" w:rsidRDefault="00F17A40">
      <w:pPr>
        <w:spacing w:after="0" w:line="240" w:lineRule="auto"/>
        <w:ind w:firstLine="567"/>
        <w:jc w:val="right"/>
        <w:rPr>
          <w:rFonts w:ascii="Arial" w:hAnsi="Arial" w:cs="Arial"/>
          <w:sz w:val="24"/>
          <w:szCs w:val="24"/>
        </w:rPr>
      </w:pPr>
      <w:r w:rsidRPr="009C3E10">
        <w:rPr>
          <w:rFonts w:ascii="Arial" w:hAnsi="Arial" w:cs="Arial"/>
          <w:sz w:val="24"/>
          <w:szCs w:val="24"/>
        </w:rPr>
        <w:t>Приложение 3</w:t>
      </w:r>
    </w:p>
    <w:p w:rsidR="00461CD7" w:rsidRPr="009C3E10" w:rsidRDefault="00461CD7">
      <w:pPr>
        <w:spacing w:after="0" w:line="240" w:lineRule="auto"/>
        <w:ind w:firstLine="567"/>
        <w:jc w:val="right"/>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44"/>
        <w:gridCol w:w="1814"/>
        <w:gridCol w:w="1403"/>
        <w:gridCol w:w="170"/>
        <w:gridCol w:w="62"/>
        <w:gridCol w:w="344"/>
        <w:gridCol w:w="135"/>
        <w:gridCol w:w="319"/>
        <w:gridCol w:w="585"/>
        <w:gridCol w:w="581"/>
        <w:gridCol w:w="319"/>
        <w:gridCol w:w="523"/>
        <w:gridCol w:w="62"/>
        <w:gridCol w:w="1183"/>
        <w:gridCol w:w="86"/>
        <w:gridCol w:w="1423"/>
        <w:gridCol w:w="144"/>
      </w:tblGrid>
      <w:tr w:rsidR="00461CD7" w:rsidRPr="009C3E10">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c>
          <w:tcPr>
            <w:tcW w:w="9153" w:type="dxa"/>
            <w:gridSpan w:val="16"/>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b/>
                <w:szCs w:val="24"/>
              </w:rPr>
              <w:t>Акт,</w:t>
            </w:r>
          </w:p>
          <w:p w:rsidR="00461CD7" w:rsidRPr="009C3E10" w:rsidRDefault="00F17A40">
            <w:pPr>
              <w:pStyle w:val="ConsPlusNormal"/>
              <w:jc w:val="center"/>
              <w:rPr>
                <w:rFonts w:ascii="Arial" w:hAnsi="Arial" w:cs="Arial"/>
                <w:szCs w:val="24"/>
              </w:rPr>
            </w:pPr>
            <w:proofErr w:type="gramStart"/>
            <w:r w:rsidRPr="009C3E10">
              <w:rPr>
                <w:rFonts w:ascii="Arial" w:hAnsi="Arial" w:cs="Arial"/>
                <w:b/>
                <w:szCs w:val="24"/>
              </w:rPr>
              <w:t>подтверждающий</w:t>
            </w:r>
            <w:proofErr w:type="gramEnd"/>
            <w:r w:rsidRPr="009C3E10">
              <w:rPr>
                <w:rFonts w:ascii="Arial" w:hAnsi="Arial" w:cs="Arial"/>
                <w:b/>
                <w:szCs w:val="24"/>
              </w:rPr>
              <w:t xml:space="preserve"> соответствие параметров построенного,</w:t>
            </w:r>
          </w:p>
          <w:p w:rsidR="00461CD7" w:rsidRPr="009C3E10" w:rsidRDefault="00F17A40">
            <w:pPr>
              <w:pStyle w:val="ConsPlusNormal"/>
              <w:jc w:val="center"/>
              <w:rPr>
                <w:rFonts w:ascii="Arial" w:hAnsi="Arial" w:cs="Arial"/>
                <w:szCs w:val="24"/>
              </w:rPr>
            </w:pPr>
            <w:r w:rsidRPr="009C3E10">
              <w:rPr>
                <w:rFonts w:ascii="Arial" w:hAnsi="Arial" w:cs="Arial"/>
                <w:b/>
                <w:szCs w:val="24"/>
              </w:rPr>
              <w:t>реконструированного объекта капитального строительства, этапа</w:t>
            </w:r>
          </w:p>
          <w:p w:rsidR="00461CD7" w:rsidRPr="009C3E10" w:rsidRDefault="00F17A40">
            <w:pPr>
              <w:pStyle w:val="ConsPlusNormal"/>
              <w:jc w:val="center"/>
              <w:rPr>
                <w:rFonts w:ascii="Arial" w:hAnsi="Arial" w:cs="Arial"/>
                <w:szCs w:val="24"/>
              </w:rPr>
            </w:pPr>
            <w:r w:rsidRPr="009C3E10">
              <w:rPr>
                <w:rFonts w:ascii="Arial" w:hAnsi="Arial" w:cs="Arial"/>
                <w:b/>
                <w:szCs w:val="24"/>
              </w:rPr>
              <w:t>строительства (при наличии) проектной документации</w:t>
            </w:r>
          </w:p>
          <w:p w:rsidR="00461CD7" w:rsidRPr="009C3E10" w:rsidRDefault="00461CD7">
            <w:pPr>
              <w:pStyle w:val="ConsPlusNormal"/>
              <w:jc w:val="center"/>
              <w:rPr>
                <w:rFonts w:ascii="Arial" w:hAnsi="Arial" w:cs="Arial"/>
                <w:szCs w:val="24"/>
              </w:rPr>
            </w:pPr>
          </w:p>
          <w:p w:rsidR="00461CD7" w:rsidRPr="009C3E10" w:rsidRDefault="00F17A40">
            <w:pPr>
              <w:pStyle w:val="ConsPlusNormal"/>
              <w:jc w:val="center"/>
              <w:rPr>
                <w:rFonts w:ascii="Arial" w:hAnsi="Arial" w:cs="Arial"/>
                <w:szCs w:val="24"/>
              </w:rPr>
            </w:pPr>
            <w:r w:rsidRPr="009C3E10">
              <w:rPr>
                <w:rFonts w:ascii="Arial" w:hAnsi="Arial" w:cs="Arial"/>
                <w:szCs w:val="24"/>
              </w:rPr>
              <w:t>"____" ________________________ 20___ г.</w:t>
            </w:r>
          </w:p>
        </w:tc>
      </w:tr>
      <w:tr w:rsidR="00461CD7" w:rsidRPr="009C3E10">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c>
          <w:tcPr>
            <w:tcW w:w="3928" w:type="dxa"/>
            <w:gridSpan w:val="6"/>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_____________________________</w:t>
            </w:r>
          </w:p>
          <w:p w:rsidR="00461CD7" w:rsidRPr="009C3E10" w:rsidRDefault="00F17A40">
            <w:pPr>
              <w:pStyle w:val="ConsPlusNormal"/>
              <w:jc w:val="center"/>
              <w:rPr>
                <w:rFonts w:ascii="Arial" w:hAnsi="Arial" w:cs="Arial"/>
                <w:szCs w:val="24"/>
              </w:rPr>
            </w:pPr>
            <w:r w:rsidRPr="009C3E10">
              <w:rPr>
                <w:rFonts w:ascii="Arial" w:hAnsi="Arial" w:cs="Arial"/>
                <w:szCs w:val="24"/>
              </w:rPr>
              <w:t>(организация)</w:t>
            </w:r>
          </w:p>
        </w:tc>
        <w:tc>
          <w:tcPr>
            <w:tcW w:w="904" w:type="dxa"/>
            <w:gridSpan w:val="2"/>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в лице</w:t>
            </w:r>
          </w:p>
        </w:tc>
        <w:tc>
          <w:tcPr>
            <w:tcW w:w="2754" w:type="dxa"/>
            <w:gridSpan w:val="6"/>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____________________,</w:t>
            </w:r>
          </w:p>
          <w:p w:rsidR="00461CD7" w:rsidRPr="009C3E10" w:rsidRDefault="00F17A40">
            <w:pPr>
              <w:pStyle w:val="ConsPlusNormal"/>
              <w:jc w:val="center"/>
              <w:rPr>
                <w:rFonts w:ascii="Arial" w:hAnsi="Arial" w:cs="Arial"/>
                <w:szCs w:val="24"/>
              </w:rPr>
            </w:pPr>
            <w:r w:rsidRPr="009C3E10">
              <w:rPr>
                <w:rFonts w:ascii="Arial" w:hAnsi="Arial" w:cs="Arial"/>
                <w:szCs w:val="24"/>
              </w:rPr>
              <w:t>(должность, ФИО)</w:t>
            </w:r>
          </w:p>
        </w:tc>
        <w:tc>
          <w:tcPr>
            <w:tcW w:w="1423" w:type="dxa"/>
            <w:tcMar>
              <w:top w:w="102" w:type="dxa"/>
              <w:left w:w="62" w:type="dxa"/>
              <w:bottom w:w="102" w:type="dxa"/>
              <w:right w:w="62" w:type="dxa"/>
            </w:tcMar>
          </w:tcPr>
          <w:p w:rsidR="00461CD7" w:rsidRPr="009C3E10" w:rsidRDefault="00461CD7">
            <w:pPr>
              <w:rPr>
                <w:rFonts w:ascii="Arial" w:hAnsi="Arial" w:cs="Arial"/>
                <w:sz w:val="24"/>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c>
          <w:tcPr>
            <w:tcW w:w="3217" w:type="dxa"/>
            <w:gridSpan w:val="2"/>
            <w:tcMar>
              <w:top w:w="102" w:type="dxa"/>
              <w:left w:w="62" w:type="dxa"/>
              <w:bottom w:w="102" w:type="dxa"/>
              <w:right w:w="62" w:type="dxa"/>
            </w:tcMar>
          </w:tcPr>
          <w:p w:rsidR="00461CD7" w:rsidRPr="009C3E10" w:rsidRDefault="00F17A40">
            <w:pPr>
              <w:pStyle w:val="ConsPlusNormal"/>
              <w:rPr>
                <w:rFonts w:ascii="Arial" w:hAnsi="Arial" w:cs="Arial"/>
                <w:szCs w:val="24"/>
              </w:rPr>
            </w:pPr>
            <w:proofErr w:type="gramStart"/>
            <w:r w:rsidRPr="009C3E10">
              <w:rPr>
                <w:rFonts w:ascii="Arial" w:hAnsi="Arial" w:cs="Arial"/>
                <w:szCs w:val="24"/>
              </w:rPr>
              <w:t>действующий</w:t>
            </w:r>
            <w:proofErr w:type="gramEnd"/>
            <w:r w:rsidRPr="009C3E10">
              <w:rPr>
                <w:rFonts w:ascii="Arial" w:hAnsi="Arial" w:cs="Arial"/>
                <w:szCs w:val="24"/>
              </w:rPr>
              <w:t xml:space="preserve"> на основании</w:t>
            </w:r>
          </w:p>
        </w:tc>
        <w:tc>
          <w:tcPr>
            <w:tcW w:w="5936" w:type="dxa"/>
            <w:gridSpan w:val="14"/>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____________________________________________,</w:t>
            </w:r>
          </w:p>
          <w:p w:rsidR="00461CD7" w:rsidRPr="009C3E10" w:rsidRDefault="00F17A40">
            <w:pPr>
              <w:pStyle w:val="ConsPlusNormal"/>
              <w:jc w:val="center"/>
              <w:rPr>
                <w:rFonts w:ascii="Arial" w:hAnsi="Arial" w:cs="Arial"/>
                <w:szCs w:val="24"/>
              </w:rPr>
            </w:pPr>
            <w:r w:rsidRPr="009C3E10">
              <w:rPr>
                <w:rFonts w:ascii="Arial" w:hAnsi="Arial" w:cs="Arial"/>
                <w:szCs w:val="24"/>
              </w:rPr>
              <w:t>(документ, удостоверяющий полномочия)</w:t>
            </w:r>
          </w:p>
        </w:tc>
      </w:tr>
      <w:tr w:rsidR="00461CD7" w:rsidRPr="009C3E10">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c>
          <w:tcPr>
            <w:tcW w:w="1814" w:type="dxa"/>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Генподрядчик</w:t>
            </w:r>
          </w:p>
        </w:tc>
        <w:tc>
          <w:tcPr>
            <w:tcW w:w="3599" w:type="dxa"/>
            <w:gridSpan w:val="8"/>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___________________________</w:t>
            </w:r>
          </w:p>
          <w:p w:rsidR="00461CD7" w:rsidRPr="009C3E10" w:rsidRDefault="00F17A40">
            <w:pPr>
              <w:pStyle w:val="ConsPlusNormal"/>
              <w:jc w:val="center"/>
              <w:rPr>
                <w:rFonts w:ascii="Arial" w:hAnsi="Arial" w:cs="Arial"/>
                <w:szCs w:val="24"/>
              </w:rPr>
            </w:pPr>
            <w:r w:rsidRPr="009C3E10">
              <w:rPr>
                <w:rFonts w:ascii="Arial" w:hAnsi="Arial" w:cs="Arial"/>
                <w:szCs w:val="24"/>
              </w:rPr>
              <w:t>(организация)</w:t>
            </w:r>
          </w:p>
        </w:tc>
        <w:tc>
          <w:tcPr>
            <w:tcW w:w="904" w:type="dxa"/>
            <w:gridSpan w:val="3"/>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в лице</w:t>
            </w:r>
          </w:p>
        </w:tc>
        <w:tc>
          <w:tcPr>
            <w:tcW w:w="2836" w:type="dxa"/>
            <w:gridSpan w:val="4"/>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____________________,</w:t>
            </w:r>
          </w:p>
          <w:p w:rsidR="00461CD7" w:rsidRPr="009C3E10" w:rsidRDefault="00F17A40">
            <w:pPr>
              <w:pStyle w:val="ConsPlusNormal"/>
              <w:jc w:val="center"/>
              <w:rPr>
                <w:rFonts w:ascii="Arial" w:hAnsi="Arial" w:cs="Arial"/>
                <w:szCs w:val="24"/>
              </w:rPr>
            </w:pPr>
            <w:r w:rsidRPr="009C3E10">
              <w:rPr>
                <w:rFonts w:ascii="Arial" w:hAnsi="Arial" w:cs="Arial"/>
                <w:szCs w:val="24"/>
              </w:rPr>
              <w:t>(должность, ФИО)</w:t>
            </w:r>
          </w:p>
        </w:tc>
      </w:tr>
      <w:tr w:rsidR="00461CD7" w:rsidRPr="009C3E10">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c>
          <w:tcPr>
            <w:tcW w:w="3217" w:type="dxa"/>
            <w:gridSpan w:val="2"/>
            <w:tcMar>
              <w:top w:w="102" w:type="dxa"/>
              <w:left w:w="62" w:type="dxa"/>
              <w:bottom w:w="102" w:type="dxa"/>
              <w:right w:w="62" w:type="dxa"/>
            </w:tcMar>
          </w:tcPr>
          <w:p w:rsidR="00461CD7" w:rsidRPr="009C3E10" w:rsidRDefault="00F17A40">
            <w:pPr>
              <w:pStyle w:val="ConsPlusNormal"/>
              <w:rPr>
                <w:rFonts w:ascii="Arial" w:hAnsi="Arial" w:cs="Arial"/>
                <w:szCs w:val="24"/>
              </w:rPr>
            </w:pPr>
            <w:proofErr w:type="gramStart"/>
            <w:r w:rsidRPr="009C3E10">
              <w:rPr>
                <w:rFonts w:ascii="Arial" w:hAnsi="Arial" w:cs="Arial"/>
                <w:szCs w:val="24"/>
              </w:rPr>
              <w:t>действующий</w:t>
            </w:r>
            <w:proofErr w:type="gramEnd"/>
            <w:r w:rsidRPr="009C3E10">
              <w:rPr>
                <w:rFonts w:ascii="Arial" w:hAnsi="Arial" w:cs="Arial"/>
                <w:szCs w:val="24"/>
              </w:rPr>
              <w:t xml:space="preserve"> на основании</w:t>
            </w:r>
          </w:p>
        </w:tc>
        <w:tc>
          <w:tcPr>
            <w:tcW w:w="5936" w:type="dxa"/>
            <w:gridSpan w:val="14"/>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____________________________________________,</w:t>
            </w:r>
          </w:p>
          <w:p w:rsidR="00461CD7" w:rsidRPr="009C3E10" w:rsidRDefault="00F17A40">
            <w:pPr>
              <w:pStyle w:val="ConsPlusNormal"/>
              <w:jc w:val="center"/>
              <w:rPr>
                <w:rFonts w:ascii="Arial" w:hAnsi="Arial" w:cs="Arial"/>
                <w:szCs w:val="24"/>
              </w:rPr>
            </w:pPr>
            <w:r w:rsidRPr="009C3E10">
              <w:rPr>
                <w:rFonts w:ascii="Arial" w:hAnsi="Arial" w:cs="Arial"/>
                <w:szCs w:val="24"/>
              </w:rPr>
              <w:t>(документ, удостоверяющий полномочия)</w:t>
            </w:r>
          </w:p>
        </w:tc>
      </w:tr>
      <w:tr w:rsidR="00461CD7" w:rsidRPr="009C3E10">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c>
          <w:tcPr>
            <w:tcW w:w="9153" w:type="dxa"/>
            <w:gridSpan w:val="16"/>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подтверждают, что:</w:t>
            </w:r>
          </w:p>
          <w:p w:rsidR="00461CD7" w:rsidRPr="009C3E10" w:rsidRDefault="00461CD7">
            <w:pPr>
              <w:pStyle w:val="ConsPlusNormal"/>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I. Строительство (реконструкция) объекта капитального строительства _____________________________________________________________________</w:t>
            </w:r>
          </w:p>
          <w:p w:rsidR="00461CD7" w:rsidRPr="009C3E10" w:rsidRDefault="00F17A40">
            <w:pPr>
              <w:pStyle w:val="ConsPlusNormal"/>
              <w:jc w:val="center"/>
              <w:rPr>
                <w:rFonts w:ascii="Arial" w:hAnsi="Arial" w:cs="Arial"/>
                <w:szCs w:val="24"/>
              </w:rPr>
            </w:pPr>
            <w:proofErr w:type="gramStart"/>
            <w:r w:rsidRPr="009C3E10">
              <w:rPr>
                <w:rFonts w:ascii="Arial" w:hAnsi="Arial" w:cs="Arial"/>
                <w:szCs w:val="24"/>
              </w:rPr>
              <w:t>(наименование объекта (этапа) капитального строительства в соответствии с</w:t>
            </w:r>
            <w:proofErr w:type="gramEnd"/>
          </w:p>
          <w:p w:rsidR="00461CD7" w:rsidRPr="009C3E10" w:rsidRDefault="00F17A40">
            <w:pPr>
              <w:pStyle w:val="ConsPlusNormal"/>
              <w:rPr>
                <w:rFonts w:ascii="Arial" w:hAnsi="Arial" w:cs="Arial"/>
                <w:szCs w:val="24"/>
              </w:rPr>
            </w:pPr>
            <w:r w:rsidRPr="009C3E10">
              <w:rPr>
                <w:rFonts w:ascii="Arial" w:hAnsi="Arial" w:cs="Arial"/>
                <w:szCs w:val="24"/>
              </w:rPr>
              <w:t>_________________________________________________________________, &lt;1&gt;</w:t>
            </w:r>
          </w:p>
          <w:p w:rsidR="00461CD7" w:rsidRPr="009C3E10" w:rsidRDefault="00F17A40">
            <w:pPr>
              <w:pStyle w:val="ConsPlusNormal"/>
              <w:jc w:val="center"/>
              <w:rPr>
                <w:rFonts w:ascii="Arial" w:hAnsi="Arial" w:cs="Arial"/>
                <w:szCs w:val="24"/>
              </w:rPr>
            </w:pPr>
            <w:proofErr w:type="spellStart"/>
            <w:r w:rsidRPr="009C3E10">
              <w:rPr>
                <w:rFonts w:ascii="Arial" w:hAnsi="Arial" w:cs="Arial"/>
                <w:szCs w:val="24"/>
              </w:rPr>
              <w:t>утвержденной</w:t>
            </w:r>
            <w:proofErr w:type="spellEnd"/>
            <w:r w:rsidRPr="009C3E10">
              <w:rPr>
                <w:rFonts w:ascii="Arial" w:hAnsi="Arial" w:cs="Arial"/>
                <w:szCs w:val="24"/>
              </w:rPr>
              <w:t xml:space="preserve"> проектной документацией, кадастровый номер объекта)</w:t>
            </w:r>
          </w:p>
        </w:tc>
      </w:tr>
      <w:tr w:rsidR="00461CD7" w:rsidRPr="009C3E10">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c>
          <w:tcPr>
            <w:tcW w:w="3449" w:type="dxa"/>
            <w:gridSpan w:val="4"/>
            <w:tcMar>
              <w:top w:w="102" w:type="dxa"/>
              <w:left w:w="62" w:type="dxa"/>
              <w:bottom w:w="102" w:type="dxa"/>
              <w:right w:w="62" w:type="dxa"/>
            </w:tcMar>
          </w:tcPr>
          <w:p w:rsidR="00461CD7" w:rsidRPr="009C3E10" w:rsidRDefault="00F17A40">
            <w:pPr>
              <w:pStyle w:val="ConsPlusNormal"/>
              <w:ind w:firstLine="283"/>
              <w:jc w:val="both"/>
              <w:rPr>
                <w:rFonts w:ascii="Arial" w:hAnsi="Arial" w:cs="Arial"/>
                <w:szCs w:val="24"/>
              </w:rPr>
            </w:pPr>
            <w:proofErr w:type="gramStart"/>
            <w:r w:rsidRPr="009C3E10">
              <w:rPr>
                <w:rFonts w:ascii="Arial" w:hAnsi="Arial" w:cs="Arial"/>
                <w:szCs w:val="24"/>
              </w:rPr>
              <w:t>расположенного</w:t>
            </w:r>
            <w:proofErr w:type="gramEnd"/>
            <w:r w:rsidRPr="009C3E10">
              <w:rPr>
                <w:rFonts w:ascii="Arial" w:hAnsi="Arial" w:cs="Arial"/>
                <w:szCs w:val="24"/>
              </w:rPr>
              <w:t xml:space="preserve"> по адресу:</w:t>
            </w:r>
          </w:p>
        </w:tc>
        <w:tc>
          <w:tcPr>
            <w:tcW w:w="5704" w:type="dxa"/>
            <w:gridSpan w:val="12"/>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__________________________________________</w:t>
            </w:r>
          </w:p>
          <w:p w:rsidR="00461CD7" w:rsidRPr="009C3E10" w:rsidRDefault="00F17A40">
            <w:pPr>
              <w:pStyle w:val="ConsPlusNormal"/>
              <w:jc w:val="center"/>
              <w:rPr>
                <w:rFonts w:ascii="Arial" w:hAnsi="Arial" w:cs="Arial"/>
                <w:szCs w:val="24"/>
              </w:rPr>
            </w:pPr>
            <w:proofErr w:type="gramStart"/>
            <w:r w:rsidRPr="009C3E10">
              <w:rPr>
                <w:rFonts w:ascii="Arial" w:hAnsi="Arial" w:cs="Arial"/>
                <w:szCs w:val="24"/>
              </w:rPr>
              <w:t>(адрес объекта капитального строительства в</w:t>
            </w:r>
            <w:proofErr w:type="gramEnd"/>
          </w:p>
        </w:tc>
      </w:tr>
      <w:tr w:rsidR="00461CD7" w:rsidRPr="009C3E10">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c>
          <w:tcPr>
            <w:tcW w:w="9153" w:type="dxa"/>
            <w:gridSpan w:val="16"/>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_____________________________________________________________________</w:t>
            </w:r>
          </w:p>
          <w:p w:rsidR="00461CD7" w:rsidRPr="009C3E10" w:rsidRDefault="00F17A40">
            <w:pPr>
              <w:pStyle w:val="ConsPlusNormal"/>
              <w:jc w:val="center"/>
              <w:rPr>
                <w:rFonts w:ascii="Arial" w:hAnsi="Arial" w:cs="Arial"/>
                <w:szCs w:val="24"/>
              </w:rPr>
            </w:pPr>
            <w:proofErr w:type="gramStart"/>
            <w:r w:rsidRPr="009C3E10">
              <w:rPr>
                <w:rFonts w:ascii="Arial" w:hAnsi="Arial" w:cs="Arial"/>
                <w:szCs w:val="24"/>
              </w:rPr>
              <w:t>соответствии</w:t>
            </w:r>
            <w:proofErr w:type="gramEnd"/>
            <w:r w:rsidRPr="009C3E10">
              <w:rPr>
                <w:rFonts w:ascii="Arial" w:hAnsi="Arial" w:cs="Arial"/>
                <w:szCs w:val="24"/>
              </w:rPr>
              <w:t xml:space="preserve"> с государственным адресным реестром с указанием</w:t>
            </w:r>
          </w:p>
          <w:p w:rsidR="00461CD7" w:rsidRPr="009C3E10" w:rsidRDefault="00F17A40">
            <w:pPr>
              <w:pStyle w:val="ConsPlusNormal"/>
              <w:jc w:val="center"/>
              <w:rPr>
                <w:rFonts w:ascii="Arial" w:hAnsi="Arial" w:cs="Arial"/>
                <w:szCs w:val="24"/>
              </w:rPr>
            </w:pPr>
            <w:r w:rsidRPr="009C3E10">
              <w:rPr>
                <w:rFonts w:ascii="Arial" w:hAnsi="Arial" w:cs="Arial"/>
                <w:szCs w:val="24"/>
              </w:rPr>
              <w:t>________________________________________________________________, &lt;2&gt;</w:t>
            </w:r>
          </w:p>
          <w:p w:rsidR="00461CD7" w:rsidRPr="009C3E10" w:rsidRDefault="00F17A40">
            <w:pPr>
              <w:pStyle w:val="ConsPlusNormal"/>
              <w:jc w:val="center"/>
              <w:rPr>
                <w:rFonts w:ascii="Arial" w:hAnsi="Arial" w:cs="Arial"/>
                <w:szCs w:val="24"/>
              </w:rPr>
            </w:pPr>
            <w:r w:rsidRPr="009C3E10">
              <w:rPr>
                <w:rFonts w:ascii="Arial" w:hAnsi="Arial" w:cs="Arial"/>
                <w:szCs w:val="24"/>
              </w:rPr>
              <w:t>реквизитов документов о присвоении, об изменении адреса)</w:t>
            </w:r>
          </w:p>
          <w:p w:rsidR="00461CD7" w:rsidRPr="009C3E10" w:rsidRDefault="00461CD7">
            <w:pPr>
              <w:pStyle w:val="ConsPlusNormal"/>
              <w:rPr>
                <w:rFonts w:ascii="Arial" w:hAnsi="Arial" w:cs="Arial"/>
                <w:szCs w:val="24"/>
              </w:rPr>
            </w:pP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на земельном участке (земельных участках) с кадастровым номером: _____________________________________________________________________</w:t>
            </w:r>
          </w:p>
          <w:p w:rsidR="00461CD7" w:rsidRPr="009C3E10" w:rsidRDefault="00F17A40">
            <w:pPr>
              <w:pStyle w:val="ConsPlusNormal"/>
              <w:rPr>
                <w:rFonts w:ascii="Arial" w:hAnsi="Arial" w:cs="Arial"/>
                <w:szCs w:val="24"/>
              </w:rPr>
            </w:pPr>
            <w:r w:rsidRPr="009C3E10">
              <w:rPr>
                <w:rFonts w:ascii="Arial" w:hAnsi="Arial" w:cs="Arial"/>
                <w:szCs w:val="24"/>
              </w:rPr>
              <w:t>_________________________________________________________________ &lt;3&gt;</w:t>
            </w:r>
          </w:p>
          <w:p w:rsidR="00461CD7" w:rsidRPr="009C3E10" w:rsidRDefault="00461CD7">
            <w:pPr>
              <w:pStyle w:val="ConsPlusNormal"/>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Строительный адрес: __________________________________________________</w:t>
            </w:r>
          </w:p>
          <w:p w:rsidR="00461CD7" w:rsidRPr="009C3E10" w:rsidRDefault="00F17A40">
            <w:pPr>
              <w:pStyle w:val="ConsPlusNormal"/>
              <w:rPr>
                <w:rFonts w:ascii="Arial" w:hAnsi="Arial" w:cs="Arial"/>
                <w:szCs w:val="24"/>
              </w:rPr>
            </w:pPr>
            <w:r w:rsidRPr="009C3E10">
              <w:rPr>
                <w:rFonts w:ascii="Arial" w:hAnsi="Arial" w:cs="Arial"/>
                <w:szCs w:val="24"/>
              </w:rPr>
              <w:t>_________________________________________________________________ &lt;4&gt;</w:t>
            </w:r>
          </w:p>
          <w:p w:rsidR="00461CD7" w:rsidRPr="009C3E10" w:rsidRDefault="00461CD7">
            <w:pPr>
              <w:pStyle w:val="ConsPlusNormal"/>
              <w:rPr>
                <w:rFonts w:ascii="Arial" w:hAnsi="Arial" w:cs="Arial"/>
                <w:szCs w:val="24"/>
              </w:rPr>
            </w:pP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В отношении объекта капитального строительства выдано разрешение на строительство N __________________, дата выдачи ______________, орган, выдавший разрешение на строительство ______________________________ &lt;5&gt;</w:t>
            </w:r>
          </w:p>
          <w:p w:rsidR="00461CD7" w:rsidRPr="009C3E10" w:rsidRDefault="00461CD7">
            <w:pPr>
              <w:pStyle w:val="ConsPlusNormal"/>
              <w:rPr>
                <w:rFonts w:ascii="Arial" w:hAnsi="Arial" w:cs="Arial"/>
                <w:szCs w:val="24"/>
              </w:rPr>
            </w:pP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Строительство осуществлено по проекту, имеющему положительное заключение _________ от "___" __________________ 200__ г., N ______________, корректировка от "___" _________________ 200___ г. N _______________________</w:t>
            </w:r>
          </w:p>
          <w:p w:rsidR="00461CD7" w:rsidRPr="009C3E10" w:rsidRDefault="00461CD7">
            <w:pPr>
              <w:pStyle w:val="ConsPlusNormal"/>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 xml:space="preserve">II. </w:t>
            </w:r>
            <w:proofErr w:type="spellStart"/>
            <w:r w:rsidRPr="009C3E10">
              <w:rPr>
                <w:rFonts w:ascii="Arial" w:hAnsi="Arial" w:cs="Arial"/>
                <w:szCs w:val="24"/>
              </w:rPr>
              <w:t>Завершенный</w:t>
            </w:r>
            <w:proofErr w:type="spellEnd"/>
            <w:r w:rsidRPr="009C3E10">
              <w:rPr>
                <w:rFonts w:ascii="Arial" w:hAnsi="Arial" w:cs="Arial"/>
                <w:szCs w:val="24"/>
              </w:rPr>
              <w:t xml:space="preserve"> строительством (реконструкцией) объект капитального строительства имеет следующие показатели &lt;6&gt;:</w:t>
            </w:r>
          </w:p>
        </w:tc>
      </w:tr>
      <w:tr w:rsidR="00461CD7" w:rsidRPr="009C3E10">
        <w:tc>
          <w:tcPr>
            <w:tcW w:w="4391" w:type="dxa"/>
            <w:gridSpan w:val="8"/>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85" w:type="dxa"/>
            <w:gridSpan w:val="3"/>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Наименование показателя</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Единица измерения</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По проекту</w:t>
            </w: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Фактически</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1. Общие показатели вводимого в эксплуатацию объекта</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Строительный объем, всего</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куб.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в том числе надземной части</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куб.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Общая площадь</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Площадь нежилых помещений</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Площадь встроенно-пристроенных помещений</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Количество зданий, сооружений &lt;7&gt;</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2. Объекты непроизводственного назначения</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 xml:space="preserve">2.1. </w:t>
            </w:r>
            <w:proofErr w:type="gramStart"/>
            <w:r w:rsidRPr="009C3E10">
              <w:rPr>
                <w:rFonts w:ascii="Arial" w:hAnsi="Arial" w:cs="Arial"/>
                <w:szCs w:val="24"/>
              </w:rPr>
              <w:t>Нежилые объекты (объекты здравоохранения, образования, культуры, отдыха, спорта и т.д.)</w:t>
            </w:r>
            <w:proofErr w:type="gramEnd"/>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Количество мест</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Количество посещений</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Вместимость</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 xml:space="preserve">Количество этажей, в </w:t>
            </w:r>
            <w:proofErr w:type="spellStart"/>
            <w:r w:rsidRPr="009C3E10">
              <w:rPr>
                <w:rFonts w:ascii="Arial" w:hAnsi="Arial" w:cs="Arial"/>
                <w:szCs w:val="24"/>
              </w:rPr>
              <w:t>т.ч</w:t>
            </w:r>
            <w:proofErr w:type="spellEnd"/>
            <w:r w:rsidRPr="009C3E10">
              <w:rPr>
                <w:rFonts w:ascii="Arial" w:hAnsi="Arial" w:cs="Arial"/>
                <w:szCs w:val="24"/>
              </w:rPr>
              <w:t>.</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подземных</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Сети и системы инженерно-технического обеспечения &lt;8&gt;</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Лифты</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Эскалаторы</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 xml:space="preserve">Инвалидные </w:t>
            </w:r>
            <w:proofErr w:type="spellStart"/>
            <w:r w:rsidRPr="009C3E10">
              <w:rPr>
                <w:rFonts w:ascii="Arial" w:hAnsi="Arial" w:cs="Arial"/>
                <w:szCs w:val="24"/>
              </w:rPr>
              <w:t>подъемники</w:t>
            </w:r>
            <w:proofErr w:type="spellEnd"/>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фундаментов</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стен</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перекрытий</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кровли</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Иные показатели &lt;9&gt;</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2.2. Объекты жилищного фонда</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Общая площадь жилых помещений (за исключением балконов, лоджий, веранд и террас)</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Общая площадь нежилых помещений, в том числе площадь общего имущества в многоквартирном доме</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 xml:space="preserve">Количество этажей, в </w:t>
            </w:r>
            <w:proofErr w:type="spellStart"/>
            <w:r w:rsidRPr="009C3E10">
              <w:rPr>
                <w:rFonts w:ascii="Arial" w:hAnsi="Arial" w:cs="Arial"/>
                <w:szCs w:val="24"/>
              </w:rPr>
              <w:t>т.ч</w:t>
            </w:r>
            <w:proofErr w:type="spellEnd"/>
            <w:r w:rsidRPr="009C3E10">
              <w:rPr>
                <w:rFonts w:ascii="Arial" w:hAnsi="Arial" w:cs="Arial"/>
                <w:szCs w:val="24"/>
              </w:rPr>
              <w:t>.</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подземных</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Количество секций</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секций</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Количество квартир/общая площадь, всего,</w:t>
            </w:r>
          </w:p>
          <w:p w:rsidR="00461CD7" w:rsidRPr="009C3E10" w:rsidRDefault="00F17A40">
            <w:pPr>
              <w:pStyle w:val="ConsPlusNormal"/>
              <w:jc w:val="both"/>
              <w:rPr>
                <w:rFonts w:ascii="Arial" w:hAnsi="Arial" w:cs="Arial"/>
                <w:szCs w:val="24"/>
              </w:rPr>
            </w:pPr>
            <w:r w:rsidRPr="009C3E10">
              <w:rPr>
                <w:rFonts w:ascii="Arial" w:hAnsi="Arial" w:cs="Arial"/>
                <w:szCs w:val="24"/>
              </w:rPr>
              <w:t>в том числе:</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1-комнатные</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2-комнатные</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3-комнатные</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4-комнатные</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более чем 4-комнатные</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 xml:space="preserve">Общая площадь жилых помещений (с </w:t>
            </w:r>
            <w:proofErr w:type="spellStart"/>
            <w:r w:rsidRPr="009C3E10">
              <w:rPr>
                <w:rFonts w:ascii="Arial" w:hAnsi="Arial" w:cs="Arial"/>
                <w:szCs w:val="24"/>
              </w:rPr>
              <w:t>учетом</w:t>
            </w:r>
            <w:proofErr w:type="spellEnd"/>
            <w:r w:rsidRPr="009C3E10">
              <w:rPr>
                <w:rFonts w:ascii="Arial" w:hAnsi="Arial" w:cs="Arial"/>
                <w:szCs w:val="24"/>
              </w:rPr>
              <w:t xml:space="preserve"> балконов, лоджий, веранд и террас)</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кв. м</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Сети и системы инженерно-технического обеспечения &lt;8&gt;</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Лифты</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Эскалаторы</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 xml:space="preserve">Инвалидные </w:t>
            </w:r>
            <w:proofErr w:type="spellStart"/>
            <w:r w:rsidRPr="009C3E10">
              <w:rPr>
                <w:rFonts w:ascii="Arial" w:hAnsi="Arial" w:cs="Arial"/>
                <w:szCs w:val="24"/>
              </w:rPr>
              <w:t>подъемники</w:t>
            </w:r>
            <w:proofErr w:type="spellEnd"/>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фундаментов</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стен</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перекрытий</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кровли</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Иные показатели &lt;9&gt;</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3. Объекты производственного назначения</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Наименование объекта капитального строительства в соответствии с проектной документацией:</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Тип объекта</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Мощность</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Производительность</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Сети и системы инженерно-технического обеспечения &lt;8&gt;</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Лифты</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Эскалаторы</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 xml:space="preserve">Инвалидные </w:t>
            </w:r>
            <w:proofErr w:type="spellStart"/>
            <w:r w:rsidRPr="009C3E10">
              <w:rPr>
                <w:rFonts w:ascii="Arial" w:hAnsi="Arial" w:cs="Arial"/>
                <w:szCs w:val="24"/>
              </w:rPr>
              <w:t>подъемники</w:t>
            </w:r>
            <w:proofErr w:type="spellEnd"/>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шт.</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фундаментов</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стен</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перекрытий</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кровли</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Иные показатели &lt;9&gt;</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4. Линейные объекты</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Категория (класс)</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proofErr w:type="spellStart"/>
            <w:r w:rsidRPr="009C3E10">
              <w:rPr>
                <w:rFonts w:ascii="Arial" w:hAnsi="Arial" w:cs="Arial"/>
                <w:szCs w:val="24"/>
              </w:rPr>
              <w:t>Протяженность</w:t>
            </w:r>
            <w:proofErr w:type="spellEnd"/>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Мощность (пропускная способность, грузооборот, интенсивность движения)</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Диаметры и количество трубопроводов, характеристики материалов труб</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 xml:space="preserve">Тип (КЛ, </w:t>
            </w:r>
            <w:proofErr w:type="gramStart"/>
            <w:r w:rsidRPr="009C3E10">
              <w:rPr>
                <w:rFonts w:ascii="Arial" w:hAnsi="Arial" w:cs="Arial"/>
                <w:szCs w:val="24"/>
              </w:rPr>
              <w:t>ВЛ</w:t>
            </w:r>
            <w:proofErr w:type="gramEnd"/>
            <w:r w:rsidRPr="009C3E10">
              <w:rPr>
                <w:rFonts w:ascii="Arial" w:hAnsi="Arial" w:cs="Arial"/>
                <w:szCs w:val="24"/>
              </w:rPr>
              <w:t>, КВЛ), уровень напряжения линий электропередачи</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Перечень конструктивных элементов, оказывающих влияние на безопасность</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Иные показатели &lt;9&gt;</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 xml:space="preserve">5. Соответствие требованиям энергетической эффективности и требованиям </w:t>
            </w:r>
            <w:proofErr w:type="spellStart"/>
            <w:r w:rsidRPr="009C3E10">
              <w:rPr>
                <w:rFonts w:ascii="Arial" w:hAnsi="Arial" w:cs="Arial"/>
                <w:szCs w:val="24"/>
              </w:rPr>
              <w:t>оснащенности</w:t>
            </w:r>
            <w:proofErr w:type="spellEnd"/>
            <w:r w:rsidRPr="009C3E10">
              <w:rPr>
                <w:rFonts w:ascii="Arial" w:hAnsi="Arial" w:cs="Arial"/>
                <w:szCs w:val="24"/>
              </w:rPr>
              <w:t xml:space="preserve"> приборами </w:t>
            </w:r>
            <w:proofErr w:type="spellStart"/>
            <w:r w:rsidRPr="009C3E10">
              <w:rPr>
                <w:rFonts w:ascii="Arial" w:hAnsi="Arial" w:cs="Arial"/>
                <w:szCs w:val="24"/>
              </w:rPr>
              <w:t>учета</w:t>
            </w:r>
            <w:proofErr w:type="spellEnd"/>
            <w:r w:rsidRPr="009C3E10">
              <w:rPr>
                <w:rFonts w:ascii="Arial" w:hAnsi="Arial" w:cs="Arial"/>
                <w:szCs w:val="24"/>
              </w:rPr>
              <w:t xml:space="preserve"> используемых энергетических ресурсов &lt;10&gt;</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 xml:space="preserve">Класс </w:t>
            </w:r>
            <w:proofErr w:type="spellStart"/>
            <w:r w:rsidRPr="009C3E10">
              <w:rPr>
                <w:rFonts w:ascii="Arial" w:hAnsi="Arial" w:cs="Arial"/>
                <w:szCs w:val="24"/>
              </w:rPr>
              <w:t>энергоэффективности</w:t>
            </w:r>
            <w:proofErr w:type="spellEnd"/>
            <w:r w:rsidRPr="009C3E10">
              <w:rPr>
                <w:rFonts w:ascii="Arial" w:hAnsi="Arial" w:cs="Arial"/>
                <w:szCs w:val="24"/>
              </w:rPr>
              <w:t xml:space="preserve"> здания</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Удельный расход тепловой энергии на 1 кв. м площади</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proofErr w:type="spellStart"/>
            <w:r w:rsidRPr="009C3E10">
              <w:rPr>
                <w:rFonts w:ascii="Arial" w:hAnsi="Arial" w:cs="Arial"/>
                <w:szCs w:val="24"/>
              </w:rPr>
              <w:t>кВт</w:t>
            </w:r>
            <w:proofErr w:type="gramStart"/>
            <w:r w:rsidRPr="009C3E10">
              <w:rPr>
                <w:rFonts w:ascii="Arial" w:hAnsi="Arial" w:cs="Arial"/>
                <w:szCs w:val="24"/>
              </w:rPr>
              <w:t>.ч</w:t>
            </w:r>
            <w:proofErr w:type="spellEnd"/>
            <w:proofErr w:type="gramEnd"/>
            <w:r w:rsidRPr="009C3E10">
              <w:rPr>
                <w:rFonts w:ascii="Arial" w:hAnsi="Arial" w:cs="Arial"/>
                <w:szCs w:val="24"/>
              </w:rPr>
              <w:t>/м</w:t>
            </w:r>
            <w:r w:rsidRPr="009C3E10">
              <w:rPr>
                <w:rFonts w:ascii="Arial" w:hAnsi="Arial" w:cs="Arial"/>
                <w:szCs w:val="24"/>
                <w:vertAlign w:val="superscript"/>
              </w:rPr>
              <w:t>2</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Материалы утепления наружных ограждающих конструкций</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 xml:space="preserve">Заполнение световых </w:t>
            </w:r>
            <w:proofErr w:type="spellStart"/>
            <w:r w:rsidRPr="009C3E10">
              <w:rPr>
                <w:rFonts w:ascii="Arial" w:hAnsi="Arial" w:cs="Arial"/>
                <w:szCs w:val="24"/>
              </w:rPr>
              <w:t>проемов</w:t>
            </w:r>
            <w:proofErr w:type="spellEnd"/>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 xml:space="preserve">6. Стоимость строительства (заполняется для объектов капитального строительства, финансируемых за </w:t>
            </w:r>
            <w:proofErr w:type="spellStart"/>
            <w:r w:rsidRPr="009C3E10">
              <w:rPr>
                <w:rFonts w:ascii="Arial" w:hAnsi="Arial" w:cs="Arial"/>
                <w:szCs w:val="24"/>
              </w:rPr>
              <w:t>счет</w:t>
            </w:r>
            <w:proofErr w:type="spellEnd"/>
            <w:r w:rsidRPr="009C3E10">
              <w:rPr>
                <w:rFonts w:ascii="Arial" w:hAnsi="Arial" w:cs="Arial"/>
                <w:szCs w:val="24"/>
              </w:rPr>
              <w:t xml:space="preserve"> средств соответствующих бюджетов)</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b/>
                <w:szCs w:val="24"/>
              </w:rPr>
              <w:t>Стоимость строительства</w:t>
            </w:r>
          </w:p>
          <w:p w:rsidR="00461CD7" w:rsidRPr="009C3E10" w:rsidRDefault="00F17A40">
            <w:pPr>
              <w:pStyle w:val="ConsPlusNormal"/>
              <w:jc w:val="both"/>
              <w:rPr>
                <w:rFonts w:ascii="Arial" w:hAnsi="Arial" w:cs="Arial"/>
                <w:szCs w:val="24"/>
              </w:rPr>
            </w:pPr>
            <w:r w:rsidRPr="009C3E10">
              <w:rPr>
                <w:rFonts w:ascii="Arial" w:hAnsi="Arial" w:cs="Arial"/>
                <w:szCs w:val="24"/>
              </w:rPr>
              <w:t>объекта, всего:</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тыс. руб.</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4391"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в том числе</w:t>
            </w:r>
          </w:p>
          <w:p w:rsidR="00461CD7" w:rsidRPr="009C3E10" w:rsidRDefault="00F17A40">
            <w:pPr>
              <w:pStyle w:val="ConsPlusNormal"/>
              <w:jc w:val="both"/>
              <w:rPr>
                <w:rFonts w:ascii="Arial" w:hAnsi="Arial" w:cs="Arial"/>
                <w:szCs w:val="24"/>
              </w:rPr>
            </w:pPr>
            <w:r w:rsidRPr="009C3E10">
              <w:rPr>
                <w:rFonts w:ascii="Arial" w:hAnsi="Arial" w:cs="Arial"/>
                <w:szCs w:val="24"/>
              </w:rPr>
              <w:t>строительно-монтажных работ</w:t>
            </w:r>
          </w:p>
        </w:tc>
        <w:tc>
          <w:tcPr>
            <w:tcW w:w="148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тыс. руб.</w:t>
            </w:r>
          </w:p>
        </w:tc>
        <w:tc>
          <w:tcPr>
            <w:tcW w:w="1768"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50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9153" w:type="dxa"/>
            <w:gridSpan w:val="16"/>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 xml:space="preserve">III. Параметры объекта капитального строительства, в том числе требования энергетической эффективности и требования </w:t>
            </w:r>
            <w:proofErr w:type="spellStart"/>
            <w:r w:rsidRPr="009C3E10">
              <w:rPr>
                <w:rFonts w:ascii="Arial" w:hAnsi="Arial" w:cs="Arial"/>
                <w:szCs w:val="24"/>
              </w:rPr>
              <w:t>оснащенности</w:t>
            </w:r>
            <w:proofErr w:type="spellEnd"/>
            <w:r w:rsidRPr="009C3E10">
              <w:rPr>
                <w:rFonts w:ascii="Arial" w:hAnsi="Arial" w:cs="Arial"/>
                <w:szCs w:val="24"/>
              </w:rPr>
              <w:t xml:space="preserve"> объекта капитального строительства приборами </w:t>
            </w:r>
            <w:proofErr w:type="spellStart"/>
            <w:r w:rsidRPr="009C3E10">
              <w:rPr>
                <w:rFonts w:ascii="Arial" w:hAnsi="Arial" w:cs="Arial"/>
                <w:szCs w:val="24"/>
              </w:rPr>
              <w:t>учета</w:t>
            </w:r>
            <w:proofErr w:type="spellEnd"/>
            <w:r w:rsidRPr="009C3E10">
              <w:rPr>
                <w:rFonts w:ascii="Arial" w:hAnsi="Arial" w:cs="Arial"/>
                <w:szCs w:val="24"/>
              </w:rPr>
              <w:t xml:space="preserve"> используемых энергетических ресурсов _______________________________________________________</w:t>
            </w:r>
          </w:p>
          <w:p w:rsidR="00461CD7" w:rsidRPr="009C3E10" w:rsidRDefault="00F17A40">
            <w:pPr>
              <w:pStyle w:val="ConsPlusNormal"/>
              <w:jc w:val="both"/>
              <w:rPr>
                <w:rFonts w:ascii="Arial" w:hAnsi="Arial" w:cs="Arial"/>
                <w:szCs w:val="24"/>
              </w:rPr>
            </w:pPr>
            <w:r w:rsidRPr="009C3E10">
              <w:rPr>
                <w:rFonts w:ascii="Arial" w:hAnsi="Arial" w:cs="Arial"/>
                <w:szCs w:val="24"/>
              </w:rPr>
              <w:t>________________________________________________________________</w:t>
            </w:r>
          </w:p>
          <w:p w:rsidR="00461CD7" w:rsidRPr="009C3E10" w:rsidRDefault="00F17A40">
            <w:pPr>
              <w:pStyle w:val="ConsPlusNormal"/>
              <w:jc w:val="both"/>
              <w:rPr>
                <w:rFonts w:ascii="Arial" w:hAnsi="Arial" w:cs="Arial"/>
                <w:szCs w:val="24"/>
              </w:rPr>
            </w:pPr>
            <w:r w:rsidRPr="009C3E10">
              <w:rPr>
                <w:rFonts w:ascii="Arial" w:hAnsi="Arial" w:cs="Arial"/>
                <w:szCs w:val="24"/>
              </w:rPr>
              <w:t xml:space="preserve">(наименование объекта в соответствии с </w:t>
            </w:r>
            <w:proofErr w:type="spellStart"/>
            <w:r w:rsidRPr="009C3E10">
              <w:rPr>
                <w:rFonts w:ascii="Arial" w:hAnsi="Arial" w:cs="Arial"/>
                <w:szCs w:val="24"/>
              </w:rPr>
              <w:t>утвержденной</w:t>
            </w:r>
            <w:proofErr w:type="spellEnd"/>
            <w:r w:rsidRPr="009C3E10">
              <w:rPr>
                <w:rFonts w:ascii="Arial" w:hAnsi="Arial" w:cs="Arial"/>
                <w:szCs w:val="24"/>
              </w:rPr>
              <w:t xml:space="preserve"> проектной документацией)</w:t>
            </w:r>
          </w:p>
          <w:p w:rsidR="00461CD7" w:rsidRPr="009C3E10" w:rsidRDefault="00461CD7">
            <w:pPr>
              <w:pStyle w:val="ConsPlusNormal"/>
              <w:jc w:val="both"/>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 xml:space="preserve">соответствуют </w:t>
            </w:r>
            <w:proofErr w:type="spellStart"/>
            <w:r w:rsidRPr="009C3E10">
              <w:rPr>
                <w:rFonts w:ascii="Arial" w:hAnsi="Arial" w:cs="Arial"/>
                <w:szCs w:val="24"/>
              </w:rPr>
              <w:t>утвержденной</w:t>
            </w:r>
            <w:proofErr w:type="spellEnd"/>
            <w:r w:rsidRPr="009C3E10">
              <w:rPr>
                <w:rFonts w:ascii="Arial" w:hAnsi="Arial" w:cs="Arial"/>
                <w:szCs w:val="24"/>
              </w:rPr>
              <w:t xml:space="preserve"> проектной документации.</w:t>
            </w:r>
          </w:p>
          <w:p w:rsidR="00461CD7" w:rsidRPr="009C3E10" w:rsidRDefault="00461CD7">
            <w:pPr>
              <w:pStyle w:val="ConsPlusNormal"/>
              <w:jc w:val="both"/>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 xml:space="preserve">Сведения о кадастровом инженере, </w:t>
            </w:r>
            <w:proofErr w:type="gramStart"/>
            <w:r w:rsidRPr="009C3E10">
              <w:rPr>
                <w:rFonts w:ascii="Arial" w:hAnsi="Arial" w:cs="Arial"/>
                <w:szCs w:val="24"/>
              </w:rPr>
              <w:t>выполнявшим</w:t>
            </w:r>
            <w:proofErr w:type="gramEnd"/>
            <w:r w:rsidRPr="009C3E10">
              <w:rPr>
                <w:rFonts w:ascii="Arial" w:hAnsi="Arial" w:cs="Arial"/>
                <w:szCs w:val="24"/>
              </w:rPr>
              <w:t xml:space="preserve"> технический план, </w:t>
            </w:r>
          </w:p>
          <w:p w:rsidR="00461CD7" w:rsidRPr="009C3E10" w:rsidRDefault="00F17A40">
            <w:pPr>
              <w:pStyle w:val="ConsPlusNormal"/>
              <w:jc w:val="both"/>
              <w:rPr>
                <w:rFonts w:ascii="Arial" w:hAnsi="Arial" w:cs="Arial"/>
                <w:szCs w:val="24"/>
              </w:rPr>
            </w:pPr>
            <w:r w:rsidRPr="009C3E10">
              <w:rPr>
                <w:rFonts w:ascii="Arial" w:hAnsi="Arial" w:cs="Arial"/>
                <w:szCs w:val="24"/>
              </w:rPr>
              <w:t>реквизиты технического плана: _______________________________________________________________ &lt;11&gt;</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3531" w:type="dxa"/>
            <w:gridSpan w:val="4"/>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406" w:type="dxa"/>
            <w:gridSpan w:val="2"/>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1939" w:type="dxa"/>
            <w:gridSpan w:val="5"/>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523" w:type="dxa"/>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2754" w:type="dxa"/>
            <w:gridSpan w:val="4"/>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3531" w:type="dxa"/>
            <w:gridSpan w:val="4"/>
            <w:tcBorders>
              <w:bottom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"Застройщик"</w:t>
            </w:r>
          </w:p>
          <w:p w:rsidR="00461CD7" w:rsidRPr="009C3E10" w:rsidRDefault="00F17A40">
            <w:pPr>
              <w:pStyle w:val="ConsPlusNormal"/>
              <w:jc w:val="both"/>
              <w:rPr>
                <w:rFonts w:ascii="Arial" w:hAnsi="Arial" w:cs="Arial"/>
                <w:szCs w:val="24"/>
              </w:rPr>
            </w:pPr>
            <w:r w:rsidRPr="009C3E10">
              <w:rPr>
                <w:rFonts w:ascii="Arial" w:hAnsi="Arial" w:cs="Arial"/>
                <w:szCs w:val="24"/>
              </w:rPr>
              <w:t>(наименование организации)</w:t>
            </w:r>
          </w:p>
        </w:tc>
        <w:tc>
          <w:tcPr>
            <w:tcW w:w="406" w:type="dxa"/>
            <w:gridSpan w:val="2"/>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1939" w:type="dxa"/>
            <w:gridSpan w:val="5"/>
            <w:tcBorders>
              <w:bottom w:val="single" w:sz="4" w:space="0" w:color="000000"/>
            </w:tcBorders>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523" w:type="dxa"/>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2754" w:type="dxa"/>
            <w:gridSpan w:val="4"/>
            <w:tcBorders>
              <w:bottom w:val="single" w:sz="4" w:space="0" w:color="000000"/>
            </w:tcBorders>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3531" w:type="dxa"/>
            <w:gridSpan w:val="4"/>
            <w:tcBorders>
              <w:top w:val="single" w:sz="4" w:space="0" w:color="000000"/>
              <w:bottom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(должность)</w:t>
            </w:r>
          </w:p>
          <w:p w:rsidR="00461CD7" w:rsidRPr="009C3E10" w:rsidRDefault="00461CD7">
            <w:pPr>
              <w:pStyle w:val="ConsPlusNormal"/>
              <w:jc w:val="both"/>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М.П. (при наличии печати)</w:t>
            </w:r>
          </w:p>
          <w:p w:rsidR="00461CD7" w:rsidRPr="009C3E10" w:rsidRDefault="00461CD7">
            <w:pPr>
              <w:pStyle w:val="ConsPlusNormal"/>
              <w:jc w:val="both"/>
              <w:rPr>
                <w:rFonts w:ascii="Arial" w:hAnsi="Arial" w:cs="Arial"/>
                <w:szCs w:val="24"/>
              </w:rPr>
            </w:pPr>
          </w:p>
          <w:p w:rsidR="00461CD7" w:rsidRPr="009C3E10" w:rsidRDefault="00461CD7">
            <w:pPr>
              <w:pStyle w:val="ConsPlusNormal"/>
              <w:jc w:val="both"/>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Сдал:</w:t>
            </w:r>
          </w:p>
          <w:p w:rsidR="00461CD7" w:rsidRPr="009C3E10" w:rsidRDefault="00461CD7">
            <w:pPr>
              <w:pStyle w:val="ConsPlusNormal"/>
              <w:jc w:val="both"/>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"Генподрядчик"</w:t>
            </w:r>
          </w:p>
          <w:p w:rsidR="00461CD7" w:rsidRPr="009C3E10" w:rsidRDefault="00F17A40">
            <w:pPr>
              <w:pStyle w:val="ConsPlusNormal"/>
              <w:jc w:val="both"/>
              <w:rPr>
                <w:rFonts w:ascii="Arial" w:hAnsi="Arial" w:cs="Arial"/>
                <w:szCs w:val="24"/>
              </w:rPr>
            </w:pPr>
            <w:r w:rsidRPr="009C3E10">
              <w:rPr>
                <w:rFonts w:ascii="Arial" w:hAnsi="Arial" w:cs="Arial"/>
                <w:szCs w:val="24"/>
              </w:rPr>
              <w:t>(наименование организации)</w:t>
            </w:r>
          </w:p>
        </w:tc>
        <w:tc>
          <w:tcPr>
            <w:tcW w:w="406" w:type="dxa"/>
            <w:gridSpan w:val="2"/>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1939" w:type="dxa"/>
            <w:gridSpan w:val="5"/>
            <w:tcBorders>
              <w:top w:val="single" w:sz="4" w:space="0" w:color="000000"/>
              <w:bottom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(подпись)</w:t>
            </w:r>
          </w:p>
        </w:tc>
        <w:tc>
          <w:tcPr>
            <w:tcW w:w="523" w:type="dxa"/>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2754" w:type="dxa"/>
            <w:gridSpan w:val="4"/>
            <w:tcBorders>
              <w:top w:val="single" w:sz="4" w:space="0" w:color="000000"/>
              <w:bottom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(Ф.И.О.)</w:t>
            </w:r>
          </w:p>
          <w:p w:rsidR="00461CD7" w:rsidRPr="009C3E10" w:rsidRDefault="00F17A40">
            <w:pPr>
              <w:pStyle w:val="ConsPlusNormal"/>
              <w:jc w:val="both"/>
              <w:rPr>
                <w:rFonts w:ascii="Arial" w:hAnsi="Arial" w:cs="Arial"/>
                <w:szCs w:val="24"/>
              </w:rPr>
            </w:pPr>
            <w:r w:rsidRPr="009C3E10">
              <w:rPr>
                <w:rFonts w:ascii="Arial" w:hAnsi="Arial" w:cs="Arial"/>
                <w:szCs w:val="24"/>
              </w:rPr>
              <w:t>(расшифровка подписи)</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r w:rsidR="00461CD7" w:rsidRPr="009C3E10">
        <w:tc>
          <w:tcPr>
            <w:tcW w:w="3531" w:type="dxa"/>
            <w:gridSpan w:val="4"/>
            <w:tcBorders>
              <w:top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(должность)</w:t>
            </w:r>
          </w:p>
          <w:p w:rsidR="00461CD7" w:rsidRPr="009C3E10" w:rsidRDefault="00461CD7">
            <w:pPr>
              <w:pStyle w:val="ConsPlusNormal"/>
              <w:jc w:val="both"/>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М.П. (при наличии печати)</w:t>
            </w:r>
          </w:p>
        </w:tc>
        <w:tc>
          <w:tcPr>
            <w:tcW w:w="406" w:type="dxa"/>
            <w:gridSpan w:val="2"/>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1939" w:type="dxa"/>
            <w:gridSpan w:val="5"/>
            <w:tcBorders>
              <w:top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(подпись)</w:t>
            </w:r>
          </w:p>
        </w:tc>
        <w:tc>
          <w:tcPr>
            <w:tcW w:w="523" w:type="dxa"/>
            <w:tcMar>
              <w:top w:w="102" w:type="dxa"/>
              <w:left w:w="62" w:type="dxa"/>
              <w:bottom w:w="102" w:type="dxa"/>
              <w:right w:w="62" w:type="dxa"/>
            </w:tcMar>
          </w:tcPr>
          <w:p w:rsidR="00461CD7" w:rsidRPr="009C3E10" w:rsidRDefault="00461CD7">
            <w:pPr>
              <w:pStyle w:val="ConsPlusNormal"/>
              <w:jc w:val="both"/>
              <w:rPr>
                <w:rFonts w:ascii="Arial" w:hAnsi="Arial" w:cs="Arial"/>
                <w:szCs w:val="24"/>
              </w:rPr>
            </w:pPr>
          </w:p>
        </w:tc>
        <w:tc>
          <w:tcPr>
            <w:tcW w:w="2754" w:type="dxa"/>
            <w:gridSpan w:val="4"/>
            <w:tcBorders>
              <w:top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(Ф.И.О.)</w:t>
            </w:r>
          </w:p>
          <w:p w:rsidR="00461CD7" w:rsidRPr="009C3E10" w:rsidRDefault="00F17A40">
            <w:pPr>
              <w:pStyle w:val="ConsPlusNormal"/>
              <w:jc w:val="both"/>
              <w:rPr>
                <w:rFonts w:ascii="Arial" w:hAnsi="Arial" w:cs="Arial"/>
                <w:szCs w:val="24"/>
              </w:rPr>
            </w:pPr>
            <w:r w:rsidRPr="009C3E10">
              <w:rPr>
                <w:rFonts w:ascii="Arial" w:hAnsi="Arial" w:cs="Arial"/>
                <w:szCs w:val="24"/>
              </w:rPr>
              <w:t>(расшифровка подписи)</w:t>
            </w:r>
          </w:p>
        </w:tc>
        <w:tc>
          <w:tcPr>
            <w:tcW w:w="144" w:type="dxa"/>
            <w:tcMar>
              <w:top w:w="102" w:type="dxa"/>
              <w:left w:w="62" w:type="dxa"/>
              <w:bottom w:w="102" w:type="dxa"/>
              <w:right w:w="62" w:type="dxa"/>
            </w:tcMar>
          </w:tcPr>
          <w:p w:rsidR="00461CD7" w:rsidRPr="009C3E10" w:rsidRDefault="00461CD7">
            <w:pPr>
              <w:rPr>
                <w:rFonts w:ascii="Arial" w:hAnsi="Arial" w:cs="Arial"/>
                <w:sz w:val="24"/>
                <w:szCs w:val="24"/>
              </w:rPr>
            </w:pPr>
          </w:p>
        </w:tc>
      </w:tr>
    </w:tbl>
    <w:p w:rsidR="00461CD7" w:rsidRPr="009C3E10" w:rsidRDefault="00461CD7">
      <w:pPr>
        <w:pStyle w:val="ConsPlusNormal"/>
        <w:ind w:firstLine="540"/>
        <w:jc w:val="both"/>
        <w:rPr>
          <w:rFonts w:ascii="Arial" w:hAnsi="Arial" w:cs="Arial"/>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461CD7" w:rsidRPr="009C3E10">
        <w:tc>
          <w:tcPr>
            <w:tcW w:w="9014" w:type="dxa"/>
            <w:tcMar>
              <w:top w:w="102" w:type="dxa"/>
              <w:left w:w="62" w:type="dxa"/>
              <w:bottom w:w="102" w:type="dxa"/>
              <w:right w:w="62" w:type="dxa"/>
            </w:tcMar>
          </w:tcPr>
          <w:p w:rsidR="00461CD7" w:rsidRPr="009C3E10" w:rsidRDefault="00F17A40">
            <w:pPr>
              <w:pStyle w:val="ConsPlusNormal"/>
              <w:ind w:firstLine="375"/>
              <w:jc w:val="both"/>
              <w:rPr>
                <w:rFonts w:ascii="Arial" w:hAnsi="Arial" w:cs="Arial"/>
                <w:szCs w:val="24"/>
              </w:rPr>
            </w:pPr>
            <w:bookmarkStart w:id="27" w:name="Par3265"/>
            <w:bookmarkEnd w:id="27"/>
            <w:r w:rsidRPr="009C3E10">
              <w:rPr>
                <w:rFonts w:ascii="Arial" w:hAnsi="Arial" w:cs="Arial"/>
                <w:szCs w:val="24"/>
              </w:rPr>
              <w:t>&lt;1</w:t>
            </w:r>
            <w:proofErr w:type="gramStart"/>
            <w:r w:rsidRPr="009C3E10">
              <w:rPr>
                <w:rFonts w:ascii="Arial" w:hAnsi="Arial" w:cs="Arial"/>
                <w:szCs w:val="24"/>
              </w:rPr>
              <w:t>&gt; У</w:t>
            </w:r>
            <w:proofErr w:type="gramEnd"/>
            <w:r w:rsidRPr="009C3E10">
              <w:rPr>
                <w:rFonts w:ascii="Arial" w:hAnsi="Arial" w:cs="Arial"/>
                <w:szCs w:val="24"/>
              </w:rPr>
              <w:t>казываются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 xml:space="preserve">Разрешение на ввод в эксплуатацию этапа строительства </w:t>
            </w:r>
            <w:proofErr w:type="spellStart"/>
            <w:r w:rsidRPr="009C3E10">
              <w:rPr>
                <w:rFonts w:ascii="Arial" w:hAnsi="Arial" w:cs="Arial"/>
                <w:szCs w:val="24"/>
              </w:rPr>
              <w:t>выдается</w:t>
            </w:r>
            <w:proofErr w:type="spellEnd"/>
            <w:r w:rsidRPr="009C3E10">
              <w:rPr>
                <w:rFonts w:ascii="Arial" w:hAnsi="Arial" w:cs="Arial"/>
                <w:szCs w:val="24"/>
              </w:rPr>
              <w:t xml:space="preserve"> в случае, если ранее было выдано разрешение на строительство этапа строительства объекта капитального строительства.</w:t>
            </w: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 xml:space="preserve">Кадастровый номер указывается в отношении </w:t>
            </w:r>
            <w:proofErr w:type="spellStart"/>
            <w:r w:rsidRPr="009C3E10">
              <w:rPr>
                <w:rFonts w:ascii="Arial" w:hAnsi="Arial" w:cs="Arial"/>
                <w:szCs w:val="24"/>
              </w:rPr>
              <w:t>учтенного</w:t>
            </w:r>
            <w:proofErr w:type="spellEnd"/>
            <w:r w:rsidRPr="009C3E10">
              <w:rPr>
                <w:rFonts w:ascii="Arial" w:hAnsi="Arial" w:cs="Arial"/>
                <w:szCs w:val="24"/>
              </w:rPr>
              <w:t xml:space="preserve"> в государственном кадастре недвижимости реконструируемого объекта.</w:t>
            </w:r>
          </w:p>
          <w:p w:rsidR="00461CD7" w:rsidRPr="009C3E10" w:rsidRDefault="00F17A40">
            <w:pPr>
              <w:pStyle w:val="ConsPlusNormal"/>
              <w:ind w:firstLine="375"/>
              <w:jc w:val="both"/>
              <w:rPr>
                <w:rFonts w:ascii="Arial" w:hAnsi="Arial" w:cs="Arial"/>
                <w:szCs w:val="24"/>
              </w:rPr>
            </w:pPr>
            <w:bookmarkStart w:id="28" w:name="Par3268"/>
            <w:bookmarkEnd w:id="28"/>
            <w:r w:rsidRPr="009C3E10">
              <w:rPr>
                <w:rFonts w:ascii="Arial" w:hAnsi="Arial" w:cs="Arial"/>
                <w:szCs w:val="24"/>
              </w:rPr>
              <w:t>&lt;2</w:t>
            </w:r>
            <w:proofErr w:type="gramStart"/>
            <w:r w:rsidRPr="009C3E10">
              <w:rPr>
                <w:rFonts w:ascii="Arial" w:hAnsi="Arial" w:cs="Arial"/>
                <w:szCs w:val="24"/>
              </w:rPr>
              <w:t>&gt; У</w:t>
            </w:r>
            <w:proofErr w:type="gramEnd"/>
            <w:r w:rsidRPr="009C3E10">
              <w:rPr>
                <w:rFonts w:ascii="Arial" w:hAnsi="Arial" w:cs="Arial"/>
                <w:szCs w:val="24"/>
              </w:rPr>
              <w:t>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адрес, состоящий из наименований субъекта Российской Федерации и муниципального образования.</w:t>
            </w:r>
          </w:p>
          <w:p w:rsidR="00461CD7" w:rsidRPr="009C3E10" w:rsidRDefault="00F17A40">
            <w:pPr>
              <w:pStyle w:val="ConsPlusNormal"/>
              <w:ind w:firstLine="375"/>
              <w:jc w:val="both"/>
              <w:rPr>
                <w:rFonts w:ascii="Arial" w:hAnsi="Arial" w:cs="Arial"/>
                <w:szCs w:val="24"/>
              </w:rPr>
            </w:pPr>
            <w:bookmarkStart w:id="29" w:name="Par3269"/>
            <w:bookmarkEnd w:id="29"/>
            <w:r w:rsidRPr="009C3E10">
              <w:rPr>
                <w:rFonts w:ascii="Arial" w:hAnsi="Arial" w:cs="Arial"/>
                <w:szCs w:val="24"/>
              </w:rPr>
              <w:t>&lt;3</w:t>
            </w:r>
            <w:proofErr w:type="gramStart"/>
            <w:r w:rsidRPr="009C3E10">
              <w:rPr>
                <w:rFonts w:ascii="Arial" w:hAnsi="Arial" w:cs="Arial"/>
                <w:szCs w:val="24"/>
              </w:rPr>
              <w:t>&gt; У</w:t>
            </w:r>
            <w:proofErr w:type="gramEnd"/>
            <w:r w:rsidRPr="009C3E10">
              <w:rPr>
                <w:rFonts w:ascii="Arial" w:hAnsi="Arial" w:cs="Arial"/>
                <w:szCs w:val="24"/>
              </w:rPr>
              <w:t>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461CD7" w:rsidRPr="009C3E10" w:rsidRDefault="00F17A40">
            <w:pPr>
              <w:pStyle w:val="ConsPlusNormal"/>
              <w:ind w:firstLine="375"/>
              <w:jc w:val="both"/>
              <w:rPr>
                <w:rFonts w:ascii="Arial" w:hAnsi="Arial" w:cs="Arial"/>
                <w:szCs w:val="24"/>
              </w:rPr>
            </w:pPr>
            <w:bookmarkStart w:id="30" w:name="Par3270"/>
            <w:bookmarkEnd w:id="30"/>
            <w:r w:rsidRPr="009C3E10">
              <w:rPr>
                <w:rFonts w:ascii="Arial" w:hAnsi="Arial" w:cs="Arial"/>
                <w:szCs w:val="24"/>
              </w:rPr>
              <w:t>&lt;4</w:t>
            </w:r>
            <w:proofErr w:type="gramStart"/>
            <w:r w:rsidRPr="009C3E10">
              <w:rPr>
                <w:rFonts w:ascii="Arial" w:hAnsi="Arial" w:cs="Arial"/>
                <w:szCs w:val="24"/>
              </w:rPr>
              <w:t>&gt; У</w:t>
            </w:r>
            <w:proofErr w:type="gramEnd"/>
            <w:r w:rsidRPr="009C3E10">
              <w:rPr>
                <w:rFonts w:ascii="Arial" w:hAnsi="Arial" w:cs="Arial"/>
                <w:szCs w:val="24"/>
              </w:rPr>
              <w:t>казывается только в отношении объектов капитального строительства, разрешение на строительство которых выдано до вступления в силу постановления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от 1 декабря 2014 г. N 48, ст. 6861).</w:t>
            </w:r>
          </w:p>
          <w:p w:rsidR="00461CD7" w:rsidRPr="009C3E10" w:rsidRDefault="00F17A40">
            <w:pPr>
              <w:pStyle w:val="ConsPlusNormal"/>
              <w:ind w:firstLine="375"/>
              <w:jc w:val="both"/>
              <w:rPr>
                <w:rFonts w:ascii="Arial" w:hAnsi="Arial" w:cs="Arial"/>
                <w:szCs w:val="24"/>
              </w:rPr>
            </w:pPr>
            <w:bookmarkStart w:id="31" w:name="Par3271"/>
            <w:bookmarkEnd w:id="31"/>
            <w:r w:rsidRPr="009C3E10">
              <w:rPr>
                <w:rFonts w:ascii="Arial" w:hAnsi="Arial" w:cs="Arial"/>
                <w:szCs w:val="24"/>
              </w:rPr>
              <w:t>&lt;5</w:t>
            </w:r>
            <w:proofErr w:type="gramStart"/>
            <w:r w:rsidRPr="009C3E10">
              <w:rPr>
                <w:rFonts w:ascii="Arial" w:hAnsi="Arial" w:cs="Arial"/>
                <w:szCs w:val="24"/>
              </w:rPr>
              <w:t>&gt; У</w:t>
            </w:r>
            <w:proofErr w:type="gramEnd"/>
            <w:r w:rsidRPr="009C3E10">
              <w:rPr>
                <w:rFonts w:ascii="Arial" w:hAnsi="Arial" w:cs="Arial"/>
                <w:szCs w:val="24"/>
              </w:rPr>
              <w:t>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461CD7" w:rsidRPr="009C3E10" w:rsidRDefault="00F17A40">
            <w:pPr>
              <w:pStyle w:val="ConsPlusNormal"/>
              <w:ind w:firstLine="375"/>
              <w:jc w:val="both"/>
              <w:rPr>
                <w:rFonts w:ascii="Arial" w:hAnsi="Arial" w:cs="Arial"/>
                <w:szCs w:val="24"/>
              </w:rPr>
            </w:pPr>
            <w:bookmarkStart w:id="32" w:name="Par3272"/>
            <w:bookmarkEnd w:id="32"/>
            <w:r w:rsidRPr="009C3E10">
              <w:rPr>
                <w:rFonts w:ascii="Arial" w:hAnsi="Arial" w:cs="Arial"/>
                <w:szCs w:val="24"/>
              </w:rPr>
              <w:t>&lt;6&gt; Сведения об объекте капитального строительства (в отношении линейных объектов допускается заполнение не всех граф раздела).</w:t>
            </w: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В столбце "Наименование показателя" указываются показатели объекта капитального строительства;</w:t>
            </w: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в столбце "Единица измерения" указываются единицы измерения;</w:t>
            </w: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 xml:space="preserve">в столбце "По проекту" указывается показатель в </w:t>
            </w:r>
            <w:proofErr w:type="spellStart"/>
            <w:r w:rsidRPr="009C3E10">
              <w:rPr>
                <w:rFonts w:ascii="Arial" w:hAnsi="Arial" w:cs="Arial"/>
                <w:szCs w:val="24"/>
              </w:rPr>
              <w:t>определенных</w:t>
            </w:r>
            <w:proofErr w:type="spellEnd"/>
            <w:r w:rsidRPr="009C3E10">
              <w:rPr>
                <w:rFonts w:ascii="Arial" w:hAnsi="Arial" w:cs="Arial"/>
                <w:szCs w:val="24"/>
              </w:rPr>
              <w:t xml:space="preserve"> единицах измерения, соответствующих проектной документации;</w:t>
            </w: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 xml:space="preserve">в столбце "Фактически" указывается фактический показатель в </w:t>
            </w:r>
            <w:proofErr w:type="spellStart"/>
            <w:r w:rsidRPr="009C3E10">
              <w:rPr>
                <w:rFonts w:ascii="Arial" w:hAnsi="Arial" w:cs="Arial"/>
                <w:szCs w:val="24"/>
              </w:rPr>
              <w:t>определенных</w:t>
            </w:r>
            <w:proofErr w:type="spellEnd"/>
            <w:r w:rsidRPr="009C3E10">
              <w:rPr>
                <w:rFonts w:ascii="Arial" w:hAnsi="Arial" w:cs="Arial"/>
                <w:szCs w:val="24"/>
              </w:rPr>
              <w:t xml:space="preserve"> единицах измерения, соответствующих проектной документации.</w:t>
            </w:r>
          </w:p>
          <w:p w:rsidR="00461CD7" w:rsidRPr="009C3E10" w:rsidRDefault="00F17A40">
            <w:pPr>
              <w:pStyle w:val="ConsPlusNormal"/>
              <w:ind w:firstLine="375"/>
              <w:jc w:val="both"/>
              <w:rPr>
                <w:rFonts w:ascii="Arial" w:hAnsi="Arial" w:cs="Arial"/>
                <w:szCs w:val="24"/>
              </w:rPr>
            </w:pPr>
            <w:bookmarkStart w:id="33" w:name="Par3277"/>
            <w:bookmarkEnd w:id="33"/>
            <w:r w:rsidRPr="009C3E10">
              <w:rPr>
                <w:rFonts w:ascii="Arial" w:hAnsi="Arial" w:cs="Arial"/>
                <w:szCs w:val="24"/>
              </w:rPr>
              <w:t>&lt;7&gt;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461CD7" w:rsidRPr="009C3E10" w:rsidRDefault="00F17A40">
            <w:pPr>
              <w:pStyle w:val="ConsPlusNormal"/>
              <w:ind w:firstLine="375"/>
              <w:jc w:val="both"/>
              <w:rPr>
                <w:rFonts w:ascii="Arial" w:hAnsi="Arial" w:cs="Arial"/>
                <w:szCs w:val="24"/>
              </w:rPr>
            </w:pPr>
            <w:bookmarkStart w:id="34" w:name="Par3278"/>
            <w:bookmarkEnd w:id="34"/>
            <w:r w:rsidRPr="009C3E10">
              <w:rPr>
                <w:rFonts w:ascii="Arial" w:hAnsi="Arial" w:cs="Arial"/>
                <w:szCs w:val="24"/>
              </w:rPr>
              <w:t>&lt;8</w:t>
            </w:r>
            <w:proofErr w:type="gramStart"/>
            <w:r w:rsidRPr="009C3E10">
              <w:rPr>
                <w:rFonts w:ascii="Arial" w:hAnsi="Arial" w:cs="Arial"/>
                <w:szCs w:val="24"/>
              </w:rPr>
              <w:t>&gt; Д</w:t>
            </w:r>
            <w:proofErr w:type="gramEnd"/>
            <w:r w:rsidRPr="009C3E10">
              <w:rPr>
                <w:rFonts w:ascii="Arial" w:hAnsi="Arial" w:cs="Arial"/>
                <w:szCs w:val="24"/>
              </w:rPr>
              <w:t>обавляются строки и указываются характеристики инженерных коммуникаций (длина, марка кабеля, диаметр и материал труб и т.п.).</w:t>
            </w:r>
          </w:p>
          <w:p w:rsidR="00461CD7" w:rsidRPr="009C3E10" w:rsidRDefault="00F17A40">
            <w:pPr>
              <w:pStyle w:val="ConsPlusNormal"/>
              <w:ind w:firstLine="375"/>
              <w:jc w:val="both"/>
              <w:rPr>
                <w:rFonts w:ascii="Arial" w:hAnsi="Arial" w:cs="Arial"/>
                <w:szCs w:val="24"/>
              </w:rPr>
            </w:pPr>
            <w:bookmarkStart w:id="35" w:name="Par3279"/>
            <w:bookmarkEnd w:id="35"/>
            <w:r w:rsidRPr="009C3E10">
              <w:rPr>
                <w:rFonts w:ascii="Arial" w:hAnsi="Arial" w:cs="Arial"/>
                <w:szCs w:val="24"/>
              </w:rPr>
              <w:t>&lt;9</w:t>
            </w:r>
            <w:proofErr w:type="gramStart"/>
            <w:r w:rsidRPr="009C3E10">
              <w:rPr>
                <w:rFonts w:ascii="Arial" w:hAnsi="Arial" w:cs="Arial"/>
                <w:szCs w:val="24"/>
              </w:rPr>
              <w:t>&gt; У</w:t>
            </w:r>
            <w:proofErr w:type="gramEnd"/>
            <w:r w:rsidRPr="009C3E10">
              <w:rPr>
                <w:rFonts w:ascii="Arial" w:hAnsi="Arial" w:cs="Arial"/>
                <w:szCs w:val="24"/>
              </w:rPr>
              <w:t xml:space="preserve">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w:t>
            </w:r>
            <w:proofErr w:type="spellStart"/>
            <w:r w:rsidRPr="009C3E10">
              <w:rPr>
                <w:rFonts w:ascii="Arial" w:hAnsi="Arial" w:cs="Arial"/>
                <w:szCs w:val="24"/>
              </w:rPr>
              <w:t>надежности</w:t>
            </w:r>
            <w:proofErr w:type="spellEnd"/>
            <w:r w:rsidRPr="009C3E10">
              <w:rPr>
                <w:rFonts w:ascii="Arial" w:hAnsi="Arial" w:cs="Arial"/>
                <w:szCs w:val="24"/>
              </w:rPr>
              <w:t xml:space="preserve"> и безопасности такого объекта, необходимые для осуществления государственного кадастрового </w:t>
            </w:r>
            <w:proofErr w:type="spellStart"/>
            <w:r w:rsidRPr="009C3E10">
              <w:rPr>
                <w:rFonts w:ascii="Arial" w:hAnsi="Arial" w:cs="Arial"/>
                <w:szCs w:val="24"/>
              </w:rPr>
              <w:t>учета</w:t>
            </w:r>
            <w:proofErr w:type="spellEnd"/>
            <w:r w:rsidRPr="009C3E10">
              <w:rPr>
                <w:rFonts w:ascii="Arial" w:hAnsi="Arial" w:cs="Arial"/>
                <w:szCs w:val="24"/>
              </w:rPr>
              <w:t>.</w:t>
            </w:r>
          </w:p>
          <w:p w:rsidR="00461CD7" w:rsidRPr="009C3E10" w:rsidRDefault="00F17A40">
            <w:pPr>
              <w:pStyle w:val="ConsPlusNormal"/>
              <w:ind w:firstLine="375"/>
              <w:jc w:val="both"/>
              <w:rPr>
                <w:rFonts w:ascii="Arial" w:hAnsi="Arial" w:cs="Arial"/>
                <w:szCs w:val="24"/>
              </w:rPr>
            </w:pPr>
            <w:bookmarkStart w:id="36" w:name="Par3280"/>
            <w:bookmarkEnd w:id="36"/>
            <w:r w:rsidRPr="009C3E10">
              <w:rPr>
                <w:rFonts w:ascii="Arial" w:hAnsi="Arial" w:cs="Arial"/>
                <w:szCs w:val="24"/>
              </w:rPr>
              <w:t>&lt;10</w:t>
            </w:r>
            <w:proofErr w:type="gramStart"/>
            <w:r w:rsidRPr="009C3E10">
              <w:rPr>
                <w:rFonts w:ascii="Arial" w:hAnsi="Arial" w:cs="Arial"/>
                <w:szCs w:val="24"/>
              </w:rPr>
              <w:t>&gt; В</w:t>
            </w:r>
            <w:proofErr w:type="gramEnd"/>
            <w:r w:rsidRPr="009C3E10">
              <w:rPr>
                <w:rFonts w:ascii="Arial" w:hAnsi="Arial" w:cs="Arial"/>
                <w:szCs w:val="24"/>
              </w:rPr>
              <w:t xml:space="preserve"> отношении линейных объектов допускается заполнение не всех граф раздела.</w:t>
            </w:r>
          </w:p>
          <w:p w:rsidR="00461CD7" w:rsidRPr="009C3E10" w:rsidRDefault="00F17A40">
            <w:pPr>
              <w:pStyle w:val="ConsPlusNormal"/>
              <w:ind w:firstLine="375"/>
              <w:jc w:val="both"/>
              <w:rPr>
                <w:rFonts w:ascii="Arial" w:hAnsi="Arial" w:cs="Arial"/>
                <w:szCs w:val="24"/>
              </w:rPr>
            </w:pPr>
            <w:bookmarkStart w:id="37" w:name="Par3281"/>
            <w:bookmarkEnd w:id="37"/>
            <w:r w:rsidRPr="009C3E10">
              <w:rPr>
                <w:rFonts w:ascii="Arial" w:hAnsi="Arial" w:cs="Arial"/>
                <w:szCs w:val="24"/>
              </w:rPr>
              <w:t>&lt;11</w:t>
            </w:r>
            <w:proofErr w:type="gramStart"/>
            <w:r w:rsidRPr="009C3E10">
              <w:rPr>
                <w:rFonts w:ascii="Arial" w:hAnsi="Arial" w:cs="Arial"/>
                <w:szCs w:val="24"/>
              </w:rPr>
              <w:t>&gt; У</w:t>
            </w:r>
            <w:proofErr w:type="gramEnd"/>
            <w:r w:rsidRPr="009C3E10">
              <w:rPr>
                <w:rFonts w:ascii="Arial" w:hAnsi="Arial" w:cs="Arial"/>
                <w:szCs w:val="24"/>
              </w:rPr>
              <w:t>казывается:</w:t>
            </w: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дата подготовки технического плана;</w:t>
            </w: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фамилия, имя, отчество (при наличии) кадастрового инженера, его подготовившего;</w:t>
            </w: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461CD7" w:rsidRPr="009C3E10" w:rsidRDefault="00F17A40">
            <w:pPr>
              <w:pStyle w:val="ConsPlusNormal"/>
              <w:ind w:firstLine="375"/>
              <w:jc w:val="both"/>
              <w:rPr>
                <w:rFonts w:ascii="Arial" w:hAnsi="Arial" w:cs="Arial"/>
                <w:szCs w:val="24"/>
              </w:rPr>
            </w:pPr>
            <w:r w:rsidRPr="009C3E10">
              <w:rPr>
                <w:rFonts w:ascii="Arial" w:hAnsi="Arial" w:cs="Arial"/>
                <w:szCs w:val="24"/>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tc>
      </w:tr>
    </w:tbl>
    <w:p w:rsidR="007D7FBF" w:rsidRPr="009C3E10" w:rsidRDefault="007D7FBF">
      <w:pPr>
        <w:spacing w:after="0" w:line="240" w:lineRule="auto"/>
        <w:ind w:firstLine="567"/>
        <w:jc w:val="both"/>
        <w:rPr>
          <w:rFonts w:ascii="Arial" w:hAnsi="Arial" w:cs="Arial"/>
          <w:sz w:val="24"/>
          <w:szCs w:val="24"/>
        </w:rPr>
      </w:pPr>
      <w:r w:rsidRPr="009C3E10">
        <w:rPr>
          <w:rFonts w:ascii="Arial" w:hAnsi="Arial" w:cs="Arial"/>
          <w:sz w:val="24"/>
          <w:szCs w:val="24"/>
        </w:rPr>
        <w:br w:type="page"/>
      </w:r>
    </w:p>
    <w:p w:rsidR="00461CD7" w:rsidRPr="009C3E10" w:rsidRDefault="00F17A40">
      <w:pPr>
        <w:spacing w:after="0" w:line="240" w:lineRule="auto"/>
        <w:ind w:left="150"/>
        <w:jc w:val="right"/>
        <w:rPr>
          <w:rFonts w:ascii="Arial" w:hAnsi="Arial" w:cs="Arial"/>
          <w:sz w:val="24"/>
          <w:szCs w:val="24"/>
        </w:rPr>
      </w:pPr>
      <w:r w:rsidRPr="009C3E10">
        <w:rPr>
          <w:rFonts w:ascii="Arial" w:hAnsi="Arial" w:cs="Arial"/>
          <w:sz w:val="24"/>
          <w:szCs w:val="24"/>
        </w:rPr>
        <w:t>Приложение 4</w:t>
      </w:r>
    </w:p>
    <w:p w:rsidR="00461CD7" w:rsidRPr="009C3E10" w:rsidRDefault="00461CD7">
      <w:pPr>
        <w:spacing w:after="0" w:line="240" w:lineRule="auto"/>
        <w:ind w:left="150"/>
        <w:jc w:val="right"/>
        <w:rPr>
          <w:rFonts w:ascii="Arial" w:hAnsi="Arial" w:cs="Arial"/>
          <w:sz w:val="24"/>
          <w:szCs w:val="24"/>
        </w:rPr>
      </w:pPr>
    </w:p>
    <w:p w:rsidR="00461CD7" w:rsidRPr="009C3E10" w:rsidRDefault="00F17A40">
      <w:pPr>
        <w:spacing w:after="0" w:line="240" w:lineRule="auto"/>
        <w:ind w:left="3540" w:firstLine="708"/>
        <w:jc w:val="both"/>
        <w:rPr>
          <w:rFonts w:ascii="Arial" w:hAnsi="Arial" w:cs="Arial"/>
          <w:sz w:val="24"/>
          <w:szCs w:val="24"/>
        </w:rPr>
      </w:pPr>
      <w:r w:rsidRPr="009C3E10">
        <w:rPr>
          <w:rFonts w:ascii="Arial" w:hAnsi="Arial" w:cs="Arial"/>
          <w:sz w:val="24"/>
          <w:szCs w:val="24"/>
        </w:rPr>
        <w:t>Главе местн</w:t>
      </w:r>
      <w:r w:rsidR="007D7FBF" w:rsidRPr="009C3E10">
        <w:rPr>
          <w:rFonts w:ascii="Arial" w:hAnsi="Arial" w:cs="Arial"/>
          <w:sz w:val="24"/>
          <w:szCs w:val="24"/>
        </w:rPr>
        <w:t>ого самоуправления Ардатовского</w:t>
      </w:r>
    </w:p>
    <w:p w:rsidR="00461CD7" w:rsidRPr="009C3E10" w:rsidRDefault="00F17A40">
      <w:pPr>
        <w:spacing w:after="0" w:line="240" w:lineRule="auto"/>
        <w:ind w:left="3540" w:firstLine="708"/>
        <w:jc w:val="both"/>
        <w:rPr>
          <w:rFonts w:ascii="Arial" w:hAnsi="Arial" w:cs="Arial"/>
          <w:sz w:val="24"/>
          <w:szCs w:val="24"/>
        </w:rPr>
      </w:pPr>
      <w:r w:rsidRPr="009C3E10">
        <w:rPr>
          <w:rFonts w:ascii="Arial" w:hAnsi="Arial" w:cs="Arial"/>
          <w:sz w:val="24"/>
          <w:szCs w:val="24"/>
        </w:rPr>
        <w:t>муниципального округа Нижегородской области</w:t>
      </w:r>
    </w:p>
    <w:p w:rsidR="00461CD7" w:rsidRPr="009C3E10" w:rsidRDefault="00F17A40">
      <w:pPr>
        <w:spacing w:after="0" w:line="240" w:lineRule="auto"/>
        <w:ind w:left="4248"/>
        <w:jc w:val="both"/>
        <w:rPr>
          <w:rFonts w:ascii="Arial" w:hAnsi="Arial" w:cs="Arial"/>
          <w:sz w:val="24"/>
          <w:szCs w:val="24"/>
        </w:rPr>
      </w:pPr>
      <w:r w:rsidRPr="009C3E10">
        <w:rPr>
          <w:rFonts w:ascii="Arial" w:hAnsi="Arial" w:cs="Arial"/>
          <w:sz w:val="24"/>
          <w:szCs w:val="24"/>
        </w:rPr>
        <w:t>______________________________________</w:t>
      </w:r>
    </w:p>
    <w:p w:rsidR="00461CD7" w:rsidRPr="009C3E10" w:rsidRDefault="00F17A40">
      <w:pPr>
        <w:spacing w:after="0" w:line="240" w:lineRule="auto"/>
        <w:ind w:left="3540" w:firstLine="708"/>
        <w:jc w:val="both"/>
        <w:rPr>
          <w:rFonts w:ascii="Arial" w:hAnsi="Arial" w:cs="Arial"/>
          <w:sz w:val="24"/>
          <w:szCs w:val="24"/>
        </w:rPr>
      </w:pPr>
      <w:r w:rsidRPr="009C3E10">
        <w:rPr>
          <w:rFonts w:ascii="Arial" w:hAnsi="Arial" w:cs="Arial"/>
          <w:sz w:val="24"/>
          <w:szCs w:val="24"/>
        </w:rPr>
        <w:t>______________________________________</w:t>
      </w:r>
    </w:p>
    <w:p w:rsidR="00461CD7" w:rsidRPr="009C3E10" w:rsidRDefault="00F17A40">
      <w:pPr>
        <w:spacing w:after="0" w:line="240" w:lineRule="auto"/>
        <w:ind w:left="3540" w:firstLine="708"/>
        <w:jc w:val="both"/>
        <w:rPr>
          <w:rFonts w:ascii="Arial" w:hAnsi="Arial" w:cs="Arial"/>
          <w:sz w:val="24"/>
          <w:szCs w:val="24"/>
        </w:rPr>
      </w:pPr>
      <w:r w:rsidRPr="009C3E10">
        <w:rPr>
          <w:rFonts w:ascii="Arial" w:hAnsi="Arial" w:cs="Arial"/>
          <w:sz w:val="24"/>
          <w:szCs w:val="24"/>
        </w:rPr>
        <w:t>от ____________________________________</w:t>
      </w:r>
    </w:p>
    <w:p w:rsidR="00461CD7" w:rsidRPr="009C3E10" w:rsidRDefault="00F17A40">
      <w:pPr>
        <w:spacing w:after="0" w:line="240" w:lineRule="auto"/>
        <w:ind w:left="4248" w:firstLine="42"/>
        <w:rPr>
          <w:rFonts w:ascii="Arial" w:hAnsi="Arial" w:cs="Arial"/>
          <w:sz w:val="24"/>
          <w:szCs w:val="24"/>
        </w:rPr>
      </w:pPr>
      <w:proofErr w:type="gramStart"/>
      <w:r w:rsidRPr="009C3E10">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461CD7" w:rsidRPr="009C3E10" w:rsidRDefault="00F17A40">
      <w:pPr>
        <w:spacing w:after="0" w:line="240" w:lineRule="auto"/>
        <w:ind w:left="4245"/>
        <w:rPr>
          <w:rFonts w:ascii="Arial" w:hAnsi="Arial" w:cs="Arial"/>
          <w:sz w:val="24"/>
          <w:szCs w:val="24"/>
        </w:rPr>
      </w:pPr>
      <w:proofErr w:type="gramStart"/>
      <w:r w:rsidRPr="009C3E10">
        <w:rPr>
          <w:rFonts w:ascii="Arial" w:hAnsi="Arial" w:cs="Arial"/>
          <w:sz w:val="24"/>
          <w:szCs w:val="24"/>
        </w:rPr>
        <w:t>ФИО, паспортные данные: серия, номер, каким органом и когда выдан паспорт)</w:t>
      </w:r>
      <w:proofErr w:type="gramEnd"/>
    </w:p>
    <w:p w:rsidR="00461CD7" w:rsidRPr="009C3E10" w:rsidRDefault="00F17A40">
      <w:pPr>
        <w:spacing w:after="0" w:line="240" w:lineRule="auto"/>
        <w:ind w:left="3537" w:firstLine="708"/>
        <w:rPr>
          <w:rFonts w:ascii="Arial" w:hAnsi="Arial" w:cs="Arial"/>
          <w:sz w:val="24"/>
          <w:szCs w:val="24"/>
        </w:rPr>
      </w:pPr>
      <w:r w:rsidRPr="009C3E10">
        <w:rPr>
          <w:rFonts w:ascii="Arial" w:hAnsi="Arial" w:cs="Arial"/>
          <w:sz w:val="24"/>
          <w:szCs w:val="24"/>
        </w:rPr>
        <w:t>________________________________________</w:t>
      </w:r>
    </w:p>
    <w:p w:rsidR="00461CD7" w:rsidRPr="009C3E10" w:rsidRDefault="00F17A40">
      <w:pPr>
        <w:spacing w:after="0" w:line="240" w:lineRule="auto"/>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007D7FBF" w:rsidRPr="009C3E10">
        <w:rPr>
          <w:rFonts w:ascii="Arial" w:hAnsi="Arial" w:cs="Arial"/>
          <w:sz w:val="24"/>
          <w:szCs w:val="24"/>
        </w:rPr>
        <w:tab/>
      </w:r>
      <w:r w:rsidR="007D7FBF" w:rsidRPr="009C3E10">
        <w:rPr>
          <w:rFonts w:ascii="Arial" w:hAnsi="Arial" w:cs="Arial"/>
          <w:sz w:val="24"/>
          <w:szCs w:val="24"/>
        </w:rPr>
        <w:tab/>
      </w:r>
      <w:r w:rsidRPr="009C3E10">
        <w:rPr>
          <w:rFonts w:ascii="Arial" w:hAnsi="Arial" w:cs="Arial"/>
          <w:sz w:val="24"/>
          <w:szCs w:val="24"/>
        </w:rPr>
        <w:t>________________________________________</w:t>
      </w:r>
    </w:p>
    <w:p w:rsidR="00461CD7" w:rsidRPr="009C3E10" w:rsidRDefault="00F17A40" w:rsidP="007D7FBF">
      <w:pPr>
        <w:spacing w:after="0" w:line="240" w:lineRule="auto"/>
        <w:ind w:left="3540" w:firstLine="708"/>
        <w:rPr>
          <w:rFonts w:ascii="Arial" w:hAnsi="Arial" w:cs="Arial"/>
          <w:sz w:val="24"/>
          <w:szCs w:val="24"/>
        </w:rPr>
      </w:pPr>
      <w:r w:rsidRPr="009C3E10">
        <w:rPr>
          <w:rFonts w:ascii="Arial" w:hAnsi="Arial" w:cs="Arial"/>
          <w:sz w:val="24"/>
          <w:szCs w:val="24"/>
        </w:rPr>
        <w:t>________________________________________</w:t>
      </w:r>
    </w:p>
    <w:p w:rsidR="00461CD7" w:rsidRPr="009C3E10" w:rsidRDefault="007D7FBF" w:rsidP="007D7FBF">
      <w:pPr>
        <w:spacing w:after="0" w:line="240" w:lineRule="auto"/>
        <w:ind w:firstLine="708"/>
        <w:rPr>
          <w:rFonts w:ascii="Arial" w:hAnsi="Arial" w:cs="Arial"/>
          <w:sz w:val="24"/>
          <w:szCs w:val="24"/>
        </w:rPr>
      </w:pPr>
      <w:r w:rsidRPr="009C3E10">
        <w:rPr>
          <w:rFonts w:ascii="Arial" w:hAnsi="Arial" w:cs="Arial"/>
          <w:sz w:val="24"/>
          <w:szCs w:val="24"/>
        </w:rPr>
        <w:tab/>
      </w:r>
      <w:r w:rsidR="00F17A40" w:rsidRPr="009C3E10">
        <w:rPr>
          <w:rFonts w:ascii="Arial" w:hAnsi="Arial" w:cs="Arial"/>
          <w:sz w:val="24"/>
          <w:szCs w:val="24"/>
        </w:rPr>
        <w:tab/>
      </w:r>
      <w:r w:rsidR="00F17A40" w:rsidRPr="009C3E10">
        <w:rPr>
          <w:rFonts w:ascii="Arial" w:hAnsi="Arial" w:cs="Arial"/>
          <w:sz w:val="24"/>
          <w:szCs w:val="24"/>
        </w:rPr>
        <w:tab/>
      </w:r>
      <w:r w:rsidR="00F17A40" w:rsidRPr="009C3E10">
        <w:rPr>
          <w:rFonts w:ascii="Arial" w:hAnsi="Arial" w:cs="Arial"/>
          <w:sz w:val="24"/>
          <w:szCs w:val="24"/>
        </w:rPr>
        <w:tab/>
      </w:r>
      <w:r w:rsidR="00F17A40"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Адрес заявителя: _______________________</w:t>
      </w:r>
    </w:p>
    <w:p w:rsidR="00461CD7" w:rsidRPr="009C3E10" w:rsidRDefault="00F17A40">
      <w:pPr>
        <w:tabs>
          <w:tab w:val="left" w:pos="2268"/>
        </w:tabs>
        <w:spacing w:after="0" w:line="240" w:lineRule="auto"/>
        <w:ind w:left="4956" w:firstLine="114"/>
        <w:rPr>
          <w:rFonts w:ascii="Arial" w:hAnsi="Arial" w:cs="Arial"/>
          <w:sz w:val="24"/>
          <w:szCs w:val="24"/>
        </w:rPr>
      </w:pPr>
      <w:r w:rsidRPr="009C3E10">
        <w:rPr>
          <w:rFonts w:ascii="Arial" w:hAnsi="Arial" w:cs="Arial"/>
          <w:sz w:val="24"/>
          <w:szCs w:val="24"/>
        </w:rPr>
        <w:t>(место нахождения юридического   лица/место    регистрации физического лица)</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Телефон (факс) заявителя: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ФИО    уполномоченного     представителя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заявителя: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Паспортные данные представителя: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(серия, номер, каким органом и когда выдан паспорт)</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Документ, подтверждающий    полномочия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представителя: 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(наименование и реквизиты документа)</w:t>
      </w:r>
    </w:p>
    <w:p w:rsidR="00461CD7" w:rsidRPr="009C3E10" w:rsidRDefault="00461CD7">
      <w:pPr>
        <w:tabs>
          <w:tab w:val="left" w:pos="2268"/>
        </w:tabs>
        <w:spacing w:after="0" w:line="240" w:lineRule="auto"/>
        <w:jc w:val="both"/>
        <w:rPr>
          <w:rFonts w:ascii="Arial" w:hAnsi="Arial" w:cs="Arial"/>
          <w:sz w:val="24"/>
          <w:szCs w:val="24"/>
        </w:rPr>
      </w:pPr>
    </w:p>
    <w:p w:rsidR="00461CD7" w:rsidRPr="009C3E10" w:rsidRDefault="00461CD7">
      <w:pPr>
        <w:spacing w:after="0" w:line="240" w:lineRule="auto"/>
        <w:jc w:val="center"/>
        <w:rPr>
          <w:rFonts w:ascii="Arial" w:hAnsi="Arial" w:cs="Arial"/>
          <w:b/>
          <w:sz w:val="24"/>
          <w:szCs w:val="24"/>
        </w:rPr>
      </w:pPr>
    </w:p>
    <w:p w:rsidR="00461CD7" w:rsidRPr="009C3E10" w:rsidRDefault="00F17A40">
      <w:pPr>
        <w:spacing w:after="0" w:line="240" w:lineRule="auto"/>
        <w:jc w:val="center"/>
        <w:rPr>
          <w:rFonts w:ascii="Arial" w:hAnsi="Arial" w:cs="Arial"/>
          <w:b/>
          <w:sz w:val="24"/>
          <w:szCs w:val="24"/>
        </w:rPr>
      </w:pPr>
      <w:r w:rsidRPr="009C3E10">
        <w:rPr>
          <w:rFonts w:ascii="Arial" w:hAnsi="Arial" w:cs="Arial"/>
          <w:b/>
          <w:sz w:val="24"/>
          <w:szCs w:val="24"/>
        </w:rPr>
        <w:t>ЗАЯВЛЕНИЕ</w:t>
      </w:r>
    </w:p>
    <w:p w:rsidR="00461CD7" w:rsidRPr="009C3E10" w:rsidRDefault="00F17A40">
      <w:pPr>
        <w:spacing w:after="0" w:line="240" w:lineRule="auto"/>
        <w:jc w:val="center"/>
        <w:rPr>
          <w:rFonts w:ascii="Arial" w:hAnsi="Arial" w:cs="Arial"/>
          <w:sz w:val="24"/>
          <w:szCs w:val="24"/>
        </w:rPr>
      </w:pPr>
      <w:r w:rsidRPr="009C3E10">
        <w:rPr>
          <w:rFonts w:ascii="Arial" w:hAnsi="Arial" w:cs="Arial"/>
          <w:sz w:val="24"/>
          <w:szCs w:val="24"/>
        </w:rPr>
        <w:t xml:space="preserve">о выдаче дубликата </w:t>
      </w:r>
    </w:p>
    <w:p w:rsidR="00461CD7" w:rsidRPr="009C3E10" w:rsidRDefault="00F17A40">
      <w:pPr>
        <w:spacing w:after="0" w:line="240" w:lineRule="auto"/>
        <w:jc w:val="center"/>
        <w:rPr>
          <w:rFonts w:ascii="Arial" w:hAnsi="Arial" w:cs="Arial"/>
          <w:sz w:val="24"/>
          <w:szCs w:val="24"/>
        </w:rPr>
      </w:pPr>
      <w:r w:rsidRPr="009C3E10">
        <w:rPr>
          <w:rFonts w:ascii="Arial" w:hAnsi="Arial" w:cs="Arial"/>
          <w:sz w:val="24"/>
          <w:szCs w:val="24"/>
        </w:rPr>
        <w:t>разрешения на ввод объекта в эксплуатацию</w:t>
      </w:r>
    </w:p>
    <w:p w:rsidR="00461CD7" w:rsidRPr="009C3E10" w:rsidRDefault="00461CD7">
      <w:pPr>
        <w:spacing w:after="0" w:line="240" w:lineRule="auto"/>
        <w:jc w:val="center"/>
        <w:rPr>
          <w:rFonts w:ascii="Arial" w:hAnsi="Arial" w:cs="Arial"/>
          <w:sz w:val="24"/>
          <w:szCs w:val="24"/>
        </w:rPr>
      </w:pPr>
    </w:p>
    <w:p w:rsidR="00461CD7" w:rsidRPr="009C3E10" w:rsidRDefault="00461CD7">
      <w:pPr>
        <w:spacing w:after="0" w:line="240" w:lineRule="auto"/>
        <w:jc w:val="both"/>
        <w:rPr>
          <w:rFonts w:ascii="Arial" w:hAnsi="Arial" w:cs="Arial"/>
          <w:sz w:val="24"/>
          <w:szCs w:val="24"/>
        </w:rPr>
      </w:pPr>
    </w:p>
    <w:p w:rsidR="00461CD7" w:rsidRPr="009C3E10" w:rsidRDefault="00F1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u w:val="single"/>
        </w:rPr>
      </w:pPr>
      <w:r w:rsidRPr="009C3E10">
        <w:rPr>
          <w:rFonts w:ascii="Arial" w:hAnsi="Arial" w:cs="Arial"/>
          <w:sz w:val="24"/>
          <w:szCs w:val="24"/>
        </w:rPr>
        <w:t xml:space="preserve">Прошу выдать дубликат разрешения на ввод объекта в эксплуатацию </w:t>
      </w:r>
      <w:proofErr w:type="gramStart"/>
      <w:r w:rsidRPr="009C3E10">
        <w:rPr>
          <w:rFonts w:ascii="Arial" w:hAnsi="Arial" w:cs="Arial"/>
          <w:sz w:val="24"/>
          <w:szCs w:val="24"/>
        </w:rPr>
        <w:t>от</w:t>
      </w:r>
      <w:proofErr w:type="gramEnd"/>
      <w:r w:rsidRPr="009C3E10">
        <w:rPr>
          <w:rFonts w:ascii="Arial" w:hAnsi="Arial" w:cs="Arial"/>
          <w:sz w:val="24"/>
          <w:szCs w:val="24"/>
        </w:rPr>
        <w:t xml:space="preserve"> </w:t>
      </w:r>
      <w:r w:rsidRPr="009C3E10">
        <w:rPr>
          <w:rFonts w:ascii="Arial" w:hAnsi="Arial" w:cs="Arial"/>
          <w:sz w:val="24"/>
          <w:szCs w:val="24"/>
          <w:u w:val="single"/>
        </w:rPr>
        <w:t>                  </w:t>
      </w:r>
      <w:r w:rsidRPr="009C3E10">
        <w:rPr>
          <w:rFonts w:ascii="Arial" w:hAnsi="Arial" w:cs="Arial"/>
          <w:sz w:val="24"/>
          <w:szCs w:val="24"/>
        </w:rPr>
        <w:t xml:space="preserve"> № </w:t>
      </w:r>
      <w:r w:rsidRPr="009C3E10">
        <w:rPr>
          <w:rFonts w:ascii="Arial" w:hAnsi="Arial" w:cs="Arial"/>
          <w:sz w:val="24"/>
          <w:szCs w:val="24"/>
          <w:u w:val="single"/>
        </w:rPr>
        <w:t>                  </w:t>
      </w:r>
      <w:r w:rsidRPr="009C3E10">
        <w:rPr>
          <w:rFonts w:ascii="Arial" w:hAnsi="Arial" w:cs="Arial"/>
          <w:sz w:val="24"/>
          <w:szCs w:val="24"/>
        </w:rPr>
        <w:t xml:space="preserve"> по объекту </w:t>
      </w:r>
      <w:r w:rsidRPr="009C3E10">
        <w:rPr>
          <w:rFonts w:ascii="Arial" w:hAnsi="Arial" w:cs="Arial"/>
          <w:sz w:val="24"/>
          <w:szCs w:val="24"/>
          <w:u w:val="single"/>
        </w:rPr>
        <w:t>                                                      </w:t>
      </w:r>
    </w:p>
    <w:p w:rsidR="00461CD7" w:rsidRPr="009C3E10" w:rsidRDefault="00F17A40">
      <w:pPr>
        <w:spacing w:after="0" w:line="240" w:lineRule="auto"/>
        <w:jc w:val="center"/>
        <w:rPr>
          <w:rFonts w:ascii="Arial" w:hAnsi="Arial" w:cs="Arial"/>
          <w:sz w:val="24"/>
          <w:szCs w:val="24"/>
        </w:rPr>
      </w:pPr>
      <w:r w:rsidRPr="009C3E10">
        <w:rPr>
          <w:rFonts w:ascii="Arial" w:hAnsi="Arial" w:cs="Arial"/>
          <w:sz w:val="24"/>
          <w:szCs w:val="24"/>
        </w:rPr>
        <w:t xml:space="preserve">                                                                                                             наименование, адрес (местоположение) объекта   </w:t>
      </w:r>
    </w:p>
    <w:p w:rsidR="00461CD7" w:rsidRPr="009C3E10" w:rsidRDefault="00F17A40">
      <w:pPr>
        <w:spacing w:after="0" w:line="240" w:lineRule="auto"/>
        <w:jc w:val="center"/>
        <w:rPr>
          <w:rFonts w:ascii="Arial" w:hAnsi="Arial" w:cs="Arial"/>
          <w:sz w:val="24"/>
          <w:szCs w:val="24"/>
        </w:rPr>
      </w:pPr>
      <w:r w:rsidRPr="009C3E10">
        <w:rPr>
          <w:rFonts w:ascii="Arial" w:hAnsi="Arial" w:cs="Arial"/>
          <w:sz w:val="24"/>
          <w:szCs w:val="24"/>
        </w:rPr>
        <w:t xml:space="preserve">                                                                                                            капитального строительства</w:t>
      </w:r>
    </w:p>
    <w:p w:rsidR="00461CD7" w:rsidRPr="009C3E10" w:rsidRDefault="00F1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9C3E10">
        <w:rPr>
          <w:rFonts w:ascii="Arial" w:hAnsi="Arial" w:cs="Arial"/>
          <w:sz w:val="24"/>
          <w:szCs w:val="24"/>
        </w:rPr>
        <w:t>в связи с</w:t>
      </w:r>
      <w:proofErr w:type="gramStart"/>
      <w:r w:rsidRPr="009C3E10">
        <w:rPr>
          <w:rFonts w:ascii="Arial" w:hAnsi="Arial" w:cs="Arial"/>
          <w:sz w:val="24"/>
          <w:szCs w:val="24"/>
        </w:rPr>
        <w:t xml:space="preserve"> </w:t>
      </w:r>
      <w:r w:rsidR="007D7FBF" w:rsidRPr="009C3E10">
        <w:rPr>
          <w:rFonts w:ascii="Arial" w:hAnsi="Arial" w:cs="Arial"/>
          <w:sz w:val="24"/>
          <w:szCs w:val="24"/>
          <w:u w:val="single"/>
        </w:rPr>
        <w:t xml:space="preserve">                                                                                                   </w:t>
      </w:r>
      <w:r w:rsidRPr="009C3E10">
        <w:rPr>
          <w:rFonts w:ascii="Arial" w:hAnsi="Arial" w:cs="Arial"/>
          <w:sz w:val="24"/>
          <w:szCs w:val="24"/>
          <w:u w:val="single"/>
        </w:rPr>
        <w:t>.</w:t>
      </w:r>
      <w:proofErr w:type="gramEnd"/>
    </w:p>
    <w:p w:rsidR="00461CD7" w:rsidRPr="009C3E10" w:rsidRDefault="00F1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Arial" w:hAnsi="Arial" w:cs="Arial"/>
          <w:sz w:val="24"/>
          <w:szCs w:val="24"/>
        </w:rPr>
      </w:pPr>
      <w:r w:rsidRPr="009C3E10">
        <w:rPr>
          <w:rFonts w:ascii="Arial" w:hAnsi="Arial" w:cs="Arial"/>
          <w:sz w:val="24"/>
          <w:szCs w:val="24"/>
        </w:rPr>
        <w:t xml:space="preserve">                                                                                                 указать причину    </w:t>
      </w: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Приложение:</w:t>
      </w: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Результат предоставления муниципальной услуги прошу (указать один из перечисленных способов):</w:t>
      </w:r>
    </w:p>
    <w:p w:rsidR="00461CD7" w:rsidRPr="009C3E10" w:rsidRDefault="00461CD7">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755"/>
        <w:gridCol w:w="709"/>
      </w:tblGrid>
      <w:tr w:rsidR="00461CD7" w:rsidRPr="009C3E10">
        <w:trPr>
          <w:trHeight w:val="404"/>
        </w:trPr>
        <w:tc>
          <w:tcPr>
            <w:tcW w:w="8755" w:type="dxa"/>
          </w:tcPr>
          <w:p w:rsidR="00461CD7" w:rsidRPr="009C3E10" w:rsidRDefault="00F17A40">
            <w:pPr>
              <w:spacing w:after="0" w:line="240" w:lineRule="auto"/>
              <w:ind w:right="-3654"/>
              <w:jc w:val="both"/>
              <w:rPr>
                <w:rFonts w:ascii="Arial" w:hAnsi="Arial" w:cs="Arial"/>
                <w:sz w:val="24"/>
                <w:szCs w:val="24"/>
              </w:rPr>
            </w:pPr>
            <w:r w:rsidRPr="009C3E10">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709" w:type="dxa"/>
          </w:tcPr>
          <w:p w:rsidR="00461CD7" w:rsidRPr="009C3E10" w:rsidRDefault="00461CD7">
            <w:pPr>
              <w:spacing w:after="0" w:line="240" w:lineRule="auto"/>
              <w:jc w:val="both"/>
              <w:rPr>
                <w:rFonts w:ascii="Arial" w:hAnsi="Arial" w:cs="Arial"/>
                <w:sz w:val="24"/>
                <w:szCs w:val="24"/>
              </w:rPr>
            </w:pPr>
          </w:p>
        </w:tc>
      </w:tr>
      <w:tr w:rsidR="00461CD7" w:rsidRPr="009C3E10">
        <w:tc>
          <w:tcPr>
            <w:tcW w:w="8755"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Выдать на бумажном носителе в ГБУ НО «УМФЦ», расположенном по адресу________________________________________________________________</w:t>
            </w:r>
          </w:p>
        </w:tc>
        <w:tc>
          <w:tcPr>
            <w:tcW w:w="709" w:type="dxa"/>
          </w:tcPr>
          <w:p w:rsidR="00461CD7" w:rsidRPr="009C3E10" w:rsidRDefault="00461CD7">
            <w:pPr>
              <w:spacing w:after="0" w:line="240" w:lineRule="auto"/>
              <w:jc w:val="both"/>
              <w:rPr>
                <w:rFonts w:ascii="Arial" w:hAnsi="Arial" w:cs="Arial"/>
                <w:sz w:val="24"/>
                <w:szCs w:val="24"/>
              </w:rPr>
            </w:pPr>
          </w:p>
        </w:tc>
      </w:tr>
      <w:tr w:rsidR="00461CD7" w:rsidRPr="009C3E10">
        <w:tc>
          <w:tcPr>
            <w:tcW w:w="8755"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Выдать на бумажном носителе при личном обращении в уполномоченный орган</w:t>
            </w:r>
          </w:p>
        </w:tc>
        <w:tc>
          <w:tcPr>
            <w:tcW w:w="709" w:type="dxa"/>
          </w:tcPr>
          <w:p w:rsidR="00461CD7" w:rsidRPr="009C3E10" w:rsidRDefault="00461CD7">
            <w:pPr>
              <w:spacing w:after="0" w:line="240" w:lineRule="auto"/>
              <w:jc w:val="both"/>
              <w:rPr>
                <w:rFonts w:ascii="Arial" w:hAnsi="Arial" w:cs="Arial"/>
                <w:sz w:val="24"/>
                <w:szCs w:val="24"/>
              </w:rPr>
            </w:pPr>
          </w:p>
        </w:tc>
      </w:tr>
      <w:tr w:rsidR="00461CD7" w:rsidRPr="009C3E10">
        <w:tc>
          <w:tcPr>
            <w:tcW w:w="8755"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Направить почтовым отправлением</w:t>
            </w:r>
          </w:p>
        </w:tc>
        <w:tc>
          <w:tcPr>
            <w:tcW w:w="709" w:type="dxa"/>
          </w:tcPr>
          <w:p w:rsidR="00461CD7" w:rsidRPr="009C3E10" w:rsidRDefault="00461CD7">
            <w:pPr>
              <w:spacing w:after="0" w:line="240" w:lineRule="auto"/>
              <w:jc w:val="both"/>
              <w:rPr>
                <w:rFonts w:ascii="Arial" w:hAnsi="Arial" w:cs="Arial"/>
                <w:sz w:val="24"/>
                <w:szCs w:val="24"/>
              </w:rPr>
            </w:pPr>
          </w:p>
        </w:tc>
      </w:tr>
    </w:tbl>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9C3E10">
        <w:rPr>
          <w:rFonts w:ascii="Arial" w:hAnsi="Arial" w:cs="Arial"/>
          <w:sz w:val="24"/>
          <w:szCs w:val="24"/>
        </w:rPr>
        <w:t>путем</w:t>
      </w:r>
      <w:proofErr w:type="spellEnd"/>
      <w:r w:rsidRPr="009C3E10">
        <w:rPr>
          <w:rFonts w:ascii="Arial" w:hAnsi="Arial" w:cs="Arial"/>
          <w:sz w:val="24"/>
          <w:szCs w:val="24"/>
        </w:rPr>
        <w:t>:</w:t>
      </w:r>
    </w:p>
    <w:p w:rsidR="00461CD7" w:rsidRPr="009C3E10" w:rsidRDefault="00461CD7">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461CD7" w:rsidRPr="009C3E10">
        <w:trPr>
          <w:trHeight w:val="404"/>
        </w:trPr>
        <w:tc>
          <w:tcPr>
            <w:tcW w:w="8897" w:type="dxa"/>
            <w:tcBorders>
              <w:bottom w:val="single" w:sz="4" w:space="0" w:color="000000"/>
            </w:tcBorders>
          </w:tcPr>
          <w:p w:rsidR="00461CD7" w:rsidRPr="009C3E10" w:rsidRDefault="00F17A40">
            <w:pPr>
              <w:spacing w:after="0" w:line="240" w:lineRule="auto"/>
              <w:ind w:right="-3654"/>
              <w:jc w:val="both"/>
              <w:rPr>
                <w:rFonts w:ascii="Arial" w:hAnsi="Arial" w:cs="Arial"/>
                <w:sz w:val="24"/>
                <w:szCs w:val="24"/>
              </w:rPr>
            </w:pPr>
            <w:r w:rsidRPr="009C3E10">
              <w:rPr>
                <w:rFonts w:ascii="Arial" w:hAnsi="Arial" w:cs="Arial"/>
                <w:sz w:val="24"/>
                <w:szCs w:val="24"/>
              </w:rPr>
              <w:t>Направления сообщения на электронную почту ________________________________________</w:t>
            </w:r>
          </w:p>
        </w:tc>
        <w:tc>
          <w:tcPr>
            <w:tcW w:w="567" w:type="dxa"/>
            <w:tcBorders>
              <w:bottom w:val="single" w:sz="4" w:space="0" w:color="000000"/>
            </w:tcBorders>
          </w:tcPr>
          <w:p w:rsidR="00461CD7" w:rsidRPr="009C3E10" w:rsidRDefault="00461CD7">
            <w:pPr>
              <w:spacing w:after="0" w:line="240" w:lineRule="auto"/>
              <w:ind w:right="-3654"/>
              <w:jc w:val="both"/>
              <w:rPr>
                <w:rFonts w:ascii="Arial" w:hAnsi="Arial" w:cs="Arial"/>
                <w:sz w:val="24"/>
                <w:szCs w:val="24"/>
              </w:rPr>
            </w:pPr>
          </w:p>
        </w:tc>
      </w:tr>
    </w:tbl>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9C3E10">
        <w:rPr>
          <w:rFonts w:ascii="Arial" w:hAnsi="Arial" w:cs="Arial"/>
          <w:sz w:val="24"/>
          <w:szCs w:val="24"/>
        </w:rPr>
        <w:t>объеме</w:t>
      </w:r>
      <w:proofErr w:type="spellEnd"/>
      <w:r w:rsidRPr="009C3E10">
        <w:rPr>
          <w:rFonts w:ascii="Arial" w:hAnsi="Arial" w:cs="Arial"/>
          <w:sz w:val="24"/>
          <w:szCs w:val="24"/>
        </w:rPr>
        <w:t>, необходимых для получения муниципальной услуги согласен.</w:t>
      </w:r>
    </w:p>
    <w:p w:rsidR="00461CD7" w:rsidRPr="009C3E10" w:rsidRDefault="00461CD7">
      <w:pPr>
        <w:spacing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Подпись ____________________________________________        Дата __________</w:t>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(ФИО и должность представителя ЮЛ;</w:t>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proofErr w:type="gramStart"/>
      <w:r w:rsidRPr="009C3E10">
        <w:rPr>
          <w:rFonts w:ascii="Arial" w:hAnsi="Arial" w:cs="Arial"/>
          <w:sz w:val="24"/>
          <w:szCs w:val="24"/>
        </w:rPr>
        <w:t>ФИО физического лица либо его представителя)</w:t>
      </w:r>
      <w:proofErr w:type="gramEnd"/>
    </w:p>
    <w:p w:rsidR="007D7FBF" w:rsidRPr="009C3E10" w:rsidRDefault="007D7FBF">
      <w:pPr>
        <w:rPr>
          <w:rFonts w:ascii="Arial" w:hAnsi="Arial" w:cs="Arial"/>
          <w:sz w:val="24"/>
          <w:szCs w:val="24"/>
        </w:rPr>
      </w:pPr>
      <w:r w:rsidRPr="009C3E10">
        <w:rPr>
          <w:rFonts w:ascii="Arial" w:hAnsi="Arial" w:cs="Arial"/>
          <w:sz w:val="24"/>
          <w:szCs w:val="24"/>
        </w:rPr>
        <w:br w:type="page"/>
      </w:r>
    </w:p>
    <w:p w:rsidR="00461CD7" w:rsidRPr="009C3E10" w:rsidRDefault="00F17A40">
      <w:pPr>
        <w:spacing w:after="0" w:line="240" w:lineRule="auto"/>
        <w:ind w:left="150"/>
        <w:jc w:val="right"/>
        <w:rPr>
          <w:rFonts w:ascii="Arial" w:hAnsi="Arial" w:cs="Arial"/>
          <w:sz w:val="24"/>
          <w:szCs w:val="24"/>
        </w:rPr>
      </w:pPr>
      <w:r w:rsidRPr="009C3E10">
        <w:rPr>
          <w:rFonts w:ascii="Arial" w:hAnsi="Arial" w:cs="Arial"/>
          <w:sz w:val="24"/>
          <w:szCs w:val="24"/>
        </w:rPr>
        <w:t>Приложение 5</w:t>
      </w:r>
    </w:p>
    <w:p w:rsidR="00461CD7" w:rsidRPr="009C3E10" w:rsidRDefault="00F17A40">
      <w:pPr>
        <w:spacing w:after="0" w:line="240" w:lineRule="auto"/>
        <w:ind w:left="3540" w:firstLine="708"/>
        <w:jc w:val="both"/>
        <w:rPr>
          <w:rFonts w:ascii="Arial" w:hAnsi="Arial" w:cs="Arial"/>
          <w:sz w:val="24"/>
          <w:szCs w:val="24"/>
        </w:rPr>
      </w:pPr>
      <w:r w:rsidRPr="009C3E10">
        <w:rPr>
          <w:rFonts w:ascii="Arial" w:hAnsi="Arial" w:cs="Arial"/>
          <w:sz w:val="24"/>
          <w:szCs w:val="24"/>
        </w:rPr>
        <w:t xml:space="preserve">Главе местного самоуправления Ардатовского </w:t>
      </w:r>
    </w:p>
    <w:p w:rsidR="00461CD7" w:rsidRPr="009C3E10" w:rsidRDefault="00F17A40">
      <w:pPr>
        <w:spacing w:after="0" w:line="240" w:lineRule="auto"/>
        <w:ind w:left="3540" w:firstLine="708"/>
        <w:jc w:val="both"/>
        <w:rPr>
          <w:rFonts w:ascii="Arial" w:hAnsi="Arial" w:cs="Arial"/>
          <w:sz w:val="24"/>
          <w:szCs w:val="24"/>
        </w:rPr>
      </w:pPr>
      <w:r w:rsidRPr="009C3E10">
        <w:rPr>
          <w:rFonts w:ascii="Arial" w:hAnsi="Arial" w:cs="Arial"/>
          <w:sz w:val="24"/>
          <w:szCs w:val="24"/>
        </w:rPr>
        <w:t>муниципального округа Нижегородской области</w:t>
      </w:r>
    </w:p>
    <w:p w:rsidR="00461CD7" w:rsidRPr="009C3E10" w:rsidRDefault="00F17A40">
      <w:pPr>
        <w:spacing w:after="0" w:line="240" w:lineRule="auto"/>
        <w:ind w:left="4248"/>
        <w:jc w:val="both"/>
        <w:rPr>
          <w:rFonts w:ascii="Arial" w:hAnsi="Arial" w:cs="Arial"/>
          <w:sz w:val="24"/>
          <w:szCs w:val="24"/>
        </w:rPr>
      </w:pPr>
      <w:r w:rsidRPr="009C3E10">
        <w:rPr>
          <w:rFonts w:ascii="Arial" w:hAnsi="Arial" w:cs="Arial"/>
          <w:sz w:val="24"/>
          <w:szCs w:val="24"/>
        </w:rPr>
        <w:t>______________________________________</w:t>
      </w:r>
    </w:p>
    <w:p w:rsidR="00461CD7" w:rsidRPr="009C3E10" w:rsidRDefault="00F17A40">
      <w:pPr>
        <w:spacing w:after="0" w:line="240" w:lineRule="auto"/>
        <w:ind w:left="3540" w:firstLine="708"/>
        <w:jc w:val="both"/>
        <w:rPr>
          <w:rFonts w:ascii="Arial" w:hAnsi="Arial" w:cs="Arial"/>
          <w:sz w:val="24"/>
          <w:szCs w:val="24"/>
        </w:rPr>
      </w:pPr>
      <w:r w:rsidRPr="009C3E10">
        <w:rPr>
          <w:rFonts w:ascii="Arial" w:hAnsi="Arial" w:cs="Arial"/>
          <w:sz w:val="24"/>
          <w:szCs w:val="24"/>
        </w:rPr>
        <w:t>______________________________________</w:t>
      </w:r>
    </w:p>
    <w:p w:rsidR="00461CD7" w:rsidRPr="009C3E10" w:rsidRDefault="00F17A40">
      <w:pPr>
        <w:spacing w:after="0" w:line="240" w:lineRule="auto"/>
        <w:ind w:left="3540" w:firstLine="708"/>
        <w:jc w:val="both"/>
        <w:rPr>
          <w:rFonts w:ascii="Arial" w:hAnsi="Arial" w:cs="Arial"/>
          <w:sz w:val="24"/>
          <w:szCs w:val="24"/>
        </w:rPr>
      </w:pPr>
      <w:r w:rsidRPr="009C3E10">
        <w:rPr>
          <w:rFonts w:ascii="Arial" w:hAnsi="Arial" w:cs="Arial"/>
          <w:sz w:val="24"/>
          <w:szCs w:val="24"/>
        </w:rPr>
        <w:t>от ____________________________________</w:t>
      </w:r>
    </w:p>
    <w:p w:rsidR="00461CD7" w:rsidRPr="009C3E10" w:rsidRDefault="00F17A40">
      <w:pPr>
        <w:spacing w:after="0" w:line="240" w:lineRule="auto"/>
        <w:ind w:left="4248" w:firstLine="42"/>
        <w:rPr>
          <w:rFonts w:ascii="Arial" w:hAnsi="Arial" w:cs="Arial"/>
          <w:sz w:val="24"/>
          <w:szCs w:val="24"/>
        </w:rPr>
      </w:pPr>
      <w:proofErr w:type="gramStart"/>
      <w:r w:rsidRPr="009C3E10">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461CD7" w:rsidRPr="009C3E10" w:rsidRDefault="00F17A40">
      <w:pPr>
        <w:spacing w:after="0" w:line="240" w:lineRule="auto"/>
        <w:ind w:left="4245"/>
        <w:rPr>
          <w:rFonts w:ascii="Arial" w:hAnsi="Arial" w:cs="Arial"/>
          <w:sz w:val="24"/>
          <w:szCs w:val="24"/>
        </w:rPr>
      </w:pPr>
      <w:proofErr w:type="gramStart"/>
      <w:r w:rsidRPr="009C3E10">
        <w:rPr>
          <w:rFonts w:ascii="Arial" w:hAnsi="Arial" w:cs="Arial"/>
          <w:sz w:val="24"/>
          <w:szCs w:val="24"/>
        </w:rPr>
        <w:t>ФИО, паспортные данные: серия, номер, каким органом и когда выдан паспорт)</w:t>
      </w:r>
      <w:proofErr w:type="gramEnd"/>
    </w:p>
    <w:p w:rsidR="00461CD7" w:rsidRPr="009C3E10" w:rsidRDefault="00F17A40">
      <w:pPr>
        <w:spacing w:after="0" w:line="240" w:lineRule="auto"/>
        <w:ind w:left="3537" w:firstLine="708"/>
        <w:rPr>
          <w:rFonts w:ascii="Arial" w:hAnsi="Arial" w:cs="Arial"/>
          <w:sz w:val="24"/>
          <w:szCs w:val="24"/>
        </w:rPr>
      </w:pPr>
      <w:r w:rsidRPr="009C3E10">
        <w:rPr>
          <w:rFonts w:ascii="Arial" w:hAnsi="Arial" w:cs="Arial"/>
          <w:sz w:val="24"/>
          <w:szCs w:val="24"/>
        </w:rPr>
        <w:t>________________________________________</w:t>
      </w:r>
    </w:p>
    <w:p w:rsidR="00461CD7" w:rsidRPr="009C3E10" w:rsidRDefault="00F17A40">
      <w:pPr>
        <w:spacing w:after="0" w:line="240" w:lineRule="auto"/>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spacing w:after="0" w:line="240" w:lineRule="auto"/>
        <w:ind w:left="1416" w:firstLine="708"/>
        <w:rPr>
          <w:rFonts w:ascii="Arial" w:hAnsi="Arial" w:cs="Arial"/>
          <w:sz w:val="24"/>
          <w:szCs w:val="24"/>
        </w:rPr>
      </w:pPr>
      <w:r w:rsidRPr="009C3E10">
        <w:rPr>
          <w:rFonts w:ascii="Arial" w:hAnsi="Arial" w:cs="Arial"/>
          <w:sz w:val="24"/>
          <w:szCs w:val="24"/>
        </w:rPr>
        <w:t xml:space="preserve">                                   ________________________________________</w:t>
      </w:r>
    </w:p>
    <w:p w:rsidR="00461CD7" w:rsidRPr="009C3E10" w:rsidRDefault="00F17A40">
      <w:pPr>
        <w:spacing w:after="0" w:line="240" w:lineRule="auto"/>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Адрес заявителя: _______________________</w:t>
      </w:r>
    </w:p>
    <w:p w:rsidR="00461CD7" w:rsidRPr="009C3E10" w:rsidRDefault="00F17A40">
      <w:pPr>
        <w:tabs>
          <w:tab w:val="left" w:pos="2268"/>
        </w:tabs>
        <w:spacing w:after="0" w:line="240" w:lineRule="auto"/>
        <w:ind w:left="4956" w:firstLine="114"/>
        <w:rPr>
          <w:rFonts w:ascii="Arial" w:hAnsi="Arial" w:cs="Arial"/>
          <w:sz w:val="24"/>
          <w:szCs w:val="24"/>
        </w:rPr>
      </w:pPr>
      <w:r w:rsidRPr="009C3E10">
        <w:rPr>
          <w:rFonts w:ascii="Arial" w:hAnsi="Arial" w:cs="Arial"/>
          <w:sz w:val="24"/>
          <w:szCs w:val="24"/>
        </w:rPr>
        <w:t>(место нахождения юридического   лица/место    регистрации физического лица)</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Телефон (факс) заявителя: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ФИО    уполномоченного     представителя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заявителя: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Паспортные данные представителя: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________________________________________</w:t>
      </w:r>
    </w:p>
    <w:p w:rsidR="00461CD7" w:rsidRPr="009C3E10" w:rsidRDefault="00F17A40">
      <w:pPr>
        <w:tabs>
          <w:tab w:val="left" w:pos="2268"/>
        </w:tabs>
        <w:spacing w:after="0" w:line="240" w:lineRule="auto"/>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(серия, номер, каким органом и когда выдан паспорт)</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Документ, подтверждающий    полномочия</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представителя: 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461CD7" w:rsidRPr="009C3E10" w:rsidRDefault="00F17A4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 xml:space="preserve"> (наименование и реквизиты документа)</w:t>
      </w:r>
    </w:p>
    <w:p w:rsidR="00461CD7" w:rsidRPr="009C3E10" w:rsidRDefault="00461CD7">
      <w:pPr>
        <w:tabs>
          <w:tab w:val="left" w:pos="2268"/>
        </w:tabs>
        <w:spacing w:after="0" w:line="240" w:lineRule="auto"/>
        <w:jc w:val="both"/>
        <w:rPr>
          <w:rFonts w:ascii="Arial" w:hAnsi="Arial" w:cs="Arial"/>
          <w:sz w:val="24"/>
          <w:szCs w:val="24"/>
        </w:rPr>
      </w:pPr>
    </w:p>
    <w:p w:rsidR="00461CD7" w:rsidRPr="009C3E10" w:rsidRDefault="00461CD7">
      <w:pPr>
        <w:spacing w:after="0" w:line="240" w:lineRule="auto"/>
        <w:jc w:val="center"/>
        <w:rPr>
          <w:rFonts w:ascii="Arial" w:hAnsi="Arial" w:cs="Arial"/>
          <w:sz w:val="24"/>
          <w:szCs w:val="24"/>
        </w:rPr>
      </w:pPr>
    </w:p>
    <w:p w:rsidR="00461CD7" w:rsidRPr="009C3E10" w:rsidRDefault="00F17A40">
      <w:pPr>
        <w:spacing w:after="0" w:line="240" w:lineRule="auto"/>
        <w:jc w:val="center"/>
        <w:rPr>
          <w:rFonts w:ascii="Arial" w:hAnsi="Arial" w:cs="Arial"/>
          <w:sz w:val="24"/>
          <w:szCs w:val="24"/>
        </w:rPr>
      </w:pPr>
      <w:r w:rsidRPr="009C3E10">
        <w:rPr>
          <w:rFonts w:ascii="Arial" w:hAnsi="Arial" w:cs="Arial"/>
          <w:sz w:val="24"/>
          <w:szCs w:val="24"/>
        </w:rPr>
        <w:t>ЗАЯВЛЕНИЕ</w:t>
      </w:r>
    </w:p>
    <w:p w:rsidR="00461CD7" w:rsidRPr="009C3E10" w:rsidRDefault="00F17A40">
      <w:pPr>
        <w:spacing w:after="0" w:line="240" w:lineRule="auto"/>
        <w:jc w:val="center"/>
        <w:rPr>
          <w:rFonts w:ascii="Arial" w:hAnsi="Arial" w:cs="Arial"/>
          <w:sz w:val="24"/>
          <w:szCs w:val="24"/>
        </w:rPr>
      </w:pPr>
      <w:r w:rsidRPr="009C3E10">
        <w:rPr>
          <w:rFonts w:ascii="Arial" w:hAnsi="Arial" w:cs="Arial"/>
          <w:sz w:val="24"/>
          <w:szCs w:val="24"/>
        </w:rPr>
        <w:t>об исправлении опечаток или ошибок в разрешении на ввод объекта в эксплуатацию</w:t>
      </w:r>
    </w:p>
    <w:p w:rsidR="00461CD7" w:rsidRPr="009C3E10" w:rsidRDefault="00461CD7">
      <w:pPr>
        <w:spacing w:after="0" w:line="240" w:lineRule="auto"/>
        <w:jc w:val="center"/>
        <w:rPr>
          <w:rFonts w:ascii="Arial" w:hAnsi="Arial" w:cs="Arial"/>
          <w:sz w:val="24"/>
          <w:szCs w:val="24"/>
        </w:rPr>
      </w:pPr>
    </w:p>
    <w:p w:rsidR="00461CD7" w:rsidRPr="009C3E10" w:rsidRDefault="00F17A40">
      <w:pPr>
        <w:spacing w:after="0" w:line="240" w:lineRule="auto"/>
        <w:ind w:firstLine="708"/>
        <w:jc w:val="both"/>
        <w:rPr>
          <w:rFonts w:ascii="Arial" w:hAnsi="Arial" w:cs="Arial"/>
          <w:sz w:val="24"/>
          <w:szCs w:val="24"/>
        </w:rPr>
      </w:pPr>
      <w:r w:rsidRPr="009C3E10">
        <w:rPr>
          <w:rFonts w:ascii="Arial" w:hAnsi="Arial" w:cs="Arial"/>
          <w:sz w:val="24"/>
          <w:szCs w:val="24"/>
        </w:rPr>
        <w:t xml:space="preserve">Прошу исправить следующие  опечатки (ошибки) в разрешении на ввод объекта в эксплуатацию </w:t>
      </w:r>
      <w:proofErr w:type="gramStart"/>
      <w:r w:rsidRPr="009C3E10">
        <w:rPr>
          <w:rFonts w:ascii="Arial" w:hAnsi="Arial" w:cs="Arial"/>
          <w:sz w:val="24"/>
          <w:szCs w:val="24"/>
        </w:rPr>
        <w:t>от</w:t>
      </w:r>
      <w:proofErr w:type="gramEnd"/>
      <w:r w:rsidRPr="009C3E10">
        <w:rPr>
          <w:rFonts w:ascii="Arial" w:hAnsi="Arial" w:cs="Arial"/>
          <w:sz w:val="24"/>
          <w:szCs w:val="24"/>
        </w:rPr>
        <w:t xml:space="preserve">____________№____________,  </w:t>
      </w:r>
    </w:p>
    <w:p w:rsidR="00461CD7" w:rsidRPr="009C3E10" w:rsidRDefault="00461CD7">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534"/>
        <w:gridCol w:w="2976"/>
        <w:gridCol w:w="2977"/>
        <w:gridCol w:w="2835"/>
      </w:tblGrid>
      <w:tr w:rsidR="00461CD7" w:rsidRPr="009C3E10">
        <w:tc>
          <w:tcPr>
            <w:tcW w:w="534"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w:t>
            </w:r>
          </w:p>
        </w:tc>
        <w:tc>
          <w:tcPr>
            <w:tcW w:w="2976"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Данные (сведения), указанные в разрешении на ввод объекта в эксплуатацию</w:t>
            </w:r>
          </w:p>
        </w:tc>
        <w:tc>
          <w:tcPr>
            <w:tcW w:w="2977"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Данные (сведения), которые необходимо указать в разрешении на ввод объекта в эксплуатацию</w:t>
            </w:r>
          </w:p>
        </w:tc>
        <w:tc>
          <w:tcPr>
            <w:tcW w:w="2835"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Обоснование с указанием реквизит</w:t>
            </w:r>
            <w:proofErr w:type="gramStart"/>
            <w:r w:rsidRPr="009C3E10">
              <w:rPr>
                <w:rFonts w:ascii="Arial" w:hAnsi="Arial" w:cs="Arial"/>
                <w:sz w:val="24"/>
                <w:szCs w:val="24"/>
              </w:rPr>
              <w:t>а(</w:t>
            </w:r>
            <w:proofErr w:type="spellStart"/>
            <w:proofErr w:type="gramEnd"/>
            <w:r w:rsidRPr="009C3E10">
              <w:rPr>
                <w:rFonts w:ascii="Arial" w:hAnsi="Arial" w:cs="Arial"/>
                <w:sz w:val="24"/>
                <w:szCs w:val="24"/>
              </w:rPr>
              <w:t>ов</w:t>
            </w:r>
            <w:proofErr w:type="spellEnd"/>
            <w:r w:rsidRPr="009C3E10">
              <w:rPr>
                <w:rFonts w:ascii="Arial" w:hAnsi="Arial" w:cs="Arial"/>
                <w:sz w:val="24"/>
                <w:szCs w:val="24"/>
              </w:rPr>
              <w:t>) документа(</w:t>
            </w:r>
            <w:proofErr w:type="spellStart"/>
            <w:r w:rsidRPr="009C3E10">
              <w:rPr>
                <w:rFonts w:ascii="Arial" w:hAnsi="Arial" w:cs="Arial"/>
                <w:sz w:val="24"/>
                <w:szCs w:val="24"/>
              </w:rPr>
              <w:t>ов</w:t>
            </w:r>
            <w:proofErr w:type="spellEnd"/>
            <w:r w:rsidRPr="009C3E10">
              <w:rPr>
                <w:rFonts w:ascii="Arial" w:hAnsi="Arial" w:cs="Arial"/>
                <w:sz w:val="24"/>
                <w:szCs w:val="24"/>
              </w:rPr>
              <w:t>), документации, на основании которых принималось решение о выдаче разрешения на ввод объекта в эксплуатацию</w:t>
            </w:r>
          </w:p>
        </w:tc>
      </w:tr>
      <w:tr w:rsidR="00461CD7" w:rsidRPr="009C3E10">
        <w:tc>
          <w:tcPr>
            <w:tcW w:w="534"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1.</w:t>
            </w:r>
          </w:p>
        </w:tc>
        <w:tc>
          <w:tcPr>
            <w:tcW w:w="2976" w:type="dxa"/>
          </w:tcPr>
          <w:p w:rsidR="00461CD7" w:rsidRPr="009C3E10" w:rsidRDefault="00461CD7">
            <w:pPr>
              <w:spacing w:after="0" w:line="240" w:lineRule="auto"/>
              <w:jc w:val="both"/>
              <w:rPr>
                <w:rFonts w:ascii="Arial" w:hAnsi="Arial" w:cs="Arial"/>
                <w:sz w:val="24"/>
                <w:szCs w:val="24"/>
              </w:rPr>
            </w:pPr>
          </w:p>
        </w:tc>
        <w:tc>
          <w:tcPr>
            <w:tcW w:w="2977" w:type="dxa"/>
          </w:tcPr>
          <w:p w:rsidR="00461CD7" w:rsidRPr="009C3E10" w:rsidRDefault="00461CD7">
            <w:pPr>
              <w:spacing w:after="0" w:line="240" w:lineRule="auto"/>
              <w:jc w:val="both"/>
              <w:rPr>
                <w:rFonts w:ascii="Arial" w:hAnsi="Arial" w:cs="Arial"/>
                <w:sz w:val="24"/>
                <w:szCs w:val="24"/>
              </w:rPr>
            </w:pPr>
          </w:p>
        </w:tc>
        <w:tc>
          <w:tcPr>
            <w:tcW w:w="2835" w:type="dxa"/>
          </w:tcPr>
          <w:p w:rsidR="00461CD7" w:rsidRPr="009C3E10" w:rsidRDefault="00461CD7">
            <w:pPr>
              <w:spacing w:after="0" w:line="240" w:lineRule="auto"/>
              <w:jc w:val="both"/>
              <w:rPr>
                <w:rFonts w:ascii="Arial" w:hAnsi="Arial" w:cs="Arial"/>
                <w:sz w:val="24"/>
                <w:szCs w:val="24"/>
              </w:rPr>
            </w:pPr>
          </w:p>
        </w:tc>
      </w:tr>
    </w:tbl>
    <w:p w:rsidR="00461CD7" w:rsidRPr="009C3E10" w:rsidRDefault="00461CD7">
      <w:pPr>
        <w:spacing w:after="0" w:line="240" w:lineRule="auto"/>
        <w:jc w:val="both"/>
        <w:rPr>
          <w:rFonts w:ascii="Arial" w:hAnsi="Arial" w:cs="Arial"/>
          <w:sz w:val="24"/>
          <w:szCs w:val="24"/>
        </w:rPr>
      </w:pP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и направить разрешение на ввод объекта в эксплуатацию с указанием верных данных.</w:t>
      </w: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Результат  предоставления муниципальной услуги прошу (указать один из перечисленных способов):</w:t>
      </w:r>
    </w:p>
    <w:p w:rsidR="00461CD7" w:rsidRPr="009C3E10" w:rsidRDefault="00461CD7">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461CD7" w:rsidRPr="009C3E10">
        <w:trPr>
          <w:trHeight w:val="404"/>
        </w:trPr>
        <w:tc>
          <w:tcPr>
            <w:tcW w:w="8897" w:type="dxa"/>
          </w:tcPr>
          <w:p w:rsidR="00461CD7" w:rsidRPr="009C3E10" w:rsidRDefault="00F17A40">
            <w:pPr>
              <w:spacing w:after="0" w:line="240" w:lineRule="auto"/>
              <w:ind w:right="-3654"/>
              <w:jc w:val="both"/>
              <w:rPr>
                <w:rFonts w:ascii="Arial" w:hAnsi="Arial" w:cs="Arial"/>
                <w:sz w:val="24"/>
                <w:szCs w:val="24"/>
              </w:rPr>
            </w:pPr>
            <w:r w:rsidRPr="009C3E10">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461CD7" w:rsidRPr="009C3E10" w:rsidRDefault="00461CD7">
            <w:pPr>
              <w:spacing w:after="0" w:line="240" w:lineRule="auto"/>
              <w:jc w:val="both"/>
              <w:rPr>
                <w:rFonts w:ascii="Arial" w:hAnsi="Arial" w:cs="Arial"/>
                <w:sz w:val="24"/>
                <w:szCs w:val="24"/>
              </w:rPr>
            </w:pPr>
          </w:p>
        </w:tc>
      </w:tr>
      <w:tr w:rsidR="00461CD7" w:rsidRPr="009C3E10">
        <w:tc>
          <w:tcPr>
            <w:tcW w:w="8897"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Выдать на бумажном носителе в ГБУ НО «УМФЦ», расположенном по адресу________________________________________________________________</w:t>
            </w:r>
          </w:p>
        </w:tc>
        <w:tc>
          <w:tcPr>
            <w:tcW w:w="567" w:type="dxa"/>
          </w:tcPr>
          <w:p w:rsidR="00461CD7" w:rsidRPr="009C3E10" w:rsidRDefault="00461CD7">
            <w:pPr>
              <w:spacing w:after="0" w:line="240" w:lineRule="auto"/>
              <w:jc w:val="both"/>
              <w:rPr>
                <w:rFonts w:ascii="Arial" w:hAnsi="Arial" w:cs="Arial"/>
                <w:sz w:val="24"/>
                <w:szCs w:val="24"/>
              </w:rPr>
            </w:pPr>
          </w:p>
        </w:tc>
      </w:tr>
      <w:tr w:rsidR="00461CD7" w:rsidRPr="009C3E10">
        <w:tc>
          <w:tcPr>
            <w:tcW w:w="8897"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Выдать на бумажном носителе при личном обращении в уполномоченный орган</w:t>
            </w:r>
          </w:p>
        </w:tc>
        <w:tc>
          <w:tcPr>
            <w:tcW w:w="567" w:type="dxa"/>
          </w:tcPr>
          <w:p w:rsidR="00461CD7" w:rsidRPr="009C3E10" w:rsidRDefault="00461CD7">
            <w:pPr>
              <w:spacing w:after="0" w:line="240" w:lineRule="auto"/>
              <w:jc w:val="both"/>
              <w:rPr>
                <w:rFonts w:ascii="Arial" w:hAnsi="Arial" w:cs="Arial"/>
                <w:sz w:val="24"/>
                <w:szCs w:val="24"/>
              </w:rPr>
            </w:pPr>
          </w:p>
        </w:tc>
      </w:tr>
      <w:tr w:rsidR="00461CD7" w:rsidRPr="009C3E10">
        <w:tc>
          <w:tcPr>
            <w:tcW w:w="8897" w:type="dxa"/>
          </w:tcPr>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Направить почтовым отправлением</w:t>
            </w:r>
          </w:p>
        </w:tc>
        <w:tc>
          <w:tcPr>
            <w:tcW w:w="567" w:type="dxa"/>
          </w:tcPr>
          <w:p w:rsidR="00461CD7" w:rsidRPr="009C3E10" w:rsidRDefault="00461CD7">
            <w:pPr>
              <w:spacing w:after="0" w:line="240" w:lineRule="auto"/>
              <w:jc w:val="both"/>
              <w:rPr>
                <w:rFonts w:ascii="Arial" w:hAnsi="Arial" w:cs="Arial"/>
                <w:sz w:val="24"/>
                <w:szCs w:val="24"/>
              </w:rPr>
            </w:pPr>
          </w:p>
        </w:tc>
      </w:tr>
    </w:tbl>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 xml:space="preserve">Прошу проинформировать меня о результате предоставления муниципальной услуги </w:t>
      </w:r>
      <w:proofErr w:type="spellStart"/>
      <w:r w:rsidRPr="009C3E10">
        <w:rPr>
          <w:rFonts w:ascii="Arial" w:hAnsi="Arial" w:cs="Arial"/>
          <w:sz w:val="24"/>
          <w:szCs w:val="24"/>
        </w:rPr>
        <w:t>путем</w:t>
      </w:r>
      <w:proofErr w:type="spellEnd"/>
      <w:r w:rsidRPr="009C3E10">
        <w:rPr>
          <w:rFonts w:ascii="Arial" w:hAnsi="Arial" w:cs="Arial"/>
          <w:sz w:val="24"/>
          <w:szCs w:val="24"/>
        </w:rPr>
        <w:t>:</w:t>
      </w:r>
    </w:p>
    <w:p w:rsidR="00461CD7" w:rsidRPr="009C3E10" w:rsidRDefault="00461CD7">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461CD7" w:rsidRPr="009C3E10">
        <w:trPr>
          <w:trHeight w:val="404"/>
        </w:trPr>
        <w:tc>
          <w:tcPr>
            <w:tcW w:w="8897" w:type="dxa"/>
          </w:tcPr>
          <w:p w:rsidR="00461CD7" w:rsidRPr="009C3E10" w:rsidRDefault="00F17A40">
            <w:pPr>
              <w:spacing w:after="0" w:line="240" w:lineRule="auto"/>
              <w:ind w:right="-3654"/>
              <w:jc w:val="both"/>
              <w:rPr>
                <w:rFonts w:ascii="Arial" w:hAnsi="Arial" w:cs="Arial"/>
                <w:sz w:val="24"/>
                <w:szCs w:val="24"/>
              </w:rPr>
            </w:pPr>
            <w:r w:rsidRPr="009C3E10">
              <w:rPr>
                <w:rFonts w:ascii="Arial" w:hAnsi="Arial" w:cs="Arial"/>
                <w:sz w:val="24"/>
                <w:szCs w:val="24"/>
              </w:rPr>
              <w:t>Направления сообщения на электронную почту ________________________________________</w:t>
            </w:r>
          </w:p>
        </w:tc>
        <w:tc>
          <w:tcPr>
            <w:tcW w:w="567" w:type="dxa"/>
          </w:tcPr>
          <w:p w:rsidR="00461CD7" w:rsidRPr="009C3E10" w:rsidRDefault="00461CD7">
            <w:pPr>
              <w:spacing w:after="0" w:line="240" w:lineRule="auto"/>
              <w:ind w:right="-3654"/>
              <w:jc w:val="both"/>
              <w:rPr>
                <w:rFonts w:ascii="Arial" w:hAnsi="Arial" w:cs="Arial"/>
                <w:sz w:val="24"/>
                <w:szCs w:val="24"/>
              </w:rPr>
            </w:pPr>
          </w:p>
        </w:tc>
      </w:tr>
    </w:tbl>
    <w:p w:rsidR="00461CD7" w:rsidRPr="009C3E10" w:rsidRDefault="00461CD7">
      <w:pPr>
        <w:spacing w:after="0" w:line="240" w:lineRule="auto"/>
        <w:jc w:val="both"/>
        <w:rPr>
          <w:rFonts w:ascii="Arial" w:hAnsi="Arial" w:cs="Arial"/>
          <w:sz w:val="24"/>
          <w:szCs w:val="24"/>
        </w:rPr>
      </w:pP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9C3E10">
        <w:rPr>
          <w:rFonts w:ascii="Arial" w:hAnsi="Arial" w:cs="Arial"/>
          <w:sz w:val="24"/>
          <w:szCs w:val="24"/>
        </w:rPr>
        <w:t>объеме</w:t>
      </w:r>
      <w:proofErr w:type="spellEnd"/>
      <w:r w:rsidRPr="009C3E10">
        <w:rPr>
          <w:rFonts w:ascii="Arial" w:hAnsi="Arial" w:cs="Arial"/>
          <w:sz w:val="24"/>
          <w:szCs w:val="24"/>
        </w:rPr>
        <w:t>, необходимых для получения муниципальной услуги согласен.</w:t>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Подпись ____________________________________________        Дата __________</w:t>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(ФИО и должность представителя ЮЛ;</w:t>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proofErr w:type="gramStart"/>
      <w:r w:rsidRPr="009C3E10">
        <w:rPr>
          <w:rFonts w:ascii="Arial" w:hAnsi="Arial" w:cs="Arial"/>
          <w:sz w:val="24"/>
          <w:szCs w:val="24"/>
        </w:rPr>
        <w:t>ФИО физического лица либо его представителя)</w:t>
      </w:r>
      <w:proofErr w:type="gramEnd"/>
    </w:p>
    <w:p w:rsidR="009C3E10" w:rsidRPr="009C3E10" w:rsidRDefault="009C3E10">
      <w:pPr>
        <w:rPr>
          <w:rFonts w:ascii="Arial" w:hAnsi="Arial" w:cs="Arial"/>
          <w:sz w:val="24"/>
          <w:szCs w:val="24"/>
        </w:rPr>
      </w:pPr>
      <w:r w:rsidRPr="009C3E10">
        <w:rPr>
          <w:rFonts w:ascii="Arial" w:hAnsi="Arial" w:cs="Arial"/>
          <w:sz w:val="24"/>
          <w:szCs w:val="24"/>
        </w:rPr>
        <w:br w:type="page"/>
      </w:r>
    </w:p>
    <w:p w:rsidR="00461CD7" w:rsidRPr="009C3E10" w:rsidRDefault="00F17A40">
      <w:pPr>
        <w:jc w:val="right"/>
        <w:rPr>
          <w:rFonts w:ascii="Arial" w:hAnsi="Arial" w:cs="Arial"/>
          <w:sz w:val="24"/>
          <w:szCs w:val="24"/>
        </w:rPr>
      </w:pPr>
      <w:r w:rsidRPr="009C3E10">
        <w:rPr>
          <w:rFonts w:ascii="Arial" w:hAnsi="Arial" w:cs="Arial"/>
          <w:sz w:val="24"/>
          <w:szCs w:val="24"/>
        </w:rPr>
        <w:t>Приложение 6</w:t>
      </w:r>
    </w:p>
    <w:p w:rsidR="00461CD7" w:rsidRPr="009C3E10" w:rsidRDefault="00F17A40">
      <w:pPr>
        <w:tabs>
          <w:tab w:val="left" w:pos="2268"/>
        </w:tabs>
        <w:spacing w:after="0" w:line="240" w:lineRule="auto"/>
        <w:jc w:val="right"/>
        <w:rPr>
          <w:rFonts w:ascii="Arial" w:hAnsi="Arial" w:cs="Arial"/>
          <w:sz w:val="24"/>
          <w:szCs w:val="24"/>
        </w:rPr>
      </w:pPr>
      <w:r w:rsidRPr="009C3E10">
        <w:rPr>
          <w:rFonts w:ascii="Arial" w:hAnsi="Arial" w:cs="Arial"/>
          <w:sz w:val="24"/>
          <w:szCs w:val="24"/>
        </w:rPr>
        <w:t>Кому: __________________________________</w:t>
      </w:r>
    </w:p>
    <w:p w:rsidR="00461CD7" w:rsidRPr="009C3E10" w:rsidRDefault="00F17A40">
      <w:pPr>
        <w:tabs>
          <w:tab w:val="left" w:pos="2268"/>
        </w:tabs>
        <w:spacing w:after="0" w:line="240" w:lineRule="auto"/>
        <w:jc w:val="right"/>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r>
      <w:r w:rsidRPr="009C3E10">
        <w:rPr>
          <w:rFonts w:ascii="Arial" w:hAnsi="Arial" w:cs="Arial"/>
          <w:sz w:val="24"/>
          <w:szCs w:val="24"/>
        </w:rPr>
        <w:tab/>
        <w:t>________________________________________</w:t>
      </w:r>
    </w:p>
    <w:p w:rsidR="009C3E10" w:rsidRPr="009C3E10" w:rsidRDefault="00F17A40" w:rsidP="009C3E10">
      <w:pPr>
        <w:tabs>
          <w:tab w:val="left" w:pos="2268"/>
        </w:tabs>
        <w:spacing w:after="0" w:line="240" w:lineRule="auto"/>
        <w:jc w:val="both"/>
        <w:rPr>
          <w:rFonts w:ascii="Arial" w:hAnsi="Arial" w:cs="Arial"/>
          <w:sz w:val="24"/>
          <w:szCs w:val="24"/>
        </w:rPr>
      </w:pPr>
      <w:r w:rsidRPr="009C3E10">
        <w:rPr>
          <w:rFonts w:ascii="Arial" w:hAnsi="Arial" w:cs="Arial"/>
          <w:sz w:val="24"/>
          <w:szCs w:val="24"/>
        </w:rPr>
        <w:tab/>
      </w:r>
      <w:r w:rsidRPr="009C3E10">
        <w:rPr>
          <w:rFonts w:ascii="Arial" w:hAnsi="Arial" w:cs="Arial"/>
          <w:sz w:val="24"/>
          <w:szCs w:val="24"/>
        </w:rPr>
        <w:tab/>
      </w:r>
    </w:p>
    <w:p w:rsidR="00461CD7" w:rsidRPr="009C3E10" w:rsidRDefault="00F17A40" w:rsidP="009C3E10">
      <w:pPr>
        <w:tabs>
          <w:tab w:val="left" w:pos="2268"/>
        </w:tabs>
        <w:spacing w:after="0" w:line="240" w:lineRule="auto"/>
        <w:jc w:val="both"/>
        <w:rPr>
          <w:rFonts w:ascii="Arial" w:hAnsi="Arial" w:cs="Arial"/>
          <w:sz w:val="24"/>
          <w:szCs w:val="24"/>
        </w:rPr>
      </w:pPr>
      <w:r w:rsidRPr="009C3E10">
        <w:rPr>
          <w:rFonts w:ascii="Arial" w:hAnsi="Arial" w:cs="Arial"/>
          <w:sz w:val="24"/>
          <w:szCs w:val="24"/>
        </w:rPr>
        <w:tab/>
        <w:t>УВЕДОМЛЕНИЕ</w:t>
      </w:r>
      <w:r w:rsidRPr="009C3E10">
        <w:rPr>
          <w:rFonts w:ascii="Arial" w:hAnsi="Arial" w:cs="Arial"/>
          <w:sz w:val="24"/>
          <w:szCs w:val="24"/>
        </w:rPr>
        <w:tab/>
      </w:r>
    </w:p>
    <w:p w:rsidR="00461CD7" w:rsidRPr="009C3E10" w:rsidRDefault="00F17A40">
      <w:pPr>
        <w:spacing w:after="0" w:line="240" w:lineRule="auto"/>
        <w:jc w:val="center"/>
        <w:rPr>
          <w:rFonts w:ascii="Arial" w:hAnsi="Arial" w:cs="Arial"/>
          <w:sz w:val="24"/>
          <w:szCs w:val="24"/>
        </w:rPr>
      </w:pPr>
      <w:proofErr w:type="gramStart"/>
      <w:r w:rsidRPr="009C3E10">
        <w:rPr>
          <w:rFonts w:ascii="Arial" w:hAnsi="Arial" w:cs="Arial"/>
          <w:sz w:val="24"/>
          <w:szCs w:val="24"/>
        </w:rPr>
        <w:t>об отказе в выдаче разрешения на ввод объекта в эксплуатацию/отказе в выдаче</w:t>
      </w:r>
      <w:proofErr w:type="gramEnd"/>
      <w:r w:rsidRPr="009C3E10">
        <w:rPr>
          <w:rFonts w:ascii="Arial" w:hAnsi="Arial" w:cs="Arial"/>
          <w:sz w:val="24"/>
          <w:szCs w:val="24"/>
        </w:rPr>
        <w:t xml:space="preserve"> дубликата разрешения на ввод объекта в эксплуатацию/отказе в исправлении опечаток или ошибок</w:t>
      </w:r>
    </w:p>
    <w:p w:rsidR="00461CD7" w:rsidRPr="009C3E10" w:rsidRDefault="00461CD7">
      <w:pPr>
        <w:spacing w:after="0" w:line="240" w:lineRule="auto"/>
        <w:jc w:val="center"/>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__________________________________________________________________</w:t>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(наименование уполномоченного органа)</w:t>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на основании п. _____Административного регламента и (или) п. _____ст. ____Градостроительного кодекса Российской Федерации   отказано:</w:t>
      </w: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 xml:space="preserve">в выдаче разрешения на ввод объекта в эксплуатации                                            </w:t>
      </w: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в исправлении опечаток или ошибок</w:t>
      </w: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в выдаче дубликата</w:t>
      </w: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ab/>
      </w:r>
      <w:proofErr w:type="gramStart"/>
      <w:r w:rsidRPr="009C3E10">
        <w:rPr>
          <w:rFonts w:ascii="Arial" w:hAnsi="Arial" w:cs="Arial"/>
          <w:sz w:val="24"/>
          <w:szCs w:val="24"/>
        </w:rPr>
        <w:t xml:space="preserve">Данный отказ может быть обжалован в досудебном порядке </w:t>
      </w:r>
      <w:proofErr w:type="spellStart"/>
      <w:r w:rsidRPr="009C3E10">
        <w:rPr>
          <w:rFonts w:ascii="Arial" w:hAnsi="Arial" w:cs="Arial"/>
          <w:sz w:val="24"/>
          <w:szCs w:val="24"/>
        </w:rPr>
        <w:t>путем</w:t>
      </w:r>
      <w:proofErr w:type="spellEnd"/>
      <w:r w:rsidRPr="009C3E10">
        <w:rPr>
          <w:rFonts w:ascii="Arial" w:hAnsi="Arial" w:cs="Arial"/>
          <w:sz w:val="24"/>
          <w:szCs w:val="24"/>
        </w:rPr>
        <w:t xml:space="preserve"> направления жалобы в ________________________, а также в судебном порядке.</w:t>
      </w:r>
      <w:proofErr w:type="gramEnd"/>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Дополнительно информируем:_______________________________________</w:t>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_________________________________________________________________</w:t>
      </w: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_________________________________________________________________</w:t>
      </w:r>
    </w:p>
    <w:p w:rsidR="00461CD7" w:rsidRPr="009C3E10" w:rsidRDefault="00F17A40">
      <w:pPr>
        <w:spacing w:after="0" w:line="240" w:lineRule="auto"/>
        <w:jc w:val="center"/>
        <w:rPr>
          <w:rFonts w:ascii="Arial" w:hAnsi="Arial" w:cs="Arial"/>
          <w:sz w:val="24"/>
          <w:szCs w:val="24"/>
        </w:rPr>
      </w:pPr>
      <w:r w:rsidRPr="009C3E10">
        <w:rPr>
          <w:rFonts w:ascii="Arial" w:hAnsi="Arial" w:cs="Arial"/>
          <w:sz w:val="24"/>
          <w:szCs w:val="24"/>
        </w:rPr>
        <w:t>(указывается информация при наличии)</w:t>
      </w:r>
    </w:p>
    <w:p w:rsidR="00461CD7" w:rsidRPr="009C3E10" w:rsidRDefault="00461CD7">
      <w:pPr>
        <w:spacing w:after="0" w:line="240" w:lineRule="auto"/>
        <w:jc w:val="center"/>
        <w:rPr>
          <w:rFonts w:ascii="Arial" w:hAnsi="Arial" w:cs="Arial"/>
          <w:sz w:val="24"/>
          <w:szCs w:val="24"/>
        </w:rPr>
      </w:pPr>
    </w:p>
    <w:p w:rsidR="00461CD7" w:rsidRPr="009C3E10" w:rsidRDefault="00461CD7">
      <w:pPr>
        <w:spacing w:after="0" w:line="240" w:lineRule="auto"/>
        <w:jc w:val="both"/>
        <w:rPr>
          <w:rFonts w:ascii="Arial" w:hAnsi="Arial" w:cs="Arial"/>
          <w:sz w:val="24"/>
          <w:szCs w:val="24"/>
        </w:rPr>
      </w:pPr>
    </w:p>
    <w:p w:rsidR="00461CD7" w:rsidRPr="009C3E10" w:rsidRDefault="00F17A40">
      <w:pPr>
        <w:spacing w:after="0" w:line="240" w:lineRule="auto"/>
        <w:jc w:val="both"/>
        <w:rPr>
          <w:rFonts w:ascii="Arial" w:hAnsi="Arial" w:cs="Arial"/>
          <w:sz w:val="24"/>
          <w:szCs w:val="24"/>
        </w:rPr>
      </w:pPr>
      <w:r w:rsidRPr="009C3E10">
        <w:rPr>
          <w:rFonts w:ascii="Arial" w:hAnsi="Arial" w:cs="Arial"/>
          <w:sz w:val="24"/>
          <w:szCs w:val="24"/>
        </w:rPr>
        <w:t>______________              ________________         ___________________</w:t>
      </w:r>
    </w:p>
    <w:p w:rsidR="00461CD7" w:rsidRPr="009C3E10" w:rsidRDefault="00F17A40">
      <w:pPr>
        <w:spacing w:after="0" w:line="240" w:lineRule="auto"/>
        <w:ind w:left="150"/>
        <w:jc w:val="both"/>
        <w:rPr>
          <w:rFonts w:ascii="Arial" w:hAnsi="Arial" w:cs="Arial"/>
          <w:sz w:val="24"/>
          <w:szCs w:val="24"/>
        </w:rPr>
      </w:pPr>
      <w:proofErr w:type="gramStart"/>
      <w:r w:rsidRPr="009C3E10">
        <w:rPr>
          <w:rFonts w:ascii="Arial" w:hAnsi="Arial" w:cs="Arial"/>
          <w:sz w:val="24"/>
          <w:szCs w:val="24"/>
        </w:rPr>
        <w:t xml:space="preserve">(должность)                       (подпись)                (фамилия, имя, отчество  </w:t>
      </w:r>
      <w:proofErr w:type="gramEnd"/>
    </w:p>
    <w:p w:rsidR="00461CD7" w:rsidRPr="009C3E10" w:rsidRDefault="00F17A40">
      <w:pPr>
        <w:spacing w:after="0" w:line="240" w:lineRule="auto"/>
        <w:ind w:left="150"/>
        <w:jc w:val="both"/>
        <w:rPr>
          <w:rFonts w:ascii="Arial" w:hAnsi="Arial" w:cs="Arial"/>
          <w:sz w:val="24"/>
          <w:szCs w:val="24"/>
        </w:rPr>
      </w:pPr>
      <w:r w:rsidRPr="009C3E10">
        <w:rPr>
          <w:rFonts w:ascii="Arial" w:hAnsi="Arial" w:cs="Arial"/>
          <w:sz w:val="24"/>
          <w:szCs w:val="24"/>
        </w:rPr>
        <w:t xml:space="preserve">                                                                             (последнее – при наличии)</w:t>
      </w:r>
    </w:p>
    <w:p w:rsidR="009C3E10" w:rsidRPr="009C3E10" w:rsidRDefault="009C3E10">
      <w:pPr>
        <w:spacing w:after="0" w:line="240" w:lineRule="auto"/>
        <w:ind w:left="150"/>
        <w:jc w:val="right"/>
        <w:rPr>
          <w:rFonts w:ascii="Arial" w:hAnsi="Arial" w:cs="Arial"/>
          <w:sz w:val="24"/>
          <w:szCs w:val="24"/>
        </w:rPr>
      </w:pPr>
      <w:r w:rsidRPr="009C3E10">
        <w:rPr>
          <w:rFonts w:ascii="Arial" w:hAnsi="Arial" w:cs="Arial"/>
          <w:sz w:val="24"/>
          <w:szCs w:val="24"/>
        </w:rPr>
        <w:br w:type="page"/>
      </w:r>
    </w:p>
    <w:p w:rsidR="00461CD7" w:rsidRPr="009C3E10" w:rsidRDefault="00F17A40">
      <w:pPr>
        <w:spacing w:after="0" w:line="240" w:lineRule="auto"/>
        <w:ind w:left="150"/>
        <w:jc w:val="right"/>
        <w:rPr>
          <w:rFonts w:ascii="Arial" w:hAnsi="Arial" w:cs="Arial"/>
          <w:sz w:val="24"/>
          <w:szCs w:val="24"/>
        </w:rPr>
      </w:pPr>
      <w:r w:rsidRPr="009C3E10">
        <w:rPr>
          <w:rFonts w:ascii="Arial" w:hAnsi="Arial" w:cs="Arial"/>
          <w:sz w:val="24"/>
          <w:szCs w:val="24"/>
        </w:rPr>
        <w:t>Приложение 7</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5"/>
        <w:gridCol w:w="340"/>
        <w:gridCol w:w="454"/>
        <w:gridCol w:w="340"/>
        <w:gridCol w:w="1068"/>
        <w:gridCol w:w="533"/>
        <w:gridCol w:w="5896"/>
      </w:tblGrid>
      <w:tr w:rsidR="00461CD7" w:rsidRPr="009C3E10">
        <w:tc>
          <w:tcPr>
            <w:tcW w:w="9006" w:type="dxa"/>
            <w:gridSpan w:val="7"/>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b/>
                <w:szCs w:val="24"/>
              </w:rPr>
              <w:t>АКТ ОСМОТРА</w:t>
            </w:r>
          </w:p>
          <w:p w:rsidR="00461CD7" w:rsidRPr="009C3E10" w:rsidRDefault="00F17A40">
            <w:pPr>
              <w:pStyle w:val="ConsPlusNormal"/>
              <w:jc w:val="center"/>
              <w:rPr>
                <w:rFonts w:ascii="Arial" w:hAnsi="Arial" w:cs="Arial"/>
                <w:szCs w:val="24"/>
              </w:rPr>
            </w:pPr>
            <w:r w:rsidRPr="009C3E10">
              <w:rPr>
                <w:rFonts w:ascii="Arial" w:hAnsi="Arial" w:cs="Arial"/>
                <w:b/>
                <w:szCs w:val="24"/>
              </w:rPr>
              <w:t>построенного, реконструированного объекта капитального строительства</w:t>
            </w:r>
          </w:p>
        </w:tc>
      </w:tr>
      <w:tr w:rsidR="00461CD7" w:rsidRPr="009C3E10">
        <w:tc>
          <w:tcPr>
            <w:tcW w:w="375" w:type="dxa"/>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340" w:type="dxa"/>
            <w:tcBorders>
              <w:bottom w:val="single" w:sz="4" w:space="0" w:color="000000"/>
            </w:tcBorders>
            <w:tcMar>
              <w:top w:w="102" w:type="dxa"/>
              <w:left w:w="62" w:type="dxa"/>
              <w:bottom w:w="102" w:type="dxa"/>
              <w:right w:w="62" w:type="dxa"/>
            </w:tcMar>
          </w:tcPr>
          <w:p w:rsidR="00461CD7" w:rsidRPr="009C3E10" w:rsidRDefault="00F17A40">
            <w:pPr>
              <w:pStyle w:val="ConsPlusNormal"/>
              <w:jc w:val="right"/>
              <w:rPr>
                <w:rFonts w:ascii="Arial" w:hAnsi="Arial" w:cs="Arial"/>
                <w:szCs w:val="24"/>
              </w:rPr>
            </w:pPr>
            <w:r w:rsidRPr="009C3E10">
              <w:rPr>
                <w:rFonts w:ascii="Arial" w:hAnsi="Arial" w:cs="Arial"/>
                <w:szCs w:val="24"/>
              </w:rPr>
              <w:t>"</w:t>
            </w:r>
          </w:p>
        </w:tc>
        <w:tc>
          <w:tcPr>
            <w:tcW w:w="454" w:type="dxa"/>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340" w:type="dxa"/>
            <w:tcBorders>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w:t>
            </w:r>
          </w:p>
        </w:tc>
        <w:tc>
          <w:tcPr>
            <w:tcW w:w="1068" w:type="dxa"/>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533" w:type="dxa"/>
            <w:tcBorders>
              <w:bottom w:val="single" w:sz="4" w:space="0" w:color="000000"/>
            </w:tcBorders>
            <w:tcMar>
              <w:top w:w="102" w:type="dxa"/>
              <w:left w:w="62" w:type="dxa"/>
              <w:bottom w:w="102" w:type="dxa"/>
              <w:right w:w="62" w:type="dxa"/>
            </w:tcMar>
          </w:tcPr>
          <w:p w:rsidR="00461CD7" w:rsidRPr="009C3E10" w:rsidRDefault="00F17A40">
            <w:pPr>
              <w:pStyle w:val="ConsPlusNormal"/>
              <w:jc w:val="both"/>
              <w:rPr>
                <w:rFonts w:ascii="Arial" w:hAnsi="Arial" w:cs="Arial"/>
                <w:szCs w:val="24"/>
              </w:rPr>
            </w:pPr>
            <w:r w:rsidRPr="009C3E10">
              <w:rPr>
                <w:rFonts w:ascii="Arial" w:hAnsi="Arial" w:cs="Arial"/>
                <w:szCs w:val="24"/>
              </w:rPr>
              <w:t>20</w:t>
            </w:r>
          </w:p>
        </w:tc>
        <w:tc>
          <w:tcPr>
            <w:tcW w:w="5896" w:type="dxa"/>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375" w:type="dxa"/>
            <w:tcMar>
              <w:top w:w="102" w:type="dxa"/>
              <w:left w:w="62" w:type="dxa"/>
              <w:bottom w:w="102" w:type="dxa"/>
              <w:right w:w="62" w:type="dxa"/>
            </w:tcMar>
          </w:tcPr>
          <w:p w:rsidR="00461CD7" w:rsidRPr="009C3E10" w:rsidRDefault="00461CD7">
            <w:pPr>
              <w:pStyle w:val="ConsPlusNormal"/>
              <w:rPr>
                <w:rFonts w:ascii="Arial" w:hAnsi="Arial" w:cs="Arial"/>
                <w:szCs w:val="24"/>
              </w:rPr>
            </w:pPr>
          </w:p>
        </w:tc>
        <w:tc>
          <w:tcPr>
            <w:tcW w:w="2735" w:type="dxa"/>
            <w:gridSpan w:val="5"/>
            <w:tcBorders>
              <w:top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(число, месяц, год)</w:t>
            </w:r>
          </w:p>
        </w:tc>
        <w:tc>
          <w:tcPr>
            <w:tcW w:w="5896" w:type="dxa"/>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Комиссия в составе:</w:t>
            </w: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Председателя -</w:t>
            </w: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(ФИО, должность лица, осуществляющего осмотр объекта капитального строительства)</w:t>
            </w: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Членов комиссии -</w:t>
            </w: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(ФИО, должность лица, осуществляющего осмотр объекта капитального строительства)</w:t>
            </w: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с участием представителя организации-застройщика -</w:t>
            </w: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(ФИО, должность лица, осуществляющего осмотр объекта капитального строительства)</w:t>
            </w: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УСТАНОВИЛА:</w:t>
            </w:r>
          </w:p>
        </w:tc>
      </w:tr>
      <w:tr w:rsidR="00461CD7" w:rsidRPr="009C3E10">
        <w:tc>
          <w:tcPr>
            <w:tcW w:w="9006" w:type="dxa"/>
            <w:gridSpan w:val="7"/>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proofErr w:type="gramStart"/>
            <w:r w:rsidRPr="009C3E10">
              <w:rPr>
                <w:rFonts w:ascii="Arial" w:hAnsi="Arial" w:cs="Arial"/>
                <w:szCs w:val="24"/>
              </w:rPr>
              <w:t>Предъявленный</w:t>
            </w:r>
            <w:proofErr w:type="gramEnd"/>
            <w:r w:rsidRPr="009C3E10">
              <w:rPr>
                <w:rFonts w:ascii="Arial" w:hAnsi="Arial" w:cs="Arial"/>
                <w:szCs w:val="24"/>
              </w:rPr>
              <w:t xml:space="preserve"> застройщиком</w:t>
            </w: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F17A40">
            <w:pPr>
              <w:pStyle w:val="ConsPlusNormal"/>
              <w:jc w:val="right"/>
              <w:rPr>
                <w:rFonts w:ascii="Arial" w:hAnsi="Arial" w:cs="Arial"/>
                <w:szCs w:val="24"/>
              </w:rPr>
            </w:pPr>
            <w:r w:rsidRPr="009C3E10">
              <w:rPr>
                <w:rFonts w:ascii="Arial" w:hAnsi="Arial" w:cs="Arial"/>
                <w:szCs w:val="24"/>
              </w:rPr>
              <w:t>(наименование организации)</w:t>
            </w: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к осмотру построенный / реконструированный объект</w:t>
            </w: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(ненужное зачеркнуть)</w:t>
            </w: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(наименование и адрес объекта капитального строительства)</w:t>
            </w: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НЕСООТВЕТСТВИЕ требованиям, установленным в разрешении на строительство</w:t>
            </w:r>
          </w:p>
          <w:p w:rsidR="00461CD7" w:rsidRPr="009C3E10" w:rsidRDefault="00461CD7">
            <w:pPr>
              <w:pStyle w:val="ConsPlusNormal"/>
              <w:rPr>
                <w:rFonts w:ascii="Arial" w:hAnsi="Arial" w:cs="Arial"/>
                <w:szCs w:val="24"/>
              </w:rPr>
            </w:pPr>
          </w:p>
          <w:p w:rsidR="00461CD7" w:rsidRPr="009C3E10" w:rsidRDefault="00F17A40">
            <w:pPr>
              <w:pStyle w:val="ConsPlusNormal"/>
              <w:rPr>
                <w:rFonts w:ascii="Arial" w:hAnsi="Arial" w:cs="Arial"/>
                <w:szCs w:val="24"/>
              </w:rPr>
            </w:pPr>
            <w:r w:rsidRPr="009C3E10">
              <w:rPr>
                <w:rFonts w:ascii="Arial" w:hAnsi="Arial" w:cs="Arial"/>
                <w:szCs w:val="24"/>
              </w:rPr>
              <w:t>(указать реквизиты выданного разрешения на строительство)</w:t>
            </w:r>
          </w:p>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(заполнять при обнаружении несоответствия)</w:t>
            </w:r>
          </w:p>
          <w:p w:rsidR="00461CD7" w:rsidRPr="009C3E10" w:rsidRDefault="00461CD7">
            <w:pPr>
              <w:pStyle w:val="ConsPlusNormal"/>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 xml:space="preserve">НЕСООТВЕТСТВИЕ требованиям, установленным градостроительным планом земельного участка или проектом планировки территории и проектом межевания территории (в случае строительства, реконструкции линейных объектов) (указать реквизиты </w:t>
            </w:r>
            <w:proofErr w:type="spellStart"/>
            <w:r w:rsidRPr="009C3E10">
              <w:rPr>
                <w:rFonts w:ascii="Arial" w:hAnsi="Arial" w:cs="Arial"/>
                <w:szCs w:val="24"/>
              </w:rPr>
              <w:t>утвержденного</w:t>
            </w:r>
            <w:proofErr w:type="spellEnd"/>
            <w:r w:rsidRPr="009C3E10">
              <w:rPr>
                <w:rFonts w:ascii="Arial" w:hAnsi="Arial" w:cs="Arial"/>
                <w:szCs w:val="24"/>
              </w:rPr>
              <w:t xml:space="preserve"> градостроительного плана или проекта планировки территории и проекта межевания территории)</w:t>
            </w: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(заполнять при обнаружении несоответствия)</w:t>
            </w:r>
          </w:p>
          <w:p w:rsidR="00461CD7" w:rsidRPr="009C3E10" w:rsidRDefault="00461CD7">
            <w:pPr>
              <w:pStyle w:val="ConsPlusNormal"/>
              <w:rPr>
                <w:rFonts w:ascii="Arial" w:hAnsi="Arial" w:cs="Arial"/>
                <w:szCs w:val="24"/>
              </w:rPr>
            </w:pPr>
          </w:p>
          <w:p w:rsidR="00461CD7" w:rsidRPr="009C3E10" w:rsidRDefault="00F17A40">
            <w:pPr>
              <w:pStyle w:val="ConsPlusNormal"/>
              <w:jc w:val="both"/>
              <w:rPr>
                <w:rFonts w:ascii="Arial" w:hAnsi="Arial" w:cs="Arial"/>
                <w:szCs w:val="24"/>
              </w:rPr>
            </w:pPr>
            <w:r w:rsidRPr="009C3E10">
              <w:rPr>
                <w:rFonts w:ascii="Arial" w:hAnsi="Arial" w:cs="Arial"/>
                <w:szCs w:val="24"/>
              </w:rPr>
              <w:t xml:space="preserve">НЕСООТВЕТСТВИЕ параметров объекта проектной документации проектной документации (требованиям проектной документации), в том числе требованиям энергетической эффективности и требованиям </w:t>
            </w:r>
            <w:proofErr w:type="spellStart"/>
            <w:r w:rsidRPr="009C3E10">
              <w:rPr>
                <w:rFonts w:ascii="Arial" w:hAnsi="Arial" w:cs="Arial"/>
                <w:szCs w:val="24"/>
              </w:rPr>
              <w:t>оснащенности</w:t>
            </w:r>
            <w:proofErr w:type="spellEnd"/>
            <w:r w:rsidRPr="009C3E10">
              <w:rPr>
                <w:rFonts w:ascii="Arial" w:hAnsi="Arial" w:cs="Arial"/>
                <w:szCs w:val="24"/>
              </w:rPr>
              <w:t xml:space="preserve"> объекта капитального строительства приборами</w:t>
            </w:r>
          </w:p>
          <w:p w:rsidR="00461CD7" w:rsidRPr="009C3E10" w:rsidRDefault="00F17A40">
            <w:pPr>
              <w:pStyle w:val="ConsPlusNormal"/>
              <w:rPr>
                <w:rFonts w:ascii="Arial" w:hAnsi="Arial" w:cs="Arial"/>
                <w:szCs w:val="24"/>
              </w:rPr>
            </w:pPr>
            <w:proofErr w:type="spellStart"/>
            <w:r w:rsidRPr="009C3E10">
              <w:rPr>
                <w:rFonts w:ascii="Arial" w:hAnsi="Arial" w:cs="Arial"/>
                <w:szCs w:val="24"/>
              </w:rPr>
              <w:t>учета</w:t>
            </w:r>
            <w:proofErr w:type="spellEnd"/>
            <w:r w:rsidRPr="009C3E10">
              <w:rPr>
                <w:rFonts w:ascii="Arial" w:hAnsi="Arial" w:cs="Arial"/>
                <w:szCs w:val="24"/>
              </w:rPr>
              <w:t xml:space="preserve"> используемых энергетических ресурсов</w:t>
            </w: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(заполнять при обнаружении несоответствия)</w:t>
            </w:r>
          </w:p>
          <w:p w:rsidR="00461CD7" w:rsidRPr="009C3E10" w:rsidRDefault="00461CD7">
            <w:pPr>
              <w:pStyle w:val="ConsPlusNormal"/>
              <w:rPr>
                <w:rFonts w:ascii="Arial" w:hAnsi="Arial" w:cs="Arial"/>
                <w:szCs w:val="24"/>
              </w:rPr>
            </w:pPr>
          </w:p>
          <w:p w:rsidR="00461CD7" w:rsidRPr="009C3E10" w:rsidRDefault="00F17A40">
            <w:pPr>
              <w:pStyle w:val="ConsPlusNormal"/>
              <w:rPr>
                <w:rFonts w:ascii="Arial" w:hAnsi="Arial" w:cs="Arial"/>
                <w:szCs w:val="24"/>
              </w:rPr>
            </w:pPr>
            <w:r w:rsidRPr="009C3E10">
              <w:rPr>
                <w:rFonts w:ascii="Arial" w:hAnsi="Arial" w:cs="Arial"/>
                <w:szCs w:val="24"/>
              </w:rPr>
              <w:t>Председатель комиссии:</w:t>
            </w: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(подпись / М.П. (при наличии печати) / расшифровка)</w:t>
            </w: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F17A40">
            <w:pPr>
              <w:pStyle w:val="ConsPlusNormal"/>
              <w:rPr>
                <w:rFonts w:ascii="Arial" w:hAnsi="Arial" w:cs="Arial"/>
                <w:szCs w:val="24"/>
              </w:rPr>
            </w:pPr>
            <w:r w:rsidRPr="009C3E10">
              <w:rPr>
                <w:rFonts w:ascii="Arial" w:hAnsi="Arial" w:cs="Arial"/>
                <w:szCs w:val="24"/>
              </w:rPr>
              <w:t>Члены комиссии:</w:t>
            </w: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bottom w:val="single" w:sz="4" w:space="0" w:color="000000"/>
            </w:tcBorders>
            <w:tcMar>
              <w:top w:w="102" w:type="dxa"/>
              <w:left w:w="62" w:type="dxa"/>
              <w:bottom w:w="102" w:type="dxa"/>
              <w:right w:w="62" w:type="dxa"/>
            </w:tcMar>
          </w:tcPr>
          <w:p w:rsidR="00461CD7" w:rsidRPr="009C3E10" w:rsidRDefault="00461CD7">
            <w:pPr>
              <w:pStyle w:val="ConsPlusNormal"/>
              <w:rPr>
                <w:rFonts w:ascii="Arial" w:hAnsi="Arial" w:cs="Arial"/>
                <w:szCs w:val="24"/>
              </w:rPr>
            </w:pPr>
          </w:p>
        </w:tc>
      </w:tr>
      <w:tr w:rsidR="00461CD7" w:rsidRPr="009C3E10">
        <w:tc>
          <w:tcPr>
            <w:tcW w:w="9006" w:type="dxa"/>
            <w:gridSpan w:val="7"/>
            <w:tcBorders>
              <w:top w:val="single" w:sz="4" w:space="0" w:color="000000"/>
            </w:tcBorders>
            <w:tcMar>
              <w:top w:w="102" w:type="dxa"/>
              <w:left w:w="62" w:type="dxa"/>
              <w:bottom w:w="102" w:type="dxa"/>
              <w:right w:w="62" w:type="dxa"/>
            </w:tcMar>
          </w:tcPr>
          <w:p w:rsidR="00461CD7" w:rsidRPr="009C3E10" w:rsidRDefault="00F17A40">
            <w:pPr>
              <w:pStyle w:val="ConsPlusNormal"/>
              <w:jc w:val="center"/>
              <w:rPr>
                <w:rFonts w:ascii="Arial" w:hAnsi="Arial" w:cs="Arial"/>
                <w:szCs w:val="24"/>
              </w:rPr>
            </w:pPr>
            <w:r w:rsidRPr="009C3E10">
              <w:rPr>
                <w:rFonts w:ascii="Arial" w:hAnsi="Arial" w:cs="Arial"/>
                <w:szCs w:val="24"/>
              </w:rPr>
              <w:t>(подпись/ М.П. (при наличии печати) / расшифровка)</w:t>
            </w:r>
          </w:p>
        </w:tc>
      </w:tr>
    </w:tbl>
    <w:p w:rsidR="009C3E10" w:rsidRPr="009C3E10" w:rsidRDefault="009C3E10">
      <w:pPr>
        <w:pStyle w:val="ConsPlusNormal"/>
        <w:outlineLvl w:val="1"/>
        <w:rPr>
          <w:rFonts w:ascii="Arial" w:hAnsi="Arial" w:cs="Arial"/>
          <w:szCs w:val="24"/>
        </w:rPr>
      </w:pPr>
      <w:r w:rsidRPr="009C3E10">
        <w:rPr>
          <w:rFonts w:ascii="Arial" w:hAnsi="Arial" w:cs="Arial"/>
          <w:szCs w:val="24"/>
        </w:rPr>
        <w:br w:type="page"/>
      </w:r>
    </w:p>
    <w:p w:rsidR="00461CD7" w:rsidRPr="009C3E10" w:rsidRDefault="00F17A40">
      <w:pPr>
        <w:pStyle w:val="Default"/>
        <w:jc w:val="right"/>
        <w:rPr>
          <w:rFonts w:ascii="Arial" w:hAnsi="Arial" w:cs="Arial"/>
          <w:szCs w:val="24"/>
        </w:rPr>
      </w:pPr>
      <w:r w:rsidRPr="009C3E10">
        <w:rPr>
          <w:rFonts w:ascii="Arial" w:hAnsi="Arial" w:cs="Arial"/>
          <w:szCs w:val="24"/>
        </w:rPr>
        <w:t>Приложение 8</w:t>
      </w:r>
    </w:p>
    <w:p w:rsidR="00461CD7" w:rsidRPr="009C3E10" w:rsidRDefault="00461CD7">
      <w:pPr>
        <w:pStyle w:val="Default"/>
        <w:jc w:val="right"/>
        <w:rPr>
          <w:rFonts w:ascii="Arial" w:hAnsi="Arial" w:cs="Arial"/>
          <w:szCs w:val="24"/>
        </w:rPr>
      </w:pPr>
    </w:p>
    <w:p w:rsidR="00461CD7" w:rsidRPr="009C3E10" w:rsidRDefault="00F17A40">
      <w:pPr>
        <w:pStyle w:val="Default"/>
        <w:jc w:val="right"/>
        <w:rPr>
          <w:rFonts w:ascii="Arial" w:hAnsi="Arial" w:cs="Arial"/>
          <w:szCs w:val="24"/>
        </w:rPr>
      </w:pPr>
      <w:r w:rsidRPr="009C3E10">
        <w:rPr>
          <w:rFonts w:ascii="Arial" w:hAnsi="Arial" w:cs="Arial"/>
          <w:szCs w:val="24"/>
        </w:rPr>
        <w:t xml:space="preserve">Кому_________________________________ </w:t>
      </w:r>
    </w:p>
    <w:p w:rsidR="00461CD7" w:rsidRPr="009C3E10" w:rsidRDefault="00F17A40">
      <w:pPr>
        <w:pStyle w:val="Default"/>
        <w:jc w:val="right"/>
        <w:rPr>
          <w:rFonts w:ascii="Arial" w:hAnsi="Arial" w:cs="Arial"/>
          <w:szCs w:val="24"/>
        </w:rPr>
      </w:pPr>
      <w:r w:rsidRPr="009C3E10">
        <w:rPr>
          <w:rFonts w:ascii="Arial" w:hAnsi="Arial" w:cs="Arial"/>
          <w:szCs w:val="24"/>
        </w:rPr>
        <w:t xml:space="preserve">(ФИО заявителя) </w:t>
      </w:r>
    </w:p>
    <w:p w:rsidR="00461CD7" w:rsidRPr="009C3E10" w:rsidRDefault="00F17A40">
      <w:pPr>
        <w:pStyle w:val="Default"/>
        <w:jc w:val="right"/>
        <w:rPr>
          <w:rFonts w:ascii="Arial" w:hAnsi="Arial" w:cs="Arial"/>
          <w:szCs w:val="24"/>
        </w:rPr>
      </w:pPr>
      <w:r w:rsidRPr="009C3E10">
        <w:rPr>
          <w:rFonts w:ascii="Arial" w:hAnsi="Arial" w:cs="Arial"/>
          <w:szCs w:val="24"/>
        </w:rPr>
        <w:t xml:space="preserve">_____________________________________ </w:t>
      </w:r>
    </w:p>
    <w:p w:rsidR="00461CD7" w:rsidRPr="009C3E10" w:rsidRDefault="00F17A40">
      <w:pPr>
        <w:pStyle w:val="Default"/>
        <w:jc w:val="right"/>
        <w:rPr>
          <w:rFonts w:ascii="Arial" w:hAnsi="Arial" w:cs="Arial"/>
          <w:szCs w:val="24"/>
        </w:rPr>
      </w:pPr>
      <w:r w:rsidRPr="009C3E10">
        <w:rPr>
          <w:rFonts w:ascii="Arial" w:hAnsi="Arial" w:cs="Arial"/>
          <w:szCs w:val="24"/>
        </w:rPr>
        <w:t xml:space="preserve">Документ, удостоверяющий личность </w:t>
      </w:r>
    </w:p>
    <w:p w:rsidR="00461CD7" w:rsidRPr="009C3E10" w:rsidRDefault="00F17A40">
      <w:pPr>
        <w:pStyle w:val="Default"/>
        <w:jc w:val="right"/>
        <w:rPr>
          <w:rFonts w:ascii="Arial" w:hAnsi="Arial" w:cs="Arial"/>
          <w:szCs w:val="24"/>
        </w:rPr>
      </w:pPr>
      <w:r w:rsidRPr="009C3E10">
        <w:rPr>
          <w:rFonts w:ascii="Arial" w:hAnsi="Arial" w:cs="Arial"/>
          <w:szCs w:val="24"/>
        </w:rPr>
        <w:t xml:space="preserve">_____________________________________ </w:t>
      </w:r>
    </w:p>
    <w:p w:rsidR="00461CD7" w:rsidRPr="009C3E10" w:rsidRDefault="00F17A40">
      <w:pPr>
        <w:pStyle w:val="Default"/>
        <w:jc w:val="right"/>
        <w:rPr>
          <w:rFonts w:ascii="Arial" w:hAnsi="Arial" w:cs="Arial"/>
          <w:szCs w:val="24"/>
        </w:rPr>
      </w:pPr>
      <w:r w:rsidRPr="009C3E10">
        <w:rPr>
          <w:rFonts w:ascii="Arial" w:hAnsi="Arial" w:cs="Arial"/>
          <w:szCs w:val="24"/>
        </w:rPr>
        <w:t xml:space="preserve">_____________________________________ </w:t>
      </w:r>
    </w:p>
    <w:p w:rsidR="00461CD7" w:rsidRPr="009C3E10" w:rsidRDefault="00461CD7">
      <w:pPr>
        <w:pStyle w:val="Default"/>
        <w:jc w:val="center"/>
        <w:rPr>
          <w:rFonts w:ascii="Arial" w:hAnsi="Arial" w:cs="Arial"/>
          <w:b/>
          <w:szCs w:val="24"/>
        </w:rPr>
      </w:pPr>
    </w:p>
    <w:p w:rsidR="00461CD7" w:rsidRPr="009C3E10" w:rsidRDefault="00F17A40">
      <w:pPr>
        <w:pStyle w:val="Default"/>
        <w:jc w:val="center"/>
        <w:rPr>
          <w:rFonts w:ascii="Arial" w:hAnsi="Arial" w:cs="Arial"/>
          <w:b/>
          <w:szCs w:val="24"/>
        </w:rPr>
      </w:pPr>
      <w:r w:rsidRPr="009C3E10">
        <w:rPr>
          <w:rFonts w:ascii="Arial" w:hAnsi="Arial" w:cs="Arial"/>
          <w:b/>
          <w:szCs w:val="24"/>
        </w:rPr>
        <w:t xml:space="preserve">Уведомление об отказе в </w:t>
      </w:r>
      <w:proofErr w:type="spellStart"/>
      <w:r w:rsidRPr="009C3E10">
        <w:rPr>
          <w:rFonts w:ascii="Arial" w:hAnsi="Arial" w:cs="Arial"/>
          <w:b/>
          <w:szCs w:val="24"/>
        </w:rPr>
        <w:t>приеме</w:t>
      </w:r>
      <w:proofErr w:type="spellEnd"/>
      <w:r w:rsidRPr="009C3E10">
        <w:rPr>
          <w:rFonts w:ascii="Arial" w:hAnsi="Arial" w:cs="Arial"/>
          <w:b/>
          <w:szCs w:val="24"/>
        </w:rPr>
        <w:t xml:space="preserve"> документов</w:t>
      </w:r>
    </w:p>
    <w:p w:rsidR="00461CD7" w:rsidRPr="009C3E10" w:rsidRDefault="00461CD7">
      <w:pPr>
        <w:pStyle w:val="Default"/>
        <w:jc w:val="center"/>
        <w:rPr>
          <w:rFonts w:ascii="Arial" w:hAnsi="Arial" w:cs="Arial"/>
          <w:szCs w:val="24"/>
        </w:rPr>
      </w:pPr>
    </w:p>
    <w:p w:rsidR="00461CD7" w:rsidRPr="009C3E10" w:rsidRDefault="00F17A40">
      <w:pPr>
        <w:pStyle w:val="Default"/>
        <w:spacing w:line="276" w:lineRule="auto"/>
        <w:ind w:firstLine="567"/>
        <w:jc w:val="both"/>
        <w:rPr>
          <w:rFonts w:ascii="Arial" w:hAnsi="Arial" w:cs="Arial"/>
          <w:szCs w:val="24"/>
        </w:rPr>
      </w:pPr>
      <w:r w:rsidRPr="009C3E10">
        <w:rPr>
          <w:rFonts w:ascii="Arial" w:hAnsi="Arial" w:cs="Arial"/>
          <w:szCs w:val="24"/>
        </w:rPr>
        <w:t xml:space="preserve">ГБУ НО «Уполномоченный МФЦ» (далее – 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9C3E10">
        <w:rPr>
          <w:rFonts w:ascii="Arial" w:hAnsi="Arial" w:cs="Arial"/>
          <w:szCs w:val="24"/>
        </w:rPr>
        <w:t>приеме</w:t>
      </w:r>
      <w:proofErr w:type="spellEnd"/>
      <w:r w:rsidRPr="009C3E10">
        <w:rPr>
          <w:rFonts w:ascii="Arial" w:hAnsi="Arial" w:cs="Arial"/>
          <w:szCs w:val="24"/>
        </w:rPr>
        <w:t xml:space="preserve"> документов, предусмотренных пунктом 2.14. Административного регламента предоставления муниципальной услуги «Выдача разрешения на ввод объекта в эксплуатацию», а именно: </w:t>
      </w:r>
    </w:p>
    <w:p w:rsidR="00461CD7" w:rsidRPr="009C3E10" w:rsidRDefault="00F17A40">
      <w:pPr>
        <w:pStyle w:val="Default"/>
        <w:spacing w:line="276" w:lineRule="auto"/>
        <w:ind w:firstLine="567"/>
        <w:jc w:val="both"/>
        <w:rPr>
          <w:rFonts w:ascii="Arial" w:hAnsi="Arial" w:cs="Arial"/>
          <w:szCs w:val="24"/>
        </w:rPr>
      </w:pPr>
      <w:r w:rsidRPr="009C3E10">
        <w:rPr>
          <w:rFonts w:ascii="Arial" w:hAnsi="Arial" w:cs="Arial"/>
          <w:szCs w:val="24"/>
        </w:rPr>
        <w:t xml:space="preserve">- </w:t>
      </w:r>
      <w:bookmarkStart w:id="38" w:name="_Hlk113870766"/>
      <w:r w:rsidRPr="009C3E10">
        <w:rPr>
          <w:rFonts w:ascii="Arial" w:hAnsi="Arial" w:cs="Arial"/>
          <w:szCs w:val="24"/>
        </w:rPr>
        <w:t>не установление личности лица, обратившегося за предоставлением муниципальной услуги (</w:t>
      </w:r>
      <w:proofErr w:type="gramStart"/>
      <w:r w:rsidRPr="009C3E10">
        <w:rPr>
          <w:rFonts w:ascii="Arial" w:hAnsi="Arial" w:cs="Arial"/>
          <w:szCs w:val="24"/>
        </w:rPr>
        <w:t>не предъявление</w:t>
      </w:r>
      <w:proofErr w:type="gramEnd"/>
      <w:r w:rsidRPr="009C3E10">
        <w:rPr>
          <w:rFonts w:ascii="Arial" w:hAnsi="Arial" w:cs="Arial"/>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 </w:t>
      </w:r>
      <w:bookmarkEnd w:id="38"/>
    </w:p>
    <w:p w:rsidR="00461CD7" w:rsidRPr="009C3E10" w:rsidRDefault="00F17A40">
      <w:pPr>
        <w:pStyle w:val="Default"/>
        <w:spacing w:line="276" w:lineRule="auto"/>
        <w:ind w:firstLine="567"/>
        <w:jc w:val="both"/>
        <w:rPr>
          <w:rFonts w:ascii="Arial" w:hAnsi="Arial" w:cs="Arial"/>
          <w:szCs w:val="24"/>
        </w:rPr>
      </w:pPr>
      <w:r w:rsidRPr="009C3E10">
        <w:rPr>
          <w:rFonts w:ascii="Arial" w:hAnsi="Arial" w:cs="Arial"/>
          <w:szCs w:val="24"/>
        </w:rPr>
        <w:t xml:space="preserve">В соответствии с пунктом 2.14. Административного регламента в </w:t>
      </w:r>
      <w:proofErr w:type="spellStart"/>
      <w:r w:rsidRPr="009C3E10">
        <w:rPr>
          <w:rFonts w:ascii="Arial" w:hAnsi="Arial" w:cs="Arial"/>
          <w:szCs w:val="24"/>
        </w:rPr>
        <w:t>приеме</w:t>
      </w:r>
      <w:proofErr w:type="spellEnd"/>
      <w:r w:rsidRPr="009C3E10">
        <w:rPr>
          <w:rFonts w:ascii="Arial" w:hAnsi="Arial" w:cs="Arial"/>
          <w:szCs w:val="24"/>
        </w:rPr>
        <w:t xml:space="preserve"> Вашего заявления отказано. </w:t>
      </w:r>
    </w:p>
    <w:p w:rsidR="00461CD7" w:rsidRPr="009C3E10" w:rsidRDefault="00F17A40">
      <w:pPr>
        <w:pStyle w:val="Default"/>
        <w:spacing w:after="240" w:line="276" w:lineRule="auto"/>
        <w:ind w:firstLine="567"/>
        <w:jc w:val="both"/>
        <w:rPr>
          <w:rFonts w:ascii="Arial" w:hAnsi="Arial" w:cs="Arial"/>
          <w:szCs w:val="24"/>
        </w:rPr>
      </w:pPr>
      <w:r w:rsidRPr="009C3E10">
        <w:rPr>
          <w:rFonts w:ascii="Arial" w:hAnsi="Arial" w:cs="Arial"/>
          <w:szCs w:val="24"/>
        </w:rPr>
        <w:t xml:space="preserve">После устранения обстоятельств, послуживших основанием для отказа в </w:t>
      </w:r>
      <w:proofErr w:type="spellStart"/>
      <w:r w:rsidRPr="009C3E10">
        <w:rPr>
          <w:rFonts w:ascii="Arial" w:hAnsi="Arial" w:cs="Arial"/>
          <w:szCs w:val="24"/>
        </w:rPr>
        <w:t>приеме</w:t>
      </w:r>
      <w:proofErr w:type="spellEnd"/>
      <w:r w:rsidRPr="009C3E10">
        <w:rPr>
          <w:rFonts w:ascii="Arial" w:hAnsi="Arial" w:cs="Arial"/>
          <w:szCs w:val="24"/>
        </w:rPr>
        <w:t xml:space="preserve"> документов, Вы имеете право повторно обратиться за предоставлением муниципальной услуги. </w:t>
      </w:r>
    </w:p>
    <w:p w:rsidR="00461CD7" w:rsidRPr="009C3E10" w:rsidRDefault="00F17A40">
      <w:pPr>
        <w:pStyle w:val="Default"/>
        <w:spacing w:line="276" w:lineRule="auto"/>
        <w:rPr>
          <w:rFonts w:ascii="Arial" w:hAnsi="Arial" w:cs="Arial"/>
          <w:szCs w:val="24"/>
        </w:rPr>
      </w:pPr>
      <w:r w:rsidRPr="009C3E10">
        <w:rPr>
          <w:rFonts w:ascii="Arial" w:hAnsi="Arial" w:cs="Arial"/>
          <w:szCs w:val="24"/>
        </w:rPr>
        <w:t xml:space="preserve">ФИО заявителя: _________ ________ Подпись: ____________ Дата: _____________ </w:t>
      </w:r>
    </w:p>
    <w:p w:rsidR="00461CD7" w:rsidRPr="009C3E10" w:rsidRDefault="00461CD7">
      <w:pPr>
        <w:pStyle w:val="Default"/>
        <w:spacing w:line="276" w:lineRule="auto"/>
        <w:rPr>
          <w:rFonts w:ascii="Arial" w:hAnsi="Arial" w:cs="Arial"/>
          <w:szCs w:val="24"/>
        </w:rPr>
      </w:pPr>
    </w:p>
    <w:p w:rsidR="00461CD7" w:rsidRPr="009C3E10" w:rsidRDefault="00F17A40">
      <w:pPr>
        <w:pStyle w:val="Default"/>
        <w:spacing w:line="276" w:lineRule="auto"/>
        <w:rPr>
          <w:rFonts w:ascii="Arial" w:hAnsi="Arial" w:cs="Arial"/>
          <w:szCs w:val="24"/>
        </w:rPr>
      </w:pPr>
      <w:r w:rsidRPr="009C3E10">
        <w:rPr>
          <w:rFonts w:ascii="Arial" w:hAnsi="Arial" w:cs="Arial"/>
          <w:szCs w:val="24"/>
        </w:rPr>
        <w:t xml:space="preserve">ФИО сотрудника ГБУ НО «УМФЦ»: _______Подпись: ____ Дата: _____________ </w:t>
      </w:r>
    </w:p>
    <w:p w:rsidR="00461CD7" w:rsidRPr="009C3E10" w:rsidRDefault="00F17A40">
      <w:pPr>
        <w:rPr>
          <w:rFonts w:ascii="Arial" w:hAnsi="Arial" w:cs="Arial"/>
          <w:sz w:val="24"/>
          <w:szCs w:val="24"/>
        </w:rPr>
      </w:pPr>
      <w:r w:rsidRPr="009C3E10">
        <w:rPr>
          <w:rFonts w:ascii="Arial" w:hAnsi="Arial" w:cs="Arial"/>
          <w:sz w:val="24"/>
          <w:szCs w:val="24"/>
        </w:rPr>
        <w:t>М.П.</w:t>
      </w:r>
    </w:p>
    <w:sectPr w:rsidR="00461CD7" w:rsidRPr="009C3E10" w:rsidSect="002F6BD0">
      <w:pgSz w:w="11906" w:h="16838"/>
      <w:pgMar w:top="1134" w:right="567" w:bottom="1134" w:left="1134"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1D1" w:rsidRDefault="00CE21D1">
      <w:pPr>
        <w:spacing w:after="0" w:line="240" w:lineRule="auto"/>
      </w:pPr>
      <w:r>
        <w:separator/>
      </w:r>
    </w:p>
  </w:endnote>
  <w:endnote w:type="continuationSeparator" w:id="0">
    <w:p w:rsidR="00CE21D1" w:rsidRDefault="00CE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1D1" w:rsidRDefault="00CE21D1">
      <w:pPr>
        <w:spacing w:after="0" w:line="240" w:lineRule="auto"/>
      </w:pPr>
      <w:r>
        <w:separator/>
      </w:r>
    </w:p>
  </w:footnote>
  <w:footnote w:type="continuationSeparator" w:id="0">
    <w:p w:rsidR="00CE21D1" w:rsidRDefault="00CE21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AA2"/>
    <w:multiLevelType w:val="multilevel"/>
    <w:tmpl w:val="2A243398"/>
    <w:lvl w:ilvl="0">
      <w:start w:val="1"/>
      <w:numFmt w:val="decimal"/>
      <w:lvlText w:val="6.9.%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D71685"/>
    <w:multiLevelType w:val="multilevel"/>
    <w:tmpl w:val="2B888F10"/>
    <w:lvl w:ilvl="0">
      <w:start w:val="1"/>
      <w:numFmt w:val="decimal"/>
      <w:lvlText w:val="6.4.%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7D7702"/>
    <w:multiLevelType w:val="multilevel"/>
    <w:tmpl w:val="D7A42EE4"/>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953DD1"/>
    <w:multiLevelType w:val="multilevel"/>
    <w:tmpl w:val="71A648D6"/>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8473B5D"/>
    <w:multiLevelType w:val="multilevel"/>
    <w:tmpl w:val="479CA268"/>
    <w:lvl w:ilvl="0">
      <w:start w:val="1"/>
      <w:numFmt w:val="decimal"/>
      <w:lvlText w:val="6.8.%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500091"/>
    <w:multiLevelType w:val="multilevel"/>
    <w:tmpl w:val="F392B86E"/>
    <w:lvl w:ilvl="0">
      <w:start w:val="1"/>
      <w:numFmt w:val="decimal"/>
      <w:lvlText w:val="6.5.%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461CD7"/>
    <w:rsid w:val="00156BAE"/>
    <w:rsid w:val="002F6BD0"/>
    <w:rsid w:val="00461CD7"/>
    <w:rsid w:val="007D7FBF"/>
    <w:rsid w:val="009C3E10"/>
    <w:rsid w:val="00CE21D1"/>
    <w:rsid w:val="00F17A40"/>
    <w:rsid w:val="00F42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rPr>
  </w:style>
  <w:style w:type="paragraph" w:styleId="10">
    <w:name w:val="heading 1"/>
    <w:basedOn w:val="a"/>
    <w:next w:val="a"/>
    <w:link w:val="11"/>
    <w:uiPriority w:val="9"/>
    <w:qFormat/>
    <w:pPr>
      <w:keepNext/>
      <w:spacing w:after="0" w:line="240" w:lineRule="auto"/>
      <w:outlineLvl w:val="0"/>
    </w:pPr>
    <w:rPr>
      <w:rFonts w:ascii="Times New Roman" w:hAnsi="Times New Roman"/>
      <w:b/>
      <w:sz w:val="20"/>
    </w:rPr>
  </w:style>
  <w:style w:type="paragraph" w:styleId="2">
    <w:name w:val="heading 2"/>
    <w:basedOn w:val="a"/>
    <w:next w:val="a"/>
    <w:link w:val="20"/>
    <w:uiPriority w:val="9"/>
    <w:qFormat/>
    <w:pPr>
      <w:keepNext/>
      <w:keepLines/>
      <w:spacing w:before="200" w:after="0" w:line="240" w:lineRule="auto"/>
      <w:outlineLvl w:val="1"/>
    </w:pPr>
    <w:rPr>
      <w:rFonts w:asciiTheme="majorHAnsi" w:hAnsiTheme="majorHAnsi"/>
      <w:b/>
      <w:color w:val="4472C4" w:themeColor="accent1"/>
      <w:sz w:val="26"/>
    </w:rPr>
  </w:style>
  <w:style w:type="paragraph" w:styleId="3">
    <w:name w:val="heading 3"/>
    <w:basedOn w:val="a"/>
    <w:next w:val="a"/>
    <w:link w:val="30"/>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customStyle="1" w:styleId="12">
    <w:name w:val="Обычный1"/>
    <w:link w:val="13"/>
    <w:rPr>
      <w:rFonts w:ascii="Calibri" w:hAnsi="Calibri"/>
    </w:rPr>
  </w:style>
  <w:style w:type="character" w:customStyle="1" w:styleId="13">
    <w:name w:val="Обычный1"/>
    <w:link w:val="12"/>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6">
    <w:name w:val="Номер страницы1"/>
    <w:basedOn w:val="14"/>
    <w:link w:val="17"/>
  </w:style>
  <w:style w:type="character" w:customStyle="1" w:styleId="17">
    <w:name w:val="Номер страницы1"/>
    <w:basedOn w:val="15"/>
    <w:link w:val="16"/>
  </w:style>
  <w:style w:type="paragraph" w:customStyle="1" w:styleId="23">
    <w:name w:val="Основной шрифт абзаца2"/>
    <w:link w:val="6"/>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TextList1">
    <w:name w:val="ConsPlusTextList1"/>
    <w:link w:val="ConsPlusTextList10"/>
    <w:pPr>
      <w:widowControl w:val="0"/>
      <w:spacing w:after="0" w:line="240" w:lineRule="auto"/>
    </w:pPr>
    <w:rPr>
      <w:rFonts w:ascii="Arial" w:hAnsi="Arial"/>
      <w:sz w:val="20"/>
    </w:rPr>
  </w:style>
  <w:style w:type="character" w:customStyle="1" w:styleId="ConsPlusTextList10">
    <w:name w:val="ConsPlusTextList1"/>
    <w:link w:val="ConsPlusTextList1"/>
    <w:rPr>
      <w:rFonts w:ascii="Arial" w:hAnsi="Arial"/>
      <w:sz w:val="20"/>
    </w:rPr>
  </w:style>
  <w:style w:type="paragraph" w:customStyle="1" w:styleId="18">
    <w:name w:val="Гиперссылка1"/>
    <w:basedOn w:val="14"/>
    <w:link w:val="19"/>
    <w:rPr>
      <w:color w:val="0000FF"/>
      <w:u w:val="single"/>
    </w:rPr>
  </w:style>
  <w:style w:type="character" w:customStyle="1" w:styleId="19">
    <w:name w:val="Гиперссылка1"/>
    <w:basedOn w:val="15"/>
    <w:link w:val="18"/>
    <w:rPr>
      <w:color w:val="0000FF"/>
      <w:u w:val="single"/>
    </w:rPr>
  </w:style>
  <w:style w:type="paragraph" w:customStyle="1" w:styleId="1a">
    <w:name w:val="Знак сноски1"/>
    <w:basedOn w:val="14"/>
    <w:link w:val="1b"/>
    <w:rPr>
      <w:vertAlign w:val="superscript"/>
    </w:rPr>
  </w:style>
  <w:style w:type="character" w:customStyle="1" w:styleId="1b">
    <w:name w:val="Знак сноски1"/>
    <w:basedOn w:val="15"/>
    <w:link w:val="1a"/>
    <w:rPr>
      <w:vertAlign w:val="superscript"/>
    </w:rPr>
  </w:style>
  <w:style w:type="character" w:customStyle="1" w:styleId="30">
    <w:name w:val="Заголовок 3 Знак"/>
    <w:basedOn w:val="1"/>
    <w:link w:val="3"/>
    <w:rPr>
      <w:rFonts w:ascii="Arial" w:hAnsi="Arial"/>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c">
    <w:name w:val="Основной текст1"/>
    <w:basedOn w:val="a"/>
    <w:link w:val="1d"/>
    <w:pPr>
      <w:widowControl w:val="0"/>
      <w:spacing w:after="0"/>
      <w:ind w:firstLine="400"/>
    </w:pPr>
    <w:rPr>
      <w:rFonts w:ascii="Times New Roman" w:hAnsi="Times New Roman"/>
    </w:rPr>
  </w:style>
  <w:style w:type="character" w:customStyle="1" w:styleId="1d">
    <w:name w:val="Основной текст1"/>
    <w:basedOn w:val="1"/>
    <w:link w:val="1c"/>
    <w:rPr>
      <w:rFonts w:ascii="Times New Roman" w:hAnsi="Times New Roman"/>
    </w:rPr>
  </w:style>
  <w:style w:type="paragraph" w:customStyle="1" w:styleId="ConsPlusDocList">
    <w:name w:val="ConsPlusDocList"/>
    <w:next w:val="a"/>
    <w:link w:val="ConsPlusDocList0"/>
    <w:pPr>
      <w:widowControl w:val="0"/>
      <w:spacing w:after="0" w:line="240" w:lineRule="auto"/>
    </w:pPr>
    <w:rPr>
      <w:rFonts w:ascii="Arial" w:hAnsi="Arial"/>
      <w:sz w:val="20"/>
    </w:rPr>
  </w:style>
  <w:style w:type="character" w:customStyle="1" w:styleId="ConsPlusDocList0">
    <w:name w:val="ConsPlusDocList"/>
    <w:link w:val="ConsPlusDocList"/>
    <w:rPr>
      <w:rFonts w:ascii="Arial" w:hAnsi="Arial"/>
      <w:sz w:val="20"/>
    </w:rPr>
  </w:style>
  <w:style w:type="paragraph" w:customStyle="1" w:styleId="Style6">
    <w:name w:val="Style6"/>
    <w:basedOn w:val="a"/>
    <w:link w:val="Style60"/>
    <w:pPr>
      <w:widowControl w:val="0"/>
      <w:spacing w:after="0" w:line="348" w:lineRule="exact"/>
      <w:ind w:firstLine="643"/>
      <w:jc w:val="both"/>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FontStyle14">
    <w:name w:val="Font Style14"/>
    <w:link w:val="FontStyle140"/>
    <w:rPr>
      <w:rFonts w:ascii="Times New Roman" w:hAnsi="Times New Roman"/>
      <w:sz w:val="24"/>
    </w:rPr>
  </w:style>
  <w:style w:type="character" w:customStyle="1" w:styleId="FontStyle140">
    <w:name w:val="Font Style14"/>
    <w:link w:val="FontStyle14"/>
    <w:rPr>
      <w:rFonts w:ascii="Times New Roman" w:hAnsi="Times New Roman"/>
      <w:sz w:val="24"/>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1f0">
    <w:name w:val="Неразрешенное упоминание1"/>
    <w:basedOn w:val="14"/>
    <w:link w:val="1f1"/>
    <w:rPr>
      <w:color w:val="605E5C"/>
      <w:shd w:val="clear" w:color="auto" w:fill="E1DFDD"/>
    </w:rPr>
  </w:style>
  <w:style w:type="character" w:customStyle="1" w:styleId="1f1">
    <w:name w:val="Неразрешенное упоминание1"/>
    <w:basedOn w:val="15"/>
    <w:link w:val="1f0"/>
    <w:rPr>
      <w:color w:val="605E5C"/>
      <w:shd w:val="clear" w:color="auto" w:fill="E1DFDD"/>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a5">
    <w:name w:val="header"/>
    <w:basedOn w:val="a"/>
    <w:link w:val="a6"/>
    <w:pPr>
      <w:tabs>
        <w:tab w:val="center" w:pos="4677"/>
        <w:tab w:val="right" w:pos="9355"/>
      </w:tabs>
      <w:spacing w:after="0" w:line="240" w:lineRule="auto"/>
    </w:pPr>
    <w:rPr>
      <w:sz w:val="20"/>
    </w:rPr>
  </w:style>
  <w:style w:type="character" w:customStyle="1" w:styleId="a6">
    <w:name w:val="Верхний колонтитул Знак"/>
    <w:basedOn w:val="1"/>
    <w:link w:val="a5"/>
    <w:rPr>
      <w:rFonts w:ascii="Calibri" w:hAnsi="Calibri"/>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Style5">
    <w:name w:val="Style5"/>
    <w:basedOn w:val="a"/>
    <w:link w:val="Style50"/>
    <w:pPr>
      <w:widowControl w:val="0"/>
      <w:spacing w:after="0" w:line="346" w:lineRule="exact"/>
      <w:ind w:firstLine="648"/>
      <w:jc w:val="both"/>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a7">
    <w:name w:val="Знак"/>
    <w:basedOn w:val="14"/>
    <w:link w:val="a8"/>
    <w:rPr>
      <w:sz w:val="16"/>
    </w:rPr>
  </w:style>
  <w:style w:type="character" w:customStyle="1" w:styleId="a8">
    <w:name w:val="Знак"/>
    <w:basedOn w:val="15"/>
    <w:link w:val="a7"/>
    <w:rPr>
      <w:sz w:val="16"/>
    </w:rPr>
  </w:style>
  <w:style w:type="paragraph" w:customStyle="1" w:styleId="ConsPlusCell">
    <w:name w:val="ConsPlusCell"/>
    <w:link w:val="ConsPlusCell0"/>
    <w:pPr>
      <w:widowControl w:val="0"/>
      <w:spacing w:after="0" w:line="240" w:lineRule="auto"/>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ConsPlusTextList">
    <w:name w:val="ConsPlusTextList"/>
    <w:link w:val="ConsPlusTextList0"/>
    <w:pPr>
      <w:widowControl w:val="0"/>
      <w:spacing w:after="0" w:line="240" w:lineRule="auto"/>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ConsPlusNormal">
    <w:name w:val="ConsPlusNormal"/>
    <w:link w:val="ConsPlusNormal0"/>
    <w:pPr>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character" w:customStyle="1" w:styleId="50">
    <w:name w:val="Заголовок 5 Знак"/>
    <w:link w:val="5"/>
    <w:rPr>
      <w:rFonts w:ascii="XO Thames" w:hAnsi="XO Thames"/>
      <w:b/>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character" w:customStyle="1" w:styleId="11">
    <w:name w:val="Заголовок 1 Знак"/>
    <w:basedOn w:val="1"/>
    <w:link w:val="10"/>
    <w:rPr>
      <w:rFonts w:ascii="Times New Roman" w:hAnsi="Times New Roman"/>
      <w:b/>
      <w:sz w:val="20"/>
    </w:rPr>
  </w:style>
  <w:style w:type="paragraph" w:customStyle="1" w:styleId="ConsPlusJurTerm">
    <w:name w:val="ConsPlusJurTerm"/>
    <w:link w:val="ConsPlusJurTerm0"/>
    <w:pPr>
      <w:widowControl w:val="0"/>
      <w:spacing w:after="0" w:line="240" w:lineRule="auto"/>
    </w:pPr>
    <w:rPr>
      <w:rFonts w:ascii="Tahoma" w:hAnsi="Tahoma"/>
      <w:sz w:val="26"/>
    </w:rPr>
  </w:style>
  <w:style w:type="character" w:customStyle="1" w:styleId="ConsPlusJurTerm0">
    <w:name w:val="ConsPlusJurTerm"/>
    <w:link w:val="ConsPlusJurTerm"/>
    <w:rPr>
      <w:rFonts w:ascii="Tahoma" w:hAnsi="Tahoma"/>
      <w:sz w:val="26"/>
    </w:rPr>
  </w:style>
  <w:style w:type="paragraph" w:styleId="a9">
    <w:name w:val="List Paragraph"/>
    <w:basedOn w:val="a"/>
    <w:link w:val="aa"/>
    <w:pPr>
      <w:ind w:left="720"/>
      <w:contextualSpacing/>
    </w:pPr>
  </w:style>
  <w:style w:type="character" w:customStyle="1" w:styleId="aa">
    <w:name w:val="Абзац списка Знак"/>
    <w:basedOn w:val="1"/>
    <w:link w:val="a9"/>
    <w:rPr>
      <w:rFonts w:ascii="Calibri" w:hAnsi="Calibri"/>
    </w:rPr>
  </w:style>
  <w:style w:type="paragraph" w:customStyle="1" w:styleId="24">
    <w:name w:val="Гиперссылка2"/>
    <w:link w:val="ab"/>
    <w:rPr>
      <w:color w:val="0000FF"/>
      <w:u w:val="single"/>
    </w:rPr>
  </w:style>
  <w:style w:type="character" w:styleId="ab">
    <w:name w:val="Hyperlink"/>
    <w:link w:val="24"/>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Calibri" w:hAnsi="Calibri"/>
      <w:sz w:val="20"/>
    </w:rPr>
  </w:style>
  <w:style w:type="paragraph" w:customStyle="1" w:styleId="1f2">
    <w:name w:val="Обычный1"/>
    <w:link w:val="1f3"/>
    <w:rPr>
      <w:rFonts w:ascii="Calibri" w:hAnsi="Calibri"/>
    </w:rPr>
  </w:style>
  <w:style w:type="character" w:customStyle="1" w:styleId="1f3">
    <w:name w:val="Обычный1"/>
    <w:link w:val="1f2"/>
    <w:rPr>
      <w:rFonts w:ascii="Calibri" w:hAnsi="Calibri"/>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5">
    <w:name w:val="Основной шрифт абзаца2"/>
    <w:link w:val="26"/>
  </w:style>
  <w:style w:type="character" w:customStyle="1" w:styleId="26">
    <w:name w:val="Основной шрифт абзаца2"/>
    <w:link w:val="25"/>
  </w:style>
  <w:style w:type="paragraph" w:customStyle="1" w:styleId="blk">
    <w:name w:val="blk"/>
    <w:basedOn w:val="14"/>
    <w:link w:val="blk0"/>
  </w:style>
  <w:style w:type="character" w:customStyle="1" w:styleId="blk0">
    <w:name w:val="blk"/>
    <w:basedOn w:val="15"/>
    <w:link w:val="blk"/>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c">
    <w:name w:val="footer"/>
    <w:basedOn w:val="a"/>
    <w:link w:val="ad"/>
    <w:pPr>
      <w:tabs>
        <w:tab w:val="center" w:pos="4677"/>
        <w:tab w:val="right" w:pos="9355"/>
      </w:tabs>
      <w:spacing w:after="0" w:line="240" w:lineRule="auto"/>
    </w:pPr>
  </w:style>
  <w:style w:type="character" w:customStyle="1" w:styleId="ad">
    <w:name w:val="Нижний колонтитул Знак"/>
    <w:basedOn w:val="1"/>
    <w:link w:val="ac"/>
    <w:rPr>
      <w:rFonts w:ascii="Calibri" w:hAnsi="Calibri"/>
    </w:rPr>
  </w:style>
  <w:style w:type="paragraph" w:customStyle="1" w:styleId="FontStyle15">
    <w:name w:val="Font Style15"/>
    <w:link w:val="FontStyle150"/>
    <w:rPr>
      <w:rFonts w:ascii="Cambria" w:hAnsi="Cambria"/>
      <w:spacing w:val="-20"/>
      <w:sz w:val="26"/>
    </w:rPr>
  </w:style>
  <w:style w:type="character" w:customStyle="1" w:styleId="FontStyle150">
    <w:name w:val="Font Style15"/>
    <w:link w:val="FontStyle15"/>
    <w:rPr>
      <w:rFonts w:ascii="Cambria" w:hAnsi="Cambria"/>
      <w:spacing w:val="-20"/>
      <w:sz w:val="26"/>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1f6">
    <w:name w:val="Гиперссылка1"/>
    <w:link w:val="1f7"/>
    <w:rPr>
      <w:color w:val="0000FF"/>
      <w:u w:val="single"/>
    </w:rPr>
  </w:style>
  <w:style w:type="character" w:customStyle="1" w:styleId="1f7">
    <w:name w:val="Гиперссылка1"/>
    <w:link w:val="1f6"/>
    <w:rPr>
      <w:color w:val="0000FF"/>
      <w:u w:val="single"/>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8">
    <w:name w:val="Обычный1"/>
    <w:link w:val="1f9"/>
    <w:rPr>
      <w:rFonts w:ascii="Calibri" w:hAnsi="Calibri"/>
    </w:rPr>
  </w:style>
  <w:style w:type="character" w:customStyle="1" w:styleId="1f9">
    <w:name w:val="Обычный1"/>
    <w:link w:val="1f8"/>
    <w:rPr>
      <w:rFonts w:ascii="Calibri" w:hAnsi="Calibri"/>
    </w:rPr>
  </w:style>
  <w:style w:type="character" w:customStyle="1" w:styleId="20">
    <w:name w:val="Заголовок 2 Знак"/>
    <w:basedOn w:val="1"/>
    <w:link w:val="2"/>
    <w:rPr>
      <w:rFonts w:asciiTheme="majorHAnsi" w:hAnsiTheme="majorHAnsi"/>
      <w:b/>
      <w:color w:val="4472C4" w:themeColor="accent1"/>
      <w:sz w:val="26"/>
    </w:rPr>
  </w:style>
  <w:style w:type="paragraph" w:customStyle="1" w:styleId="consplusnormal1">
    <w:name w:val="consplusnormal"/>
    <w:basedOn w:val="a"/>
    <w:link w:val="consplusnormal2"/>
    <w:pPr>
      <w:spacing w:beforeAutospacing="1" w:afterAutospacing="1" w:line="240" w:lineRule="auto"/>
    </w:pPr>
    <w:rPr>
      <w:rFonts w:ascii="Times New Roman" w:hAnsi="Times New Roman"/>
      <w:sz w:val="24"/>
    </w:rPr>
  </w:style>
  <w:style w:type="character" w:customStyle="1" w:styleId="consplusnormal2">
    <w:name w:val="consplusnormal"/>
    <w:basedOn w:val="1"/>
    <w:link w:val="consplusnormal1"/>
    <w:rPr>
      <w:rFonts w:ascii="Times New Roman" w:hAnsi="Times New Roman"/>
      <w:sz w:val="24"/>
    </w:rPr>
  </w:style>
  <w:style w:type="table" w:styleId="af2">
    <w:name w:val="Table Grid"/>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
    <w:link w:val="af4"/>
    <w:uiPriority w:val="99"/>
    <w:unhideWhenUsed/>
    <w:rsid w:val="00F17A40"/>
    <w:pPr>
      <w:spacing w:line="240" w:lineRule="auto"/>
      <w:jc w:val="center"/>
    </w:pPr>
    <w:rPr>
      <w:rFonts w:ascii="Arial" w:hAnsi="Arial" w:cs="Arial"/>
      <w:b/>
      <w:sz w:val="32"/>
      <w:szCs w:val="32"/>
    </w:rPr>
  </w:style>
  <w:style w:type="character" w:customStyle="1" w:styleId="af4">
    <w:name w:val="Основной текст Знак"/>
    <w:basedOn w:val="a0"/>
    <w:link w:val="af3"/>
    <w:uiPriority w:val="99"/>
    <w:rsid w:val="00F17A40"/>
    <w:rPr>
      <w:rFonts w:ascii="Arial" w:hAnsi="Arial" w:cs="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rPr>
  </w:style>
  <w:style w:type="paragraph" w:styleId="10">
    <w:name w:val="heading 1"/>
    <w:basedOn w:val="a"/>
    <w:next w:val="a"/>
    <w:link w:val="11"/>
    <w:uiPriority w:val="9"/>
    <w:qFormat/>
    <w:pPr>
      <w:keepNext/>
      <w:spacing w:after="0" w:line="240" w:lineRule="auto"/>
      <w:outlineLvl w:val="0"/>
    </w:pPr>
    <w:rPr>
      <w:rFonts w:ascii="Times New Roman" w:hAnsi="Times New Roman"/>
      <w:b/>
      <w:sz w:val="20"/>
    </w:rPr>
  </w:style>
  <w:style w:type="paragraph" w:styleId="2">
    <w:name w:val="heading 2"/>
    <w:basedOn w:val="a"/>
    <w:next w:val="a"/>
    <w:link w:val="20"/>
    <w:uiPriority w:val="9"/>
    <w:qFormat/>
    <w:pPr>
      <w:keepNext/>
      <w:keepLines/>
      <w:spacing w:before="200" w:after="0" w:line="240" w:lineRule="auto"/>
      <w:outlineLvl w:val="1"/>
    </w:pPr>
    <w:rPr>
      <w:rFonts w:asciiTheme="majorHAnsi" w:hAnsiTheme="majorHAnsi"/>
      <w:b/>
      <w:color w:val="4472C4" w:themeColor="accent1"/>
      <w:sz w:val="26"/>
    </w:rPr>
  </w:style>
  <w:style w:type="paragraph" w:styleId="3">
    <w:name w:val="heading 3"/>
    <w:basedOn w:val="a"/>
    <w:next w:val="a"/>
    <w:link w:val="30"/>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customStyle="1" w:styleId="12">
    <w:name w:val="Обычный1"/>
    <w:link w:val="13"/>
    <w:rPr>
      <w:rFonts w:ascii="Calibri" w:hAnsi="Calibri"/>
    </w:rPr>
  </w:style>
  <w:style w:type="character" w:customStyle="1" w:styleId="13">
    <w:name w:val="Обычный1"/>
    <w:link w:val="12"/>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6">
    <w:name w:val="Номер страницы1"/>
    <w:basedOn w:val="14"/>
    <w:link w:val="17"/>
  </w:style>
  <w:style w:type="character" w:customStyle="1" w:styleId="17">
    <w:name w:val="Номер страницы1"/>
    <w:basedOn w:val="15"/>
    <w:link w:val="16"/>
  </w:style>
  <w:style w:type="paragraph" w:customStyle="1" w:styleId="23">
    <w:name w:val="Основной шрифт абзаца2"/>
    <w:link w:val="6"/>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TextList1">
    <w:name w:val="ConsPlusTextList1"/>
    <w:link w:val="ConsPlusTextList10"/>
    <w:pPr>
      <w:widowControl w:val="0"/>
      <w:spacing w:after="0" w:line="240" w:lineRule="auto"/>
    </w:pPr>
    <w:rPr>
      <w:rFonts w:ascii="Arial" w:hAnsi="Arial"/>
      <w:sz w:val="20"/>
    </w:rPr>
  </w:style>
  <w:style w:type="character" w:customStyle="1" w:styleId="ConsPlusTextList10">
    <w:name w:val="ConsPlusTextList1"/>
    <w:link w:val="ConsPlusTextList1"/>
    <w:rPr>
      <w:rFonts w:ascii="Arial" w:hAnsi="Arial"/>
      <w:sz w:val="20"/>
    </w:rPr>
  </w:style>
  <w:style w:type="paragraph" w:customStyle="1" w:styleId="18">
    <w:name w:val="Гиперссылка1"/>
    <w:basedOn w:val="14"/>
    <w:link w:val="19"/>
    <w:rPr>
      <w:color w:val="0000FF"/>
      <w:u w:val="single"/>
    </w:rPr>
  </w:style>
  <w:style w:type="character" w:customStyle="1" w:styleId="19">
    <w:name w:val="Гиперссылка1"/>
    <w:basedOn w:val="15"/>
    <w:link w:val="18"/>
    <w:rPr>
      <w:color w:val="0000FF"/>
      <w:u w:val="single"/>
    </w:rPr>
  </w:style>
  <w:style w:type="paragraph" w:customStyle="1" w:styleId="1a">
    <w:name w:val="Знак сноски1"/>
    <w:basedOn w:val="14"/>
    <w:link w:val="1b"/>
    <w:rPr>
      <w:vertAlign w:val="superscript"/>
    </w:rPr>
  </w:style>
  <w:style w:type="character" w:customStyle="1" w:styleId="1b">
    <w:name w:val="Знак сноски1"/>
    <w:basedOn w:val="15"/>
    <w:link w:val="1a"/>
    <w:rPr>
      <w:vertAlign w:val="superscript"/>
    </w:rPr>
  </w:style>
  <w:style w:type="character" w:customStyle="1" w:styleId="30">
    <w:name w:val="Заголовок 3 Знак"/>
    <w:basedOn w:val="1"/>
    <w:link w:val="3"/>
    <w:rPr>
      <w:rFonts w:ascii="Arial" w:hAnsi="Arial"/>
      <w:b/>
      <w:sz w:val="26"/>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c">
    <w:name w:val="Основной текст1"/>
    <w:basedOn w:val="a"/>
    <w:link w:val="1d"/>
    <w:pPr>
      <w:widowControl w:val="0"/>
      <w:spacing w:after="0"/>
      <w:ind w:firstLine="400"/>
    </w:pPr>
    <w:rPr>
      <w:rFonts w:ascii="Times New Roman" w:hAnsi="Times New Roman"/>
    </w:rPr>
  </w:style>
  <w:style w:type="character" w:customStyle="1" w:styleId="1d">
    <w:name w:val="Основной текст1"/>
    <w:basedOn w:val="1"/>
    <w:link w:val="1c"/>
    <w:rPr>
      <w:rFonts w:ascii="Times New Roman" w:hAnsi="Times New Roman"/>
    </w:rPr>
  </w:style>
  <w:style w:type="paragraph" w:customStyle="1" w:styleId="ConsPlusDocList">
    <w:name w:val="ConsPlusDocList"/>
    <w:next w:val="a"/>
    <w:link w:val="ConsPlusDocList0"/>
    <w:pPr>
      <w:widowControl w:val="0"/>
      <w:spacing w:after="0" w:line="240" w:lineRule="auto"/>
    </w:pPr>
    <w:rPr>
      <w:rFonts w:ascii="Arial" w:hAnsi="Arial"/>
      <w:sz w:val="20"/>
    </w:rPr>
  </w:style>
  <w:style w:type="character" w:customStyle="1" w:styleId="ConsPlusDocList0">
    <w:name w:val="ConsPlusDocList"/>
    <w:link w:val="ConsPlusDocList"/>
    <w:rPr>
      <w:rFonts w:ascii="Arial" w:hAnsi="Arial"/>
      <w:sz w:val="20"/>
    </w:rPr>
  </w:style>
  <w:style w:type="paragraph" w:customStyle="1" w:styleId="Style6">
    <w:name w:val="Style6"/>
    <w:basedOn w:val="a"/>
    <w:link w:val="Style60"/>
    <w:pPr>
      <w:widowControl w:val="0"/>
      <w:spacing w:after="0" w:line="348" w:lineRule="exact"/>
      <w:ind w:firstLine="643"/>
      <w:jc w:val="both"/>
    </w:pPr>
    <w:rPr>
      <w:rFonts w:ascii="Times New Roman" w:hAnsi="Times New Roman"/>
      <w:sz w:val="24"/>
    </w:rPr>
  </w:style>
  <w:style w:type="character" w:customStyle="1" w:styleId="Style60">
    <w:name w:val="Style6"/>
    <w:basedOn w:val="1"/>
    <w:link w:val="Style6"/>
    <w:rPr>
      <w:rFonts w:ascii="Times New Roman" w:hAnsi="Times New Roman"/>
      <w:sz w:val="24"/>
    </w:rPr>
  </w:style>
  <w:style w:type="paragraph" w:customStyle="1" w:styleId="FontStyle14">
    <w:name w:val="Font Style14"/>
    <w:link w:val="FontStyle140"/>
    <w:rPr>
      <w:rFonts w:ascii="Times New Roman" w:hAnsi="Times New Roman"/>
      <w:sz w:val="24"/>
    </w:rPr>
  </w:style>
  <w:style w:type="character" w:customStyle="1" w:styleId="FontStyle140">
    <w:name w:val="Font Style14"/>
    <w:link w:val="FontStyle14"/>
    <w:rPr>
      <w:rFonts w:ascii="Times New Roman" w:hAnsi="Times New Roman"/>
      <w:sz w:val="24"/>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1f0">
    <w:name w:val="Неразрешенное упоминание1"/>
    <w:basedOn w:val="14"/>
    <w:link w:val="1f1"/>
    <w:rPr>
      <w:color w:val="605E5C"/>
      <w:shd w:val="clear" w:color="auto" w:fill="E1DFDD"/>
    </w:rPr>
  </w:style>
  <w:style w:type="character" w:customStyle="1" w:styleId="1f1">
    <w:name w:val="Неразрешенное упоминание1"/>
    <w:basedOn w:val="15"/>
    <w:link w:val="1f0"/>
    <w:rPr>
      <w:color w:val="605E5C"/>
      <w:shd w:val="clear" w:color="auto" w:fill="E1DFDD"/>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a5">
    <w:name w:val="header"/>
    <w:basedOn w:val="a"/>
    <w:link w:val="a6"/>
    <w:pPr>
      <w:tabs>
        <w:tab w:val="center" w:pos="4677"/>
        <w:tab w:val="right" w:pos="9355"/>
      </w:tabs>
      <w:spacing w:after="0" w:line="240" w:lineRule="auto"/>
    </w:pPr>
    <w:rPr>
      <w:sz w:val="20"/>
    </w:rPr>
  </w:style>
  <w:style w:type="character" w:customStyle="1" w:styleId="a6">
    <w:name w:val="Верхний колонтитул Знак"/>
    <w:basedOn w:val="1"/>
    <w:link w:val="a5"/>
    <w:rPr>
      <w:rFonts w:ascii="Calibri" w:hAnsi="Calibri"/>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Style5">
    <w:name w:val="Style5"/>
    <w:basedOn w:val="a"/>
    <w:link w:val="Style50"/>
    <w:pPr>
      <w:widowControl w:val="0"/>
      <w:spacing w:after="0" w:line="346" w:lineRule="exact"/>
      <w:ind w:firstLine="648"/>
      <w:jc w:val="both"/>
    </w:pPr>
    <w:rPr>
      <w:rFonts w:ascii="Times New Roman" w:hAnsi="Times New Roman"/>
      <w:sz w:val="24"/>
    </w:rPr>
  </w:style>
  <w:style w:type="character" w:customStyle="1" w:styleId="Style50">
    <w:name w:val="Style5"/>
    <w:basedOn w:val="1"/>
    <w:link w:val="Style5"/>
    <w:rPr>
      <w:rFonts w:ascii="Times New Roman" w:hAnsi="Times New Roman"/>
      <w:sz w:val="24"/>
    </w:rPr>
  </w:style>
  <w:style w:type="paragraph" w:customStyle="1" w:styleId="a7">
    <w:name w:val="Знак"/>
    <w:basedOn w:val="14"/>
    <w:link w:val="a8"/>
    <w:rPr>
      <w:sz w:val="16"/>
    </w:rPr>
  </w:style>
  <w:style w:type="character" w:customStyle="1" w:styleId="a8">
    <w:name w:val="Знак"/>
    <w:basedOn w:val="15"/>
    <w:link w:val="a7"/>
    <w:rPr>
      <w:sz w:val="16"/>
    </w:rPr>
  </w:style>
  <w:style w:type="paragraph" w:customStyle="1" w:styleId="ConsPlusCell">
    <w:name w:val="ConsPlusCell"/>
    <w:link w:val="ConsPlusCell0"/>
    <w:pPr>
      <w:widowControl w:val="0"/>
      <w:spacing w:after="0" w:line="240" w:lineRule="auto"/>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ConsPlusTextList">
    <w:name w:val="ConsPlusTextList"/>
    <w:link w:val="ConsPlusTextList0"/>
    <w:pPr>
      <w:widowControl w:val="0"/>
      <w:spacing w:after="0" w:line="240" w:lineRule="auto"/>
    </w:pPr>
    <w:rPr>
      <w:rFonts w:ascii="Arial" w:hAnsi="Arial"/>
      <w:sz w:val="20"/>
    </w:rPr>
  </w:style>
  <w:style w:type="character" w:customStyle="1" w:styleId="ConsPlusTextList0">
    <w:name w:val="ConsPlusTextList"/>
    <w:link w:val="ConsPlusTextList"/>
    <w:rPr>
      <w:rFonts w:ascii="Arial" w:hAnsi="Arial"/>
      <w:sz w:val="20"/>
    </w:rPr>
  </w:style>
  <w:style w:type="paragraph" w:customStyle="1" w:styleId="ConsPlusNormal">
    <w:name w:val="ConsPlusNormal"/>
    <w:link w:val="ConsPlusNormal0"/>
    <w:pPr>
      <w:spacing w:after="0" w:line="240" w:lineRule="auto"/>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character" w:customStyle="1" w:styleId="50">
    <w:name w:val="Заголовок 5 Знак"/>
    <w:link w:val="5"/>
    <w:rPr>
      <w:rFonts w:ascii="XO Thames" w:hAnsi="XO Thames"/>
      <w:b/>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character" w:customStyle="1" w:styleId="11">
    <w:name w:val="Заголовок 1 Знак"/>
    <w:basedOn w:val="1"/>
    <w:link w:val="10"/>
    <w:rPr>
      <w:rFonts w:ascii="Times New Roman" w:hAnsi="Times New Roman"/>
      <w:b/>
      <w:sz w:val="20"/>
    </w:rPr>
  </w:style>
  <w:style w:type="paragraph" w:customStyle="1" w:styleId="ConsPlusJurTerm">
    <w:name w:val="ConsPlusJurTerm"/>
    <w:link w:val="ConsPlusJurTerm0"/>
    <w:pPr>
      <w:widowControl w:val="0"/>
      <w:spacing w:after="0" w:line="240" w:lineRule="auto"/>
    </w:pPr>
    <w:rPr>
      <w:rFonts w:ascii="Tahoma" w:hAnsi="Tahoma"/>
      <w:sz w:val="26"/>
    </w:rPr>
  </w:style>
  <w:style w:type="character" w:customStyle="1" w:styleId="ConsPlusJurTerm0">
    <w:name w:val="ConsPlusJurTerm"/>
    <w:link w:val="ConsPlusJurTerm"/>
    <w:rPr>
      <w:rFonts w:ascii="Tahoma" w:hAnsi="Tahoma"/>
      <w:sz w:val="26"/>
    </w:rPr>
  </w:style>
  <w:style w:type="paragraph" w:styleId="a9">
    <w:name w:val="List Paragraph"/>
    <w:basedOn w:val="a"/>
    <w:link w:val="aa"/>
    <w:pPr>
      <w:ind w:left="720"/>
      <w:contextualSpacing/>
    </w:pPr>
  </w:style>
  <w:style w:type="character" w:customStyle="1" w:styleId="aa">
    <w:name w:val="Абзац списка Знак"/>
    <w:basedOn w:val="1"/>
    <w:link w:val="a9"/>
    <w:rPr>
      <w:rFonts w:ascii="Calibri" w:hAnsi="Calibri"/>
    </w:rPr>
  </w:style>
  <w:style w:type="paragraph" w:customStyle="1" w:styleId="24">
    <w:name w:val="Гиперссылка2"/>
    <w:link w:val="ab"/>
    <w:rPr>
      <w:color w:val="0000FF"/>
      <w:u w:val="single"/>
    </w:rPr>
  </w:style>
  <w:style w:type="character" w:styleId="ab">
    <w:name w:val="Hyperlink"/>
    <w:link w:val="24"/>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Calibri" w:hAnsi="Calibri"/>
      <w:sz w:val="20"/>
    </w:rPr>
  </w:style>
  <w:style w:type="paragraph" w:customStyle="1" w:styleId="1f2">
    <w:name w:val="Обычный1"/>
    <w:link w:val="1f3"/>
    <w:rPr>
      <w:rFonts w:ascii="Calibri" w:hAnsi="Calibri"/>
    </w:rPr>
  </w:style>
  <w:style w:type="character" w:customStyle="1" w:styleId="1f3">
    <w:name w:val="Обычный1"/>
    <w:link w:val="1f2"/>
    <w:rPr>
      <w:rFonts w:ascii="Calibri" w:hAnsi="Calibri"/>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5">
    <w:name w:val="Основной шрифт абзаца2"/>
    <w:link w:val="26"/>
  </w:style>
  <w:style w:type="character" w:customStyle="1" w:styleId="26">
    <w:name w:val="Основной шрифт абзаца2"/>
    <w:link w:val="25"/>
  </w:style>
  <w:style w:type="paragraph" w:customStyle="1" w:styleId="blk">
    <w:name w:val="blk"/>
    <w:basedOn w:val="14"/>
    <w:link w:val="blk0"/>
  </w:style>
  <w:style w:type="character" w:customStyle="1" w:styleId="blk0">
    <w:name w:val="blk"/>
    <w:basedOn w:val="15"/>
    <w:link w:val="blk"/>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c">
    <w:name w:val="footer"/>
    <w:basedOn w:val="a"/>
    <w:link w:val="ad"/>
    <w:pPr>
      <w:tabs>
        <w:tab w:val="center" w:pos="4677"/>
        <w:tab w:val="right" w:pos="9355"/>
      </w:tabs>
      <w:spacing w:after="0" w:line="240" w:lineRule="auto"/>
    </w:pPr>
  </w:style>
  <w:style w:type="character" w:customStyle="1" w:styleId="ad">
    <w:name w:val="Нижний колонтитул Знак"/>
    <w:basedOn w:val="1"/>
    <w:link w:val="ac"/>
    <w:rPr>
      <w:rFonts w:ascii="Calibri" w:hAnsi="Calibri"/>
    </w:rPr>
  </w:style>
  <w:style w:type="paragraph" w:customStyle="1" w:styleId="FontStyle15">
    <w:name w:val="Font Style15"/>
    <w:link w:val="FontStyle150"/>
    <w:rPr>
      <w:rFonts w:ascii="Cambria" w:hAnsi="Cambria"/>
      <w:spacing w:val="-20"/>
      <w:sz w:val="26"/>
    </w:rPr>
  </w:style>
  <w:style w:type="character" w:customStyle="1" w:styleId="FontStyle150">
    <w:name w:val="Font Style15"/>
    <w:link w:val="FontStyle15"/>
    <w:rPr>
      <w:rFonts w:ascii="Cambria" w:hAnsi="Cambria"/>
      <w:spacing w:val="-20"/>
      <w:sz w:val="26"/>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1f6">
    <w:name w:val="Гиперссылка1"/>
    <w:link w:val="1f7"/>
    <w:rPr>
      <w:color w:val="0000FF"/>
      <w:u w:val="single"/>
    </w:rPr>
  </w:style>
  <w:style w:type="character" w:customStyle="1" w:styleId="1f7">
    <w:name w:val="Гиперссылка1"/>
    <w:link w:val="1f6"/>
    <w:rPr>
      <w:color w:val="0000FF"/>
      <w:u w:val="single"/>
    </w:rPr>
  </w:style>
  <w:style w:type="paragraph" w:styleId="af0">
    <w:name w:val="Title"/>
    <w:next w:val="a"/>
    <w:link w:val="af1"/>
    <w:uiPriority w:val="10"/>
    <w:qFormat/>
    <w:pPr>
      <w:spacing w:before="567" w:after="567"/>
      <w:jc w:val="center"/>
    </w:pPr>
    <w:rPr>
      <w:rFonts w:ascii="XO Thames" w:hAnsi="XO Thames"/>
      <w:b/>
      <w:caps/>
      <w:sz w:val="40"/>
    </w:rPr>
  </w:style>
  <w:style w:type="character" w:customStyle="1" w:styleId="af1">
    <w:name w:val="Название Знак"/>
    <w:link w:val="af0"/>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8">
    <w:name w:val="Обычный1"/>
    <w:link w:val="1f9"/>
    <w:rPr>
      <w:rFonts w:ascii="Calibri" w:hAnsi="Calibri"/>
    </w:rPr>
  </w:style>
  <w:style w:type="character" w:customStyle="1" w:styleId="1f9">
    <w:name w:val="Обычный1"/>
    <w:link w:val="1f8"/>
    <w:rPr>
      <w:rFonts w:ascii="Calibri" w:hAnsi="Calibri"/>
    </w:rPr>
  </w:style>
  <w:style w:type="character" w:customStyle="1" w:styleId="20">
    <w:name w:val="Заголовок 2 Знак"/>
    <w:basedOn w:val="1"/>
    <w:link w:val="2"/>
    <w:rPr>
      <w:rFonts w:asciiTheme="majorHAnsi" w:hAnsiTheme="majorHAnsi"/>
      <w:b/>
      <w:color w:val="4472C4" w:themeColor="accent1"/>
      <w:sz w:val="26"/>
    </w:rPr>
  </w:style>
  <w:style w:type="paragraph" w:customStyle="1" w:styleId="consplusnormal1">
    <w:name w:val="consplusnormal"/>
    <w:basedOn w:val="a"/>
    <w:link w:val="consplusnormal2"/>
    <w:pPr>
      <w:spacing w:beforeAutospacing="1" w:afterAutospacing="1" w:line="240" w:lineRule="auto"/>
    </w:pPr>
    <w:rPr>
      <w:rFonts w:ascii="Times New Roman" w:hAnsi="Times New Roman"/>
      <w:sz w:val="24"/>
    </w:rPr>
  </w:style>
  <w:style w:type="character" w:customStyle="1" w:styleId="consplusnormal2">
    <w:name w:val="consplusnormal"/>
    <w:basedOn w:val="1"/>
    <w:link w:val="consplusnormal1"/>
    <w:rPr>
      <w:rFonts w:ascii="Times New Roman" w:hAnsi="Times New Roman"/>
      <w:sz w:val="24"/>
    </w:rPr>
  </w:style>
  <w:style w:type="table" w:styleId="af2">
    <w:name w:val="Table Grid"/>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
    <w:link w:val="af4"/>
    <w:uiPriority w:val="99"/>
    <w:unhideWhenUsed/>
    <w:rsid w:val="00F17A40"/>
    <w:pPr>
      <w:spacing w:line="240" w:lineRule="auto"/>
      <w:jc w:val="center"/>
    </w:pPr>
    <w:rPr>
      <w:rFonts w:ascii="Arial" w:hAnsi="Arial" w:cs="Arial"/>
      <w:b/>
      <w:sz w:val="32"/>
      <w:szCs w:val="32"/>
    </w:rPr>
  </w:style>
  <w:style w:type="character" w:customStyle="1" w:styleId="af4">
    <w:name w:val="Основной текст Знак"/>
    <w:basedOn w:val="a0"/>
    <w:link w:val="af3"/>
    <w:uiPriority w:val="99"/>
    <w:rsid w:val="00F17A40"/>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74</Pages>
  <Words>30962</Words>
  <Characters>176489</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2023-04-25T10:10:00Z</dcterms:created>
  <dcterms:modified xsi:type="dcterms:W3CDTF">2023-04-25T10:53:00Z</dcterms:modified>
</cp:coreProperties>
</file>