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1E" w:rsidRPr="001B1E1E" w:rsidRDefault="001B1E1E" w:rsidP="001B1E1E">
      <w:pPr>
        <w:jc w:val="center"/>
        <w:rPr>
          <w:rFonts w:ascii="Arial" w:hAnsi="Arial" w:cs="Arial"/>
          <w:b/>
          <w:sz w:val="32"/>
          <w:szCs w:val="32"/>
        </w:rPr>
      </w:pPr>
      <w:r w:rsidRPr="001B1E1E">
        <w:rPr>
          <w:rFonts w:ascii="Arial" w:hAnsi="Arial" w:cs="Arial"/>
          <w:b/>
          <w:sz w:val="32"/>
          <w:szCs w:val="32"/>
        </w:rPr>
        <w:t>Администрация</w:t>
      </w:r>
    </w:p>
    <w:p w:rsidR="001B1E1E" w:rsidRPr="001B1E1E" w:rsidRDefault="001B1E1E" w:rsidP="001B1E1E">
      <w:pPr>
        <w:jc w:val="center"/>
        <w:rPr>
          <w:rFonts w:ascii="Arial" w:hAnsi="Arial" w:cs="Arial"/>
          <w:b/>
          <w:sz w:val="32"/>
          <w:szCs w:val="32"/>
        </w:rPr>
      </w:pPr>
      <w:r w:rsidRPr="001B1E1E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1B1E1E" w:rsidRPr="001B1E1E" w:rsidRDefault="001B1E1E" w:rsidP="001B1E1E">
      <w:pPr>
        <w:pStyle w:val="4"/>
        <w:rPr>
          <w:rFonts w:ascii="Arial" w:hAnsi="Arial" w:cs="Arial"/>
          <w:b/>
          <w:sz w:val="32"/>
          <w:szCs w:val="32"/>
        </w:rPr>
      </w:pPr>
      <w:r w:rsidRPr="001B1E1E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1B1E1E" w:rsidRPr="001B1E1E" w:rsidRDefault="001B1E1E" w:rsidP="001B1E1E">
      <w:pPr>
        <w:jc w:val="center"/>
        <w:rPr>
          <w:rFonts w:ascii="Arial" w:hAnsi="Arial" w:cs="Arial"/>
          <w:b/>
          <w:sz w:val="32"/>
          <w:szCs w:val="32"/>
        </w:rPr>
      </w:pPr>
    </w:p>
    <w:p w:rsidR="001B1E1E" w:rsidRPr="001B1E1E" w:rsidRDefault="001B1E1E" w:rsidP="001B1E1E">
      <w:pPr>
        <w:jc w:val="center"/>
        <w:rPr>
          <w:rFonts w:ascii="Arial" w:hAnsi="Arial" w:cs="Arial"/>
          <w:b/>
          <w:sz w:val="32"/>
          <w:szCs w:val="32"/>
        </w:rPr>
      </w:pPr>
      <w:r w:rsidRPr="001B1E1E">
        <w:rPr>
          <w:rFonts w:ascii="Arial" w:hAnsi="Arial" w:cs="Arial"/>
          <w:b/>
          <w:sz w:val="32"/>
          <w:szCs w:val="32"/>
        </w:rPr>
        <w:t>ПОСТАНОВЛЕНИЕ</w:t>
      </w:r>
    </w:p>
    <w:p w:rsidR="001B1E1E" w:rsidRPr="001B1E1E" w:rsidRDefault="001B1E1E" w:rsidP="001B1E1E">
      <w:pPr>
        <w:jc w:val="center"/>
        <w:rPr>
          <w:rFonts w:ascii="Arial" w:hAnsi="Arial" w:cs="Arial"/>
          <w:b/>
          <w:sz w:val="32"/>
          <w:szCs w:val="32"/>
        </w:rPr>
      </w:pPr>
    </w:p>
    <w:p w:rsidR="001B1E1E" w:rsidRPr="001B1E1E" w:rsidRDefault="001B1E1E" w:rsidP="001B1E1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0.01.2024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B1E1E">
        <w:rPr>
          <w:rFonts w:ascii="Arial" w:hAnsi="Arial" w:cs="Arial"/>
          <w:sz w:val="24"/>
          <w:szCs w:val="24"/>
        </w:rPr>
        <w:tab/>
        <w:t>№ 9</w:t>
      </w:r>
    </w:p>
    <w:p w:rsidR="001B1E1E" w:rsidRPr="001B1E1E" w:rsidRDefault="001B1E1E" w:rsidP="001B1E1E">
      <w:pPr>
        <w:jc w:val="center"/>
        <w:rPr>
          <w:rFonts w:ascii="Arial" w:hAnsi="Arial" w:cs="Arial"/>
          <w:sz w:val="24"/>
          <w:szCs w:val="24"/>
        </w:rPr>
      </w:pPr>
    </w:p>
    <w:p w:rsidR="001B1E1E" w:rsidRPr="001B1E1E" w:rsidRDefault="001B1E1E" w:rsidP="001B1E1E">
      <w:pPr>
        <w:pStyle w:val="af1"/>
      </w:pPr>
      <w:r w:rsidRPr="001B1E1E">
        <w:t>О внесении изменений в постановление администрации Ардатовского муниципального округа Нижегородской области от 15.02.2023 №120</w:t>
      </w:r>
    </w:p>
    <w:p w:rsidR="001B1E1E" w:rsidRPr="001B1E1E" w:rsidRDefault="001B1E1E" w:rsidP="00A5413C">
      <w:pPr>
        <w:jc w:val="both"/>
        <w:rPr>
          <w:rFonts w:ascii="Arial" w:hAnsi="Arial" w:cs="Arial"/>
          <w:b/>
          <w:sz w:val="24"/>
          <w:szCs w:val="24"/>
        </w:rPr>
      </w:pPr>
    </w:p>
    <w:p w:rsidR="001B1E1E" w:rsidRPr="001B1E1E" w:rsidRDefault="00A5413C" w:rsidP="001B1E1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B1E1E">
        <w:rPr>
          <w:rFonts w:ascii="Arial" w:hAnsi="Arial" w:cs="Arial"/>
          <w:sz w:val="24"/>
          <w:szCs w:val="24"/>
        </w:rPr>
        <w:t xml:space="preserve">В целях приведения в соответствие с действующим законодательством муниципальных правовых актов </w:t>
      </w:r>
      <w:r w:rsidRPr="001B1E1E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1B1E1E">
        <w:rPr>
          <w:rFonts w:ascii="Arial" w:hAnsi="Arial" w:cs="Arial"/>
          <w:sz w:val="24"/>
          <w:szCs w:val="24"/>
        </w:rPr>
        <w:t>администрация Ардатовского муниципального округа</w:t>
      </w:r>
      <w:r w:rsidR="001B1E1E" w:rsidRPr="001B1E1E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:rsidR="00A5413C" w:rsidRPr="001B1E1E" w:rsidRDefault="00A5413C" w:rsidP="001B1E1E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1B1E1E">
        <w:rPr>
          <w:rFonts w:ascii="Arial" w:hAnsi="Arial" w:cs="Arial"/>
          <w:b/>
          <w:sz w:val="24"/>
          <w:szCs w:val="24"/>
        </w:rPr>
        <w:t>п</w:t>
      </w:r>
      <w:proofErr w:type="gramEnd"/>
      <w:r w:rsidRPr="001B1E1E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A5413C" w:rsidRPr="001B1E1E" w:rsidRDefault="00A5413C" w:rsidP="001B1E1E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B1E1E">
        <w:rPr>
          <w:rFonts w:ascii="Arial" w:hAnsi="Arial" w:cs="Arial"/>
          <w:sz w:val="24"/>
          <w:szCs w:val="24"/>
        </w:rPr>
        <w:t xml:space="preserve">1. Внести в постановление администрации Ардатовского муниципального округа Нижегородской области от 15.02.2023 №120 «Об утверждении плана реализации муниципальной программы </w:t>
      </w:r>
      <w:r w:rsidRPr="001B1E1E">
        <w:rPr>
          <w:rFonts w:ascii="Arial" w:hAnsi="Arial" w:cs="Arial"/>
          <w:bCs/>
          <w:sz w:val="24"/>
          <w:szCs w:val="24"/>
        </w:rPr>
        <w:t xml:space="preserve">"Развитие предпринимательства и торговли </w:t>
      </w:r>
      <w:r w:rsidRPr="001B1E1E">
        <w:rPr>
          <w:rFonts w:ascii="Arial" w:hAnsi="Arial" w:cs="Arial"/>
          <w:sz w:val="24"/>
          <w:szCs w:val="24"/>
        </w:rPr>
        <w:t>Ардатовского</w:t>
      </w:r>
      <w:r w:rsidRPr="001B1E1E">
        <w:rPr>
          <w:rFonts w:ascii="Arial" w:hAnsi="Arial" w:cs="Arial"/>
          <w:bCs/>
          <w:sz w:val="24"/>
          <w:szCs w:val="24"/>
        </w:rPr>
        <w:t xml:space="preserve"> муниципального округа Нижегородской области» на 2023 год и плановый период 2024 и 2025 годов» следующие изменения:</w:t>
      </w:r>
    </w:p>
    <w:p w:rsidR="00A5413C" w:rsidRPr="001B1E1E" w:rsidRDefault="00A5413C" w:rsidP="001B1E1E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B1E1E">
        <w:rPr>
          <w:rFonts w:ascii="Arial" w:hAnsi="Arial" w:cs="Arial"/>
          <w:bCs/>
          <w:sz w:val="24"/>
          <w:szCs w:val="24"/>
        </w:rPr>
        <w:t xml:space="preserve">1.1. </w:t>
      </w:r>
      <w:r w:rsidRPr="001B1E1E">
        <w:rPr>
          <w:rFonts w:ascii="Arial" w:hAnsi="Arial" w:cs="Arial"/>
          <w:sz w:val="24"/>
          <w:szCs w:val="24"/>
        </w:rPr>
        <w:t xml:space="preserve">План реализации муниципальной программы </w:t>
      </w:r>
      <w:r w:rsidRPr="001B1E1E">
        <w:rPr>
          <w:rFonts w:ascii="Arial" w:hAnsi="Arial" w:cs="Arial"/>
          <w:bCs/>
          <w:sz w:val="24"/>
          <w:szCs w:val="24"/>
        </w:rPr>
        <w:t>"Развитие предпринимательства и торговли</w:t>
      </w:r>
      <w:r w:rsidRPr="001B1E1E">
        <w:rPr>
          <w:rFonts w:ascii="Arial" w:hAnsi="Arial" w:cs="Arial"/>
          <w:sz w:val="24"/>
          <w:szCs w:val="24"/>
        </w:rPr>
        <w:t xml:space="preserve"> Ардатовского</w:t>
      </w:r>
      <w:r w:rsidRPr="001B1E1E">
        <w:rPr>
          <w:rFonts w:ascii="Arial" w:hAnsi="Arial" w:cs="Arial"/>
          <w:bCs/>
          <w:sz w:val="24"/>
          <w:szCs w:val="24"/>
        </w:rPr>
        <w:t xml:space="preserve"> муниципального округа Нижегородской области " на 2023 год и плановый период 2024-2025 годов изложить в следующей редакции:</w:t>
      </w:r>
    </w:p>
    <w:p w:rsidR="003C19A2" w:rsidRPr="001B1E1E" w:rsidRDefault="003C19A2" w:rsidP="003C19A2">
      <w:pPr>
        <w:spacing w:line="23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C35BEB" w:rsidRPr="001B1E1E" w:rsidRDefault="00C35BEB" w:rsidP="00310364">
      <w:pPr>
        <w:rPr>
          <w:rFonts w:ascii="Arial" w:hAnsi="Arial" w:cs="Arial"/>
          <w:sz w:val="24"/>
          <w:szCs w:val="24"/>
        </w:rPr>
        <w:sectPr w:rsidR="00C35BEB" w:rsidRPr="001B1E1E" w:rsidSect="001B1E1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35BEB" w:rsidRPr="001B1E1E" w:rsidRDefault="00C35BEB" w:rsidP="0088626A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</w:p>
    <w:p w:rsidR="00C35BEB" w:rsidRPr="001B1E1E" w:rsidRDefault="00C35BEB" w:rsidP="001B1E1E">
      <w:pPr>
        <w:widowControl/>
        <w:autoSpaceDE/>
        <w:autoSpaceDN/>
        <w:adjustRightInd/>
        <w:ind w:left="14160"/>
        <w:jc w:val="center"/>
        <w:rPr>
          <w:rFonts w:ascii="Arial" w:hAnsi="Arial" w:cs="Arial"/>
          <w:sz w:val="24"/>
          <w:szCs w:val="24"/>
        </w:rPr>
      </w:pPr>
      <w:proofErr w:type="spellStart"/>
      <w:r w:rsidRPr="001B1E1E">
        <w:rPr>
          <w:rFonts w:ascii="Arial" w:hAnsi="Arial" w:cs="Arial"/>
          <w:sz w:val="24"/>
          <w:szCs w:val="24"/>
        </w:rPr>
        <w:t>Утвержден</w:t>
      </w:r>
      <w:proofErr w:type="spellEnd"/>
    </w:p>
    <w:p w:rsidR="00C35BEB" w:rsidRPr="001B1E1E" w:rsidRDefault="00C35BEB" w:rsidP="005B42AA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1B1E1E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C35BEB" w:rsidRPr="001B1E1E" w:rsidRDefault="00C35BEB" w:rsidP="005B42AA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1B1E1E">
        <w:rPr>
          <w:rFonts w:ascii="Arial" w:hAnsi="Arial" w:cs="Arial"/>
          <w:sz w:val="24"/>
          <w:szCs w:val="24"/>
        </w:rPr>
        <w:t>Ардатовского муниципального</w:t>
      </w:r>
      <w:r w:rsidR="00401FCF" w:rsidRPr="001B1E1E">
        <w:rPr>
          <w:rFonts w:ascii="Arial" w:hAnsi="Arial" w:cs="Arial"/>
          <w:sz w:val="24"/>
          <w:szCs w:val="24"/>
        </w:rPr>
        <w:t xml:space="preserve"> округа</w:t>
      </w:r>
      <w:r w:rsidRPr="001B1E1E">
        <w:rPr>
          <w:rFonts w:ascii="Arial" w:hAnsi="Arial" w:cs="Arial"/>
          <w:sz w:val="24"/>
          <w:szCs w:val="24"/>
        </w:rPr>
        <w:t xml:space="preserve"> </w:t>
      </w:r>
    </w:p>
    <w:p w:rsidR="00C35BEB" w:rsidRPr="001B1E1E" w:rsidRDefault="00C35BEB" w:rsidP="00D21876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1B1E1E">
        <w:rPr>
          <w:rFonts w:ascii="Arial" w:hAnsi="Arial" w:cs="Arial"/>
          <w:sz w:val="24"/>
          <w:szCs w:val="24"/>
        </w:rPr>
        <w:t>Нижегородской области от</w:t>
      </w:r>
      <w:r w:rsidR="008D5183" w:rsidRPr="001B1E1E">
        <w:rPr>
          <w:rFonts w:ascii="Arial" w:hAnsi="Arial" w:cs="Arial"/>
          <w:sz w:val="24"/>
          <w:szCs w:val="24"/>
        </w:rPr>
        <w:t xml:space="preserve"> </w:t>
      </w:r>
      <w:r w:rsidR="0065256A" w:rsidRPr="001B1E1E">
        <w:rPr>
          <w:rFonts w:ascii="Arial" w:hAnsi="Arial" w:cs="Arial"/>
          <w:sz w:val="24"/>
          <w:szCs w:val="24"/>
        </w:rPr>
        <w:t>10</w:t>
      </w:r>
      <w:r w:rsidR="008D5183" w:rsidRPr="001B1E1E">
        <w:rPr>
          <w:rFonts w:ascii="Arial" w:hAnsi="Arial" w:cs="Arial"/>
          <w:sz w:val="24"/>
          <w:szCs w:val="24"/>
        </w:rPr>
        <w:t>.</w:t>
      </w:r>
      <w:r w:rsidR="0065256A" w:rsidRPr="001B1E1E">
        <w:rPr>
          <w:rFonts w:ascii="Arial" w:hAnsi="Arial" w:cs="Arial"/>
          <w:sz w:val="24"/>
          <w:szCs w:val="24"/>
        </w:rPr>
        <w:t>01</w:t>
      </w:r>
      <w:r w:rsidR="008D5183" w:rsidRPr="001B1E1E">
        <w:rPr>
          <w:rFonts w:ascii="Arial" w:hAnsi="Arial" w:cs="Arial"/>
          <w:sz w:val="24"/>
          <w:szCs w:val="24"/>
        </w:rPr>
        <w:t>.202</w:t>
      </w:r>
      <w:r w:rsidR="0065256A" w:rsidRPr="001B1E1E">
        <w:rPr>
          <w:rFonts w:ascii="Arial" w:hAnsi="Arial" w:cs="Arial"/>
          <w:sz w:val="24"/>
          <w:szCs w:val="24"/>
        </w:rPr>
        <w:t>4</w:t>
      </w:r>
      <w:r w:rsidR="008D5183" w:rsidRPr="001B1E1E">
        <w:rPr>
          <w:rFonts w:ascii="Arial" w:hAnsi="Arial" w:cs="Arial"/>
          <w:sz w:val="24"/>
          <w:szCs w:val="24"/>
        </w:rPr>
        <w:t xml:space="preserve"> №</w:t>
      </w:r>
      <w:r w:rsidR="0065256A" w:rsidRPr="001B1E1E">
        <w:rPr>
          <w:rFonts w:ascii="Arial" w:hAnsi="Arial" w:cs="Arial"/>
          <w:sz w:val="24"/>
          <w:szCs w:val="24"/>
        </w:rPr>
        <w:t>9</w:t>
      </w:r>
      <w:r w:rsidR="00AE0744" w:rsidRPr="001B1E1E">
        <w:rPr>
          <w:rFonts w:ascii="Arial" w:hAnsi="Arial" w:cs="Arial"/>
          <w:sz w:val="24"/>
          <w:szCs w:val="24"/>
        </w:rPr>
        <w:t xml:space="preserve"> </w:t>
      </w:r>
    </w:p>
    <w:p w:rsidR="00C35BEB" w:rsidRPr="001B1E1E" w:rsidRDefault="00C35BEB" w:rsidP="0088626A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1B1E1E">
        <w:rPr>
          <w:rFonts w:ascii="Arial" w:hAnsi="Arial" w:cs="Arial"/>
          <w:sz w:val="24"/>
          <w:szCs w:val="24"/>
        </w:rPr>
        <w:t>План реализации муниципальной программы</w:t>
      </w:r>
    </w:p>
    <w:p w:rsidR="003D4AF5" w:rsidRPr="001B1E1E" w:rsidRDefault="00C35BEB" w:rsidP="00C430EC">
      <w:pPr>
        <w:widowControl/>
        <w:autoSpaceDE/>
        <w:autoSpaceDN/>
        <w:adjustRightInd/>
        <w:jc w:val="center"/>
        <w:rPr>
          <w:rFonts w:ascii="Arial" w:hAnsi="Arial" w:cs="Arial"/>
          <w:bCs/>
          <w:sz w:val="24"/>
          <w:szCs w:val="24"/>
        </w:rPr>
      </w:pPr>
      <w:r w:rsidRPr="001B1E1E">
        <w:rPr>
          <w:rFonts w:ascii="Arial" w:hAnsi="Arial" w:cs="Arial"/>
          <w:bCs/>
          <w:sz w:val="24"/>
          <w:szCs w:val="24"/>
        </w:rPr>
        <w:t>"Развитие предпринимательства и торговли</w:t>
      </w:r>
      <w:r w:rsidRPr="001B1E1E">
        <w:rPr>
          <w:rFonts w:ascii="Arial" w:hAnsi="Arial" w:cs="Arial"/>
          <w:sz w:val="24"/>
          <w:szCs w:val="24"/>
        </w:rPr>
        <w:t xml:space="preserve"> Ардатовского</w:t>
      </w:r>
      <w:r w:rsidRPr="001B1E1E">
        <w:rPr>
          <w:rFonts w:ascii="Arial" w:hAnsi="Arial" w:cs="Arial"/>
          <w:bCs/>
          <w:sz w:val="24"/>
          <w:szCs w:val="24"/>
        </w:rPr>
        <w:t xml:space="preserve"> муниципального </w:t>
      </w:r>
      <w:r w:rsidR="003D4AF5" w:rsidRPr="001B1E1E">
        <w:rPr>
          <w:rFonts w:ascii="Arial" w:hAnsi="Arial" w:cs="Arial"/>
          <w:bCs/>
          <w:sz w:val="24"/>
          <w:szCs w:val="24"/>
        </w:rPr>
        <w:t>округа</w:t>
      </w:r>
    </w:p>
    <w:p w:rsidR="00C35BEB" w:rsidRPr="001B1E1E" w:rsidRDefault="00C35BEB" w:rsidP="00C430EC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1B1E1E">
        <w:rPr>
          <w:rFonts w:ascii="Arial" w:hAnsi="Arial" w:cs="Arial"/>
          <w:bCs/>
          <w:sz w:val="24"/>
          <w:szCs w:val="24"/>
        </w:rPr>
        <w:t>Нижегородской области " на 20</w:t>
      </w:r>
      <w:r w:rsidR="007B7D57" w:rsidRPr="001B1E1E">
        <w:rPr>
          <w:rFonts w:ascii="Arial" w:hAnsi="Arial" w:cs="Arial"/>
          <w:bCs/>
          <w:sz w:val="24"/>
          <w:szCs w:val="24"/>
        </w:rPr>
        <w:t>2</w:t>
      </w:r>
      <w:r w:rsidR="003D4AF5" w:rsidRPr="001B1E1E">
        <w:rPr>
          <w:rFonts w:ascii="Arial" w:hAnsi="Arial" w:cs="Arial"/>
          <w:bCs/>
          <w:sz w:val="24"/>
          <w:szCs w:val="24"/>
        </w:rPr>
        <w:t>3</w:t>
      </w:r>
      <w:r w:rsidR="00AC4EB2" w:rsidRPr="001B1E1E">
        <w:rPr>
          <w:rFonts w:ascii="Arial" w:hAnsi="Arial" w:cs="Arial"/>
          <w:bCs/>
          <w:sz w:val="24"/>
          <w:szCs w:val="24"/>
        </w:rPr>
        <w:t xml:space="preserve"> год и плановый период 20</w:t>
      </w:r>
      <w:r w:rsidR="00E75CA3" w:rsidRPr="001B1E1E">
        <w:rPr>
          <w:rFonts w:ascii="Arial" w:hAnsi="Arial" w:cs="Arial"/>
          <w:bCs/>
          <w:sz w:val="24"/>
          <w:szCs w:val="24"/>
        </w:rPr>
        <w:t>2</w:t>
      </w:r>
      <w:r w:rsidR="003D4AF5" w:rsidRPr="001B1E1E">
        <w:rPr>
          <w:rFonts w:ascii="Arial" w:hAnsi="Arial" w:cs="Arial"/>
          <w:bCs/>
          <w:sz w:val="24"/>
          <w:szCs w:val="24"/>
        </w:rPr>
        <w:t>4</w:t>
      </w:r>
      <w:r w:rsidR="00D01267" w:rsidRPr="001B1E1E">
        <w:rPr>
          <w:rFonts w:ascii="Arial" w:hAnsi="Arial" w:cs="Arial"/>
          <w:bCs/>
          <w:sz w:val="24"/>
          <w:szCs w:val="24"/>
        </w:rPr>
        <w:t>-202</w:t>
      </w:r>
      <w:r w:rsidR="003D4AF5" w:rsidRPr="001B1E1E">
        <w:rPr>
          <w:rFonts w:ascii="Arial" w:hAnsi="Arial" w:cs="Arial"/>
          <w:bCs/>
          <w:sz w:val="24"/>
          <w:szCs w:val="24"/>
        </w:rPr>
        <w:t>5</w:t>
      </w:r>
      <w:r w:rsidRPr="001B1E1E">
        <w:rPr>
          <w:rFonts w:ascii="Arial" w:hAnsi="Arial" w:cs="Arial"/>
          <w:bCs/>
          <w:sz w:val="24"/>
          <w:szCs w:val="24"/>
        </w:rPr>
        <w:t xml:space="preserve"> год</w:t>
      </w:r>
      <w:r w:rsidR="00D01267" w:rsidRPr="001B1E1E">
        <w:rPr>
          <w:rFonts w:ascii="Arial" w:hAnsi="Arial" w:cs="Arial"/>
          <w:bCs/>
          <w:sz w:val="24"/>
          <w:szCs w:val="24"/>
        </w:rPr>
        <w:t>ов</w:t>
      </w:r>
    </w:p>
    <w:tbl>
      <w:tblPr>
        <w:tblpPr w:leftFromText="180" w:rightFromText="180" w:vertAnchor="text" w:tblpX="-34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2693"/>
        <w:gridCol w:w="992"/>
        <w:gridCol w:w="1276"/>
        <w:gridCol w:w="2268"/>
        <w:gridCol w:w="1984"/>
        <w:gridCol w:w="1134"/>
        <w:gridCol w:w="1276"/>
        <w:gridCol w:w="1134"/>
      </w:tblGrid>
      <w:tr w:rsidR="00D01267" w:rsidRPr="001B1E1E" w:rsidTr="002B76B1">
        <w:trPr>
          <w:trHeight w:val="148"/>
        </w:trPr>
        <w:tc>
          <w:tcPr>
            <w:tcW w:w="3369" w:type="dxa"/>
            <w:vMerge w:val="restart"/>
          </w:tcPr>
          <w:p w:rsidR="00D01267" w:rsidRPr="001B1E1E" w:rsidRDefault="00D01267" w:rsidP="00DE2DE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="00DE2DE8" w:rsidRPr="001B1E1E">
              <w:rPr>
                <w:rFonts w:ascii="Arial" w:hAnsi="Arial" w:cs="Arial"/>
                <w:sz w:val="24"/>
                <w:szCs w:val="24"/>
              </w:rPr>
              <w:t xml:space="preserve">программы, </w:t>
            </w:r>
            <w:r w:rsidRPr="001B1E1E">
              <w:rPr>
                <w:rFonts w:ascii="Arial" w:hAnsi="Arial" w:cs="Arial"/>
                <w:sz w:val="24"/>
                <w:szCs w:val="24"/>
              </w:rPr>
              <w:t>подпрограмм</w:t>
            </w:r>
            <w:r w:rsidR="00DE2DE8" w:rsidRPr="001B1E1E">
              <w:rPr>
                <w:rFonts w:ascii="Arial" w:hAnsi="Arial" w:cs="Arial"/>
                <w:sz w:val="24"/>
                <w:szCs w:val="24"/>
              </w:rPr>
              <w:t>ы</w:t>
            </w:r>
            <w:r w:rsidRPr="001B1E1E">
              <w:rPr>
                <w:rFonts w:ascii="Arial" w:hAnsi="Arial" w:cs="Arial"/>
                <w:sz w:val="24"/>
                <w:szCs w:val="24"/>
              </w:rPr>
              <w:t>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2693" w:type="dxa"/>
            <w:vMerge w:val="restart"/>
          </w:tcPr>
          <w:p w:rsidR="00D01267" w:rsidRPr="001B1E1E" w:rsidRDefault="00D01267" w:rsidP="001204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vMerge w:val="restart"/>
          </w:tcPr>
          <w:p w:rsidR="00D01267" w:rsidRPr="001B1E1E" w:rsidRDefault="00D01267" w:rsidP="001204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vMerge w:val="restart"/>
          </w:tcPr>
          <w:p w:rsidR="00D01267" w:rsidRPr="001B1E1E" w:rsidRDefault="00D01267" w:rsidP="001204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 xml:space="preserve">Непосредственный результат </w:t>
            </w:r>
          </w:p>
          <w:p w:rsidR="00D01267" w:rsidRPr="001B1E1E" w:rsidRDefault="00D01267" w:rsidP="0012042C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(краткое описание)</w:t>
            </w:r>
          </w:p>
        </w:tc>
        <w:tc>
          <w:tcPr>
            <w:tcW w:w="1984" w:type="dxa"/>
            <w:vMerge w:val="restart"/>
          </w:tcPr>
          <w:p w:rsidR="00D01267" w:rsidRPr="001B1E1E" w:rsidRDefault="00D01267" w:rsidP="0012042C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544" w:type="dxa"/>
            <w:gridSpan w:val="3"/>
          </w:tcPr>
          <w:p w:rsidR="00D01267" w:rsidRPr="001B1E1E" w:rsidRDefault="002151D5" w:rsidP="003D4AF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Финансирование на 20</w:t>
            </w:r>
            <w:r w:rsidR="007B7D57" w:rsidRPr="001B1E1E">
              <w:rPr>
                <w:rFonts w:ascii="Arial" w:hAnsi="Arial" w:cs="Arial"/>
                <w:sz w:val="24"/>
                <w:szCs w:val="24"/>
              </w:rPr>
              <w:t>2</w:t>
            </w:r>
            <w:r w:rsidR="003D4AF5" w:rsidRPr="001B1E1E">
              <w:rPr>
                <w:rFonts w:ascii="Arial" w:hAnsi="Arial" w:cs="Arial"/>
                <w:sz w:val="24"/>
                <w:szCs w:val="24"/>
              </w:rPr>
              <w:t>3</w:t>
            </w:r>
            <w:r w:rsidRPr="001B1E1E">
              <w:rPr>
                <w:rFonts w:ascii="Arial" w:hAnsi="Arial" w:cs="Arial"/>
                <w:sz w:val="24"/>
                <w:szCs w:val="24"/>
              </w:rPr>
              <w:t>-202</w:t>
            </w:r>
            <w:r w:rsidR="003D4AF5" w:rsidRPr="001B1E1E">
              <w:rPr>
                <w:rFonts w:ascii="Arial" w:hAnsi="Arial" w:cs="Arial"/>
                <w:sz w:val="24"/>
                <w:szCs w:val="24"/>
              </w:rPr>
              <w:t>5</w:t>
            </w:r>
            <w:r w:rsidR="00D01267" w:rsidRPr="001B1E1E">
              <w:rPr>
                <w:rFonts w:ascii="Arial" w:hAnsi="Arial" w:cs="Arial"/>
                <w:sz w:val="24"/>
                <w:szCs w:val="24"/>
              </w:rPr>
              <w:t xml:space="preserve"> годы, тыс. руб.</w:t>
            </w:r>
          </w:p>
        </w:tc>
      </w:tr>
      <w:tr w:rsidR="000D5B4B" w:rsidRPr="001B1E1E" w:rsidTr="002B76B1">
        <w:trPr>
          <w:trHeight w:val="236"/>
        </w:trPr>
        <w:tc>
          <w:tcPr>
            <w:tcW w:w="3369" w:type="dxa"/>
            <w:vMerge/>
          </w:tcPr>
          <w:p w:rsidR="000D5B4B" w:rsidRPr="001B1E1E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D5B4B" w:rsidRPr="001B1E1E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0D5B4B" w:rsidRPr="001B1E1E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D5B4B" w:rsidRPr="001B1E1E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D5B4B" w:rsidRPr="001B1E1E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B4B" w:rsidRPr="001B1E1E" w:rsidRDefault="008563EE" w:rsidP="008143A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202</w:t>
            </w:r>
            <w:r w:rsidR="003D4AF5" w:rsidRPr="001B1E1E">
              <w:rPr>
                <w:rFonts w:ascii="Arial" w:hAnsi="Arial" w:cs="Arial"/>
                <w:sz w:val="24"/>
                <w:szCs w:val="24"/>
              </w:rPr>
              <w:t>3</w:t>
            </w:r>
            <w:r w:rsidRPr="001B1E1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0D5B4B" w:rsidRPr="001B1E1E" w:rsidRDefault="000D5B4B" w:rsidP="008143A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202</w:t>
            </w:r>
            <w:r w:rsidR="003D4AF5" w:rsidRPr="001B1E1E">
              <w:rPr>
                <w:rFonts w:ascii="Arial" w:hAnsi="Arial" w:cs="Arial"/>
                <w:sz w:val="24"/>
                <w:szCs w:val="24"/>
              </w:rPr>
              <w:t>4</w:t>
            </w:r>
            <w:r w:rsidRPr="001B1E1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0D5B4B" w:rsidRPr="001B1E1E" w:rsidRDefault="000D5B4B" w:rsidP="008143A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202</w:t>
            </w:r>
            <w:r w:rsidR="003D4AF5" w:rsidRPr="001B1E1E">
              <w:rPr>
                <w:rFonts w:ascii="Arial" w:hAnsi="Arial" w:cs="Arial"/>
                <w:sz w:val="24"/>
                <w:szCs w:val="24"/>
              </w:rPr>
              <w:t>5</w:t>
            </w:r>
            <w:r w:rsidRPr="001B1E1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0D5B4B" w:rsidRPr="001B1E1E" w:rsidTr="00F85C18">
        <w:trPr>
          <w:cantSplit/>
          <w:trHeight w:val="830"/>
        </w:trPr>
        <w:tc>
          <w:tcPr>
            <w:tcW w:w="3369" w:type="dxa"/>
            <w:vMerge/>
          </w:tcPr>
          <w:p w:rsidR="000D5B4B" w:rsidRPr="001B1E1E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D5B4B" w:rsidRPr="001B1E1E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D5B4B" w:rsidRPr="001B1E1E" w:rsidRDefault="000D5B4B" w:rsidP="00E24E66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начато</w:t>
            </w:r>
          </w:p>
        </w:tc>
        <w:tc>
          <w:tcPr>
            <w:tcW w:w="1276" w:type="dxa"/>
          </w:tcPr>
          <w:p w:rsidR="000D5B4B" w:rsidRPr="001B1E1E" w:rsidRDefault="000D5B4B" w:rsidP="00E24E66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окончено</w:t>
            </w:r>
          </w:p>
        </w:tc>
        <w:tc>
          <w:tcPr>
            <w:tcW w:w="2268" w:type="dxa"/>
          </w:tcPr>
          <w:p w:rsidR="000D5B4B" w:rsidRPr="001B1E1E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5B4B" w:rsidRPr="001B1E1E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B4B" w:rsidRPr="001B1E1E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B4B" w:rsidRPr="001B1E1E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B4B" w:rsidRPr="001B1E1E" w:rsidRDefault="000D5B4B" w:rsidP="00F428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5B4B" w:rsidRPr="001B1E1E" w:rsidTr="002B76B1">
        <w:trPr>
          <w:cantSplit/>
          <w:trHeight w:val="337"/>
        </w:trPr>
        <w:tc>
          <w:tcPr>
            <w:tcW w:w="3369" w:type="dxa"/>
            <w:vMerge w:val="restart"/>
          </w:tcPr>
          <w:p w:rsidR="000D5B4B" w:rsidRPr="001B1E1E" w:rsidRDefault="00933A84" w:rsidP="003D4AF5">
            <w:pPr>
              <w:pStyle w:val="a9"/>
              <w:jc w:val="center"/>
              <w:rPr>
                <w:rFonts w:ascii="Arial" w:hAnsi="Arial" w:cs="Arial"/>
                <w:b/>
              </w:rPr>
            </w:pPr>
            <w:r w:rsidRPr="001B1E1E">
              <w:rPr>
                <w:rFonts w:ascii="Arial" w:hAnsi="Arial" w:cs="Arial"/>
                <w:b/>
              </w:rPr>
              <w:t xml:space="preserve">«Развитие предпринимательства и торговли Ардатовского муниципального </w:t>
            </w:r>
            <w:r w:rsidR="003D4AF5" w:rsidRPr="001B1E1E">
              <w:rPr>
                <w:rFonts w:ascii="Arial" w:hAnsi="Arial" w:cs="Arial"/>
                <w:b/>
              </w:rPr>
              <w:t xml:space="preserve">округа </w:t>
            </w:r>
            <w:r w:rsidRPr="001B1E1E">
              <w:rPr>
                <w:rFonts w:ascii="Arial" w:hAnsi="Arial" w:cs="Arial"/>
                <w:b/>
              </w:rPr>
              <w:t>Нижегородской области»</w:t>
            </w:r>
          </w:p>
        </w:tc>
        <w:tc>
          <w:tcPr>
            <w:tcW w:w="2693" w:type="dxa"/>
            <w:vMerge w:val="restart"/>
          </w:tcPr>
          <w:p w:rsidR="000D5B4B" w:rsidRPr="001B1E1E" w:rsidRDefault="008143A0" w:rsidP="001B1E1E">
            <w:pPr>
              <w:pStyle w:val="a9"/>
              <w:rPr>
                <w:rFonts w:ascii="Arial" w:hAnsi="Arial" w:cs="Arial"/>
                <w:b/>
                <w:bCs/>
                <w:i/>
                <w:iCs/>
              </w:rPr>
            </w:pPr>
            <w:r w:rsidRPr="001B1E1E">
              <w:rPr>
                <w:rFonts w:ascii="Arial" w:hAnsi="Arial" w:cs="Arial"/>
              </w:rPr>
              <w:t>Отдел</w:t>
            </w:r>
            <w:r w:rsidR="00FC1B62" w:rsidRPr="001B1E1E">
              <w:rPr>
                <w:rFonts w:ascii="Arial" w:hAnsi="Arial" w:cs="Arial"/>
              </w:rPr>
              <w:t xml:space="preserve"> экономики администрации Ар</w:t>
            </w:r>
            <w:r w:rsidR="00401FCF" w:rsidRPr="001B1E1E">
              <w:rPr>
                <w:rFonts w:ascii="Arial" w:hAnsi="Arial" w:cs="Arial"/>
              </w:rPr>
              <w:t>датовского муниципального округа</w:t>
            </w:r>
            <w:r w:rsidR="00FC1B62" w:rsidRPr="001B1E1E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:rsidR="000D5B4B" w:rsidRPr="001B1E1E" w:rsidRDefault="00933A84" w:rsidP="003D4A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3D4AF5"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0D5B4B" w:rsidRPr="001B1E1E" w:rsidRDefault="00933A84" w:rsidP="003D4A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3D4AF5"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</w:tcPr>
          <w:p w:rsidR="000D5B4B" w:rsidRPr="001B1E1E" w:rsidRDefault="000D5B4B" w:rsidP="00F4287B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D5B4B" w:rsidRPr="001B1E1E" w:rsidRDefault="00933A84" w:rsidP="00F4287B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0D5B4B" w:rsidRPr="001B1E1E" w:rsidRDefault="00D21876" w:rsidP="00D2187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7</w:t>
            </w:r>
            <w:r w:rsidR="0065256A"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  <w:r w:rsidR="00A5413C"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30</w:t>
            </w:r>
            <w:r w:rsidR="00814877"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,25</w:t>
            </w:r>
          </w:p>
        </w:tc>
        <w:tc>
          <w:tcPr>
            <w:tcW w:w="1276" w:type="dxa"/>
          </w:tcPr>
          <w:p w:rsidR="000D5B4B" w:rsidRPr="001B1E1E" w:rsidRDefault="00814877" w:rsidP="0008790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  <w:r w:rsidR="00087900"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715</w:t>
            </w: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,25</w:t>
            </w:r>
          </w:p>
        </w:tc>
        <w:tc>
          <w:tcPr>
            <w:tcW w:w="1134" w:type="dxa"/>
          </w:tcPr>
          <w:p w:rsidR="000D5B4B" w:rsidRPr="001B1E1E" w:rsidRDefault="00087900" w:rsidP="00F4287B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4715,25</w:t>
            </w:r>
          </w:p>
        </w:tc>
      </w:tr>
      <w:tr w:rsidR="00814877" w:rsidRPr="001B1E1E" w:rsidTr="002B76B1">
        <w:trPr>
          <w:cantSplit/>
          <w:trHeight w:val="337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814877" w:rsidRPr="001B1E1E" w:rsidRDefault="00416E87" w:rsidP="00D2187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  <w:r w:rsidR="0065256A"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530,25</w:t>
            </w:r>
          </w:p>
        </w:tc>
        <w:tc>
          <w:tcPr>
            <w:tcW w:w="1276" w:type="dxa"/>
          </w:tcPr>
          <w:p w:rsidR="00814877" w:rsidRPr="001B1E1E" w:rsidRDefault="00087900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4715,25</w:t>
            </w:r>
          </w:p>
        </w:tc>
        <w:tc>
          <w:tcPr>
            <w:tcW w:w="1134" w:type="dxa"/>
          </w:tcPr>
          <w:p w:rsidR="00814877" w:rsidRPr="001B1E1E" w:rsidRDefault="00087900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4715,25</w:t>
            </w:r>
          </w:p>
        </w:tc>
      </w:tr>
      <w:tr w:rsidR="00814877" w:rsidRPr="001B1E1E" w:rsidTr="002B76B1">
        <w:trPr>
          <w:cantSplit/>
          <w:trHeight w:val="337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337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1B1E1E" w:rsidRDefault="00416E8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100</w:t>
            </w:r>
            <w:r w:rsidR="00814877"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337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337"/>
        </w:trPr>
        <w:tc>
          <w:tcPr>
            <w:tcW w:w="3369" w:type="dxa"/>
            <w:vMerge w:val="restart"/>
          </w:tcPr>
          <w:p w:rsidR="00814877" w:rsidRPr="001B1E1E" w:rsidRDefault="00814877" w:rsidP="00814877">
            <w:pPr>
              <w:pStyle w:val="a9"/>
              <w:jc w:val="center"/>
              <w:rPr>
                <w:rFonts w:ascii="Arial" w:hAnsi="Arial" w:cs="Arial"/>
              </w:rPr>
            </w:pPr>
          </w:p>
          <w:p w:rsidR="00814877" w:rsidRPr="001B1E1E" w:rsidRDefault="00814877" w:rsidP="00814877">
            <w:pPr>
              <w:pStyle w:val="a9"/>
              <w:jc w:val="center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  <w:b/>
                <w:bCs/>
              </w:rPr>
              <w:t xml:space="preserve">Подпрограмма 1 "Развитие предпринимательства </w:t>
            </w:r>
            <w:r w:rsidRPr="001B1E1E">
              <w:rPr>
                <w:rFonts w:ascii="Arial" w:hAnsi="Arial" w:cs="Arial"/>
                <w:b/>
              </w:rPr>
              <w:t>Ардатовского</w:t>
            </w:r>
            <w:r w:rsidRPr="001B1E1E">
              <w:rPr>
                <w:rFonts w:ascii="Arial" w:hAnsi="Arial" w:cs="Arial"/>
                <w:b/>
                <w:bCs/>
              </w:rPr>
              <w:t xml:space="preserve"> муниципального округа Нижегородской области"</w:t>
            </w:r>
            <w:r w:rsidRPr="001B1E1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</w:rPr>
              <w:t xml:space="preserve"> Отдел  экономики</w:t>
            </w:r>
          </w:p>
          <w:p w:rsidR="00814877" w:rsidRPr="001B1E1E" w:rsidRDefault="00814877" w:rsidP="001B1E1E">
            <w:pPr>
              <w:pStyle w:val="a9"/>
              <w:rPr>
                <w:rFonts w:ascii="Arial" w:hAnsi="Arial" w:cs="Arial"/>
                <w:b/>
                <w:bCs/>
                <w:i/>
                <w:iCs/>
              </w:rPr>
            </w:pPr>
            <w:r w:rsidRPr="001B1E1E">
              <w:rPr>
                <w:rFonts w:ascii="Arial" w:hAnsi="Arial" w:cs="Arial"/>
              </w:rPr>
              <w:t xml:space="preserve"> администрации Ар</w:t>
            </w:r>
            <w:r w:rsidR="00401FCF" w:rsidRPr="001B1E1E">
              <w:rPr>
                <w:rFonts w:ascii="Arial" w:hAnsi="Arial" w:cs="Arial"/>
              </w:rPr>
              <w:t>датовского муниципального округа</w:t>
            </w:r>
            <w:r w:rsidRPr="001B1E1E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:rsidR="00814877" w:rsidRPr="001B1E1E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14877" w:rsidRPr="001B1E1E" w:rsidRDefault="00416E87" w:rsidP="00D2187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  <w:r w:rsidR="0065256A"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280</w:t>
            </w:r>
            <w:r w:rsidR="00A5413C"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,25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4715,25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4715,25</w:t>
            </w:r>
          </w:p>
        </w:tc>
      </w:tr>
      <w:tr w:rsidR="00814877" w:rsidRPr="001B1E1E" w:rsidTr="002B76B1">
        <w:trPr>
          <w:cantSplit/>
          <w:trHeight w:val="337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 xml:space="preserve">Бюджет Ардатовского муниципального округа Нижегородской области </w:t>
            </w:r>
          </w:p>
        </w:tc>
        <w:tc>
          <w:tcPr>
            <w:tcW w:w="1134" w:type="dxa"/>
          </w:tcPr>
          <w:p w:rsidR="00814877" w:rsidRPr="001B1E1E" w:rsidRDefault="00416E87" w:rsidP="00D21876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  <w:r w:rsidR="0065256A"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280,25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4715,25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4715,25</w:t>
            </w:r>
          </w:p>
        </w:tc>
      </w:tr>
      <w:tr w:rsidR="00814877" w:rsidRPr="001B1E1E" w:rsidTr="002B76B1">
        <w:trPr>
          <w:cantSplit/>
          <w:trHeight w:val="337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337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337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440"/>
        </w:trPr>
        <w:tc>
          <w:tcPr>
            <w:tcW w:w="3369" w:type="dxa"/>
            <w:vMerge w:val="restart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:rsidR="00814877" w:rsidRPr="001B1E1E" w:rsidRDefault="00814877" w:rsidP="008148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1. Проведение</w:t>
            </w:r>
          </w:p>
          <w:p w:rsidR="00814877" w:rsidRPr="001B1E1E" w:rsidRDefault="00814877" w:rsidP="001B1E1E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 xml:space="preserve">мероприятий, способствующих созданию благоприятных условий для ведения малого и среднего бизнеса </w:t>
            </w:r>
          </w:p>
        </w:tc>
        <w:tc>
          <w:tcPr>
            <w:tcW w:w="2693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</w:rPr>
              <w:t>Отдел  экономики</w:t>
            </w:r>
          </w:p>
          <w:p w:rsidR="00814877" w:rsidRPr="001B1E1E" w:rsidRDefault="00814877" w:rsidP="001B1E1E">
            <w:pPr>
              <w:pStyle w:val="a9"/>
              <w:rPr>
                <w:rFonts w:ascii="Arial" w:hAnsi="Arial" w:cs="Arial"/>
                <w:b/>
                <w:bCs/>
                <w:i/>
                <w:iCs/>
              </w:rPr>
            </w:pPr>
            <w:r w:rsidRPr="001B1E1E">
              <w:rPr>
                <w:rFonts w:ascii="Arial" w:hAnsi="Arial" w:cs="Arial"/>
              </w:rPr>
              <w:t xml:space="preserve"> администрации Ар</w:t>
            </w:r>
            <w:r w:rsidR="00401FCF" w:rsidRPr="001B1E1E">
              <w:rPr>
                <w:rFonts w:ascii="Arial" w:hAnsi="Arial" w:cs="Arial"/>
              </w:rPr>
              <w:t>датовского муниципального округа</w:t>
            </w:r>
            <w:r w:rsidRPr="001B1E1E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:rsidR="00814877" w:rsidRPr="001B1E1E" w:rsidRDefault="00814877" w:rsidP="00814877">
            <w:pPr>
              <w:pStyle w:val="a9"/>
              <w:jc w:val="both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</w:rPr>
              <w:t>-увеличение количества субъектов малого и среднего предпринимательства  района с 395 в 2023 году до 401 в 2025 году;</w:t>
            </w:r>
          </w:p>
          <w:p w:rsidR="00814877" w:rsidRPr="001B1E1E" w:rsidRDefault="00814877" w:rsidP="00814877">
            <w:pPr>
              <w:pStyle w:val="a9"/>
              <w:jc w:val="both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</w:rPr>
              <w:t xml:space="preserve">-увеличение объема отгруженных товаров собственного производства, выполненных работ (оказанных услуг) собственными силами малыми предприятиями района с 2821,6 </w:t>
            </w:r>
            <w:proofErr w:type="spellStart"/>
            <w:r w:rsidRPr="001B1E1E">
              <w:rPr>
                <w:rFonts w:ascii="Arial" w:hAnsi="Arial" w:cs="Arial"/>
              </w:rPr>
              <w:t>млн</w:t>
            </w:r>
            <w:proofErr w:type="gramStart"/>
            <w:r w:rsidRPr="001B1E1E">
              <w:rPr>
                <w:rFonts w:ascii="Arial" w:hAnsi="Arial" w:cs="Arial"/>
              </w:rPr>
              <w:t>.р</w:t>
            </w:r>
            <w:proofErr w:type="gramEnd"/>
            <w:r w:rsidRPr="001B1E1E">
              <w:rPr>
                <w:rFonts w:ascii="Arial" w:hAnsi="Arial" w:cs="Arial"/>
              </w:rPr>
              <w:t>уб</w:t>
            </w:r>
            <w:proofErr w:type="spellEnd"/>
            <w:r w:rsidRPr="001B1E1E">
              <w:rPr>
                <w:rFonts w:ascii="Arial" w:hAnsi="Arial" w:cs="Arial"/>
              </w:rPr>
              <w:t xml:space="preserve">. до  3204,7 </w:t>
            </w:r>
            <w:proofErr w:type="spellStart"/>
            <w:r w:rsidRPr="001B1E1E">
              <w:rPr>
                <w:rFonts w:ascii="Arial" w:hAnsi="Arial" w:cs="Arial"/>
              </w:rPr>
              <w:t>млн.руб</w:t>
            </w:r>
            <w:proofErr w:type="spellEnd"/>
            <w:r w:rsidRPr="001B1E1E">
              <w:rPr>
                <w:rFonts w:ascii="Arial" w:hAnsi="Arial" w:cs="Arial"/>
              </w:rPr>
              <w:t>. в 2025 году;</w:t>
            </w:r>
          </w:p>
          <w:p w:rsidR="00814877" w:rsidRPr="001B1E1E" w:rsidRDefault="00814877" w:rsidP="00814877">
            <w:pPr>
              <w:pStyle w:val="a9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B1E1E">
              <w:rPr>
                <w:rFonts w:ascii="Arial" w:hAnsi="Arial" w:cs="Arial"/>
              </w:rPr>
              <w:t>-росту оборота розничной торговли по крупным и средним предприятиям к 2025 году до 1809,6 млн. рублей</w:t>
            </w: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14877" w:rsidRPr="001B1E1E" w:rsidRDefault="00814877" w:rsidP="0065256A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  <w:r w:rsidR="0065256A"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290</w:t>
            </w: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1040,00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1040,00</w:t>
            </w:r>
          </w:p>
        </w:tc>
      </w:tr>
      <w:tr w:rsidR="00814877" w:rsidRPr="001B1E1E" w:rsidTr="002B76B1">
        <w:trPr>
          <w:cantSplit/>
          <w:trHeight w:val="431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814877" w:rsidRPr="001B1E1E" w:rsidRDefault="0065256A" w:rsidP="0065256A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290</w:t>
            </w:r>
            <w:r w:rsidR="00814877"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1040,00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1040,00</w:t>
            </w:r>
          </w:p>
        </w:tc>
      </w:tr>
      <w:tr w:rsidR="00814877" w:rsidRPr="001B1E1E" w:rsidTr="002B76B1">
        <w:trPr>
          <w:cantSplit/>
          <w:trHeight w:val="278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283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1B1E1E" w:rsidRDefault="00416E8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100</w:t>
            </w:r>
            <w:r w:rsidR="00814877"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283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81657">
        <w:trPr>
          <w:cantSplit/>
          <w:trHeight w:val="168"/>
        </w:trPr>
        <w:tc>
          <w:tcPr>
            <w:tcW w:w="3369" w:type="dxa"/>
            <w:vMerge w:val="restart"/>
          </w:tcPr>
          <w:p w:rsidR="00814877" w:rsidRPr="001B1E1E" w:rsidRDefault="00814877" w:rsidP="00814877">
            <w:pPr>
              <w:pStyle w:val="a5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Мероприятия для представителей малого и среднего бизнеса</w:t>
            </w:r>
          </w:p>
        </w:tc>
        <w:tc>
          <w:tcPr>
            <w:tcW w:w="2693" w:type="dxa"/>
            <w:vMerge w:val="restart"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</w:rPr>
              <w:t>Отдел  экономики</w:t>
            </w:r>
          </w:p>
          <w:p w:rsidR="00814877" w:rsidRPr="001B1E1E" w:rsidRDefault="00814877" w:rsidP="001B1E1E">
            <w:pPr>
              <w:pStyle w:val="a9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</w:rPr>
              <w:t xml:space="preserve"> администрации Ар</w:t>
            </w:r>
            <w:r w:rsidR="00401FCF" w:rsidRPr="001B1E1E">
              <w:rPr>
                <w:rFonts w:ascii="Arial" w:hAnsi="Arial" w:cs="Arial"/>
              </w:rPr>
              <w:t>датовского муниципального округа</w:t>
            </w:r>
            <w:r w:rsidRPr="001B1E1E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40,00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40,00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40,00</w:t>
            </w:r>
          </w:p>
        </w:tc>
      </w:tr>
      <w:tr w:rsidR="00814877" w:rsidRPr="001B1E1E" w:rsidTr="00C91AC5">
        <w:trPr>
          <w:cantSplit/>
          <w:trHeight w:val="165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pStyle w:val="a5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40,00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40,00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40,00</w:t>
            </w:r>
          </w:p>
        </w:tc>
      </w:tr>
      <w:tr w:rsidR="00814877" w:rsidRPr="001B1E1E" w:rsidTr="00C91AC5">
        <w:trPr>
          <w:cantSplit/>
          <w:trHeight w:val="165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pStyle w:val="a5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C91AC5">
        <w:trPr>
          <w:cantSplit/>
          <w:trHeight w:val="165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pStyle w:val="a5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C91AC5">
        <w:trPr>
          <w:cantSplit/>
          <w:trHeight w:val="165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pStyle w:val="a5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81657">
        <w:trPr>
          <w:cantSplit/>
          <w:trHeight w:val="388"/>
        </w:trPr>
        <w:tc>
          <w:tcPr>
            <w:tcW w:w="3369" w:type="dxa"/>
            <w:vMerge w:val="restart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 xml:space="preserve">1.2. Финансовое обеспечение (возмещение) части затрат субъектов малого и среднего предпринимательства, связанных с приобретением оборудования, в целях создания и </w:t>
            </w:r>
            <w:proofErr w:type="gramStart"/>
            <w:r w:rsidRPr="001B1E1E">
              <w:rPr>
                <w:rFonts w:ascii="Arial" w:hAnsi="Arial" w:cs="Arial"/>
                <w:sz w:val="24"/>
                <w:szCs w:val="24"/>
              </w:rPr>
              <w:t>)и</w:t>
            </w:r>
            <w:proofErr w:type="gramEnd"/>
            <w:r w:rsidRPr="001B1E1E">
              <w:rPr>
                <w:rFonts w:ascii="Arial" w:hAnsi="Arial" w:cs="Arial"/>
                <w:sz w:val="24"/>
                <w:szCs w:val="24"/>
              </w:rPr>
              <w:t>ли) развития либо модернизации производства товаров (работ, услуг)</w:t>
            </w:r>
          </w:p>
        </w:tc>
        <w:tc>
          <w:tcPr>
            <w:tcW w:w="2693" w:type="dxa"/>
            <w:vMerge w:val="restart"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</w:rPr>
              <w:t>Отдел  экономики</w:t>
            </w:r>
          </w:p>
          <w:p w:rsidR="00814877" w:rsidRPr="001B1E1E" w:rsidRDefault="00814877" w:rsidP="001B1E1E">
            <w:pPr>
              <w:pStyle w:val="a9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</w:rPr>
              <w:t xml:space="preserve"> администрации Ар</w:t>
            </w:r>
            <w:r w:rsidR="00401FCF" w:rsidRPr="001B1E1E">
              <w:rPr>
                <w:rFonts w:ascii="Arial" w:hAnsi="Arial" w:cs="Arial"/>
              </w:rPr>
              <w:t>датовского муниципального округа</w:t>
            </w:r>
            <w:r w:rsidRPr="001B1E1E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:rsidR="00294214" w:rsidRPr="001B1E1E" w:rsidRDefault="00814877" w:rsidP="0081487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Содействие развитию предприниматель</w:t>
            </w:r>
          </w:p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ской</w:t>
            </w:r>
            <w:proofErr w:type="spellEnd"/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14877" w:rsidRPr="001B1E1E" w:rsidRDefault="00814877" w:rsidP="0065256A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  <w:r w:rsidR="0065256A"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250</w:t>
            </w: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1000,00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1000,00</w:t>
            </w:r>
          </w:p>
        </w:tc>
      </w:tr>
      <w:tr w:rsidR="00814877" w:rsidRPr="001B1E1E" w:rsidTr="002B76B1">
        <w:trPr>
          <w:cantSplit/>
          <w:trHeight w:val="386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814877" w:rsidRPr="001B1E1E" w:rsidRDefault="00416E87" w:rsidP="00416E8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65256A"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250</w:t>
            </w:r>
            <w:r w:rsidR="00814877"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1000,00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1000,00</w:t>
            </w:r>
          </w:p>
        </w:tc>
      </w:tr>
      <w:tr w:rsidR="00814877" w:rsidRPr="001B1E1E" w:rsidTr="002B76B1">
        <w:trPr>
          <w:cantSplit/>
          <w:trHeight w:val="386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386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1B1E1E" w:rsidRDefault="00416E8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100</w:t>
            </w:r>
            <w:r w:rsidR="00814877"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386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283"/>
        </w:trPr>
        <w:tc>
          <w:tcPr>
            <w:tcW w:w="3369" w:type="dxa"/>
            <w:vMerge w:val="restart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:rsidR="00814877" w:rsidRPr="001B1E1E" w:rsidRDefault="00814877" w:rsidP="001B1E1E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 xml:space="preserve">1.3. </w:t>
            </w:r>
            <w:r w:rsidRPr="001B1E1E">
              <w:rPr>
                <w:rFonts w:ascii="Arial" w:hAnsi="Arial" w:cs="Arial"/>
                <w:color w:val="000000"/>
                <w:sz w:val="24"/>
                <w:szCs w:val="24"/>
              </w:rPr>
              <w:t xml:space="preserve"> Имущественная поддержка субъектов малого и среднего предпринимательства</w:t>
            </w:r>
          </w:p>
        </w:tc>
        <w:tc>
          <w:tcPr>
            <w:tcW w:w="2693" w:type="dxa"/>
            <w:vMerge w:val="restart"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</w:rPr>
              <w:t>Отдел  экономики</w:t>
            </w:r>
          </w:p>
          <w:p w:rsidR="00814877" w:rsidRPr="001B1E1E" w:rsidRDefault="00814877" w:rsidP="001B1E1E">
            <w:pPr>
              <w:pStyle w:val="a9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</w:rPr>
              <w:t xml:space="preserve"> администрации Ар</w:t>
            </w:r>
            <w:r w:rsidR="00401FCF" w:rsidRPr="001B1E1E">
              <w:rPr>
                <w:rFonts w:ascii="Arial" w:hAnsi="Arial" w:cs="Arial"/>
              </w:rPr>
              <w:t>датовского муниципального округа</w:t>
            </w:r>
            <w:r w:rsidRPr="001B1E1E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:rsidR="00294214" w:rsidRPr="001B1E1E" w:rsidRDefault="00814877" w:rsidP="00814877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Содействие развитию предприниматель</w:t>
            </w:r>
          </w:p>
          <w:p w:rsidR="00814877" w:rsidRPr="001B1E1E" w:rsidRDefault="00814877" w:rsidP="00814877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ской</w:t>
            </w:r>
            <w:proofErr w:type="spellEnd"/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283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283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283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283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498"/>
        </w:trPr>
        <w:tc>
          <w:tcPr>
            <w:tcW w:w="3369" w:type="dxa"/>
            <w:vMerge w:val="restart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sz w:val="24"/>
                <w:szCs w:val="24"/>
              </w:rPr>
              <w:t>1.4. Мониторинг и оценка деятельности субъектов малого и среднего предпринимательства</w:t>
            </w:r>
          </w:p>
        </w:tc>
        <w:tc>
          <w:tcPr>
            <w:tcW w:w="2693" w:type="dxa"/>
            <w:vMerge w:val="restart"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</w:rPr>
              <w:t>Отдел  экономики</w:t>
            </w:r>
          </w:p>
          <w:p w:rsidR="00814877" w:rsidRPr="001B1E1E" w:rsidRDefault="00814877" w:rsidP="001B1E1E">
            <w:pPr>
              <w:pStyle w:val="a9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</w:rPr>
              <w:t xml:space="preserve"> администрации Ар</w:t>
            </w:r>
            <w:r w:rsidR="00401FCF" w:rsidRPr="001B1E1E">
              <w:rPr>
                <w:rFonts w:ascii="Arial" w:hAnsi="Arial" w:cs="Arial"/>
              </w:rPr>
              <w:t>датовского муниципального округа</w:t>
            </w:r>
            <w:r w:rsidRPr="001B1E1E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 xml:space="preserve">Оценка деятельности субъектов малого и среднего предпринимательства на основе анализа  финансовых, экономических и иных показателей развития малого и среднего </w:t>
            </w:r>
            <w:proofErr w:type="spellStart"/>
            <w:r w:rsidRPr="001B1E1E">
              <w:rPr>
                <w:rFonts w:ascii="Arial" w:hAnsi="Arial" w:cs="Arial"/>
                <w:sz w:val="24"/>
                <w:szCs w:val="24"/>
              </w:rPr>
              <w:t>предприни</w:t>
            </w:r>
            <w:proofErr w:type="spellEnd"/>
            <w:r w:rsidRPr="001B1E1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814877" w:rsidRPr="001B1E1E" w:rsidRDefault="00814877" w:rsidP="0081487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 w:rsidRPr="001B1E1E">
              <w:rPr>
                <w:rFonts w:ascii="Arial" w:hAnsi="Arial" w:cs="Arial"/>
                <w:sz w:val="24"/>
                <w:szCs w:val="24"/>
              </w:rPr>
              <w:t>мательства</w:t>
            </w:r>
            <w:proofErr w:type="spellEnd"/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498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498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498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498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F06B47">
        <w:trPr>
          <w:cantSplit/>
          <w:trHeight w:val="388"/>
        </w:trPr>
        <w:tc>
          <w:tcPr>
            <w:tcW w:w="3369" w:type="dxa"/>
            <w:vMerge w:val="restart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:rsidR="00814877" w:rsidRPr="001B1E1E" w:rsidRDefault="00814877" w:rsidP="008148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 xml:space="preserve">1.5. </w:t>
            </w:r>
            <w:r w:rsidRPr="001B1E1E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Проведение окружного конкурса «Предприниматель</w:t>
            </w:r>
          </w:p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года»</w:t>
            </w:r>
          </w:p>
        </w:tc>
        <w:tc>
          <w:tcPr>
            <w:tcW w:w="2693" w:type="dxa"/>
            <w:vMerge w:val="restart"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</w:rPr>
              <w:t>Отдел  экономики</w:t>
            </w:r>
          </w:p>
          <w:p w:rsidR="00814877" w:rsidRPr="001B1E1E" w:rsidRDefault="00814877" w:rsidP="001B1E1E">
            <w:pPr>
              <w:pStyle w:val="a9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</w:rPr>
              <w:t xml:space="preserve"> администрации Ар</w:t>
            </w:r>
            <w:r w:rsidR="00E92F9D" w:rsidRPr="001B1E1E">
              <w:rPr>
                <w:rFonts w:ascii="Arial" w:hAnsi="Arial" w:cs="Arial"/>
              </w:rPr>
              <w:t>датовского муниципального округа</w:t>
            </w:r>
            <w:r w:rsidRPr="001B1E1E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:rsidR="00814877" w:rsidRPr="001B1E1E" w:rsidRDefault="00814877" w:rsidP="0081487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Выявление, поощрение и распространение передового опыта субъектов малого и среднего предпринимательства, наиболее эффективно работающих в свободных экономических условиях</w:t>
            </w: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10,00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10,00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10,00</w:t>
            </w:r>
          </w:p>
        </w:tc>
      </w:tr>
      <w:tr w:rsidR="00814877" w:rsidRPr="001B1E1E" w:rsidTr="002B76B1">
        <w:trPr>
          <w:cantSplit/>
          <w:trHeight w:val="386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10,00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10,00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10,00</w:t>
            </w:r>
          </w:p>
        </w:tc>
      </w:tr>
      <w:tr w:rsidR="00814877" w:rsidRPr="001B1E1E" w:rsidTr="002B76B1">
        <w:trPr>
          <w:cantSplit/>
          <w:trHeight w:val="386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386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386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C91AC5">
        <w:trPr>
          <w:cantSplit/>
          <w:trHeight w:val="216"/>
        </w:trPr>
        <w:tc>
          <w:tcPr>
            <w:tcW w:w="3369" w:type="dxa"/>
            <w:vMerge w:val="restart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:rsidR="00814877" w:rsidRPr="001B1E1E" w:rsidRDefault="00814877" w:rsidP="001B1E1E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sz w:val="24"/>
                <w:szCs w:val="24"/>
              </w:rPr>
              <w:t>1.6.</w:t>
            </w:r>
            <w:r w:rsidRPr="001B1E1E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 xml:space="preserve"> Финансовое обеспечение  деятельности АНО  Ардатовского муниципального округа «Центр поддержки предпринимательства»</w:t>
            </w:r>
          </w:p>
        </w:tc>
        <w:tc>
          <w:tcPr>
            <w:tcW w:w="2693" w:type="dxa"/>
            <w:vMerge w:val="restart"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</w:rPr>
              <w:t>Отдел  экономики</w:t>
            </w:r>
          </w:p>
          <w:p w:rsidR="00814877" w:rsidRPr="001B1E1E" w:rsidRDefault="00814877" w:rsidP="001B1E1E">
            <w:pPr>
              <w:pStyle w:val="a9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</w:rPr>
              <w:t xml:space="preserve"> администрации А</w:t>
            </w:r>
            <w:r w:rsidR="00401FCF" w:rsidRPr="001B1E1E">
              <w:rPr>
                <w:rFonts w:ascii="Arial" w:hAnsi="Arial" w:cs="Arial"/>
              </w:rPr>
              <w:t>рдатовского муниципального округа</w:t>
            </w:r>
            <w:r w:rsidRPr="001B1E1E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:rsidR="00294214" w:rsidRPr="001B1E1E" w:rsidRDefault="00814877" w:rsidP="0081487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Содействие развитию предприниматель</w:t>
            </w:r>
          </w:p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ской</w:t>
            </w:r>
            <w:proofErr w:type="spellEnd"/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14877" w:rsidRPr="001B1E1E" w:rsidRDefault="00814877" w:rsidP="00A5413C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  <w:r w:rsidR="00A5413C"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630</w:t>
            </w: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,25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1265,25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1265,25</w:t>
            </w:r>
          </w:p>
        </w:tc>
      </w:tr>
      <w:tr w:rsidR="00814877" w:rsidRPr="001B1E1E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814877" w:rsidRPr="001B1E1E" w:rsidRDefault="00A5413C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1630,25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1265,25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1265,25</w:t>
            </w:r>
          </w:p>
        </w:tc>
      </w:tr>
      <w:tr w:rsidR="00814877" w:rsidRPr="001B1E1E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5B2E27">
        <w:trPr>
          <w:cantSplit/>
          <w:trHeight w:val="444"/>
        </w:trPr>
        <w:tc>
          <w:tcPr>
            <w:tcW w:w="3369" w:type="dxa"/>
            <w:vMerge w:val="restart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sz w:val="24"/>
                <w:szCs w:val="24"/>
              </w:rPr>
              <w:t xml:space="preserve">1.7. </w:t>
            </w:r>
            <w:r w:rsidRPr="001B1E1E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 xml:space="preserve"> Финансовое обеспечение оплаты части затрат в связи с предоставлением транспортных услуг по организации транспортного обслуживания населения</w:t>
            </w:r>
          </w:p>
        </w:tc>
        <w:tc>
          <w:tcPr>
            <w:tcW w:w="2693" w:type="dxa"/>
            <w:vMerge w:val="restart"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</w:rPr>
              <w:t>Отдел  экономики</w:t>
            </w:r>
          </w:p>
          <w:p w:rsidR="00814877" w:rsidRPr="001B1E1E" w:rsidRDefault="00814877" w:rsidP="001B1E1E">
            <w:pPr>
              <w:pStyle w:val="a9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</w:rPr>
              <w:t xml:space="preserve"> администрации Ар</w:t>
            </w:r>
            <w:r w:rsidR="00401FCF" w:rsidRPr="001B1E1E">
              <w:rPr>
                <w:rFonts w:ascii="Arial" w:hAnsi="Arial" w:cs="Arial"/>
              </w:rPr>
              <w:t>датовского муниципального округа</w:t>
            </w:r>
            <w:r w:rsidRPr="001B1E1E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:rsidR="00294214" w:rsidRPr="001B1E1E" w:rsidRDefault="00814877" w:rsidP="0081487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Содействие развитию предприниматель</w:t>
            </w:r>
          </w:p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ской</w:t>
            </w:r>
            <w:proofErr w:type="spellEnd"/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14877" w:rsidRPr="001B1E1E" w:rsidRDefault="0065256A" w:rsidP="008A391C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43</w:t>
            </w:r>
            <w:r w:rsidR="008A391C"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</w:t>
            </w:r>
            <w:r w:rsidR="00814877"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2400,00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2400,00</w:t>
            </w:r>
          </w:p>
        </w:tc>
      </w:tr>
      <w:tr w:rsidR="00814877" w:rsidRPr="001B1E1E" w:rsidTr="002B76B1">
        <w:trPr>
          <w:cantSplit/>
          <w:trHeight w:val="441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814877" w:rsidRPr="001B1E1E" w:rsidRDefault="008A391C" w:rsidP="0065256A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435</w:t>
            </w:r>
            <w:r w:rsidR="0065256A"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</w:t>
            </w:r>
            <w:r w:rsidR="00524660"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2400,00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2400,00</w:t>
            </w:r>
          </w:p>
        </w:tc>
      </w:tr>
      <w:tr w:rsidR="00814877" w:rsidRPr="001B1E1E" w:rsidTr="002B76B1">
        <w:trPr>
          <w:cantSplit/>
          <w:trHeight w:val="441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441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441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216"/>
        </w:trPr>
        <w:tc>
          <w:tcPr>
            <w:tcW w:w="3369" w:type="dxa"/>
            <w:vMerge w:val="restart"/>
          </w:tcPr>
          <w:p w:rsidR="00814877" w:rsidRPr="001B1E1E" w:rsidRDefault="00814877" w:rsidP="00294214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Подпрограмма 2 </w:t>
            </w:r>
            <w:r w:rsidRPr="001B1E1E">
              <w:rPr>
                <w:rFonts w:ascii="Arial" w:hAnsi="Arial" w:cs="Arial"/>
                <w:b/>
                <w:sz w:val="24"/>
                <w:szCs w:val="24"/>
              </w:rPr>
              <w:t xml:space="preserve">"Развитие торговли </w:t>
            </w:r>
            <w:r w:rsidR="00294214" w:rsidRPr="001B1E1E"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Pr="001B1E1E">
              <w:rPr>
                <w:rFonts w:ascii="Arial" w:hAnsi="Arial" w:cs="Arial"/>
                <w:b/>
                <w:sz w:val="24"/>
                <w:szCs w:val="24"/>
              </w:rPr>
              <w:t xml:space="preserve">  Ардатовско</w:t>
            </w:r>
            <w:r w:rsidR="00294214" w:rsidRPr="001B1E1E">
              <w:rPr>
                <w:rFonts w:ascii="Arial" w:hAnsi="Arial" w:cs="Arial"/>
                <w:b/>
                <w:sz w:val="24"/>
                <w:szCs w:val="24"/>
              </w:rPr>
              <w:t>м</w:t>
            </w:r>
            <w:r w:rsidRPr="001B1E1E">
              <w:rPr>
                <w:rFonts w:ascii="Arial" w:hAnsi="Arial" w:cs="Arial"/>
                <w:b/>
                <w:sz w:val="24"/>
                <w:szCs w:val="24"/>
              </w:rPr>
              <w:t xml:space="preserve"> муниципально</w:t>
            </w:r>
            <w:r w:rsidR="00294214" w:rsidRPr="001B1E1E">
              <w:rPr>
                <w:rFonts w:ascii="Arial" w:hAnsi="Arial" w:cs="Arial"/>
                <w:b/>
                <w:sz w:val="24"/>
                <w:szCs w:val="24"/>
              </w:rPr>
              <w:t>м</w:t>
            </w:r>
            <w:r w:rsidRPr="001B1E1E">
              <w:rPr>
                <w:rFonts w:ascii="Arial" w:hAnsi="Arial" w:cs="Arial"/>
                <w:b/>
                <w:sz w:val="24"/>
                <w:szCs w:val="24"/>
              </w:rPr>
              <w:t xml:space="preserve"> округ</w:t>
            </w:r>
            <w:r w:rsidR="00294214" w:rsidRPr="001B1E1E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1B1E1E">
              <w:rPr>
                <w:rFonts w:ascii="Arial" w:hAnsi="Arial" w:cs="Arial"/>
                <w:b/>
                <w:sz w:val="24"/>
                <w:szCs w:val="24"/>
              </w:rPr>
              <w:t xml:space="preserve"> Нижегородской области"</w:t>
            </w:r>
          </w:p>
        </w:tc>
        <w:tc>
          <w:tcPr>
            <w:tcW w:w="2693" w:type="dxa"/>
            <w:vMerge w:val="restart"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</w:rPr>
              <w:t>Отдел  экономики</w:t>
            </w:r>
          </w:p>
          <w:p w:rsidR="00814877" w:rsidRPr="001B1E1E" w:rsidRDefault="00814877" w:rsidP="001B1E1E">
            <w:pPr>
              <w:pStyle w:val="a9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</w:rPr>
              <w:t xml:space="preserve"> администрации Ар</w:t>
            </w:r>
            <w:r w:rsidR="00401FCF" w:rsidRPr="001B1E1E">
              <w:rPr>
                <w:rFonts w:ascii="Arial" w:hAnsi="Arial" w:cs="Arial"/>
              </w:rPr>
              <w:t>датовского муниципального округа</w:t>
            </w:r>
            <w:r w:rsidRPr="001B1E1E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250,00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250,00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216"/>
        </w:trPr>
        <w:tc>
          <w:tcPr>
            <w:tcW w:w="3369" w:type="dxa"/>
            <w:vMerge w:val="restart"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Основное мероприятие</w:t>
            </w:r>
          </w:p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2.1. Формирование и ведение торгового Реестра Ардатовского муниципального округа Нижегородской области</w:t>
            </w:r>
          </w:p>
        </w:tc>
        <w:tc>
          <w:tcPr>
            <w:tcW w:w="2693" w:type="dxa"/>
            <w:vMerge w:val="restart"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</w:rPr>
              <w:t>Отдел  экономики</w:t>
            </w:r>
          </w:p>
          <w:p w:rsidR="00814877" w:rsidRPr="001B1E1E" w:rsidRDefault="00814877" w:rsidP="001B1E1E">
            <w:pPr>
              <w:pStyle w:val="a9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</w:rPr>
              <w:t xml:space="preserve"> администрации Ар</w:t>
            </w:r>
            <w:r w:rsidR="00401FCF" w:rsidRPr="001B1E1E">
              <w:rPr>
                <w:rFonts w:ascii="Arial" w:hAnsi="Arial" w:cs="Arial"/>
              </w:rPr>
              <w:t>датовского муниципального округа</w:t>
            </w:r>
            <w:r w:rsidRPr="001B1E1E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Формирование полной, достоверной и актуальной информации о хозяйствующих субъектах, включенных в торговый реестр Ардатовского муниципального района Нижегородской области</w:t>
            </w: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216"/>
        </w:trPr>
        <w:tc>
          <w:tcPr>
            <w:tcW w:w="3369" w:type="dxa"/>
            <w:vMerge w:val="restart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 xml:space="preserve">2.2. Проведение мониторинга </w:t>
            </w:r>
          </w:p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основных показателей, характеризующих состояние торговли.</w:t>
            </w:r>
          </w:p>
        </w:tc>
        <w:tc>
          <w:tcPr>
            <w:tcW w:w="2693" w:type="dxa"/>
            <w:vMerge w:val="restart"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</w:rPr>
              <w:t>Отдел  экономики</w:t>
            </w:r>
          </w:p>
          <w:p w:rsidR="00814877" w:rsidRPr="001B1E1E" w:rsidRDefault="00814877" w:rsidP="001B1E1E">
            <w:pPr>
              <w:pStyle w:val="a9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</w:rPr>
              <w:t xml:space="preserve"> администрации Ард</w:t>
            </w:r>
            <w:r w:rsidR="00401FCF" w:rsidRPr="001B1E1E">
              <w:rPr>
                <w:rFonts w:ascii="Arial" w:hAnsi="Arial" w:cs="Arial"/>
              </w:rPr>
              <w:t xml:space="preserve">атовского муниципального округа </w:t>
            </w:r>
            <w:r w:rsidRPr="001B1E1E">
              <w:rPr>
                <w:rFonts w:ascii="Arial" w:hAnsi="Arial" w:cs="Arial"/>
              </w:rPr>
              <w:t>Нижегородской области</w:t>
            </w:r>
          </w:p>
        </w:tc>
        <w:tc>
          <w:tcPr>
            <w:tcW w:w="992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</w:rPr>
              <w:t>Информационно-аналитическое обеспечение отрасли торговли</w:t>
            </w:r>
          </w:p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 Нижегородской области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733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216"/>
        </w:trPr>
        <w:tc>
          <w:tcPr>
            <w:tcW w:w="3369" w:type="dxa"/>
            <w:vMerge w:val="restart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:rsidR="00814877" w:rsidRPr="001B1E1E" w:rsidRDefault="00814877" w:rsidP="00814877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2.3. Участие в реализации мероприятий по увеличению доли присутствия в организациях торговли товаров нижегородских производителей "Покупайте нижегородское".</w:t>
            </w:r>
          </w:p>
        </w:tc>
        <w:tc>
          <w:tcPr>
            <w:tcW w:w="2693" w:type="dxa"/>
            <w:vMerge w:val="restart"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</w:rPr>
              <w:t>Отдел  экономики</w:t>
            </w:r>
          </w:p>
          <w:p w:rsidR="00814877" w:rsidRPr="001B1E1E" w:rsidRDefault="00814877" w:rsidP="001B1E1E">
            <w:pPr>
              <w:pStyle w:val="a9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</w:rPr>
              <w:t xml:space="preserve"> администрации Ар</w:t>
            </w:r>
            <w:r w:rsidR="00401FCF" w:rsidRPr="001B1E1E">
              <w:rPr>
                <w:rFonts w:ascii="Arial" w:hAnsi="Arial" w:cs="Arial"/>
              </w:rPr>
              <w:t>датовского муниципального округа</w:t>
            </w:r>
            <w:r w:rsidRPr="001B1E1E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Увеличение доли присутствия в организациях торговли товаров нижегородских производителей</w:t>
            </w: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216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F85C18">
        <w:trPr>
          <w:cantSplit/>
          <w:trHeight w:val="566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269"/>
        </w:trPr>
        <w:tc>
          <w:tcPr>
            <w:tcW w:w="3369" w:type="dxa"/>
            <w:vMerge w:val="restart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</w:p>
          <w:p w:rsidR="00814877" w:rsidRPr="001B1E1E" w:rsidRDefault="00814877" w:rsidP="001B1E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 xml:space="preserve">2.4. Участие в развитии и расширении ярмарочной торговли, в </w:t>
            </w:r>
            <w:proofErr w:type="spellStart"/>
            <w:r w:rsidRPr="001B1E1E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1B1E1E">
              <w:rPr>
                <w:rFonts w:ascii="Arial" w:hAnsi="Arial" w:cs="Arial"/>
                <w:sz w:val="24"/>
                <w:szCs w:val="24"/>
              </w:rPr>
              <w:t>. по реализации сельхозпродукции, произведенной хозяйствами, фермерами, садоводам</w:t>
            </w:r>
            <w:proofErr w:type="gramStart"/>
            <w:r w:rsidRPr="001B1E1E">
              <w:rPr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1B1E1E">
              <w:rPr>
                <w:rFonts w:ascii="Arial" w:hAnsi="Arial" w:cs="Arial"/>
                <w:sz w:val="24"/>
                <w:szCs w:val="24"/>
              </w:rPr>
              <w:t xml:space="preserve"> огородниками.</w:t>
            </w:r>
          </w:p>
        </w:tc>
        <w:tc>
          <w:tcPr>
            <w:tcW w:w="2693" w:type="dxa"/>
            <w:vMerge w:val="restart"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</w:rPr>
              <w:t>Отдел  экономики</w:t>
            </w:r>
          </w:p>
          <w:p w:rsidR="00814877" w:rsidRPr="001B1E1E" w:rsidRDefault="00814877" w:rsidP="001B1E1E">
            <w:pPr>
              <w:pStyle w:val="a9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</w:rPr>
              <w:t xml:space="preserve"> администрации Ар</w:t>
            </w:r>
            <w:r w:rsidR="00401FCF" w:rsidRPr="001B1E1E">
              <w:rPr>
                <w:rFonts w:ascii="Arial" w:hAnsi="Arial" w:cs="Arial"/>
              </w:rPr>
              <w:t>датовского муниципального округа</w:t>
            </w:r>
            <w:r w:rsidRPr="001B1E1E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Эффективная  форма продвижения товаров для товаропроизводителей и населения</w:t>
            </w: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272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291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134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2B76B1">
        <w:trPr>
          <w:cantSplit/>
          <w:trHeight w:val="651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814877">
        <w:trPr>
          <w:cantSplit/>
          <w:trHeight w:val="592"/>
        </w:trPr>
        <w:tc>
          <w:tcPr>
            <w:tcW w:w="3369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 xml:space="preserve">2.5. </w:t>
            </w:r>
            <w:r w:rsidRPr="001B1E1E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Развитие современных форм торговли в </w:t>
            </w:r>
            <w:proofErr w:type="spellStart"/>
            <w:r w:rsidRPr="001B1E1E">
              <w:rPr>
                <w:rFonts w:ascii="Arial" w:eastAsia="SimSun" w:hAnsi="Arial" w:cs="Arial"/>
                <w:sz w:val="24"/>
                <w:szCs w:val="24"/>
                <w:lang w:eastAsia="zh-CN"/>
              </w:rPr>
              <w:t>удаленных</w:t>
            </w:r>
            <w:proofErr w:type="spellEnd"/>
            <w:r w:rsidRPr="001B1E1E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пунктах Ардатовского муниципального округа Нижегородской области</w:t>
            </w:r>
          </w:p>
        </w:tc>
        <w:tc>
          <w:tcPr>
            <w:tcW w:w="2693" w:type="dxa"/>
            <w:vMerge w:val="restart"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</w:rPr>
              <w:t>Отдел  экономики</w:t>
            </w:r>
          </w:p>
          <w:p w:rsidR="00814877" w:rsidRPr="001B1E1E" w:rsidRDefault="00814877" w:rsidP="001B1E1E">
            <w:pPr>
              <w:pStyle w:val="a9"/>
              <w:rPr>
                <w:rFonts w:ascii="Arial" w:hAnsi="Arial" w:cs="Arial"/>
              </w:rPr>
            </w:pPr>
            <w:r w:rsidRPr="001B1E1E">
              <w:rPr>
                <w:rFonts w:ascii="Arial" w:hAnsi="Arial" w:cs="Arial"/>
              </w:rPr>
              <w:t xml:space="preserve"> администрации А</w:t>
            </w:r>
            <w:r w:rsidR="00401FCF" w:rsidRPr="001B1E1E">
              <w:rPr>
                <w:rFonts w:ascii="Arial" w:hAnsi="Arial" w:cs="Arial"/>
              </w:rPr>
              <w:t>рдатовского муниципального округа</w:t>
            </w:r>
            <w:r w:rsidRPr="001B1E1E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992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250,00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C91AC5">
        <w:trPr>
          <w:cantSplit/>
          <w:trHeight w:val="588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250,00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C91AC5">
        <w:trPr>
          <w:cantSplit/>
          <w:trHeight w:val="588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C91AC5">
        <w:trPr>
          <w:cantSplit/>
          <w:trHeight w:val="588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  <w:tr w:rsidR="00814877" w:rsidRPr="001B1E1E" w:rsidTr="00C91AC5">
        <w:trPr>
          <w:cantSplit/>
          <w:trHeight w:val="588"/>
        </w:trPr>
        <w:tc>
          <w:tcPr>
            <w:tcW w:w="3369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877" w:rsidRPr="001B1E1E" w:rsidRDefault="00814877" w:rsidP="00814877">
            <w:pPr>
              <w:pStyle w:val="a9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14877" w:rsidRPr="001B1E1E" w:rsidRDefault="00814877" w:rsidP="0081487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877" w:rsidRPr="001B1E1E" w:rsidRDefault="00814877" w:rsidP="00814877">
            <w:pPr>
              <w:rPr>
                <w:rFonts w:ascii="Arial" w:hAnsi="Arial" w:cs="Arial"/>
                <w:sz w:val="24"/>
                <w:szCs w:val="24"/>
              </w:rPr>
            </w:pPr>
            <w:r w:rsidRPr="001B1E1E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14877" w:rsidRPr="001B1E1E" w:rsidRDefault="00814877" w:rsidP="00814877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B1E1E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</w:tbl>
    <w:p w:rsidR="003C19A2" w:rsidRPr="001B1E1E" w:rsidRDefault="00A31058" w:rsidP="00A31058">
      <w:pPr>
        <w:jc w:val="right"/>
        <w:rPr>
          <w:rFonts w:ascii="Arial" w:hAnsi="Arial" w:cs="Arial"/>
          <w:sz w:val="24"/>
          <w:szCs w:val="24"/>
        </w:rPr>
        <w:sectPr w:rsidR="003C19A2" w:rsidRPr="001B1E1E" w:rsidSect="001B1E1E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r w:rsidRPr="001B1E1E">
        <w:rPr>
          <w:rFonts w:ascii="Arial" w:hAnsi="Arial" w:cs="Arial"/>
          <w:sz w:val="24"/>
          <w:szCs w:val="24"/>
        </w:rPr>
        <w:t xml:space="preserve">     </w:t>
      </w:r>
    </w:p>
    <w:p w:rsidR="00C35BEB" w:rsidRPr="001B1E1E" w:rsidRDefault="00C35BEB" w:rsidP="00A31058">
      <w:pPr>
        <w:rPr>
          <w:rFonts w:ascii="Arial" w:hAnsi="Arial" w:cs="Arial"/>
          <w:sz w:val="24"/>
          <w:szCs w:val="24"/>
        </w:rPr>
      </w:pPr>
    </w:p>
    <w:p w:rsidR="00D21876" w:rsidRPr="001B1E1E" w:rsidRDefault="00D21876" w:rsidP="001B1E1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B1E1E">
        <w:rPr>
          <w:rFonts w:ascii="Arial" w:hAnsi="Arial" w:cs="Arial"/>
          <w:sz w:val="24"/>
          <w:szCs w:val="24"/>
        </w:rPr>
        <w:t xml:space="preserve">2. Постановление администрации Ардатовского муниципального округа Нижегородской области от </w:t>
      </w:r>
      <w:r w:rsidR="008A391C" w:rsidRPr="001B1E1E">
        <w:rPr>
          <w:rFonts w:ascii="Arial" w:hAnsi="Arial" w:cs="Arial"/>
          <w:sz w:val="24"/>
          <w:szCs w:val="24"/>
        </w:rPr>
        <w:t>09</w:t>
      </w:r>
      <w:r w:rsidRPr="001B1E1E">
        <w:rPr>
          <w:rFonts w:ascii="Arial" w:hAnsi="Arial" w:cs="Arial"/>
          <w:sz w:val="24"/>
          <w:szCs w:val="24"/>
        </w:rPr>
        <w:t>.</w:t>
      </w:r>
      <w:r w:rsidR="008A391C" w:rsidRPr="001B1E1E">
        <w:rPr>
          <w:rFonts w:ascii="Arial" w:hAnsi="Arial" w:cs="Arial"/>
          <w:sz w:val="24"/>
          <w:szCs w:val="24"/>
        </w:rPr>
        <w:t>10</w:t>
      </w:r>
      <w:r w:rsidRPr="001B1E1E">
        <w:rPr>
          <w:rFonts w:ascii="Arial" w:hAnsi="Arial" w:cs="Arial"/>
          <w:sz w:val="24"/>
          <w:szCs w:val="24"/>
        </w:rPr>
        <w:t>.2023 №1</w:t>
      </w:r>
      <w:r w:rsidR="008A391C" w:rsidRPr="001B1E1E">
        <w:rPr>
          <w:rFonts w:ascii="Arial" w:hAnsi="Arial" w:cs="Arial"/>
          <w:sz w:val="24"/>
          <w:szCs w:val="24"/>
        </w:rPr>
        <w:t>206</w:t>
      </w:r>
      <w:r w:rsidRPr="001B1E1E">
        <w:rPr>
          <w:rFonts w:ascii="Arial" w:hAnsi="Arial" w:cs="Arial"/>
          <w:sz w:val="24"/>
          <w:szCs w:val="24"/>
        </w:rPr>
        <w:t xml:space="preserve"> «О внесении изменений в постановление администрации Ардатовского муниципального округа Нижегородской области от 15.02.2023 №120» отменить.</w:t>
      </w:r>
    </w:p>
    <w:p w:rsidR="008A391C" w:rsidRPr="001B1E1E" w:rsidRDefault="00D21876" w:rsidP="001B1E1E">
      <w:pPr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  <w:r w:rsidRPr="001B1E1E">
        <w:rPr>
          <w:rFonts w:ascii="Arial" w:hAnsi="Arial" w:cs="Arial"/>
          <w:sz w:val="24"/>
          <w:szCs w:val="24"/>
        </w:rPr>
        <w:t>3</w:t>
      </w:r>
      <w:r w:rsidR="00524660" w:rsidRPr="001B1E1E">
        <w:rPr>
          <w:rFonts w:ascii="Arial" w:hAnsi="Arial" w:cs="Arial"/>
          <w:sz w:val="24"/>
          <w:szCs w:val="24"/>
        </w:rPr>
        <w:t xml:space="preserve">. </w:t>
      </w:r>
      <w:r w:rsidR="008A391C" w:rsidRPr="001B1E1E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8A391C" w:rsidRPr="001B1E1E" w:rsidRDefault="008A391C" w:rsidP="001B1E1E">
      <w:pPr>
        <w:adjustRightInd/>
        <w:spacing w:line="276" w:lineRule="auto"/>
        <w:ind w:firstLine="540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1B1E1E">
        <w:rPr>
          <w:rFonts w:ascii="Arial" w:hAnsi="Arial" w:cs="Arial"/>
          <w:sz w:val="24"/>
          <w:szCs w:val="24"/>
        </w:rPr>
        <w:t xml:space="preserve">3.1. </w:t>
      </w:r>
      <w:r w:rsidRPr="001B1E1E">
        <w:rPr>
          <w:rFonts w:ascii="Arial" w:eastAsia="Calibri" w:hAnsi="Arial" w:cs="Arial"/>
          <w:kern w:val="2"/>
          <w:sz w:val="24"/>
          <w:szCs w:val="24"/>
          <w:lang w:eastAsia="en-US"/>
        </w:rPr>
        <w:t>обнародование настоящего постановления путем размещения на информа</w:t>
      </w:r>
      <w:r w:rsidR="001B1E1E" w:rsidRPr="001B1E1E">
        <w:rPr>
          <w:rFonts w:ascii="Arial" w:eastAsia="Calibri" w:hAnsi="Arial" w:cs="Arial"/>
          <w:kern w:val="2"/>
          <w:sz w:val="24"/>
          <w:szCs w:val="24"/>
          <w:lang w:eastAsia="en-US"/>
        </w:rPr>
        <w:t>ционных стендах, расположенных:</w:t>
      </w:r>
    </w:p>
    <w:p w:rsidR="008A391C" w:rsidRPr="001B1E1E" w:rsidRDefault="008A391C" w:rsidP="008A391C">
      <w:pPr>
        <w:adjustRightInd/>
        <w:spacing w:line="276" w:lineRule="auto"/>
        <w:ind w:firstLine="540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1B1E1E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1B1E1E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Нижегородская область, </w:t>
      </w:r>
      <w:proofErr w:type="spellStart"/>
      <w:r w:rsidRPr="001B1E1E">
        <w:rPr>
          <w:rFonts w:ascii="Arial" w:eastAsia="Calibri" w:hAnsi="Arial" w:cs="Arial"/>
          <w:kern w:val="2"/>
          <w:sz w:val="24"/>
          <w:szCs w:val="24"/>
          <w:lang w:eastAsia="en-US"/>
        </w:rPr>
        <w:t>м.о</w:t>
      </w:r>
      <w:proofErr w:type="spellEnd"/>
      <w:r w:rsidRPr="001B1E1E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. Ардатовский, р.п. Ардатов, ул. Ленина, д.28; </w:t>
      </w:r>
      <w:proofErr w:type="gramEnd"/>
    </w:p>
    <w:p w:rsidR="008A391C" w:rsidRPr="001B1E1E" w:rsidRDefault="008A391C" w:rsidP="008A391C">
      <w:pPr>
        <w:adjustRightInd/>
        <w:spacing w:line="276" w:lineRule="auto"/>
        <w:ind w:firstLine="540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1B1E1E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1B1E1E">
        <w:rPr>
          <w:rFonts w:ascii="Arial" w:eastAsia="Calibri" w:hAnsi="Arial" w:cs="Arial"/>
          <w:kern w:val="2"/>
          <w:sz w:val="24"/>
          <w:szCs w:val="24"/>
          <w:lang w:eastAsia="en-US"/>
        </w:rPr>
        <w:t>м.о</w:t>
      </w:r>
      <w:proofErr w:type="spellEnd"/>
      <w:r w:rsidRPr="001B1E1E">
        <w:rPr>
          <w:rFonts w:ascii="Arial" w:eastAsia="Calibri" w:hAnsi="Arial" w:cs="Arial"/>
          <w:kern w:val="2"/>
          <w:sz w:val="24"/>
          <w:szCs w:val="24"/>
          <w:lang w:eastAsia="en-US"/>
        </w:rPr>
        <w:t>. Ардатовский, р.п. Ардатов, ул. Ленина, д. 35;</w:t>
      </w:r>
    </w:p>
    <w:p w:rsidR="008A391C" w:rsidRPr="001B1E1E" w:rsidRDefault="008A391C" w:rsidP="008A391C">
      <w:pPr>
        <w:adjustRightInd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B1E1E">
        <w:rPr>
          <w:rFonts w:ascii="Arial" w:eastAsia="Calibri" w:hAnsi="Arial" w:cs="Arial"/>
          <w:kern w:val="2"/>
          <w:sz w:val="24"/>
          <w:szCs w:val="24"/>
          <w:lang w:eastAsia="en-US"/>
        </w:rPr>
        <w:t>- в помещениях, занимаемых территориальными отделами администрации Ардатовского муниципального округа.</w:t>
      </w:r>
    </w:p>
    <w:p w:rsidR="008A391C" w:rsidRPr="001B1E1E" w:rsidRDefault="008A391C" w:rsidP="001B1E1E">
      <w:pPr>
        <w:adjustRightInd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B1E1E">
        <w:rPr>
          <w:rFonts w:ascii="Arial" w:hAnsi="Arial" w:cs="Arial"/>
          <w:sz w:val="24"/>
          <w:szCs w:val="24"/>
        </w:rPr>
        <w:t xml:space="preserve">3.2. размещение настоящего постановления на официальном сайте администрации Ардатовского муниципального округа по адресу </w:t>
      </w:r>
      <w:proofErr w:type="spellStart"/>
      <w:r w:rsidRPr="001B1E1E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Pr="001B1E1E">
        <w:rPr>
          <w:rFonts w:ascii="Arial" w:hAnsi="Arial" w:cs="Arial"/>
          <w:sz w:val="24"/>
          <w:szCs w:val="24"/>
        </w:rPr>
        <w:t>.</w:t>
      </w:r>
      <w:proofErr w:type="spellStart"/>
      <w:r w:rsidRPr="001B1E1E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Pr="001B1E1E">
        <w:rPr>
          <w:rFonts w:ascii="Arial" w:hAnsi="Arial" w:cs="Arial"/>
          <w:sz w:val="24"/>
          <w:szCs w:val="24"/>
        </w:rPr>
        <w:t>.</w:t>
      </w:r>
      <w:proofErr w:type="spellStart"/>
      <w:r w:rsidRPr="001B1E1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1B1E1E">
        <w:rPr>
          <w:rFonts w:ascii="Arial" w:hAnsi="Arial" w:cs="Arial"/>
          <w:sz w:val="24"/>
          <w:szCs w:val="24"/>
        </w:rPr>
        <w:t>.</w:t>
      </w:r>
    </w:p>
    <w:p w:rsidR="00524660" w:rsidRPr="001B1E1E" w:rsidRDefault="00D21876" w:rsidP="001B1E1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B1E1E">
        <w:rPr>
          <w:rFonts w:ascii="Arial" w:hAnsi="Arial" w:cs="Arial"/>
          <w:sz w:val="24"/>
          <w:szCs w:val="24"/>
        </w:rPr>
        <w:t>4</w:t>
      </w:r>
      <w:r w:rsidR="00524660" w:rsidRPr="001B1E1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24660" w:rsidRPr="001B1E1E">
        <w:rPr>
          <w:rFonts w:ascii="Arial" w:hAnsi="Arial" w:cs="Arial"/>
          <w:sz w:val="24"/>
          <w:szCs w:val="24"/>
        </w:rPr>
        <w:t>Контроль за</w:t>
      </w:r>
      <w:proofErr w:type="gramEnd"/>
      <w:r w:rsidR="00524660" w:rsidRPr="001B1E1E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524660" w:rsidRPr="001B1E1E" w:rsidRDefault="00524660" w:rsidP="0052466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B1E1E" w:rsidRPr="001B1E1E" w:rsidRDefault="001B1E1E" w:rsidP="0052466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B1E1E" w:rsidRPr="001B1E1E" w:rsidRDefault="001B1E1E" w:rsidP="0052466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524660" w:rsidRPr="001B1E1E" w:rsidRDefault="00524660" w:rsidP="0052466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1B1E1E">
        <w:rPr>
          <w:rFonts w:ascii="Arial" w:hAnsi="Arial" w:cs="Arial"/>
          <w:sz w:val="24"/>
          <w:szCs w:val="24"/>
        </w:rPr>
        <w:t>Глава местного самоуправления</w:t>
      </w:r>
      <w:r w:rsidR="001B1E1E" w:rsidRPr="001B1E1E">
        <w:rPr>
          <w:rFonts w:ascii="Arial" w:hAnsi="Arial" w:cs="Arial"/>
          <w:sz w:val="24"/>
          <w:szCs w:val="24"/>
        </w:rPr>
        <w:tab/>
      </w:r>
      <w:r w:rsidR="001B1E1E" w:rsidRPr="001B1E1E">
        <w:rPr>
          <w:rFonts w:ascii="Arial" w:hAnsi="Arial" w:cs="Arial"/>
          <w:sz w:val="24"/>
          <w:szCs w:val="24"/>
        </w:rPr>
        <w:tab/>
      </w:r>
      <w:r w:rsidR="001B1E1E" w:rsidRPr="001B1E1E">
        <w:rPr>
          <w:rFonts w:ascii="Arial" w:hAnsi="Arial" w:cs="Arial"/>
          <w:sz w:val="24"/>
          <w:szCs w:val="24"/>
        </w:rPr>
        <w:tab/>
      </w:r>
      <w:r w:rsidR="001B1E1E" w:rsidRPr="001B1E1E">
        <w:rPr>
          <w:rFonts w:ascii="Arial" w:hAnsi="Arial" w:cs="Arial"/>
          <w:sz w:val="24"/>
          <w:szCs w:val="24"/>
        </w:rPr>
        <w:tab/>
      </w:r>
      <w:r w:rsidR="001B1E1E" w:rsidRPr="001B1E1E">
        <w:rPr>
          <w:rFonts w:ascii="Arial" w:hAnsi="Arial" w:cs="Arial"/>
          <w:sz w:val="24"/>
          <w:szCs w:val="24"/>
        </w:rPr>
        <w:tab/>
      </w:r>
      <w:r w:rsidR="001B1E1E" w:rsidRPr="001B1E1E">
        <w:rPr>
          <w:rFonts w:ascii="Arial" w:hAnsi="Arial" w:cs="Arial"/>
          <w:sz w:val="24"/>
          <w:szCs w:val="24"/>
        </w:rPr>
        <w:tab/>
      </w:r>
      <w:r w:rsidR="001B1E1E" w:rsidRPr="001B1E1E">
        <w:rPr>
          <w:rFonts w:ascii="Arial" w:hAnsi="Arial" w:cs="Arial"/>
          <w:sz w:val="24"/>
          <w:szCs w:val="24"/>
        </w:rPr>
        <w:tab/>
      </w:r>
      <w:r w:rsidRPr="001B1E1E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1B1E1E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524660" w:rsidRPr="001B1E1E" w:rsidSect="001B1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318"/>
    <w:multiLevelType w:val="hybridMultilevel"/>
    <w:tmpl w:val="71D6B9C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C09E8"/>
    <w:multiLevelType w:val="hybridMultilevel"/>
    <w:tmpl w:val="7F8A5D30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2661B"/>
    <w:multiLevelType w:val="hybridMultilevel"/>
    <w:tmpl w:val="BF70C3C0"/>
    <w:lvl w:ilvl="0" w:tplc="A412C31A">
      <w:start w:val="1"/>
      <w:numFmt w:val="bullet"/>
      <w:lvlText w:val=""/>
      <w:lvlJc w:val="left"/>
      <w:pPr>
        <w:ind w:left="108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391DAB"/>
    <w:multiLevelType w:val="hybridMultilevel"/>
    <w:tmpl w:val="B85E871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6266B"/>
    <w:multiLevelType w:val="hybridMultilevel"/>
    <w:tmpl w:val="07DCF9E4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60263"/>
    <w:multiLevelType w:val="hybridMultilevel"/>
    <w:tmpl w:val="9AE6F37E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7493E"/>
    <w:multiLevelType w:val="hybridMultilevel"/>
    <w:tmpl w:val="48381106"/>
    <w:lvl w:ilvl="0" w:tplc="B9C67CCC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2297D"/>
    <w:multiLevelType w:val="hybridMultilevel"/>
    <w:tmpl w:val="E78C95C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8225A"/>
    <w:multiLevelType w:val="hybridMultilevel"/>
    <w:tmpl w:val="13D8836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436229"/>
    <w:multiLevelType w:val="hybridMultilevel"/>
    <w:tmpl w:val="0FF6BD0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E31EA"/>
    <w:multiLevelType w:val="hybridMultilevel"/>
    <w:tmpl w:val="415A9B28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80FFA"/>
    <w:multiLevelType w:val="multilevel"/>
    <w:tmpl w:val="490EF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CBC6BAD"/>
    <w:multiLevelType w:val="hybridMultilevel"/>
    <w:tmpl w:val="32EE46F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C04C8"/>
    <w:multiLevelType w:val="hybridMultilevel"/>
    <w:tmpl w:val="2E500B5E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B42DF9"/>
    <w:multiLevelType w:val="hybridMultilevel"/>
    <w:tmpl w:val="CA8CD0A4"/>
    <w:lvl w:ilvl="0" w:tplc="8E62CF78">
      <w:start w:val="1"/>
      <w:numFmt w:val="bullet"/>
      <w:lvlText w:val="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C25F24"/>
    <w:multiLevelType w:val="hybridMultilevel"/>
    <w:tmpl w:val="6FBC09C0"/>
    <w:lvl w:ilvl="0" w:tplc="0542F85E">
      <w:start w:val="1"/>
      <w:numFmt w:val="bullet"/>
      <w:lvlText w:val=""/>
      <w:lvlJc w:val="left"/>
      <w:pPr>
        <w:ind w:left="216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642169E"/>
    <w:multiLevelType w:val="hybridMultilevel"/>
    <w:tmpl w:val="AC14FD4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850CA"/>
    <w:multiLevelType w:val="hybridMultilevel"/>
    <w:tmpl w:val="493618EC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3C7CC4"/>
    <w:multiLevelType w:val="hybridMultilevel"/>
    <w:tmpl w:val="9B36FB7E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D24B6B"/>
    <w:multiLevelType w:val="hybridMultilevel"/>
    <w:tmpl w:val="B6C67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B05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3F4073"/>
    <w:multiLevelType w:val="hybridMultilevel"/>
    <w:tmpl w:val="6DA8665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3B70F0"/>
    <w:multiLevelType w:val="hybridMultilevel"/>
    <w:tmpl w:val="CA6C43F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DC0CDF"/>
    <w:multiLevelType w:val="hybridMultilevel"/>
    <w:tmpl w:val="DAC2CCF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D10BA9"/>
    <w:multiLevelType w:val="hybridMultilevel"/>
    <w:tmpl w:val="F8BE20A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35DCC"/>
    <w:multiLevelType w:val="hybridMultilevel"/>
    <w:tmpl w:val="1C96167A"/>
    <w:lvl w:ilvl="0" w:tplc="664C0C6E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DC63AFF"/>
    <w:multiLevelType w:val="hybridMultilevel"/>
    <w:tmpl w:val="0F1848A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4855F7"/>
    <w:multiLevelType w:val="hybridMultilevel"/>
    <w:tmpl w:val="3318AD52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1407FA"/>
    <w:multiLevelType w:val="hybridMultilevel"/>
    <w:tmpl w:val="463E2646"/>
    <w:lvl w:ilvl="0" w:tplc="B9C67CCC">
      <w:start w:val="1"/>
      <w:numFmt w:val="bullet"/>
      <w:lvlText w:val="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8635CBA"/>
    <w:multiLevelType w:val="hybridMultilevel"/>
    <w:tmpl w:val="3A180668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04128C"/>
    <w:multiLevelType w:val="hybridMultilevel"/>
    <w:tmpl w:val="9488B10A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8193C"/>
    <w:multiLevelType w:val="hybridMultilevel"/>
    <w:tmpl w:val="40B018A0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F227C8"/>
    <w:multiLevelType w:val="hybridMultilevel"/>
    <w:tmpl w:val="B65ECD3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F123F7"/>
    <w:multiLevelType w:val="hybridMultilevel"/>
    <w:tmpl w:val="CE1218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757EF7"/>
    <w:multiLevelType w:val="hybridMultilevel"/>
    <w:tmpl w:val="17C645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277CB"/>
    <w:multiLevelType w:val="hybridMultilevel"/>
    <w:tmpl w:val="F2F6487C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A669C4"/>
    <w:multiLevelType w:val="hybridMultilevel"/>
    <w:tmpl w:val="A7F0446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8"/>
  </w:num>
  <w:num w:numId="4">
    <w:abstractNumId w:val="30"/>
  </w:num>
  <w:num w:numId="5">
    <w:abstractNumId w:val="31"/>
  </w:num>
  <w:num w:numId="6">
    <w:abstractNumId w:val="4"/>
  </w:num>
  <w:num w:numId="7">
    <w:abstractNumId w:val="4"/>
  </w:num>
  <w:num w:numId="8">
    <w:abstractNumId w:val="23"/>
  </w:num>
  <w:num w:numId="9">
    <w:abstractNumId w:val="4"/>
  </w:num>
  <w:num w:numId="10">
    <w:abstractNumId w:val="26"/>
  </w:num>
  <w:num w:numId="11">
    <w:abstractNumId w:val="33"/>
  </w:num>
  <w:num w:numId="12">
    <w:abstractNumId w:val="17"/>
  </w:num>
  <w:num w:numId="13">
    <w:abstractNumId w:val="18"/>
  </w:num>
  <w:num w:numId="14">
    <w:abstractNumId w:val="14"/>
  </w:num>
  <w:num w:numId="15">
    <w:abstractNumId w:val="15"/>
  </w:num>
  <w:num w:numId="16">
    <w:abstractNumId w:val="19"/>
  </w:num>
  <w:num w:numId="17">
    <w:abstractNumId w:val="13"/>
  </w:num>
  <w:num w:numId="18">
    <w:abstractNumId w:val="22"/>
  </w:num>
  <w:num w:numId="19">
    <w:abstractNumId w:val="27"/>
  </w:num>
  <w:num w:numId="20">
    <w:abstractNumId w:val="29"/>
  </w:num>
  <w:num w:numId="21">
    <w:abstractNumId w:val="6"/>
  </w:num>
  <w:num w:numId="22">
    <w:abstractNumId w:val="9"/>
  </w:num>
  <w:num w:numId="23">
    <w:abstractNumId w:val="2"/>
  </w:num>
  <w:num w:numId="24">
    <w:abstractNumId w:val="16"/>
  </w:num>
  <w:num w:numId="25">
    <w:abstractNumId w:val="34"/>
  </w:num>
  <w:num w:numId="26">
    <w:abstractNumId w:val="5"/>
  </w:num>
  <w:num w:numId="27">
    <w:abstractNumId w:val="0"/>
  </w:num>
  <w:num w:numId="28">
    <w:abstractNumId w:val="3"/>
  </w:num>
  <w:num w:numId="29">
    <w:abstractNumId w:val="20"/>
  </w:num>
  <w:num w:numId="30">
    <w:abstractNumId w:val="8"/>
  </w:num>
  <w:num w:numId="31">
    <w:abstractNumId w:val="35"/>
  </w:num>
  <w:num w:numId="32">
    <w:abstractNumId w:val="21"/>
  </w:num>
  <w:num w:numId="33">
    <w:abstractNumId w:val="12"/>
  </w:num>
  <w:num w:numId="34">
    <w:abstractNumId w:val="25"/>
  </w:num>
  <w:num w:numId="35">
    <w:abstractNumId w:val="32"/>
  </w:num>
  <w:num w:numId="36">
    <w:abstractNumId w:val="1"/>
  </w:num>
  <w:num w:numId="37">
    <w:abstractNumId w:val="10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45"/>
    <w:rsid w:val="00016B28"/>
    <w:rsid w:val="00016F05"/>
    <w:rsid w:val="00021970"/>
    <w:rsid w:val="00037E6C"/>
    <w:rsid w:val="000420BC"/>
    <w:rsid w:val="00043C51"/>
    <w:rsid w:val="000561C8"/>
    <w:rsid w:val="00064ECA"/>
    <w:rsid w:val="00066E98"/>
    <w:rsid w:val="00071545"/>
    <w:rsid w:val="00073969"/>
    <w:rsid w:val="00073A1D"/>
    <w:rsid w:val="00073EB8"/>
    <w:rsid w:val="000818A1"/>
    <w:rsid w:val="0008300F"/>
    <w:rsid w:val="00086CC1"/>
    <w:rsid w:val="00087900"/>
    <w:rsid w:val="00090ABC"/>
    <w:rsid w:val="00090DD1"/>
    <w:rsid w:val="00092C7C"/>
    <w:rsid w:val="000A49FF"/>
    <w:rsid w:val="000B7EFA"/>
    <w:rsid w:val="000C3FDF"/>
    <w:rsid w:val="000D5B4B"/>
    <w:rsid w:val="000E2296"/>
    <w:rsid w:val="000F13AA"/>
    <w:rsid w:val="000F7CF9"/>
    <w:rsid w:val="001015C4"/>
    <w:rsid w:val="0011333A"/>
    <w:rsid w:val="00114DBC"/>
    <w:rsid w:val="0012042C"/>
    <w:rsid w:val="00133267"/>
    <w:rsid w:val="00143F0B"/>
    <w:rsid w:val="001449F4"/>
    <w:rsid w:val="00152E57"/>
    <w:rsid w:val="0015353A"/>
    <w:rsid w:val="00157B4E"/>
    <w:rsid w:val="00161A3E"/>
    <w:rsid w:val="00163109"/>
    <w:rsid w:val="001679F7"/>
    <w:rsid w:val="00170B99"/>
    <w:rsid w:val="001824AA"/>
    <w:rsid w:val="00187551"/>
    <w:rsid w:val="001A20A2"/>
    <w:rsid w:val="001A2C22"/>
    <w:rsid w:val="001A5F51"/>
    <w:rsid w:val="001A6161"/>
    <w:rsid w:val="001B1E1E"/>
    <w:rsid w:val="001C7D77"/>
    <w:rsid w:val="001D1152"/>
    <w:rsid w:val="001D4CF6"/>
    <w:rsid w:val="001E2BFA"/>
    <w:rsid w:val="001E44C3"/>
    <w:rsid w:val="001E73B8"/>
    <w:rsid w:val="0021020A"/>
    <w:rsid w:val="0021139A"/>
    <w:rsid w:val="00214FB3"/>
    <w:rsid w:val="002151D5"/>
    <w:rsid w:val="00222692"/>
    <w:rsid w:val="00224EB2"/>
    <w:rsid w:val="00240046"/>
    <w:rsid w:val="00240D9C"/>
    <w:rsid w:val="00242998"/>
    <w:rsid w:val="002442E2"/>
    <w:rsid w:val="00250E53"/>
    <w:rsid w:val="00252ADF"/>
    <w:rsid w:val="00253DCA"/>
    <w:rsid w:val="002549AA"/>
    <w:rsid w:val="002645F6"/>
    <w:rsid w:val="0027679F"/>
    <w:rsid w:val="00281657"/>
    <w:rsid w:val="00282B8E"/>
    <w:rsid w:val="00285709"/>
    <w:rsid w:val="00294214"/>
    <w:rsid w:val="002950C5"/>
    <w:rsid w:val="002A0E77"/>
    <w:rsid w:val="002B53BA"/>
    <w:rsid w:val="002B76B1"/>
    <w:rsid w:val="002D08F1"/>
    <w:rsid w:val="002E01D3"/>
    <w:rsid w:val="002E2F11"/>
    <w:rsid w:val="002E537C"/>
    <w:rsid w:val="002E7FBA"/>
    <w:rsid w:val="002F2AE0"/>
    <w:rsid w:val="002F5C7B"/>
    <w:rsid w:val="003013E7"/>
    <w:rsid w:val="00302E19"/>
    <w:rsid w:val="00303BD7"/>
    <w:rsid w:val="00304028"/>
    <w:rsid w:val="00307834"/>
    <w:rsid w:val="00310364"/>
    <w:rsid w:val="00314AE4"/>
    <w:rsid w:val="00317AEB"/>
    <w:rsid w:val="003212DA"/>
    <w:rsid w:val="003257A6"/>
    <w:rsid w:val="003325BE"/>
    <w:rsid w:val="00336392"/>
    <w:rsid w:val="0033663A"/>
    <w:rsid w:val="00347071"/>
    <w:rsid w:val="00350833"/>
    <w:rsid w:val="00351A08"/>
    <w:rsid w:val="00353424"/>
    <w:rsid w:val="0035538E"/>
    <w:rsid w:val="003639B3"/>
    <w:rsid w:val="00377933"/>
    <w:rsid w:val="00390CFF"/>
    <w:rsid w:val="00396600"/>
    <w:rsid w:val="00396F3B"/>
    <w:rsid w:val="003A0D01"/>
    <w:rsid w:val="003A2B8C"/>
    <w:rsid w:val="003B3438"/>
    <w:rsid w:val="003B5F6C"/>
    <w:rsid w:val="003C19A2"/>
    <w:rsid w:val="003C405B"/>
    <w:rsid w:val="003C7C7E"/>
    <w:rsid w:val="003D4426"/>
    <w:rsid w:val="003D4AF5"/>
    <w:rsid w:val="003E28AA"/>
    <w:rsid w:val="003F3A58"/>
    <w:rsid w:val="00401FCF"/>
    <w:rsid w:val="00407E54"/>
    <w:rsid w:val="00416E87"/>
    <w:rsid w:val="00422534"/>
    <w:rsid w:val="004244C3"/>
    <w:rsid w:val="00424DEE"/>
    <w:rsid w:val="00427925"/>
    <w:rsid w:val="004302FA"/>
    <w:rsid w:val="00432B15"/>
    <w:rsid w:val="0043433F"/>
    <w:rsid w:val="00437527"/>
    <w:rsid w:val="004423B9"/>
    <w:rsid w:val="00445CAF"/>
    <w:rsid w:val="0045036C"/>
    <w:rsid w:val="00456306"/>
    <w:rsid w:val="004573A4"/>
    <w:rsid w:val="004669A6"/>
    <w:rsid w:val="0046720B"/>
    <w:rsid w:val="00467E3F"/>
    <w:rsid w:val="00475659"/>
    <w:rsid w:val="004A2D28"/>
    <w:rsid w:val="004B166F"/>
    <w:rsid w:val="004B70D4"/>
    <w:rsid w:val="004C1D63"/>
    <w:rsid w:val="004C672D"/>
    <w:rsid w:val="004D0E41"/>
    <w:rsid w:val="004D60D7"/>
    <w:rsid w:val="004D6B55"/>
    <w:rsid w:val="00501E2A"/>
    <w:rsid w:val="00503B9F"/>
    <w:rsid w:val="00510F65"/>
    <w:rsid w:val="005235C7"/>
    <w:rsid w:val="005237DE"/>
    <w:rsid w:val="00524660"/>
    <w:rsid w:val="00527E64"/>
    <w:rsid w:val="00532D6D"/>
    <w:rsid w:val="00537E5F"/>
    <w:rsid w:val="00545637"/>
    <w:rsid w:val="0056536A"/>
    <w:rsid w:val="005668CF"/>
    <w:rsid w:val="00572039"/>
    <w:rsid w:val="005827D1"/>
    <w:rsid w:val="00584489"/>
    <w:rsid w:val="00585C83"/>
    <w:rsid w:val="00591E25"/>
    <w:rsid w:val="0059437A"/>
    <w:rsid w:val="005969BE"/>
    <w:rsid w:val="005A0814"/>
    <w:rsid w:val="005B092F"/>
    <w:rsid w:val="005B099E"/>
    <w:rsid w:val="005B2E27"/>
    <w:rsid w:val="005B42AA"/>
    <w:rsid w:val="005C428B"/>
    <w:rsid w:val="005D5018"/>
    <w:rsid w:val="005E37BE"/>
    <w:rsid w:val="005E6C93"/>
    <w:rsid w:val="005F6A58"/>
    <w:rsid w:val="0060142D"/>
    <w:rsid w:val="006052D9"/>
    <w:rsid w:val="00615C69"/>
    <w:rsid w:val="0062276D"/>
    <w:rsid w:val="0062297F"/>
    <w:rsid w:val="0065256A"/>
    <w:rsid w:val="0065680C"/>
    <w:rsid w:val="00662917"/>
    <w:rsid w:val="00663C19"/>
    <w:rsid w:val="006732E7"/>
    <w:rsid w:val="00676E50"/>
    <w:rsid w:val="00681325"/>
    <w:rsid w:val="0068498C"/>
    <w:rsid w:val="0068785E"/>
    <w:rsid w:val="006929AC"/>
    <w:rsid w:val="0069691B"/>
    <w:rsid w:val="006A11DD"/>
    <w:rsid w:val="006A7AB4"/>
    <w:rsid w:val="006B4E83"/>
    <w:rsid w:val="006C25E8"/>
    <w:rsid w:val="006D4CD8"/>
    <w:rsid w:val="006D7294"/>
    <w:rsid w:val="006E06B9"/>
    <w:rsid w:val="006E46DF"/>
    <w:rsid w:val="006E589B"/>
    <w:rsid w:val="006F4A89"/>
    <w:rsid w:val="007059BF"/>
    <w:rsid w:val="00706838"/>
    <w:rsid w:val="007105E9"/>
    <w:rsid w:val="00715A37"/>
    <w:rsid w:val="00724B84"/>
    <w:rsid w:val="00733389"/>
    <w:rsid w:val="00733FE9"/>
    <w:rsid w:val="00735278"/>
    <w:rsid w:val="00743C49"/>
    <w:rsid w:val="00744C42"/>
    <w:rsid w:val="00754613"/>
    <w:rsid w:val="00763E29"/>
    <w:rsid w:val="00765254"/>
    <w:rsid w:val="0079034E"/>
    <w:rsid w:val="00793A52"/>
    <w:rsid w:val="00793D6F"/>
    <w:rsid w:val="007940E1"/>
    <w:rsid w:val="00796689"/>
    <w:rsid w:val="007A06D1"/>
    <w:rsid w:val="007A116D"/>
    <w:rsid w:val="007A118C"/>
    <w:rsid w:val="007A55A6"/>
    <w:rsid w:val="007A7275"/>
    <w:rsid w:val="007B7D57"/>
    <w:rsid w:val="007C17FB"/>
    <w:rsid w:val="007C330B"/>
    <w:rsid w:val="007E3139"/>
    <w:rsid w:val="007E4F36"/>
    <w:rsid w:val="007F5667"/>
    <w:rsid w:val="00801A40"/>
    <w:rsid w:val="0081101D"/>
    <w:rsid w:val="008125B1"/>
    <w:rsid w:val="008143A0"/>
    <w:rsid w:val="00814877"/>
    <w:rsid w:val="00817E4E"/>
    <w:rsid w:val="0082407D"/>
    <w:rsid w:val="00825FB2"/>
    <w:rsid w:val="00830089"/>
    <w:rsid w:val="008372AC"/>
    <w:rsid w:val="008408B1"/>
    <w:rsid w:val="00847469"/>
    <w:rsid w:val="0085605B"/>
    <w:rsid w:val="008563EE"/>
    <w:rsid w:val="0085709D"/>
    <w:rsid w:val="00871D3A"/>
    <w:rsid w:val="00874022"/>
    <w:rsid w:val="0087687A"/>
    <w:rsid w:val="00881497"/>
    <w:rsid w:val="0088626A"/>
    <w:rsid w:val="0088699F"/>
    <w:rsid w:val="008904C7"/>
    <w:rsid w:val="00891CCA"/>
    <w:rsid w:val="0089699B"/>
    <w:rsid w:val="008A391C"/>
    <w:rsid w:val="008B1D9D"/>
    <w:rsid w:val="008B2C1C"/>
    <w:rsid w:val="008C526A"/>
    <w:rsid w:val="008D5183"/>
    <w:rsid w:val="008E3EEE"/>
    <w:rsid w:val="008E4E01"/>
    <w:rsid w:val="008F09AC"/>
    <w:rsid w:val="008F7B57"/>
    <w:rsid w:val="00902C3C"/>
    <w:rsid w:val="00904DF8"/>
    <w:rsid w:val="00906D2A"/>
    <w:rsid w:val="009115F0"/>
    <w:rsid w:val="00912D28"/>
    <w:rsid w:val="00916EE7"/>
    <w:rsid w:val="009172C0"/>
    <w:rsid w:val="009230C1"/>
    <w:rsid w:val="00923477"/>
    <w:rsid w:val="00924558"/>
    <w:rsid w:val="00926A1A"/>
    <w:rsid w:val="009308F0"/>
    <w:rsid w:val="00933A84"/>
    <w:rsid w:val="00952FDE"/>
    <w:rsid w:val="00962551"/>
    <w:rsid w:val="00962F93"/>
    <w:rsid w:val="009671EA"/>
    <w:rsid w:val="0098401D"/>
    <w:rsid w:val="00996CB5"/>
    <w:rsid w:val="009A6770"/>
    <w:rsid w:val="009A6F26"/>
    <w:rsid w:val="009A7D7D"/>
    <w:rsid w:val="009B185A"/>
    <w:rsid w:val="009B211D"/>
    <w:rsid w:val="009B5514"/>
    <w:rsid w:val="009B6168"/>
    <w:rsid w:val="009C23F9"/>
    <w:rsid w:val="009C33D1"/>
    <w:rsid w:val="009C4F85"/>
    <w:rsid w:val="009E1F55"/>
    <w:rsid w:val="009E7420"/>
    <w:rsid w:val="009F1078"/>
    <w:rsid w:val="009F2D1A"/>
    <w:rsid w:val="00A06032"/>
    <w:rsid w:val="00A066EA"/>
    <w:rsid w:val="00A07A94"/>
    <w:rsid w:val="00A07D85"/>
    <w:rsid w:val="00A11436"/>
    <w:rsid w:val="00A16472"/>
    <w:rsid w:val="00A2620F"/>
    <w:rsid w:val="00A30CB2"/>
    <w:rsid w:val="00A31058"/>
    <w:rsid w:val="00A44B8E"/>
    <w:rsid w:val="00A47174"/>
    <w:rsid w:val="00A47724"/>
    <w:rsid w:val="00A5413C"/>
    <w:rsid w:val="00A57D27"/>
    <w:rsid w:val="00A6032F"/>
    <w:rsid w:val="00A722C3"/>
    <w:rsid w:val="00A77A2F"/>
    <w:rsid w:val="00A854F8"/>
    <w:rsid w:val="00A92FDD"/>
    <w:rsid w:val="00A960D4"/>
    <w:rsid w:val="00AA72B1"/>
    <w:rsid w:val="00AC1174"/>
    <w:rsid w:val="00AC4D12"/>
    <w:rsid w:val="00AC4EB2"/>
    <w:rsid w:val="00AC664D"/>
    <w:rsid w:val="00AE0744"/>
    <w:rsid w:val="00AF2AD7"/>
    <w:rsid w:val="00AF61EF"/>
    <w:rsid w:val="00B00538"/>
    <w:rsid w:val="00B0289D"/>
    <w:rsid w:val="00B148AD"/>
    <w:rsid w:val="00B16250"/>
    <w:rsid w:val="00B222B4"/>
    <w:rsid w:val="00B276EC"/>
    <w:rsid w:val="00B40415"/>
    <w:rsid w:val="00B43D94"/>
    <w:rsid w:val="00B50E07"/>
    <w:rsid w:val="00B559FF"/>
    <w:rsid w:val="00B60AB5"/>
    <w:rsid w:val="00B71FDB"/>
    <w:rsid w:val="00B752B4"/>
    <w:rsid w:val="00B77322"/>
    <w:rsid w:val="00B809FB"/>
    <w:rsid w:val="00B84443"/>
    <w:rsid w:val="00BA43BE"/>
    <w:rsid w:val="00BA4489"/>
    <w:rsid w:val="00BB07D5"/>
    <w:rsid w:val="00BB23FA"/>
    <w:rsid w:val="00BB3251"/>
    <w:rsid w:val="00BB3E6B"/>
    <w:rsid w:val="00BD0D91"/>
    <w:rsid w:val="00BD308A"/>
    <w:rsid w:val="00BE7FEE"/>
    <w:rsid w:val="00C23F70"/>
    <w:rsid w:val="00C35BEB"/>
    <w:rsid w:val="00C430EC"/>
    <w:rsid w:val="00C43A0C"/>
    <w:rsid w:val="00C45703"/>
    <w:rsid w:val="00C4608F"/>
    <w:rsid w:val="00C46DF9"/>
    <w:rsid w:val="00C55F49"/>
    <w:rsid w:val="00C56713"/>
    <w:rsid w:val="00C61BA8"/>
    <w:rsid w:val="00C65793"/>
    <w:rsid w:val="00C73E73"/>
    <w:rsid w:val="00C7794C"/>
    <w:rsid w:val="00C84CCC"/>
    <w:rsid w:val="00C86CD1"/>
    <w:rsid w:val="00C913EE"/>
    <w:rsid w:val="00C91AC5"/>
    <w:rsid w:val="00C95EEE"/>
    <w:rsid w:val="00CA08A8"/>
    <w:rsid w:val="00CA1710"/>
    <w:rsid w:val="00CA1EAC"/>
    <w:rsid w:val="00CA5353"/>
    <w:rsid w:val="00CB0DFD"/>
    <w:rsid w:val="00CB2023"/>
    <w:rsid w:val="00CB5C59"/>
    <w:rsid w:val="00CB634B"/>
    <w:rsid w:val="00CC4615"/>
    <w:rsid w:val="00CC68AE"/>
    <w:rsid w:val="00CE0BB2"/>
    <w:rsid w:val="00CE2B3F"/>
    <w:rsid w:val="00CE3A54"/>
    <w:rsid w:val="00CF303F"/>
    <w:rsid w:val="00CF3641"/>
    <w:rsid w:val="00CF6C20"/>
    <w:rsid w:val="00D01267"/>
    <w:rsid w:val="00D01DE2"/>
    <w:rsid w:val="00D03D76"/>
    <w:rsid w:val="00D06EDC"/>
    <w:rsid w:val="00D1082F"/>
    <w:rsid w:val="00D13D82"/>
    <w:rsid w:val="00D14994"/>
    <w:rsid w:val="00D14A1E"/>
    <w:rsid w:val="00D21876"/>
    <w:rsid w:val="00D264D8"/>
    <w:rsid w:val="00D26FC5"/>
    <w:rsid w:val="00D3034A"/>
    <w:rsid w:val="00D3108D"/>
    <w:rsid w:val="00D347CE"/>
    <w:rsid w:val="00D34842"/>
    <w:rsid w:val="00D44AE2"/>
    <w:rsid w:val="00D47139"/>
    <w:rsid w:val="00D6250F"/>
    <w:rsid w:val="00D66D20"/>
    <w:rsid w:val="00D67E51"/>
    <w:rsid w:val="00D70704"/>
    <w:rsid w:val="00D85D54"/>
    <w:rsid w:val="00D875A7"/>
    <w:rsid w:val="00D90146"/>
    <w:rsid w:val="00D9314B"/>
    <w:rsid w:val="00DB733D"/>
    <w:rsid w:val="00DC7FE4"/>
    <w:rsid w:val="00DE2DE8"/>
    <w:rsid w:val="00DE3DED"/>
    <w:rsid w:val="00DE5739"/>
    <w:rsid w:val="00DE6C7B"/>
    <w:rsid w:val="00E10346"/>
    <w:rsid w:val="00E24957"/>
    <w:rsid w:val="00E24E66"/>
    <w:rsid w:val="00E258A6"/>
    <w:rsid w:val="00E2753C"/>
    <w:rsid w:val="00E36B0B"/>
    <w:rsid w:val="00E375CF"/>
    <w:rsid w:val="00E43648"/>
    <w:rsid w:val="00E448B4"/>
    <w:rsid w:val="00E47AE1"/>
    <w:rsid w:val="00E51A20"/>
    <w:rsid w:val="00E53788"/>
    <w:rsid w:val="00E53ABB"/>
    <w:rsid w:val="00E54BB2"/>
    <w:rsid w:val="00E62E52"/>
    <w:rsid w:val="00E75CA3"/>
    <w:rsid w:val="00E80DA1"/>
    <w:rsid w:val="00E86AC9"/>
    <w:rsid w:val="00E92F9D"/>
    <w:rsid w:val="00E93C45"/>
    <w:rsid w:val="00E94052"/>
    <w:rsid w:val="00E97D9B"/>
    <w:rsid w:val="00EA1CAE"/>
    <w:rsid w:val="00EA303C"/>
    <w:rsid w:val="00EB2FA9"/>
    <w:rsid w:val="00EB40CF"/>
    <w:rsid w:val="00EC2A90"/>
    <w:rsid w:val="00EC4062"/>
    <w:rsid w:val="00ED0E1E"/>
    <w:rsid w:val="00ED1AA4"/>
    <w:rsid w:val="00ED20DF"/>
    <w:rsid w:val="00EE48D7"/>
    <w:rsid w:val="00EE5828"/>
    <w:rsid w:val="00EF52DD"/>
    <w:rsid w:val="00F02F8E"/>
    <w:rsid w:val="00F06B47"/>
    <w:rsid w:val="00F10B1B"/>
    <w:rsid w:val="00F138AE"/>
    <w:rsid w:val="00F16E4D"/>
    <w:rsid w:val="00F1716C"/>
    <w:rsid w:val="00F238FB"/>
    <w:rsid w:val="00F23AE8"/>
    <w:rsid w:val="00F27379"/>
    <w:rsid w:val="00F34C4A"/>
    <w:rsid w:val="00F41CE0"/>
    <w:rsid w:val="00F4287B"/>
    <w:rsid w:val="00F51F5E"/>
    <w:rsid w:val="00F62901"/>
    <w:rsid w:val="00F63E64"/>
    <w:rsid w:val="00F804EA"/>
    <w:rsid w:val="00F840FB"/>
    <w:rsid w:val="00F85C18"/>
    <w:rsid w:val="00F8759C"/>
    <w:rsid w:val="00F934D1"/>
    <w:rsid w:val="00FA29FB"/>
    <w:rsid w:val="00FC1B62"/>
    <w:rsid w:val="00FD158A"/>
    <w:rsid w:val="00FD532B"/>
    <w:rsid w:val="00FE052C"/>
    <w:rsid w:val="00FE0617"/>
    <w:rsid w:val="00FE56AD"/>
    <w:rsid w:val="00FE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B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71545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071545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071545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nhideWhenUsed/>
    <w:qFormat/>
    <w:locked/>
    <w:rsid w:val="001B1E1E"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1545"/>
    <w:rPr>
      <w:rFonts w:ascii="Times New Roman" w:eastAsia="SimSun" w:hAnsi="Times New Roman" w:cs="Times New Roman"/>
      <w:b/>
      <w:bCs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07154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locked/>
    <w:rsid w:val="0007154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071545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7154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71545"/>
    <w:pPr>
      <w:ind w:left="720"/>
      <w:contextualSpacing/>
    </w:pPr>
  </w:style>
  <w:style w:type="paragraph" w:customStyle="1" w:styleId="ConsPlusTitle">
    <w:name w:val="ConsPlusTitle"/>
    <w:uiPriority w:val="99"/>
    <w:rsid w:val="000715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6">
    <w:name w:val="Table Grid"/>
    <w:basedOn w:val="a1"/>
    <w:uiPriority w:val="99"/>
    <w:rsid w:val="000715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rsid w:val="000715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071545"/>
    <w:rPr>
      <w:rFonts w:ascii="Tahoma" w:hAnsi="Tahoma" w:cs="Tahoma"/>
      <w:sz w:val="16"/>
      <w:szCs w:val="16"/>
      <w:lang w:eastAsia="ru-RU"/>
    </w:rPr>
  </w:style>
  <w:style w:type="paragraph" w:customStyle="1" w:styleId="a9">
    <w:name w:val="Нормальный"/>
    <w:rsid w:val="000715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Заголовок1"/>
    <w:uiPriority w:val="99"/>
    <w:rsid w:val="000715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character" w:styleId="aa">
    <w:name w:val="Hyperlink"/>
    <w:basedOn w:val="a0"/>
    <w:uiPriority w:val="99"/>
    <w:rsid w:val="00537E5F"/>
    <w:rPr>
      <w:rFonts w:cs="Times New Roman"/>
      <w:color w:val="0000FF"/>
      <w:u w:val="single"/>
    </w:rPr>
  </w:style>
  <w:style w:type="table" w:customStyle="1" w:styleId="12">
    <w:name w:val="Сетка таблицы1"/>
    <w:uiPriority w:val="99"/>
    <w:rsid w:val="00C46DF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C46DF9"/>
    <w:rPr>
      <w:rFonts w:cs="Times New Roman"/>
    </w:rPr>
  </w:style>
  <w:style w:type="paragraph" w:styleId="ac">
    <w:name w:val="footer"/>
    <w:basedOn w:val="a"/>
    <w:link w:val="ad"/>
    <w:uiPriority w:val="99"/>
    <w:rsid w:val="00C46DF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C46DF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1"/>
    <w:uiPriority w:val="99"/>
    <w:locked/>
    <w:rsid w:val="00C46DF9"/>
    <w:rPr>
      <w:shd w:val="clear" w:color="auto" w:fill="FFFFFF"/>
    </w:rPr>
  </w:style>
  <w:style w:type="paragraph" w:customStyle="1" w:styleId="41">
    <w:name w:val="Основной текст4"/>
    <w:basedOn w:val="a"/>
    <w:link w:val="ae"/>
    <w:uiPriority w:val="99"/>
    <w:rsid w:val="00C46DF9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="Calibri" w:eastAsia="Calibri" w:hAnsi="Calibri"/>
    </w:rPr>
  </w:style>
  <w:style w:type="paragraph" w:styleId="af">
    <w:name w:val="Normal (Web)"/>
    <w:basedOn w:val="a"/>
    <w:uiPriority w:val="99"/>
    <w:rsid w:val="00C46D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46D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10">
    <w:name w:val="Сетка таблицы11"/>
    <w:uiPriority w:val="99"/>
    <w:rsid w:val="00C46DF9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uiPriority w:val="99"/>
    <w:rsid w:val="00C46DF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0">
    <w:name w:val="FollowedHyperlink"/>
    <w:basedOn w:val="a0"/>
    <w:uiPriority w:val="99"/>
    <w:rsid w:val="00C46DF9"/>
    <w:rPr>
      <w:rFonts w:cs="Times New Roman"/>
      <w:color w:val="800000"/>
      <w:u w:val="single"/>
    </w:rPr>
  </w:style>
  <w:style w:type="paragraph" w:customStyle="1" w:styleId="tac">
    <w:name w:val="tac"/>
    <w:basedOn w:val="a"/>
    <w:uiPriority w:val="99"/>
    <w:semiHidden/>
    <w:rsid w:val="00C46DF9"/>
    <w:pPr>
      <w:widowControl/>
      <w:autoSpaceDE/>
      <w:autoSpaceDN/>
      <w:adjustRightInd/>
      <w:spacing w:before="240" w:after="240"/>
      <w:jc w:val="center"/>
    </w:pPr>
    <w:rPr>
      <w:sz w:val="24"/>
      <w:szCs w:val="24"/>
    </w:rPr>
  </w:style>
  <w:style w:type="paragraph" w:customStyle="1" w:styleId="tar">
    <w:name w:val="tar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  <w:jc w:val="right"/>
    </w:pPr>
    <w:rPr>
      <w:sz w:val="24"/>
      <w:szCs w:val="24"/>
    </w:rPr>
  </w:style>
  <w:style w:type="paragraph" w:customStyle="1" w:styleId="tal">
    <w:name w:val="tal"/>
    <w:basedOn w:val="a"/>
    <w:uiPriority w:val="99"/>
    <w:semiHidden/>
    <w:rsid w:val="00C46DF9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fs13">
    <w:name w:val="fs13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</w:pPr>
    <w:rPr>
      <w:sz w:val="26"/>
      <w:szCs w:val="26"/>
    </w:rPr>
  </w:style>
  <w:style w:type="paragraph" w:customStyle="1" w:styleId="13">
    <w:name w:val="Абзац списка1"/>
    <w:basedOn w:val="a"/>
    <w:uiPriority w:val="99"/>
    <w:semiHidden/>
    <w:rsid w:val="00C46DF9"/>
    <w:pPr>
      <w:widowControl/>
      <w:autoSpaceDE/>
      <w:autoSpaceDN/>
      <w:adjustRightInd/>
      <w:spacing w:before="240"/>
      <w:ind w:left="720"/>
    </w:pPr>
    <w:rPr>
      <w:sz w:val="24"/>
      <w:szCs w:val="24"/>
    </w:rPr>
  </w:style>
  <w:style w:type="table" w:customStyle="1" w:styleId="-41">
    <w:name w:val="Светлый список - Акцент 41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21">
    <w:name w:val="Сетка таблицы2"/>
    <w:uiPriority w:val="99"/>
    <w:rsid w:val="0088626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1 Знак Знак"/>
    <w:basedOn w:val="a"/>
    <w:uiPriority w:val="99"/>
    <w:rsid w:val="0088626A"/>
    <w:pPr>
      <w:autoSpaceDE/>
      <w:autoSpaceDN/>
      <w:spacing w:after="160" w:line="240" w:lineRule="exact"/>
      <w:jc w:val="right"/>
    </w:pPr>
    <w:rPr>
      <w:rFonts w:eastAsia="Calibri"/>
      <w:lang w:val="en-GB" w:eastAsia="en-US"/>
    </w:rPr>
  </w:style>
  <w:style w:type="paragraph" w:customStyle="1" w:styleId="ConsPlusNonformat">
    <w:name w:val="ConsPlusNonformat"/>
    <w:uiPriority w:val="99"/>
    <w:rsid w:val="00310364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hi-IN" w:bidi="hi-IN"/>
    </w:rPr>
  </w:style>
  <w:style w:type="character" w:customStyle="1" w:styleId="40">
    <w:name w:val="Заголовок 4 Знак"/>
    <w:basedOn w:val="a0"/>
    <w:link w:val="4"/>
    <w:rsid w:val="001B1E1E"/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99"/>
    <w:unhideWhenUsed/>
    <w:rsid w:val="001B1E1E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f2">
    <w:name w:val="Основной текст Знак"/>
    <w:basedOn w:val="a0"/>
    <w:link w:val="af1"/>
    <w:uiPriority w:val="99"/>
    <w:rsid w:val="001B1E1E"/>
    <w:rPr>
      <w:rFonts w:ascii="Arial" w:eastAsia="Times New Roman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B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71545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071545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071545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nhideWhenUsed/>
    <w:qFormat/>
    <w:locked/>
    <w:rsid w:val="001B1E1E"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1545"/>
    <w:rPr>
      <w:rFonts w:ascii="Times New Roman" w:eastAsia="SimSun" w:hAnsi="Times New Roman" w:cs="Times New Roman"/>
      <w:b/>
      <w:bCs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07154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locked/>
    <w:rsid w:val="0007154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071545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7154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71545"/>
    <w:pPr>
      <w:ind w:left="720"/>
      <w:contextualSpacing/>
    </w:pPr>
  </w:style>
  <w:style w:type="paragraph" w:customStyle="1" w:styleId="ConsPlusTitle">
    <w:name w:val="ConsPlusTitle"/>
    <w:uiPriority w:val="99"/>
    <w:rsid w:val="000715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6">
    <w:name w:val="Table Grid"/>
    <w:basedOn w:val="a1"/>
    <w:uiPriority w:val="99"/>
    <w:rsid w:val="000715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rsid w:val="000715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071545"/>
    <w:rPr>
      <w:rFonts w:ascii="Tahoma" w:hAnsi="Tahoma" w:cs="Tahoma"/>
      <w:sz w:val="16"/>
      <w:szCs w:val="16"/>
      <w:lang w:eastAsia="ru-RU"/>
    </w:rPr>
  </w:style>
  <w:style w:type="paragraph" w:customStyle="1" w:styleId="a9">
    <w:name w:val="Нормальный"/>
    <w:rsid w:val="000715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Заголовок1"/>
    <w:uiPriority w:val="99"/>
    <w:rsid w:val="000715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character" w:styleId="aa">
    <w:name w:val="Hyperlink"/>
    <w:basedOn w:val="a0"/>
    <w:uiPriority w:val="99"/>
    <w:rsid w:val="00537E5F"/>
    <w:rPr>
      <w:rFonts w:cs="Times New Roman"/>
      <w:color w:val="0000FF"/>
      <w:u w:val="single"/>
    </w:rPr>
  </w:style>
  <w:style w:type="table" w:customStyle="1" w:styleId="12">
    <w:name w:val="Сетка таблицы1"/>
    <w:uiPriority w:val="99"/>
    <w:rsid w:val="00C46DF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C46DF9"/>
    <w:rPr>
      <w:rFonts w:cs="Times New Roman"/>
    </w:rPr>
  </w:style>
  <w:style w:type="paragraph" w:styleId="ac">
    <w:name w:val="footer"/>
    <w:basedOn w:val="a"/>
    <w:link w:val="ad"/>
    <w:uiPriority w:val="99"/>
    <w:rsid w:val="00C46DF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C46DF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1"/>
    <w:uiPriority w:val="99"/>
    <w:locked/>
    <w:rsid w:val="00C46DF9"/>
    <w:rPr>
      <w:shd w:val="clear" w:color="auto" w:fill="FFFFFF"/>
    </w:rPr>
  </w:style>
  <w:style w:type="paragraph" w:customStyle="1" w:styleId="41">
    <w:name w:val="Основной текст4"/>
    <w:basedOn w:val="a"/>
    <w:link w:val="ae"/>
    <w:uiPriority w:val="99"/>
    <w:rsid w:val="00C46DF9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="Calibri" w:eastAsia="Calibri" w:hAnsi="Calibri"/>
    </w:rPr>
  </w:style>
  <w:style w:type="paragraph" w:styleId="af">
    <w:name w:val="Normal (Web)"/>
    <w:basedOn w:val="a"/>
    <w:uiPriority w:val="99"/>
    <w:rsid w:val="00C46D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46D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10">
    <w:name w:val="Сетка таблицы11"/>
    <w:uiPriority w:val="99"/>
    <w:rsid w:val="00C46DF9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uiPriority w:val="99"/>
    <w:rsid w:val="00C46DF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0">
    <w:name w:val="FollowedHyperlink"/>
    <w:basedOn w:val="a0"/>
    <w:uiPriority w:val="99"/>
    <w:rsid w:val="00C46DF9"/>
    <w:rPr>
      <w:rFonts w:cs="Times New Roman"/>
      <w:color w:val="800000"/>
      <w:u w:val="single"/>
    </w:rPr>
  </w:style>
  <w:style w:type="paragraph" w:customStyle="1" w:styleId="tac">
    <w:name w:val="tac"/>
    <w:basedOn w:val="a"/>
    <w:uiPriority w:val="99"/>
    <w:semiHidden/>
    <w:rsid w:val="00C46DF9"/>
    <w:pPr>
      <w:widowControl/>
      <w:autoSpaceDE/>
      <w:autoSpaceDN/>
      <w:adjustRightInd/>
      <w:spacing w:before="240" w:after="240"/>
      <w:jc w:val="center"/>
    </w:pPr>
    <w:rPr>
      <w:sz w:val="24"/>
      <w:szCs w:val="24"/>
    </w:rPr>
  </w:style>
  <w:style w:type="paragraph" w:customStyle="1" w:styleId="tar">
    <w:name w:val="tar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  <w:jc w:val="right"/>
    </w:pPr>
    <w:rPr>
      <w:sz w:val="24"/>
      <w:szCs w:val="24"/>
    </w:rPr>
  </w:style>
  <w:style w:type="paragraph" w:customStyle="1" w:styleId="tal">
    <w:name w:val="tal"/>
    <w:basedOn w:val="a"/>
    <w:uiPriority w:val="99"/>
    <w:semiHidden/>
    <w:rsid w:val="00C46DF9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fs13">
    <w:name w:val="fs13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</w:pPr>
    <w:rPr>
      <w:sz w:val="26"/>
      <w:szCs w:val="26"/>
    </w:rPr>
  </w:style>
  <w:style w:type="paragraph" w:customStyle="1" w:styleId="13">
    <w:name w:val="Абзац списка1"/>
    <w:basedOn w:val="a"/>
    <w:uiPriority w:val="99"/>
    <w:semiHidden/>
    <w:rsid w:val="00C46DF9"/>
    <w:pPr>
      <w:widowControl/>
      <w:autoSpaceDE/>
      <w:autoSpaceDN/>
      <w:adjustRightInd/>
      <w:spacing w:before="240"/>
      <w:ind w:left="720"/>
    </w:pPr>
    <w:rPr>
      <w:sz w:val="24"/>
      <w:szCs w:val="24"/>
    </w:rPr>
  </w:style>
  <w:style w:type="table" w:customStyle="1" w:styleId="-41">
    <w:name w:val="Светлый список - Акцент 41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uiPriority w:val="99"/>
    <w:rsid w:val="00C46DF9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21">
    <w:name w:val="Сетка таблицы2"/>
    <w:uiPriority w:val="99"/>
    <w:rsid w:val="0088626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1 Знак Знак"/>
    <w:basedOn w:val="a"/>
    <w:uiPriority w:val="99"/>
    <w:rsid w:val="0088626A"/>
    <w:pPr>
      <w:autoSpaceDE/>
      <w:autoSpaceDN/>
      <w:spacing w:after="160" w:line="240" w:lineRule="exact"/>
      <w:jc w:val="right"/>
    </w:pPr>
    <w:rPr>
      <w:rFonts w:eastAsia="Calibri"/>
      <w:lang w:val="en-GB" w:eastAsia="en-US"/>
    </w:rPr>
  </w:style>
  <w:style w:type="paragraph" w:customStyle="1" w:styleId="ConsPlusNonformat">
    <w:name w:val="ConsPlusNonformat"/>
    <w:uiPriority w:val="99"/>
    <w:rsid w:val="00310364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hi-IN" w:bidi="hi-IN"/>
    </w:rPr>
  </w:style>
  <w:style w:type="character" w:customStyle="1" w:styleId="40">
    <w:name w:val="Заголовок 4 Знак"/>
    <w:basedOn w:val="a0"/>
    <w:link w:val="4"/>
    <w:rsid w:val="001B1E1E"/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99"/>
    <w:unhideWhenUsed/>
    <w:rsid w:val="001B1E1E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f2">
    <w:name w:val="Основной текст Знак"/>
    <w:basedOn w:val="a0"/>
    <w:link w:val="af1"/>
    <w:uiPriority w:val="99"/>
    <w:rsid w:val="001B1E1E"/>
    <w:rPr>
      <w:rFonts w:ascii="Arial" w:eastAsia="Times New Roman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47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C769C-462C-4019-B9DC-8FF3D23A3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2024-01-10T13:35:00Z</cp:lastPrinted>
  <dcterms:created xsi:type="dcterms:W3CDTF">2024-01-11T05:18:00Z</dcterms:created>
  <dcterms:modified xsi:type="dcterms:W3CDTF">2024-01-16T06:29:00Z</dcterms:modified>
</cp:coreProperties>
</file>