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8CE05" w14:textId="77777777" w:rsidR="000329EB" w:rsidRPr="000329EB" w:rsidRDefault="000329EB" w:rsidP="000329E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329EB">
        <w:rPr>
          <w:rFonts w:ascii="Arial" w:hAnsi="Arial" w:cs="Arial"/>
          <w:b/>
          <w:sz w:val="32"/>
          <w:szCs w:val="32"/>
        </w:rPr>
        <w:t>Администрация</w:t>
      </w:r>
    </w:p>
    <w:p w14:paraId="5B246131" w14:textId="7B7E6F3E" w:rsidR="000329EB" w:rsidRPr="000329EB" w:rsidRDefault="000329EB" w:rsidP="000329E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329E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77F9195" w14:textId="1DB18AAA" w:rsidR="000329EB" w:rsidRPr="000329EB" w:rsidRDefault="000329EB" w:rsidP="000329E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329EB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F216AE2" w14:textId="77777777" w:rsidR="000329EB" w:rsidRPr="000329EB" w:rsidRDefault="000329EB" w:rsidP="000329E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000E32C0" w14:textId="04AE740A" w:rsidR="000329EB" w:rsidRPr="000329EB" w:rsidRDefault="000329EB" w:rsidP="000329E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329EB">
        <w:rPr>
          <w:rFonts w:ascii="Arial" w:hAnsi="Arial" w:cs="Arial"/>
          <w:b/>
          <w:sz w:val="32"/>
          <w:szCs w:val="32"/>
        </w:rPr>
        <w:t>ПОСТАНОВЛЕНИЕ</w:t>
      </w:r>
    </w:p>
    <w:p w14:paraId="33A66233" w14:textId="77777777" w:rsidR="000329EB" w:rsidRDefault="000329EB" w:rsidP="000329EB">
      <w:pPr>
        <w:ind w:firstLine="708"/>
        <w:jc w:val="center"/>
        <w:rPr>
          <w:sz w:val="28"/>
        </w:rPr>
      </w:pPr>
    </w:p>
    <w:p w14:paraId="11120BB5" w14:textId="50AD2D28" w:rsidR="000329EB" w:rsidRPr="000329EB" w:rsidRDefault="000329EB" w:rsidP="000329EB">
      <w:pPr>
        <w:ind w:firstLine="708"/>
        <w:jc w:val="center"/>
        <w:rPr>
          <w:rFonts w:ascii="Arial" w:hAnsi="Arial" w:cs="Arial"/>
          <w:szCs w:val="24"/>
        </w:rPr>
      </w:pPr>
      <w:r w:rsidRPr="000329EB">
        <w:rPr>
          <w:rFonts w:ascii="Arial" w:hAnsi="Arial" w:cs="Arial"/>
          <w:szCs w:val="24"/>
        </w:rPr>
        <w:t>18.01.2024</w:t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</w:r>
      <w:r w:rsidRPr="000329EB">
        <w:rPr>
          <w:rFonts w:ascii="Arial" w:hAnsi="Arial" w:cs="Arial"/>
          <w:szCs w:val="24"/>
        </w:rPr>
        <w:tab/>
        <w:t>№ 69</w:t>
      </w:r>
    </w:p>
    <w:p w14:paraId="7C57D5AC" w14:textId="77777777" w:rsidR="000329EB" w:rsidRDefault="000329EB" w:rsidP="000329EB">
      <w:pPr>
        <w:ind w:firstLine="708"/>
        <w:jc w:val="center"/>
        <w:rPr>
          <w:sz w:val="28"/>
        </w:rPr>
      </w:pPr>
    </w:p>
    <w:p w14:paraId="1EAA332C" w14:textId="4375D5FA" w:rsidR="000329EB" w:rsidRPr="000329EB" w:rsidRDefault="000329EB" w:rsidP="000329EB">
      <w:pPr>
        <w:pStyle w:val="af5"/>
      </w:pPr>
      <w:r w:rsidRPr="000329EB">
        <w:t>Об утверждении плана реализации муниципальной программы</w:t>
      </w:r>
      <w:r w:rsidRPr="000329EB">
        <w:t xml:space="preserve"> </w:t>
      </w:r>
      <w:r w:rsidRPr="000329EB">
        <w:t>«Развитие муниципальной службы в Ардатовском муниципальном округе Нижегородской области»</w:t>
      </w:r>
      <w:r w:rsidRPr="000329EB">
        <w:t xml:space="preserve"> </w:t>
      </w:r>
      <w:r w:rsidRPr="000329EB">
        <w:t>на 2024 год и на плановый период 2025 и 2026 годов</w:t>
      </w:r>
    </w:p>
    <w:p w14:paraId="0D9E89EA" w14:textId="77777777" w:rsidR="000329EB" w:rsidRDefault="000329EB" w:rsidP="00832CD4">
      <w:pPr>
        <w:ind w:firstLine="708"/>
        <w:jc w:val="both"/>
        <w:rPr>
          <w:sz w:val="28"/>
        </w:rPr>
      </w:pPr>
    </w:p>
    <w:p w14:paraId="2C0E4B94" w14:textId="77777777" w:rsidR="000329EB" w:rsidRPr="009106B7" w:rsidRDefault="00175395" w:rsidP="00832CD4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9106B7">
        <w:rPr>
          <w:rFonts w:ascii="Arial" w:hAnsi="Arial" w:cs="Arial"/>
          <w:szCs w:val="24"/>
        </w:rPr>
        <w:t>В соответствии с Порядком разработки, реализации и оценки эффективности муниципальных программ Ардатовского муниципального округа Нижегородской области, утвержденного постановлением администрации Ардатовского муниципального округа Нижегородской области от 03 июля 2023 года № 776, и в целях реализации муниципальной программы «Развитие муниципальной службы в Ардатовском муниципальном округе Нижегородской области», утвержденной постановлением администрации Ардатовского муниципального округа Нижегородской области от 27</w:t>
      </w:r>
      <w:r w:rsidR="00C45A27" w:rsidRPr="009106B7">
        <w:rPr>
          <w:rFonts w:ascii="Arial" w:hAnsi="Arial" w:cs="Arial"/>
          <w:szCs w:val="24"/>
        </w:rPr>
        <w:t xml:space="preserve"> февраля </w:t>
      </w:r>
      <w:r w:rsidRPr="009106B7">
        <w:rPr>
          <w:rFonts w:ascii="Arial" w:hAnsi="Arial" w:cs="Arial"/>
          <w:szCs w:val="24"/>
        </w:rPr>
        <w:t>2023 года № 16</w:t>
      </w:r>
      <w:r w:rsidR="00EA0858" w:rsidRPr="009106B7">
        <w:rPr>
          <w:rFonts w:ascii="Arial" w:hAnsi="Arial" w:cs="Arial"/>
          <w:szCs w:val="24"/>
        </w:rPr>
        <w:t>5</w:t>
      </w:r>
      <w:r w:rsidRPr="009106B7">
        <w:rPr>
          <w:rFonts w:ascii="Arial" w:hAnsi="Arial" w:cs="Arial"/>
          <w:szCs w:val="24"/>
        </w:rPr>
        <w:t>, администрация</w:t>
      </w:r>
      <w:proofErr w:type="gramEnd"/>
      <w:r w:rsidRPr="009106B7">
        <w:rPr>
          <w:rFonts w:ascii="Arial" w:hAnsi="Arial" w:cs="Arial"/>
          <w:szCs w:val="24"/>
        </w:rPr>
        <w:t xml:space="preserve"> Ардатовского муниципального округа Нижегородской области</w:t>
      </w:r>
    </w:p>
    <w:p w14:paraId="287B64A6" w14:textId="28510F07" w:rsidR="004F407F" w:rsidRPr="009106B7" w:rsidRDefault="00175395" w:rsidP="00832CD4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9106B7">
        <w:rPr>
          <w:rFonts w:ascii="Arial" w:hAnsi="Arial" w:cs="Arial"/>
          <w:b/>
          <w:szCs w:val="24"/>
        </w:rPr>
        <w:t>п</w:t>
      </w:r>
      <w:proofErr w:type="gramEnd"/>
      <w:r w:rsidRPr="009106B7">
        <w:rPr>
          <w:rFonts w:ascii="Arial" w:hAnsi="Arial" w:cs="Arial"/>
          <w:b/>
          <w:szCs w:val="24"/>
        </w:rPr>
        <w:t xml:space="preserve"> о с т а</w:t>
      </w:r>
      <w:r w:rsidR="000329EB" w:rsidRPr="009106B7">
        <w:rPr>
          <w:rFonts w:ascii="Arial" w:hAnsi="Arial" w:cs="Arial"/>
          <w:b/>
          <w:szCs w:val="24"/>
        </w:rPr>
        <w:t xml:space="preserve"> н о в л я е т:</w:t>
      </w:r>
    </w:p>
    <w:p w14:paraId="20D106A7" w14:textId="51E86A78" w:rsidR="004F407F" w:rsidRPr="009106B7" w:rsidRDefault="00175395">
      <w:pPr>
        <w:ind w:firstLine="708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1. Утвердить прилагаемый план реализации муниципальной программы </w:t>
      </w:r>
      <w:r w:rsidRPr="009106B7">
        <w:rPr>
          <w:rFonts w:ascii="Arial" w:hAnsi="Arial" w:cs="Arial"/>
          <w:b/>
          <w:szCs w:val="24"/>
        </w:rPr>
        <w:t>«</w:t>
      </w:r>
      <w:r w:rsidRPr="009106B7">
        <w:rPr>
          <w:rFonts w:ascii="Arial" w:hAnsi="Arial" w:cs="Arial"/>
          <w:szCs w:val="24"/>
        </w:rPr>
        <w:t>Развитие муниципальной службы в Ардатовском муниципальном округе Нижегородской области»</w:t>
      </w:r>
      <w:r w:rsidRPr="009106B7">
        <w:rPr>
          <w:rFonts w:ascii="Arial" w:hAnsi="Arial" w:cs="Arial"/>
          <w:b/>
          <w:szCs w:val="24"/>
        </w:rPr>
        <w:t xml:space="preserve"> </w:t>
      </w:r>
      <w:r w:rsidRPr="009106B7">
        <w:rPr>
          <w:rFonts w:ascii="Arial" w:hAnsi="Arial" w:cs="Arial"/>
          <w:szCs w:val="24"/>
        </w:rPr>
        <w:t>на 2024 год и на плановый период 2025 и 2026 годов (дале</w:t>
      </w:r>
      <w:proofErr w:type="gramStart"/>
      <w:r w:rsidRPr="009106B7">
        <w:rPr>
          <w:rFonts w:ascii="Arial" w:hAnsi="Arial" w:cs="Arial"/>
          <w:szCs w:val="24"/>
        </w:rPr>
        <w:t>е-</w:t>
      </w:r>
      <w:proofErr w:type="gramEnd"/>
      <w:r w:rsidRPr="009106B7">
        <w:rPr>
          <w:rFonts w:ascii="Arial" w:hAnsi="Arial" w:cs="Arial"/>
          <w:szCs w:val="24"/>
        </w:rPr>
        <w:t xml:space="preserve"> план</w:t>
      </w:r>
      <w:r w:rsidR="00E93D66" w:rsidRPr="009106B7">
        <w:rPr>
          <w:rFonts w:ascii="Arial" w:hAnsi="Arial" w:cs="Arial"/>
          <w:szCs w:val="24"/>
        </w:rPr>
        <w:t xml:space="preserve">, муниципальная </w:t>
      </w:r>
      <w:r w:rsidR="004221DB" w:rsidRPr="009106B7">
        <w:rPr>
          <w:rFonts w:ascii="Arial" w:hAnsi="Arial" w:cs="Arial"/>
          <w:szCs w:val="24"/>
        </w:rPr>
        <w:t>программа</w:t>
      </w:r>
      <w:r w:rsidRPr="009106B7">
        <w:rPr>
          <w:rFonts w:ascii="Arial" w:hAnsi="Arial" w:cs="Arial"/>
          <w:szCs w:val="24"/>
        </w:rPr>
        <w:t>).</w:t>
      </w:r>
    </w:p>
    <w:p w14:paraId="0DF9000D" w14:textId="77777777" w:rsidR="004F407F" w:rsidRPr="009106B7" w:rsidRDefault="00175395">
      <w:pPr>
        <w:spacing w:line="23" w:lineRule="atLeast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>2. Управлению финансов администрации Ардатовского муниципального округа Нижегородской области обеспечить реализацию мероприятий муниципальной программы в соответствии с утвержденным планом.</w:t>
      </w:r>
    </w:p>
    <w:p w14:paraId="24839BDC" w14:textId="188B73D1" w:rsidR="004F407F" w:rsidRPr="009106B7" w:rsidRDefault="00175395">
      <w:pPr>
        <w:spacing w:line="23" w:lineRule="atLeast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3. Действие настоящего постановления распространить </w:t>
      </w:r>
      <w:r w:rsidR="00C45A27" w:rsidRPr="009106B7">
        <w:rPr>
          <w:rFonts w:ascii="Arial" w:hAnsi="Arial" w:cs="Arial"/>
          <w:szCs w:val="24"/>
        </w:rPr>
        <w:t>на правоотношения,</w:t>
      </w:r>
      <w:r w:rsidRPr="009106B7">
        <w:rPr>
          <w:rFonts w:ascii="Arial" w:hAnsi="Arial" w:cs="Arial"/>
          <w:szCs w:val="24"/>
        </w:rPr>
        <w:t xml:space="preserve"> возникшие с 1 января 2024 года.</w:t>
      </w:r>
    </w:p>
    <w:p w14:paraId="67FF160B" w14:textId="77777777" w:rsidR="004F407F" w:rsidRPr="009106B7" w:rsidRDefault="00175395">
      <w:pPr>
        <w:spacing w:line="23" w:lineRule="atLeast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FFD9D01" w14:textId="77777777" w:rsidR="004F407F" w:rsidRPr="009106B7" w:rsidRDefault="00175395">
      <w:pPr>
        <w:widowControl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4.1. обнародование настоящего постановления путем размещения на информационных стендах, расположенных: </w:t>
      </w:r>
    </w:p>
    <w:p w14:paraId="7F7D169C" w14:textId="77777777" w:rsidR="004F407F" w:rsidRPr="009106B7" w:rsidRDefault="00175395">
      <w:pPr>
        <w:widowControl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9106B7">
        <w:rPr>
          <w:rFonts w:ascii="Arial" w:hAnsi="Arial" w:cs="Arial"/>
          <w:szCs w:val="24"/>
        </w:rPr>
        <w:t xml:space="preserve">Нижегородская область, </w:t>
      </w:r>
      <w:proofErr w:type="spellStart"/>
      <w:r w:rsidRPr="009106B7">
        <w:rPr>
          <w:rFonts w:ascii="Arial" w:hAnsi="Arial" w:cs="Arial"/>
          <w:szCs w:val="24"/>
        </w:rPr>
        <w:t>м.о</w:t>
      </w:r>
      <w:proofErr w:type="spellEnd"/>
      <w:r w:rsidRPr="009106B7">
        <w:rPr>
          <w:rFonts w:ascii="Arial" w:hAnsi="Arial" w:cs="Arial"/>
          <w:szCs w:val="24"/>
        </w:rPr>
        <w:t xml:space="preserve">. Ардатовский, р.п. Ардатов, ул. Ленина, д.28; </w:t>
      </w:r>
      <w:proofErr w:type="gramEnd"/>
    </w:p>
    <w:p w14:paraId="7CD96A69" w14:textId="77777777" w:rsidR="004F407F" w:rsidRPr="009106B7" w:rsidRDefault="00175395">
      <w:pPr>
        <w:widowControl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9106B7">
        <w:rPr>
          <w:rFonts w:ascii="Arial" w:hAnsi="Arial" w:cs="Arial"/>
          <w:szCs w:val="24"/>
        </w:rPr>
        <w:t>м.о</w:t>
      </w:r>
      <w:proofErr w:type="spellEnd"/>
      <w:r w:rsidRPr="009106B7">
        <w:rPr>
          <w:rFonts w:ascii="Arial" w:hAnsi="Arial" w:cs="Arial"/>
          <w:szCs w:val="24"/>
        </w:rPr>
        <w:t>. Ардатовский, р.п. Ардатов, ул. Ленина, д. 35;</w:t>
      </w:r>
    </w:p>
    <w:p w14:paraId="3BD43535" w14:textId="77777777" w:rsidR="004F407F" w:rsidRPr="009106B7" w:rsidRDefault="00175395">
      <w:pPr>
        <w:widowControl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709FDDB" w14:textId="7DFA8E9C" w:rsidR="004F407F" w:rsidRPr="009106B7" w:rsidRDefault="00175395">
      <w:pPr>
        <w:widowControl w:val="0"/>
        <w:spacing w:line="276" w:lineRule="auto"/>
        <w:ind w:firstLine="540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4.2. </w:t>
      </w:r>
      <w:r w:rsidR="000329EB" w:rsidRPr="009106B7">
        <w:rPr>
          <w:rFonts w:ascii="Arial" w:hAnsi="Arial" w:cs="Arial"/>
          <w:szCs w:val="24"/>
        </w:rPr>
        <w:t>Р</w:t>
      </w:r>
      <w:r w:rsidRPr="009106B7">
        <w:rPr>
          <w:rFonts w:ascii="Arial" w:hAnsi="Arial" w:cs="Arial"/>
          <w:szCs w:val="24"/>
        </w:rPr>
        <w:t>азмещение настоящего постановления на официальном сайте администрации Ардатовского муниципального округа по адресу ardatov.nobl.ru.</w:t>
      </w:r>
    </w:p>
    <w:p w14:paraId="355C9EF7" w14:textId="6DB91A2E" w:rsidR="004F407F" w:rsidRPr="009106B7" w:rsidRDefault="00175395">
      <w:pPr>
        <w:widowControl w:val="0"/>
        <w:ind w:firstLine="708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lastRenderedPageBreak/>
        <w:t xml:space="preserve">5. </w:t>
      </w:r>
      <w:proofErr w:type="gramStart"/>
      <w:r w:rsidRPr="009106B7">
        <w:rPr>
          <w:rFonts w:ascii="Arial" w:hAnsi="Arial" w:cs="Arial"/>
          <w:szCs w:val="24"/>
        </w:rPr>
        <w:t>Контроль за</w:t>
      </w:r>
      <w:proofErr w:type="gramEnd"/>
      <w:r w:rsidRPr="009106B7">
        <w:rPr>
          <w:rFonts w:ascii="Arial" w:hAnsi="Arial" w:cs="Arial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14:paraId="3D4B2C7E" w14:textId="77777777" w:rsidR="004F407F" w:rsidRPr="009106B7" w:rsidRDefault="004F407F">
      <w:pPr>
        <w:widowControl w:val="0"/>
        <w:ind w:firstLine="708"/>
        <w:jc w:val="both"/>
        <w:rPr>
          <w:rFonts w:ascii="Arial" w:hAnsi="Arial" w:cs="Arial"/>
          <w:szCs w:val="24"/>
        </w:rPr>
      </w:pPr>
    </w:p>
    <w:p w14:paraId="07F6B18C" w14:textId="77777777" w:rsidR="004F407F" w:rsidRPr="009106B7" w:rsidRDefault="004F407F">
      <w:pPr>
        <w:widowControl w:val="0"/>
        <w:ind w:firstLine="708"/>
        <w:jc w:val="both"/>
        <w:rPr>
          <w:rFonts w:ascii="Arial" w:hAnsi="Arial" w:cs="Arial"/>
          <w:szCs w:val="24"/>
        </w:rPr>
      </w:pPr>
    </w:p>
    <w:p w14:paraId="1E05FE2F" w14:textId="77777777" w:rsidR="004F407F" w:rsidRPr="009106B7" w:rsidRDefault="004F407F">
      <w:pPr>
        <w:widowControl w:val="0"/>
        <w:ind w:firstLine="708"/>
        <w:jc w:val="both"/>
        <w:rPr>
          <w:rFonts w:ascii="Arial" w:hAnsi="Arial" w:cs="Arial"/>
          <w:szCs w:val="24"/>
        </w:rPr>
      </w:pPr>
    </w:p>
    <w:p w14:paraId="66F51EFF" w14:textId="77777777" w:rsidR="004F407F" w:rsidRPr="009106B7" w:rsidRDefault="00175395">
      <w:pPr>
        <w:pStyle w:val="a6"/>
        <w:jc w:val="both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>Глава местного самоуправления</w:t>
      </w:r>
      <w:r w:rsidRPr="009106B7">
        <w:rPr>
          <w:rFonts w:ascii="Arial" w:hAnsi="Arial" w:cs="Arial"/>
          <w:szCs w:val="24"/>
        </w:rPr>
        <w:tab/>
      </w:r>
      <w:r w:rsidRPr="009106B7">
        <w:rPr>
          <w:rFonts w:ascii="Arial" w:hAnsi="Arial" w:cs="Arial"/>
          <w:szCs w:val="24"/>
        </w:rPr>
        <w:tab/>
      </w:r>
      <w:r w:rsidRPr="009106B7">
        <w:rPr>
          <w:rFonts w:ascii="Arial" w:hAnsi="Arial" w:cs="Arial"/>
          <w:szCs w:val="24"/>
        </w:rPr>
        <w:tab/>
      </w:r>
      <w:r w:rsidRPr="009106B7">
        <w:rPr>
          <w:rFonts w:ascii="Arial" w:hAnsi="Arial" w:cs="Arial"/>
          <w:szCs w:val="24"/>
        </w:rPr>
        <w:tab/>
      </w:r>
      <w:r w:rsidRPr="009106B7">
        <w:rPr>
          <w:rFonts w:ascii="Arial" w:hAnsi="Arial" w:cs="Arial"/>
          <w:szCs w:val="24"/>
        </w:rPr>
        <w:tab/>
      </w:r>
      <w:r w:rsidRPr="009106B7">
        <w:rPr>
          <w:rFonts w:ascii="Arial" w:hAnsi="Arial" w:cs="Arial"/>
          <w:szCs w:val="24"/>
        </w:rPr>
        <w:tab/>
      </w:r>
      <w:r w:rsidRPr="009106B7">
        <w:rPr>
          <w:rFonts w:ascii="Arial" w:hAnsi="Arial" w:cs="Arial"/>
          <w:szCs w:val="24"/>
        </w:rPr>
        <w:tab/>
      </w:r>
      <w:proofErr w:type="spellStart"/>
      <w:r w:rsidRPr="009106B7">
        <w:rPr>
          <w:rFonts w:ascii="Arial" w:hAnsi="Arial" w:cs="Arial"/>
          <w:szCs w:val="24"/>
        </w:rPr>
        <w:t>Г.В.Жданкин</w:t>
      </w:r>
      <w:proofErr w:type="spellEnd"/>
    </w:p>
    <w:p w14:paraId="64B3193E" w14:textId="77777777" w:rsidR="004F407F" w:rsidRPr="009106B7" w:rsidRDefault="004F407F">
      <w:pPr>
        <w:rPr>
          <w:rFonts w:ascii="Arial" w:hAnsi="Arial" w:cs="Arial"/>
          <w:szCs w:val="24"/>
        </w:rPr>
        <w:sectPr w:rsidR="004F407F" w:rsidRPr="009106B7" w:rsidSect="000329EB"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45DC3BFC" w14:textId="77777777" w:rsidR="004F407F" w:rsidRPr="009106B7" w:rsidRDefault="00175395">
      <w:pPr>
        <w:widowControl w:val="0"/>
        <w:jc w:val="right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>УТВЕРЖДЕН</w:t>
      </w:r>
    </w:p>
    <w:p w14:paraId="2CF611EF" w14:textId="77777777" w:rsidR="004F407F" w:rsidRPr="009106B7" w:rsidRDefault="00175395">
      <w:pPr>
        <w:widowControl w:val="0"/>
        <w:jc w:val="right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постановлением администрации </w:t>
      </w:r>
    </w:p>
    <w:p w14:paraId="771ABA10" w14:textId="65DD85E4" w:rsidR="004F407F" w:rsidRPr="009106B7" w:rsidRDefault="00175395">
      <w:pPr>
        <w:widowControl w:val="0"/>
        <w:jc w:val="right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Ардатовского муниципального </w:t>
      </w:r>
      <w:r w:rsidR="006E747B" w:rsidRPr="009106B7">
        <w:rPr>
          <w:rFonts w:ascii="Arial" w:hAnsi="Arial" w:cs="Arial"/>
          <w:szCs w:val="24"/>
        </w:rPr>
        <w:t>округа</w:t>
      </w:r>
      <w:r w:rsidRPr="009106B7">
        <w:rPr>
          <w:rFonts w:ascii="Arial" w:hAnsi="Arial" w:cs="Arial"/>
          <w:szCs w:val="24"/>
        </w:rPr>
        <w:t xml:space="preserve"> </w:t>
      </w:r>
    </w:p>
    <w:p w14:paraId="5760F983" w14:textId="77777777" w:rsidR="004F407F" w:rsidRPr="009106B7" w:rsidRDefault="00175395">
      <w:pPr>
        <w:widowControl w:val="0"/>
        <w:jc w:val="right"/>
        <w:rPr>
          <w:rFonts w:ascii="Arial" w:hAnsi="Arial" w:cs="Arial"/>
          <w:szCs w:val="24"/>
        </w:rPr>
      </w:pPr>
      <w:r w:rsidRPr="009106B7">
        <w:rPr>
          <w:rFonts w:ascii="Arial" w:hAnsi="Arial" w:cs="Arial"/>
          <w:szCs w:val="24"/>
        </w:rPr>
        <w:t xml:space="preserve">Нижегородской области </w:t>
      </w:r>
    </w:p>
    <w:p w14:paraId="3E51009D" w14:textId="77777777" w:rsidR="004F407F" w:rsidRPr="009106B7" w:rsidRDefault="00175395">
      <w:pPr>
        <w:widowControl w:val="0"/>
        <w:jc w:val="right"/>
        <w:rPr>
          <w:rFonts w:ascii="Arial" w:hAnsi="Arial" w:cs="Arial"/>
          <w:szCs w:val="24"/>
          <w:u w:val="single"/>
        </w:rPr>
      </w:pPr>
      <w:r w:rsidRPr="009106B7">
        <w:rPr>
          <w:rFonts w:ascii="Arial" w:hAnsi="Arial" w:cs="Arial"/>
          <w:szCs w:val="24"/>
        </w:rPr>
        <w:t xml:space="preserve">от </w:t>
      </w:r>
      <w:r w:rsidRPr="009106B7">
        <w:rPr>
          <w:rFonts w:ascii="Arial" w:hAnsi="Arial" w:cs="Arial"/>
          <w:szCs w:val="24"/>
          <w:u w:val="single"/>
        </w:rPr>
        <w:t>18 января 2024 года</w:t>
      </w:r>
      <w:r w:rsidRPr="009106B7">
        <w:rPr>
          <w:rFonts w:ascii="Arial" w:hAnsi="Arial" w:cs="Arial"/>
          <w:szCs w:val="24"/>
        </w:rPr>
        <w:t xml:space="preserve"> № </w:t>
      </w:r>
      <w:r w:rsidRPr="009106B7">
        <w:rPr>
          <w:rFonts w:ascii="Arial" w:hAnsi="Arial" w:cs="Arial"/>
          <w:szCs w:val="24"/>
          <w:u w:val="single"/>
        </w:rPr>
        <w:t>69</w:t>
      </w:r>
    </w:p>
    <w:p w14:paraId="449161B3" w14:textId="77777777" w:rsidR="004F407F" w:rsidRPr="009106B7" w:rsidRDefault="004F407F">
      <w:pPr>
        <w:widowControl w:val="0"/>
        <w:jc w:val="right"/>
        <w:rPr>
          <w:rFonts w:ascii="Arial" w:hAnsi="Arial" w:cs="Arial"/>
          <w:szCs w:val="24"/>
        </w:rPr>
      </w:pPr>
    </w:p>
    <w:p w14:paraId="520A066E" w14:textId="77777777" w:rsidR="004964E2" w:rsidRPr="009106B7" w:rsidRDefault="00175395">
      <w:pPr>
        <w:widowControl w:val="0"/>
        <w:jc w:val="center"/>
        <w:rPr>
          <w:rFonts w:ascii="Arial" w:hAnsi="Arial" w:cs="Arial"/>
          <w:b/>
          <w:bCs/>
          <w:szCs w:val="24"/>
        </w:rPr>
      </w:pPr>
      <w:r w:rsidRPr="009106B7">
        <w:rPr>
          <w:rFonts w:ascii="Arial" w:hAnsi="Arial" w:cs="Arial"/>
          <w:b/>
          <w:bCs/>
          <w:szCs w:val="24"/>
        </w:rPr>
        <w:t xml:space="preserve">План реализации муниципальной программы </w:t>
      </w:r>
    </w:p>
    <w:p w14:paraId="15A67528" w14:textId="77777777" w:rsidR="004964E2" w:rsidRPr="009106B7" w:rsidRDefault="004964E2">
      <w:pPr>
        <w:widowControl w:val="0"/>
        <w:jc w:val="center"/>
        <w:rPr>
          <w:rFonts w:ascii="Arial" w:hAnsi="Arial" w:cs="Arial"/>
          <w:b/>
          <w:bCs/>
          <w:szCs w:val="24"/>
        </w:rPr>
      </w:pPr>
      <w:r w:rsidRPr="009106B7">
        <w:rPr>
          <w:rFonts w:ascii="Arial" w:hAnsi="Arial" w:cs="Arial"/>
          <w:b/>
          <w:bCs/>
          <w:szCs w:val="24"/>
        </w:rPr>
        <w:t>«</w:t>
      </w:r>
      <w:r w:rsidR="00175395" w:rsidRPr="009106B7">
        <w:rPr>
          <w:rFonts w:ascii="Arial" w:hAnsi="Arial" w:cs="Arial"/>
          <w:b/>
          <w:bCs/>
          <w:szCs w:val="24"/>
        </w:rPr>
        <w:t>Развитие муниципальной службы в Ардатовском муниципальном округе Нижегородской области</w:t>
      </w:r>
      <w:r w:rsidRPr="009106B7">
        <w:rPr>
          <w:rFonts w:ascii="Arial" w:hAnsi="Arial" w:cs="Arial"/>
          <w:b/>
          <w:bCs/>
          <w:szCs w:val="24"/>
        </w:rPr>
        <w:t>»</w:t>
      </w:r>
    </w:p>
    <w:p w14:paraId="185DE1A1" w14:textId="2601299F" w:rsidR="004F407F" w:rsidRPr="009106B7" w:rsidRDefault="00175395">
      <w:pPr>
        <w:widowControl w:val="0"/>
        <w:jc w:val="center"/>
        <w:rPr>
          <w:rFonts w:ascii="Arial" w:hAnsi="Arial" w:cs="Arial"/>
          <w:b/>
          <w:bCs/>
          <w:szCs w:val="24"/>
        </w:rPr>
      </w:pPr>
      <w:r w:rsidRPr="009106B7">
        <w:rPr>
          <w:rFonts w:ascii="Arial" w:hAnsi="Arial" w:cs="Arial"/>
          <w:b/>
          <w:bCs/>
          <w:szCs w:val="24"/>
        </w:rPr>
        <w:t>на 2024 год и на плановый период 2025 и 2026 годов</w:t>
      </w:r>
    </w:p>
    <w:p w14:paraId="64A5898B" w14:textId="77777777" w:rsidR="004F407F" w:rsidRPr="009106B7" w:rsidRDefault="004F407F">
      <w:pPr>
        <w:widowControl w:val="0"/>
        <w:jc w:val="center"/>
        <w:rPr>
          <w:rFonts w:ascii="Arial" w:hAnsi="Arial" w:cs="Arial"/>
          <w:b/>
          <w:bCs/>
          <w:szCs w:val="24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3"/>
        <w:gridCol w:w="2648"/>
        <w:gridCol w:w="1701"/>
        <w:gridCol w:w="1418"/>
        <w:gridCol w:w="1846"/>
        <w:gridCol w:w="2547"/>
        <w:gridCol w:w="1355"/>
        <w:gridCol w:w="1275"/>
        <w:gridCol w:w="1134"/>
      </w:tblGrid>
      <w:tr w:rsidR="004F407F" w:rsidRPr="009106B7" w14:paraId="04EFAC5E" w14:textId="77777777" w:rsidTr="004964E2">
        <w:trPr>
          <w:trHeight w:val="253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86D51" w14:textId="77777777" w:rsidR="00C02D1D" w:rsidRPr="009106B7" w:rsidRDefault="00C02D1D" w:rsidP="004964E2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 xml:space="preserve">№ </w:t>
            </w:r>
          </w:p>
          <w:p w14:paraId="3D9A9235" w14:textId="508E365D" w:rsidR="004F407F" w:rsidRPr="009106B7" w:rsidRDefault="00C02D1D" w:rsidP="004964E2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9106B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9106B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7C6A1" w14:textId="77777777" w:rsidR="004F407F" w:rsidRPr="009106B7" w:rsidRDefault="00175395" w:rsidP="004964E2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C0459" w14:textId="77777777" w:rsidR="004F407F" w:rsidRPr="009106B7" w:rsidRDefault="00175395" w:rsidP="004964E2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Категория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BFE6" w14:textId="77777777" w:rsidR="004F407F" w:rsidRPr="009106B7" w:rsidRDefault="00175395" w:rsidP="004964E2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Сроки выполнения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18DE1" w14:textId="77777777" w:rsidR="004F407F" w:rsidRPr="009106B7" w:rsidRDefault="00175395" w:rsidP="004964E2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CDAD5" w14:textId="77777777" w:rsidR="004F407F" w:rsidRPr="009106B7" w:rsidRDefault="00175395" w:rsidP="004964E2">
            <w:pPr>
              <w:jc w:val="center"/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Источник финансирования</w:t>
            </w:r>
          </w:p>
          <w:p w14:paraId="28442560" w14:textId="77777777" w:rsidR="004F407F" w:rsidRPr="009106B7" w:rsidRDefault="004F407F" w:rsidP="004964E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AA16D" w14:textId="77777777" w:rsidR="004F407F" w:rsidRPr="009106B7" w:rsidRDefault="00175395" w:rsidP="00C02D1D">
            <w:pPr>
              <w:jc w:val="center"/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Объем финансирования (по годам), тыс. руб.</w:t>
            </w:r>
          </w:p>
        </w:tc>
      </w:tr>
      <w:tr w:rsidR="004F407F" w:rsidRPr="009106B7" w14:paraId="2EEBFBC5" w14:textId="77777777" w:rsidTr="004311AB">
        <w:trPr>
          <w:trHeight w:val="227"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4367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B36E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6C99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04EC4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A95C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11F0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35AC" w14:textId="77777777" w:rsidR="004F407F" w:rsidRPr="009106B7" w:rsidRDefault="00175395" w:rsidP="00C02D1D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7D111" w14:textId="77777777" w:rsidR="004F407F" w:rsidRPr="009106B7" w:rsidRDefault="00175395" w:rsidP="00C02D1D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C3AE3" w14:textId="77777777" w:rsidR="004F407F" w:rsidRPr="009106B7" w:rsidRDefault="00175395" w:rsidP="00C02D1D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2026</w:t>
            </w:r>
          </w:p>
        </w:tc>
      </w:tr>
      <w:tr w:rsidR="004F407F" w:rsidRPr="009106B7" w14:paraId="0409B780" w14:textId="77777777" w:rsidTr="004311AB">
        <w:trPr>
          <w:trHeight w:val="782"/>
        </w:trPr>
        <w:tc>
          <w:tcPr>
            <w:tcW w:w="8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67E39" w14:textId="77777777" w:rsidR="004F407F" w:rsidRPr="009106B7" w:rsidRDefault="00175395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Цель программы: развитие и повышение эффективности муниципальной службы, формирование высококвалифицированного кадрового состава муниципальной службы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51964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BCC2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97D5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4B1E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48E289BD" w14:textId="77777777" w:rsidTr="004311AB">
        <w:trPr>
          <w:trHeight w:val="227"/>
        </w:trPr>
        <w:tc>
          <w:tcPr>
            <w:tcW w:w="84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14F31" w14:textId="77777777" w:rsidR="004F407F" w:rsidRPr="009106B7" w:rsidRDefault="00175395">
            <w:pPr>
              <w:pStyle w:val="ConsPlusNormal"/>
              <w:rPr>
                <w:rFonts w:cs="Arial"/>
                <w:b/>
                <w:sz w:val="24"/>
                <w:szCs w:val="24"/>
              </w:rPr>
            </w:pPr>
            <w:r w:rsidRPr="009106B7">
              <w:rPr>
                <w:rFonts w:cs="Arial"/>
                <w:b/>
                <w:sz w:val="24"/>
                <w:szCs w:val="24"/>
              </w:rPr>
              <w:t>Программа «Развитие муниципальной службы в Ардатовском муниципальном округе Нижегородской области»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7CC4B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50347" w14:textId="77777777" w:rsidR="004F407F" w:rsidRPr="009106B7" w:rsidRDefault="00175395" w:rsidP="00204043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B72C" w14:textId="77777777" w:rsidR="004F407F" w:rsidRPr="009106B7" w:rsidRDefault="00175395" w:rsidP="00204043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F00E8" w14:textId="77777777" w:rsidR="004F407F" w:rsidRPr="009106B7" w:rsidRDefault="00175395" w:rsidP="00204043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101,0</w:t>
            </w:r>
          </w:p>
        </w:tc>
      </w:tr>
      <w:tr w:rsidR="004F407F" w:rsidRPr="009106B7" w14:paraId="7E7C7F68" w14:textId="77777777" w:rsidTr="004311AB">
        <w:trPr>
          <w:trHeight w:val="227"/>
        </w:trPr>
        <w:tc>
          <w:tcPr>
            <w:tcW w:w="84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B001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013F4" w14:textId="1D8AF332" w:rsidR="004F407F" w:rsidRPr="009106B7" w:rsidRDefault="004964E2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="00204043" w:rsidRPr="009106B7">
              <w:rPr>
                <w:rFonts w:ascii="Arial" w:hAnsi="Arial" w:cs="Arial"/>
                <w:szCs w:val="24"/>
              </w:rPr>
              <w:t xml:space="preserve"> Нижегородской области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A530E" w14:textId="77777777" w:rsidR="004F407F" w:rsidRPr="009106B7" w:rsidRDefault="00175395" w:rsidP="00204043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10AA3" w14:textId="77777777" w:rsidR="004F407F" w:rsidRPr="009106B7" w:rsidRDefault="00175395" w:rsidP="00204043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20527" w14:textId="77777777" w:rsidR="004F407F" w:rsidRPr="009106B7" w:rsidRDefault="00175395" w:rsidP="00204043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101,0</w:t>
            </w:r>
          </w:p>
        </w:tc>
      </w:tr>
      <w:tr w:rsidR="004F407F" w:rsidRPr="009106B7" w14:paraId="51D51AC4" w14:textId="77777777" w:rsidTr="004311AB">
        <w:trPr>
          <w:trHeight w:val="227"/>
        </w:trPr>
        <w:tc>
          <w:tcPr>
            <w:tcW w:w="84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0BB9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A08D8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210A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5836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ECAC0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70E6642A" w14:textId="77777777" w:rsidTr="004311AB">
        <w:trPr>
          <w:trHeight w:val="227"/>
        </w:trPr>
        <w:tc>
          <w:tcPr>
            <w:tcW w:w="84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0A41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342B2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27FC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BE7D3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98C40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15E76937" w14:textId="77777777" w:rsidTr="004311AB">
        <w:trPr>
          <w:trHeight w:val="227"/>
        </w:trPr>
        <w:tc>
          <w:tcPr>
            <w:tcW w:w="842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D954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45534" w14:textId="6B7955D2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57D4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35738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5DE20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5487716E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E91D8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Основное мероприятие 1. Разработка нормативных правовых актов, регулирующих вопросы прохождения муниципальной службы, внесение изменений и дополнений в действующие нормативные правовые акты с учетом изменения федерального и регионального законодательства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DD75F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C316C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0FB3E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работы, сектор по правовым вопросам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32882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5B26E" w14:textId="1405F774" w:rsidR="004F407F" w:rsidRPr="009106B7" w:rsidRDefault="00175395" w:rsidP="004311AB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96799E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B106F" w14:textId="55458E8D" w:rsidR="004F407F" w:rsidRPr="009106B7" w:rsidRDefault="00175395" w:rsidP="004311AB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96799E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25082" w14:textId="4451FF7F" w:rsidR="004F407F" w:rsidRPr="009106B7" w:rsidRDefault="00175395" w:rsidP="004311AB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96799E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</w:tr>
      <w:tr w:rsidR="004F407F" w:rsidRPr="009106B7" w14:paraId="27932B01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598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1B42D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A2E8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8384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3D509" w14:textId="74F847D2" w:rsidR="004F407F" w:rsidRPr="009106B7" w:rsidRDefault="0096799E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Pr="009106B7">
              <w:rPr>
                <w:rFonts w:ascii="Arial" w:hAnsi="Arial" w:cs="Arial"/>
                <w:szCs w:val="24"/>
              </w:rPr>
              <w:t xml:space="preserve"> Нижегородской области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7A8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A93F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A7624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70E224CC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59CB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A83D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04A4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FA0ED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D70FA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3E83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10F3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1FE35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7CD4153D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A956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17A0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9644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973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E74D1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47394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2E62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37960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6B6AE77E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FBC4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7824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CDEF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899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8F925" w14:textId="315DBFEB" w:rsidR="004F407F" w:rsidRPr="009106B7" w:rsidRDefault="0096799E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AC141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4B90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AFB64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71BE3068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FC781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Основное мероприятие 2. Координация деятельности кадровых служб органов местного самоуправления Ардатовского муниципального округа по вопросам реализации законодательства о муниципальной службе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58E15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89CF6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A6155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4DD29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53B39" w14:textId="064791D5" w:rsidR="004F407F" w:rsidRPr="009106B7" w:rsidRDefault="00175395" w:rsidP="003716A7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3716A7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DBE91" w14:textId="0CCFE556" w:rsidR="004F407F" w:rsidRPr="009106B7" w:rsidRDefault="00175395" w:rsidP="003716A7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3716A7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497BE" w14:textId="29456102" w:rsidR="004F407F" w:rsidRPr="009106B7" w:rsidRDefault="00175395" w:rsidP="003716A7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3716A7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</w:tr>
      <w:tr w:rsidR="004F407F" w:rsidRPr="009106B7" w14:paraId="79A619BF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4049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FC8AD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26FD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845A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5996C" w14:textId="0F68898E" w:rsidR="004F407F" w:rsidRPr="009106B7" w:rsidRDefault="004311AB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Pr="009106B7">
              <w:rPr>
                <w:rFonts w:ascii="Arial" w:hAnsi="Arial" w:cs="Arial"/>
                <w:szCs w:val="24"/>
              </w:rPr>
              <w:t xml:space="preserve"> Нижегородской области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B9815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61AE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3998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2F21812B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6B3B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8582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ABBB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F41F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20096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D5741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92D8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3A65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0E3FDA8D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52A7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BA50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79A9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AB6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88812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9009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889D4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C763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3E93B90E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FFA0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088D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D0EE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42D4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D9E79" w14:textId="7E523DF2" w:rsidR="004F407F" w:rsidRPr="009106B7" w:rsidRDefault="004311AB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57189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145B3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BAEF5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003C5514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F35F0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Основное мероприятие 3. Методическое и информационное обеспечение прохождения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0895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73883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FC125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9430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ED711" w14:textId="37EA181F" w:rsidR="004F407F" w:rsidRPr="009106B7" w:rsidRDefault="00175395" w:rsidP="00840F72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840F72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D9B04" w14:textId="2CA5284A" w:rsidR="004F407F" w:rsidRPr="009106B7" w:rsidRDefault="00175395" w:rsidP="00840F72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840F72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0BB40" w14:textId="53AC6E84" w:rsidR="004F407F" w:rsidRPr="009106B7" w:rsidRDefault="00175395" w:rsidP="00840F72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840F72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</w:tr>
      <w:tr w:rsidR="004F407F" w:rsidRPr="009106B7" w14:paraId="2E3D9BAE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8970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2C0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014A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43E68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CE0F" w14:textId="632E68E6" w:rsidR="004F407F" w:rsidRPr="009106B7" w:rsidRDefault="00840F72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Pr="009106B7">
              <w:rPr>
                <w:rFonts w:ascii="Arial" w:hAnsi="Arial" w:cs="Arial"/>
                <w:szCs w:val="24"/>
              </w:rPr>
              <w:t xml:space="preserve"> Нижегородской области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FEAB8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C637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FD4A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3AD1411D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A1E9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4E33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BD0E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A702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DF04D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86E4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CB4F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724F3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3FDBF560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BD04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1E5F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135F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F0AE8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25480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093C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14A7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2EB5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176B95C7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12C4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BA54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0BC1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48CE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EB703" w14:textId="190FF68B" w:rsidR="004F407F" w:rsidRPr="009106B7" w:rsidRDefault="007E3207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FE66E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7B27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7963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7294A437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DB130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 xml:space="preserve">Основное мероприятие 4. Размещение информации на официальном сайте администрации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33343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26D5A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9F1A1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7A8D3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45962" w14:textId="1DE11812" w:rsidR="004F407F" w:rsidRPr="009106B7" w:rsidRDefault="00175395" w:rsidP="00E44348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E44348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5B6F4" w14:textId="46B8C00E" w:rsidR="004F407F" w:rsidRPr="009106B7" w:rsidRDefault="00175395" w:rsidP="00E44348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E44348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88AE1" w14:textId="533F4C71" w:rsidR="004F407F" w:rsidRPr="009106B7" w:rsidRDefault="00175395" w:rsidP="00E44348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E44348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</w:tr>
      <w:tr w:rsidR="004F407F" w:rsidRPr="009106B7" w14:paraId="59C2D367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CC0F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3049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303C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569C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7A167" w14:textId="30A0E780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 муниципального округа</w:t>
            </w:r>
            <w:r w:rsidR="007E3207" w:rsidRPr="009106B7">
              <w:rPr>
                <w:rFonts w:ascii="Arial" w:hAnsi="Arial" w:cs="Arial"/>
                <w:szCs w:val="24"/>
              </w:rPr>
              <w:t xml:space="preserve"> Нижегородской обла</w:t>
            </w:r>
            <w:r w:rsidR="00E44348" w:rsidRPr="009106B7">
              <w:rPr>
                <w:rFonts w:ascii="Arial" w:hAnsi="Arial" w:cs="Arial"/>
                <w:szCs w:val="24"/>
              </w:rPr>
              <w:t>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7C96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65E3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9501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0325DFA7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50E1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F22D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C8B2E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42D98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D772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6DEE0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0DC2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B23B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09FBD906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1B7A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02F8E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44E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96ED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D2F66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0565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D0BDD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D095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2ED3864C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1782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C0448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CFEE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6EA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015B7" w14:textId="28DD3D90" w:rsidR="004F407F" w:rsidRPr="009106B7" w:rsidRDefault="00E44348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DF7A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2AA58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DC24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705BDEEA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3DD5E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Основное мероприятие 5. Организация оценки профессиональной служебной деятельности муниципальных служащих посредством проведения аттестации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04C2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38DB9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0C6CE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78316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CA9F4" w14:textId="2F762E5C" w:rsidR="004F407F" w:rsidRPr="009106B7" w:rsidRDefault="00175395" w:rsidP="00E44348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E44348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0B524" w14:textId="3B940996" w:rsidR="004F407F" w:rsidRPr="009106B7" w:rsidRDefault="00175395" w:rsidP="00E44348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E44348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210D1" w14:textId="7AD1CB61" w:rsidR="004F407F" w:rsidRPr="009106B7" w:rsidRDefault="00175395" w:rsidP="00E44348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E44348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</w:tr>
      <w:tr w:rsidR="004F407F" w:rsidRPr="009106B7" w14:paraId="3CB83729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3B1A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3ADE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4883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B3A8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1AAAE" w14:textId="2FD48DB7" w:rsidR="004F407F" w:rsidRPr="009106B7" w:rsidRDefault="00E44348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Pr="009106B7">
              <w:rPr>
                <w:rFonts w:ascii="Arial" w:hAnsi="Arial" w:cs="Arial"/>
                <w:szCs w:val="24"/>
              </w:rPr>
              <w:t xml:space="preserve"> Нижегородской области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DBA4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08413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7828D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5E549A0F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8F4DE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69B5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38A98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8B62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17E5D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9A175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3E004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5E37B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3642CB8E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70A0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809C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B03E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D07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768BB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99F4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1573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B7B1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741CFC42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7E0A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226E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A792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5B65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0E8CA" w14:textId="3805AF6E" w:rsidR="004F407F" w:rsidRPr="009106B7" w:rsidRDefault="00852DD4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F8EA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FC36E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91FFD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1EBE91C2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65788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Основное мероприятие 6. Организация оценки уровня профессиональной подготовки муниципальных служащих посредством проведения квалификационного экзамена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8B114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E40B5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51D93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C3E41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4A1C" w14:textId="593E6CD5" w:rsidR="004F407F" w:rsidRPr="009106B7" w:rsidRDefault="00175395" w:rsidP="00E02399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255A20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EFCE" w14:textId="5F3DE602" w:rsidR="004F407F" w:rsidRPr="009106B7" w:rsidRDefault="00175395" w:rsidP="00E02399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255A20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CB7A9" w14:textId="7A700841" w:rsidR="004F407F" w:rsidRPr="009106B7" w:rsidRDefault="00175395" w:rsidP="00E02399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255A20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</w:tr>
      <w:tr w:rsidR="004F407F" w:rsidRPr="009106B7" w14:paraId="2D07A2EC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7E4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D8C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B67F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F68F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B5CB2" w14:textId="76463AC9" w:rsidR="004F407F" w:rsidRPr="009106B7" w:rsidRDefault="00852DD4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Pr="009106B7">
              <w:rPr>
                <w:rFonts w:ascii="Arial" w:hAnsi="Arial" w:cs="Arial"/>
                <w:szCs w:val="24"/>
              </w:rPr>
              <w:t xml:space="preserve"> Н</w:t>
            </w:r>
            <w:r w:rsidR="00255A20" w:rsidRPr="009106B7">
              <w:rPr>
                <w:rFonts w:ascii="Arial" w:hAnsi="Arial" w:cs="Arial"/>
                <w:szCs w:val="24"/>
              </w:rPr>
              <w:t>ижегородской области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FE7B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92328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6A0E7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5D18E425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0BE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E8FE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3709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39C2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9BC8A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2BB19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0741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7CAE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44F2CF62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53D7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499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7D848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1255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32725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7F6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228E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EC0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13B4DD89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C77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299B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FBC8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03F9D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54931" w14:textId="4EA2824F" w:rsidR="004F407F" w:rsidRPr="009106B7" w:rsidRDefault="00E02399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5D0DD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A960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BAD5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4ED7CDFE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393D5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Основное мероприятие 7. Организация профессионального обучения муниципальных служащих (курсы повышения квалификации, профессиональная переподготовка)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B1BA9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0EE9A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E3302" w14:textId="5949382E" w:rsidR="004F407F" w:rsidRPr="009106B7" w:rsidRDefault="00175395">
            <w:pPr>
              <w:widowControl w:val="0"/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Администрация Ардатовского округа</w:t>
            </w:r>
            <w:r w:rsidR="00F761EE" w:rsidRPr="009106B7">
              <w:rPr>
                <w:rFonts w:ascii="Arial" w:hAnsi="Arial" w:cs="Arial"/>
                <w:szCs w:val="24"/>
              </w:rPr>
              <w:t xml:space="preserve"> Нижегородской области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79BE2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403DF" w14:textId="77777777" w:rsidR="004F407F" w:rsidRPr="009106B7" w:rsidRDefault="00175395" w:rsidP="00C91D6C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54287" w14:textId="77777777" w:rsidR="004F407F" w:rsidRPr="009106B7" w:rsidRDefault="00175395" w:rsidP="00C91D6C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5F794" w14:textId="77777777" w:rsidR="004F407F" w:rsidRPr="009106B7" w:rsidRDefault="00175395" w:rsidP="00C91D6C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101,0</w:t>
            </w:r>
          </w:p>
        </w:tc>
      </w:tr>
      <w:tr w:rsidR="004F407F" w:rsidRPr="009106B7" w14:paraId="55B53483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6725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CA6F4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DBF74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6C5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6AC47" w14:textId="5F5670C9" w:rsidR="004F407F" w:rsidRPr="009106B7" w:rsidRDefault="00E02399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Pr="009106B7">
              <w:rPr>
                <w:rFonts w:ascii="Arial" w:hAnsi="Arial" w:cs="Arial"/>
                <w:szCs w:val="24"/>
              </w:rPr>
              <w:t xml:space="preserve"> Нижегородской области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C10DC" w14:textId="77777777" w:rsidR="004F407F" w:rsidRPr="009106B7" w:rsidRDefault="00175395" w:rsidP="00C91D6C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FA583" w14:textId="77777777" w:rsidR="004F407F" w:rsidRPr="009106B7" w:rsidRDefault="00175395" w:rsidP="00C91D6C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D410B" w14:textId="77777777" w:rsidR="004F407F" w:rsidRPr="009106B7" w:rsidRDefault="00175395" w:rsidP="00C91D6C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101,0</w:t>
            </w:r>
          </w:p>
        </w:tc>
      </w:tr>
      <w:tr w:rsidR="004F407F" w:rsidRPr="009106B7" w14:paraId="700EA510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C66A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9C438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965B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11C3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3CEE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22CDB" w14:textId="5C63918F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FC8D1" w14:textId="06AAAAB5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CC1F" w14:textId="32692484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404B28AE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F54E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89D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91E0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192C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20B9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C49E6" w14:textId="12BAE3D2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DD97" w14:textId="47BC028E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A5F3" w14:textId="72D3F071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46A47D68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670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1BD9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2B38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E16F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2C74F" w14:textId="5951D861" w:rsidR="004F407F" w:rsidRPr="009106B7" w:rsidRDefault="00C91D6C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4FE89" w14:textId="177AC371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5A9A3" w14:textId="14ABA23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979DB" w14:textId="26C2A7C9" w:rsidR="004F407F" w:rsidRPr="009106B7" w:rsidRDefault="004F407F">
            <w:pPr>
              <w:pStyle w:val="ConsPlusNormal"/>
              <w:ind w:firstLine="0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4F407F" w:rsidRPr="009106B7" w14:paraId="6C1BACC2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BD71F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Основное мероприятие 8. Реализация мероприятий по противодействию коррупции на муниципальной службе, выявлению и разрешению конфликтов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8A005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FBEE6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B6AA7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74E21" w14:textId="77777777" w:rsidR="004F407F" w:rsidRPr="009106B7" w:rsidRDefault="00175395" w:rsidP="00F421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0A13" w14:textId="3065925F" w:rsidR="004F407F" w:rsidRPr="009106B7" w:rsidRDefault="00F421FF" w:rsidP="00F421FF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85CB1" w14:textId="2EEA82A5" w:rsidR="004F407F" w:rsidRPr="009106B7" w:rsidRDefault="00F421FF" w:rsidP="00F421FF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897FD" w14:textId="10F6CCDF" w:rsidR="00F421FF" w:rsidRPr="009106B7" w:rsidRDefault="00F421FF" w:rsidP="00F421FF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0,0</w:t>
            </w:r>
          </w:p>
        </w:tc>
      </w:tr>
      <w:tr w:rsidR="004F407F" w:rsidRPr="009106B7" w14:paraId="28896E27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F856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0AFE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B9EF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F659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A3517" w14:textId="65741C28" w:rsidR="004F407F" w:rsidRPr="009106B7" w:rsidRDefault="00C91D6C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  <w:r w:rsidRPr="009106B7">
              <w:rPr>
                <w:rFonts w:ascii="Arial" w:hAnsi="Arial" w:cs="Arial"/>
                <w:szCs w:val="24"/>
              </w:rPr>
              <w:t xml:space="preserve"> Нижегородской</w:t>
            </w:r>
            <w:r w:rsidR="00AF2D9C" w:rsidRPr="009106B7">
              <w:rPr>
                <w:rFonts w:ascii="Arial" w:hAnsi="Arial" w:cs="Arial"/>
                <w:szCs w:val="24"/>
              </w:rPr>
              <w:t xml:space="preserve"> области</w:t>
            </w:r>
            <w:r w:rsidRPr="009106B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39344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55E5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1D44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1075252D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3972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A638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7DF0C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49605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BFC4F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28E8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D2DB1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E97D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000C07E1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D6A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DF4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6942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C0D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7182F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78F80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905D5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1782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0E8B0FE6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7042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159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4765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D70D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F3557" w14:textId="70E42781" w:rsidR="004F407F" w:rsidRPr="009106B7" w:rsidRDefault="001D1A7D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EB6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D7D81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4A496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77FDDEFE" w14:textId="77777777" w:rsidTr="004311AB">
        <w:trPr>
          <w:trHeight w:val="227"/>
        </w:trPr>
        <w:tc>
          <w:tcPr>
            <w:tcW w:w="34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D9258" w14:textId="50E0DEDC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 xml:space="preserve">Основное </w:t>
            </w:r>
            <w:r w:rsidR="001D1A7D" w:rsidRPr="009106B7">
              <w:rPr>
                <w:rFonts w:ascii="Arial" w:hAnsi="Arial" w:cs="Arial"/>
                <w:szCs w:val="24"/>
              </w:rPr>
              <w:t>мероприятие 9</w:t>
            </w:r>
            <w:r w:rsidRPr="009106B7">
              <w:rPr>
                <w:rFonts w:ascii="Arial" w:hAnsi="Arial" w:cs="Arial"/>
                <w:szCs w:val="24"/>
              </w:rPr>
              <w:t>. Внедрение современных механизмов стимулирования муниципальных служащих, повышения престижа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3FEC1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Финансирования не требуется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10236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2024-2026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EB220" w14:textId="77777777" w:rsidR="004F407F" w:rsidRPr="009106B7" w:rsidRDefault="00175395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9106B7">
              <w:rPr>
                <w:rFonts w:cs="Arial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44DAB" w14:textId="77777777" w:rsidR="004F407F" w:rsidRPr="009106B7" w:rsidRDefault="00175395">
            <w:pPr>
              <w:rPr>
                <w:rFonts w:ascii="Arial" w:hAnsi="Arial" w:cs="Arial"/>
                <w:b/>
                <w:bCs/>
                <w:szCs w:val="24"/>
              </w:rPr>
            </w:pPr>
            <w:r w:rsidRPr="009106B7">
              <w:rPr>
                <w:rFonts w:ascii="Arial" w:hAnsi="Arial" w:cs="Arial"/>
                <w:b/>
                <w:bCs/>
                <w:szCs w:val="24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45D03" w14:textId="14B4EBA0" w:rsidR="004F407F" w:rsidRPr="009106B7" w:rsidRDefault="00175395" w:rsidP="00F421FF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F421FF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0DEEE" w14:textId="1598949D" w:rsidR="004F407F" w:rsidRPr="009106B7" w:rsidRDefault="00175395" w:rsidP="00F421FF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F421FF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53C0E" w14:textId="617690E9" w:rsidR="004F407F" w:rsidRPr="009106B7" w:rsidRDefault="00175395" w:rsidP="00F421FF">
            <w:pPr>
              <w:pStyle w:val="ConsPlusNormal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106B7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F421FF" w:rsidRPr="009106B7">
              <w:rPr>
                <w:rFonts w:cs="Arial"/>
                <w:b/>
                <w:bCs/>
                <w:sz w:val="24"/>
                <w:szCs w:val="24"/>
              </w:rPr>
              <w:t>,0</w:t>
            </w:r>
          </w:p>
        </w:tc>
      </w:tr>
      <w:tr w:rsidR="004F407F" w:rsidRPr="009106B7" w14:paraId="22EF3B8A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0A46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0774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DF4C1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36EE6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23EC7" w14:textId="6FBB9986" w:rsidR="004F407F" w:rsidRPr="009106B7" w:rsidRDefault="001D1A7D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Бюджет Ардатовского</w:t>
            </w:r>
            <w:r w:rsidR="00175395" w:rsidRPr="009106B7">
              <w:rPr>
                <w:rFonts w:ascii="Arial" w:hAnsi="Arial" w:cs="Arial"/>
                <w:szCs w:val="24"/>
              </w:rPr>
              <w:t xml:space="preserve"> муниципального округа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F2E3C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D9ABF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68168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0BC809FF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BDEE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C9A4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B847A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6056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91188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2908E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084FA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A7285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2B610EC5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43F87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5CC63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EC5D9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E9CB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C559" w14:textId="77777777" w:rsidR="004F407F" w:rsidRPr="009106B7" w:rsidRDefault="00175395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8AE71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8E6FE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24BC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4F407F" w:rsidRPr="009106B7" w14:paraId="15B0924D" w14:textId="77777777" w:rsidTr="004311AB">
        <w:trPr>
          <w:trHeight w:val="227"/>
        </w:trPr>
        <w:tc>
          <w:tcPr>
            <w:tcW w:w="34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0655F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DC420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9FEEE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BB3D" w14:textId="77777777" w:rsidR="004F407F" w:rsidRPr="009106B7" w:rsidRDefault="004F40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CF7A4" w14:textId="13B04B6D" w:rsidR="004F407F" w:rsidRPr="009106B7" w:rsidRDefault="00F421FF">
            <w:pPr>
              <w:rPr>
                <w:rFonts w:ascii="Arial" w:hAnsi="Arial" w:cs="Arial"/>
                <w:szCs w:val="24"/>
              </w:rPr>
            </w:pPr>
            <w:r w:rsidRPr="009106B7">
              <w:rPr>
                <w:rFonts w:ascii="Arial" w:hAnsi="Arial" w:cs="Arial"/>
                <w:szCs w:val="24"/>
              </w:rPr>
              <w:t>Прочие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51862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53E38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0C349" w14:textId="77777777" w:rsidR="004F407F" w:rsidRPr="009106B7" w:rsidRDefault="004F407F">
            <w:pPr>
              <w:pStyle w:val="ConsPlusNormal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</w:tbl>
    <w:p w14:paraId="31E95217" w14:textId="77777777" w:rsidR="004F407F" w:rsidRPr="009106B7" w:rsidRDefault="004F407F">
      <w:pPr>
        <w:pStyle w:val="a6"/>
        <w:jc w:val="both"/>
        <w:rPr>
          <w:rFonts w:ascii="Arial" w:hAnsi="Arial" w:cs="Arial"/>
          <w:szCs w:val="24"/>
        </w:rPr>
      </w:pPr>
    </w:p>
    <w:sectPr w:rsidR="004F407F" w:rsidRPr="009106B7">
      <w:headerReference w:type="default" r:id="rId7"/>
      <w:pgSz w:w="16838" w:h="11906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8D47B" w14:textId="77777777" w:rsidR="00D24777" w:rsidRDefault="00D24777">
      <w:r>
        <w:separator/>
      </w:r>
    </w:p>
  </w:endnote>
  <w:endnote w:type="continuationSeparator" w:id="0">
    <w:p w14:paraId="33610949" w14:textId="77777777" w:rsidR="00D24777" w:rsidRDefault="00D2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C38A7" w14:textId="77777777" w:rsidR="00D24777" w:rsidRDefault="00D24777">
      <w:r>
        <w:separator/>
      </w:r>
    </w:p>
  </w:footnote>
  <w:footnote w:type="continuationSeparator" w:id="0">
    <w:p w14:paraId="76F832FA" w14:textId="77777777" w:rsidR="00D24777" w:rsidRDefault="00D24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8126D" w14:textId="77777777" w:rsidR="004F407F" w:rsidRPr="000329EB" w:rsidRDefault="004F407F" w:rsidP="000329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7F"/>
    <w:rsid w:val="000329EB"/>
    <w:rsid w:val="00175395"/>
    <w:rsid w:val="001D1A7D"/>
    <w:rsid w:val="00204043"/>
    <w:rsid w:val="00255A20"/>
    <w:rsid w:val="003716A7"/>
    <w:rsid w:val="004221DB"/>
    <w:rsid w:val="004311AB"/>
    <w:rsid w:val="004964E2"/>
    <w:rsid w:val="004F407F"/>
    <w:rsid w:val="00646F8B"/>
    <w:rsid w:val="006E747B"/>
    <w:rsid w:val="007E3207"/>
    <w:rsid w:val="00832CD4"/>
    <w:rsid w:val="00840F72"/>
    <w:rsid w:val="00852DD4"/>
    <w:rsid w:val="008767C7"/>
    <w:rsid w:val="009106B7"/>
    <w:rsid w:val="009367A9"/>
    <w:rsid w:val="00954EBB"/>
    <w:rsid w:val="0096799E"/>
    <w:rsid w:val="009F0085"/>
    <w:rsid w:val="00A6710D"/>
    <w:rsid w:val="00AF2D9C"/>
    <w:rsid w:val="00B4735B"/>
    <w:rsid w:val="00B9305F"/>
    <w:rsid w:val="00C02D1D"/>
    <w:rsid w:val="00C45A27"/>
    <w:rsid w:val="00C91D6C"/>
    <w:rsid w:val="00D24777"/>
    <w:rsid w:val="00E02399"/>
    <w:rsid w:val="00E44348"/>
    <w:rsid w:val="00E93D66"/>
    <w:rsid w:val="00EA0858"/>
    <w:rsid w:val="00F421FF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8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1"/>
    <w:link w:val="a4"/>
    <w:rPr>
      <w:sz w:val="20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Document Map"/>
    <w:basedOn w:val="a"/>
    <w:link w:val="a9"/>
    <w:rPr>
      <w:rFonts w:ascii="Tahoma" w:hAnsi="Tahoma"/>
      <w:sz w:val="20"/>
    </w:rPr>
  </w:style>
  <w:style w:type="character" w:customStyle="1" w:styleId="a9">
    <w:name w:val="Схема документа Знак"/>
    <w:basedOn w:val="1"/>
    <w:link w:val="a8"/>
    <w:rPr>
      <w:rFonts w:ascii="Tahoma" w:hAnsi="Tahoma"/>
      <w:sz w:val="20"/>
    </w:rPr>
  </w:style>
  <w:style w:type="paragraph" w:customStyle="1" w:styleId="13">
    <w:name w:val="Основной шрифт абзаца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ad">
    <w:name w:val="Нормальный"/>
    <w:link w:val="ae"/>
    <w:pPr>
      <w:widowControl w:val="0"/>
    </w:pPr>
    <w:rPr>
      <w:sz w:val="24"/>
    </w:rPr>
  </w:style>
  <w:style w:type="character" w:customStyle="1" w:styleId="ae">
    <w:name w:val="Нормальный"/>
    <w:link w:val="ad"/>
    <w:rPr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footer"/>
    <w:basedOn w:val="a"/>
    <w:link w:val="af4"/>
    <w:uiPriority w:val="99"/>
    <w:unhideWhenUsed/>
    <w:rsid w:val="000329E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329EB"/>
    <w:rPr>
      <w:sz w:val="24"/>
    </w:rPr>
  </w:style>
  <w:style w:type="paragraph" w:styleId="af5">
    <w:name w:val="Body Text Indent"/>
    <w:basedOn w:val="a"/>
    <w:link w:val="af6"/>
    <w:uiPriority w:val="99"/>
    <w:unhideWhenUsed/>
    <w:rsid w:val="000329EB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329E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1"/>
    <w:link w:val="a4"/>
    <w:rPr>
      <w:sz w:val="20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Document Map"/>
    <w:basedOn w:val="a"/>
    <w:link w:val="a9"/>
    <w:rPr>
      <w:rFonts w:ascii="Tahoma" w:hAnsi="Tahoma"/>
      <w:sz w:val="20"/>
    </w:rPr>
  </w:style>
  <w:style w:type="character" w:customStyle="1" w:styleId="a9">
    <w:name w:val="Схема документа Знак"/>
    <w:basedOn w:val="1"/>
    <w:link w:val="a8"/>
    <w:rPr>
      <w:rFonts w:ascii="Tahoma" w:hAnsi="Tahoma"/>
      <w:sz w:val="20"/>
    </w:rPr>
  </w:style>
  <w:style w:type="paragraph" w:customStyle="1" w:styleId="13">
    <w:name w:val="Основной шрифт абзаца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ad">
    <w:name w:val="Нормальный"/>
    <w:link w:val="ae"/>
    <w:pPr>
      <w:widowControl w:val="0"/>
    </w:pPr>
    <w:rPr>
      <w:sz w:val="24"/>
    </w:rPr>
  </w:style>
  <w:style w:type="character" w:customStyle="1" w:styleId="ae">
    <w:name w:val="Нормальный"/>
    <w:link w:val="ad"/>
    <w:rPr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footer"/>
    <w:basedOn w:val="a"/>
    <w:link w:val="af4"/>
    <w:uiPriority w:val="99"/>
    <w:unhideWhenUsed/>
    <w:rsid w:val="000329E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329EB"/>
    <w:rPr>
      <w:sz w:val="24"/>
    </w:rPr>
  </w:style>
  <w:style w:type="paragraph" w:styleId="af5">
    <w:name w:val="Body Text Indent"/>
    <w:basedOn w:val="a"/>
    <w:link w:val="af6"/>
    <w:uiPriority w:val="99"/>
    <w:unhideWhenUsed/>
    <w:rsid w:val="000329EB"/>
    <w:pPr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329EB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2024-01-24T05:35:00Z</cp:lastPrinted>
  <dcterms:created xsi:type="dcterms:W3CDTF">2024-01-23T14:03:00Z</dcterms:created>
  <dcterms:modified xsi:type="dcterms:W3CDTF">2024-01-26T10:18:00Z</dcterms:modified>
</cp:coreProperties>
</file>