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717" w:rsidRPr="00EB65B1" w:rsidRDefault="00CD5717" w:rsidP="00CD5717">
      <w:pPr>
        <w:spacing w:after="0"/>
        <w:ind w:firstLine="567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EB65B1">
        <w:rPr>
          <w:rFonts w:ascii="Arial" w:eastAsia="Times New Roman" w:hAnsi="Arial" w:cs="Arial"/>
          <w:b/>
          <w:sz w:val="32"/>
          <w:szCs w:val="32"/>
          <w:lang w:eastAsia="ru-RU"/>
        </w:rPr>
        <w:t>Администрация</w:t>
      </w:r>
    </w:p>
    <w:p w:rsidR="00CD5717" w:rsidRPr="00EB65B1" w:rsidRDefault="00CD5717" w:rsidP="00CD5717">
      <w:pPr>
        <w:spacing w:after="0"/>
        <w:ind w:firstLine="567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EB65B1">
        <w:rPr>
          <w:rFonts w:ascii="Arial" w:eastAsia="Times New Roman" w:hAnsi="Arial" w:cs="Arial"/>
          <w:b/>
          <w:sz w:val="32"/>
          <w:szCs w:val="32"/>
          <w:lang w:eastAsia="ru-RU"/>
        </w:rPr>
        <w:t>Ардатовского муниципального округа</w:t>
      </w:r>
    </w:p>
    <w:p w:rsidR="00CD5717" w:rsidRPr="00EB65B1" w:rsidRDefault="00CD5717" w:rsidP="00CD5717">
      <w:pPr>
        <w:pStyle w:val="1"/>
        <w:rPr>
          <w:rFonts w:ascii="Arial" w:hAnsi="Arial" w:cs="Arial"/>
          <w:b/>
          <w:sz w:val="32"/>
          <w:szCs w:val="32"/>
        </w:rPr>
      </w:pPr>
      <w:r w:rsidRPr="00EB65B1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CD5717" w:rsidRPr="00EB65B1" w:rsidRDefault="00CD5717" w:rsidP="00CD5717">
      <w:pPr>
        <w:spacing w:after="0"/>
        <w:ind w:firstLine="567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CD5717" w:rsidRPr="00EB65B1" w:rsidRDefault="00CD5717" w:rsidP="00CD5717">
      <w:pPr>
        <w:spacing w:after="0"/>
        <w:ind w:firstLine="567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EB65B1">
        <w:rPr>
          <w:rFonts w:ascii="Arial" w:eastAsia="Times New Roman" w:hAnsi="Arial" w:cs="Arial"/>
          <w:b/>
          <w:sz w:val="32"/>
          <w:szCs w:val="32"/>
          <w:lang w:eastAsia="ru-RU"/>
        </w:rPr>
        <w:t>ПОСТАНОВЛЕНИЕ</w:t>
      </w:r>
    </w:p>
    <w:p w:rsidR="00CD5717" w:rsidRPr="00EB65B1" w:rsidRDefault="00CD5717" w:rsidP="00CD5717">
      <w:pPr>
        <w:spacing w:after="0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D5717" w:rsidRPr="00EB65B1" w:rsidRDefault="00CD5717" w:rsidP="00CD5717">
      <w:pPr>
        <w:spacing w:after="0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EB65B1">
        <w:rPr>
          <w:rFonts w:ascii="Arial" w:eastAsia="Times New Roman" w:hAnsi="Arial" w:cs="Arial"/>
          <w:sz w:val="24"/>
          <w:szCs w:val="24"/>
          <w:lang w:eastAsia="ru-RU"/>
        </w:rPr>
        <w:t>30.11.2023</w:t>
      </w:r>
      <w:r w:rsidRPr="00EB65B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B65B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B65B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B65B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B65B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B65B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B65B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B65B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B65B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B65B1">
        <w:rPr>
          <w:rFonts w:ascii="Arial" w:eastAsia="Times New Roman" w:hAnsi="Arial" w:cs="Arial"/>
          <w:sz w:val="24"/>
          <w:szCs w:val="24"/>
          <w:lang w:eastAsia="ru-RU"/>
        </w:rPr>
        <w:tab/>
        <w:t>№ 1483</w:t>
      </w:r>
    </w:p>
    <w:p w:rsidR="00CD5717" w:rsidRPr="00EB65B1" w:rsidRDefault="00CD5717" w:rsidP="00CD5717">
      <w:pPr>
        <w:spacing w:after="0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D5717" w:rsidRPr="00EB65B1" w:rsidRDefault="00CD5717" w:rsidP="00CD5717">
      <w:pPr>
        <w:pStyle w:val="ab"/>
      </w:pPr>
      <w:r w:rsidRPr="00EB65B1">
        <w:t>Об утверждении муниципальной программы «Энергосбережение и повышение энергетической эффективности в Ардатовском муниципальном округе Нижегородской области»</w:t>
      </w:r>
    </w:p>
    <w:p w:rsidR="00CD5717" w:rsidRPr="00EB65B1" w:rsidRDefault="00CD5717" w:rsidP="00CD5717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D5717" w:rsidRPr="00EB65B1" w:rsidRDefault="001557BA" w:rsidP="00CD5717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EB65B1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Pr="00EB65B1">
        <w:rPr>
          <w:rFonts w:ascii="Arial" w:eastAsia="Times New Roman" w:hAnsi="Arial" w:cs="Arial"/>
          <w:sz w:val="24"/>
          <w:szCs w:val="24"/>
        </w:rPr>
        <w:t>Федеральным законом РФ №261-ФЗ от 23.11.2009 г. «Об энергосбережении и о повышении энергетической эффективности и о внесении изменений в</w:t>
      </w:r>
      <w:bookmarkStart w:id="0" w:name="_GoBack"/>
      <w:bookmarkEnd w:id="0"/>
      <w:r w:rsidRPr="00EB65B1">
        <w:rPr>
          <w:rFonts w:ascii="Arial" w:eastAsia="Times New Roman" w:hAnsi="Arial" w:cs="Arial"/>
          <w:sz w:val="24"/>
          <w:szCs w:val="24"/>
        </w:rPr>
        <w:t xml:space="preserve"> отдельные законодательные акты РФ», постановлением Правительства Российской Федерации от 11.02.2021 № 161 "Об утверждении требований к региональным и муниципальным программам в области энергосбережения и повышения</w:t>
      </w:r>
      <w:proofErr w:type="gramEnd"/>
      <w:r w:rsidRPr="00EB65B1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EB65B1">
        <w:rPr>
          <w:rFonts w:ascii="Arial" w:eastAsia="Times New Roman" w:hAnsi="Arial" w:cs="Arial"/>
          <w:sz w:val="24"/>
          <w:szCs w:val="24"/>
        </w:rPr>
        <w:t>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</w:t>
      </w:r>
      <w:r w:rsidR="008503B5" w:rsidRPr="00EB65B1">
        <w:rPr>
          <w:rFonts w:ascii="Arial" w:eastAsia="Times New Roman" w:hAnsi="Arial" w:cs="Arial"/>
          <w:sz w:val="24"/>
          <w:szCs w:val="24"/>
        </w:rPr>
        <w:t xml:space="preserve">, руководствуясь Уставом Ардатовского муниципального округа Нижегородской области, Порядком разработки, реализации и оценки эффективности муниципальных программ Ардатовского муниципального округа Нижегородской области, утвержденного постановлением администрации Ардатовского муниципального </w:t>
      </w:r>
      <w:r w:rsidR="00B63A6E" w:rsidRPr="00EB65B1">
        <w:rPr>
          <w:rFonts w:ascii="Arial" w:eastAsia="Times New Roman" w:hAnsi="Arial" w:cs="Arial"/>
          <w:sz w:val="24"/>
          <w:szCs w:val="24"/>
        </w:rPr>
        <w:t>округа</w:t>
      </w:r>
      <w:r w:rsidR="008503B5" w:rsidRPr="00EB65B1">
        <w:rPr>
          <w:rFonts w:ascii="Arial" w:eastAsia="Times New Roman" w:hAnsi="Arial" w:cs="Arial"/>
          <w:sz w:val="24"/>
          <w:szCs w:val="24"/>
        </w:rPr>
        <w:t xml:space="preserve"> Нижегородской области от </w:t>
      </w:r>
      <w:r w:rsidR="00B63A6E" w:rsidRPr="00EB65B1">
        <w:rPr>
          <w:rFonts w:ascii="Arial" w:eastAsia="Times New Roman" w:hAnsi="Arial" w:cs="Arial"/>
          <w:sz w:val="24"/>
          <w:szCs w:val="24"/>
        </w:rPr>
        <w:t>03.07.</w:t>
      </w:r>
      <w:r w:rsidR="008503B5" w:rsidRPr="00EB65B1">
        <w:rPr>
          <w:rFonts w:ascii="Arial" w:eastAsia="Times New Roman" w:hAnsi="Arial" w:cs="Arial"/>
          <w:sz w:val="24"/>
          <w:szCs w:val="24"/>
        </w:rPr>
        <w:t>202</w:t>
      </w:r>
      <w:r w:rsidR="00B63A6E" w:rsidRPr="00EB65B1">
        <w:rPr>
          <w:rFonts w:ascii="Arial" w:eastAsia="Times New Roman" w:hAnsi="Arial" w:cs="Arial"/>
          <w:sz w:val="24"/>
          <w:szCs w:val="24"/>
        </w:rPr>
        <w:t>3г</w:t>
      </w:r>
      <w:r w:rsidR="008503B5" w:rsidRPr="00EB65B1">
        <w:rPr>
          <w:rFonts w:ascii="Arial" w:eastAsia="Times New Roman" w:hAnsi="Arial" w:cs="Arial"/>
          <w:sz w:val="24"/>
          <w:szCs w:val="24"/>
        </w:rPr>
        <w:t xml:space="preserve"> № 7</w:t>
      </w:r>
      <w:r w:rsidR="00B63A6E" w:rsidRPr="00EB65B1">
        <w:rPr>
          <w:rFonts w:ascii="Arial" w:eastAsia="Times New Roman" w:hAnsi="Arial" w:cs="Arial"/>
          <w:sz w:val="24"/>
          <w:szCs w:val="24"/>
        </w:rPr>
        <w:t>76</w:t>
      </w:r>
      <w:r w:rsidR="008503B5" w:rsidRPr="00EB65B1">
        <w:rPr>
          <w:rFonts w:ascii="Arial" w:eastAsia="Times New Roman" w:hAnsi="Arial" w:cs="Arial"/>
          <w:sz w:val="24"/>
          <w:szCs w:val="24"/>
        </w:rPr>
        <w:t xml:space="preserve"> </w:t>
      </w:r>
      <w:r w:rsidR="00B63A6E" w:rsidRPr="00EB65B1">
        <w:rPr>
          <w:rFonts w:ascii="Arial" w:eastAsia="Times New Roman" w:hAnsi="Arial" w:cs="Arial"/>
          <w:sz w:val="24"/>
          <w:szCs w:val="24"/>
        </w:rPr>
        <w:t xml:space="preserve">администрация </w:t>
      </w:r>
      <w:r w:rsidRPr="00EB65B1">
        <w:rPr>
          <w:rFonts w:ascii="Arial" w:eastAsia="Times New Roman" w:hAnsi="Arial" w:cs="Arial"/>
          <w:sz w:val="24"/>
          <w:szCs w:val="24"/>
        </w:rPr>
        <w:t>Ардатовского муниципально</w:t>
      </w:r>
      <w:r w:rsidR="00CD5717" w:rsidRPr="00EB65B1">
        <w:rPr>
          <w:rFonts w:ascii="Arial" w:eastAsia="Times New Roman" w:hAnsi="Arial" w:cs="Arial"/>
          <w:sz w:val="24"/>
          <w:szCs w:val="24"/>
        </w:rPr>
        <w:t>го округа Нижегородской области</w:t>
      </w:r>
      <w:proofErr w:type="gramEnd"/>
    </w:p>
    <w:p w:rsidR="001557BA" w:rsidRPr="00EB65B1" w:rsidRDefault="001557BA" w:rsidP="00CD5717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EB65B1">
        <w:rPr>
          <w:rFonts w:ascii="Arial" w:eastAsia="Times New Roman" w:hAnsi="Arial" w:cs="Arial"/>
          <w:b/>
          <w:sz w:val="24"/>
          <w:szCs w:val="24"/>
        </w:rPr>
        <w:t>п</w:t>
      </w:r>
      <w:proofErr w:type="gramEnd"/>
      <w:r w:rsidRPr="00EB65B1">
        <w:rPr>
          <w:rFonts w:ascii="Arial" w:eastAsia="Times New Roman" w:hAnsi="Arial" w:cs="Arial"/>
          <w:b/>
          <w:sz w:val="24"/>
          <w:szCs w:val="24"/>
        </w:rPr>
        <w:t xml:space="preserve"> о с т а н о в л я е т:</w:t>
      </w:r>
    </w:p>
    <w:p w:rsidR="001557BA" w:rsidRPr="00EB65B1" w:rsidRDefault="001557BA" w:rsidP="001557BA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B65B1">
        <w:rPr>
          <w:rFonts w:ascii="Arial" w:eastAsia="Times New Roman" w:hAnsi="Arial" w:cs="Arial"/>
          <w:sz w:val="24"/>
          <w:szCs w:val="24"/>
          <w:lang w:eastAsia="ru-RU"/>
        </w:rPr>
        <w:t>1. Утвердить прилагаемую муниципальную программу «</w:t>
      </w:r>
      <w:r w:rsidRPr="00EB65B1">
        <w:rPr>
          <w:rFonts w:ascii="Arial" w:eastAsia="Times New Roman" w:hAnsi="Arial" w:cs="Arial"/>
          <w:bCs/>
          <w:sz w:val="24"/>
          <w:szCs w:val="24"/>
          <w:lang w:eastAsia="ru-RU"/>
        </w:rPr>
        <w:t>Энергосбережение и повышение энергетической эффективности в Ардатовском муниципальном округе Нижегородской области</w:t>
      </w:r>
      <w:r w:rsidRPr="00EB65B1">
        <w:rPr>
          <w:rFonts w:ascii="Arial" w:eastAsia="Times New Roman" w:hAnsi="Arial" w:cs="Arial"/>
          <w:sz w:val="24"/>
          <w:szCs w:val="24"/>
          <w:lang w:eastAsia="ru-RU"/>
        </w:rPr>
        <w:t>».</w:t>
      </w:r>
    </w:p>
    <w:p w:rsidR="001557BA" w:rsidRPr="00EB65B1" w:rsidRDefault="001557BA" w:rsidP="001557BA">
      <w:pPr>
        <w:spacing w:after="0"/>
        <w:ind w:firstLine="567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EB65B1">
        <w:rPr>
          <w:rFonts w:ascii="Arial" w:eastAsia="Times New Roman" w:hAnsi="Arial" w:cs="Arial"/>
          <w:sz w:val="24"/>
          <w:szCs w:val="24"/>
          <w:lang w:eastAsia="ru-RU"/>
        </w:rPr>
        <w:t>2. Постановление администрации Ардатовского муниципального района</w:t>
      </w:r>
      <w:r w:rsidRPr="00EB65B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Нижегородской области № 138 от 17.03.2022 «Об утверждении муниципальной программы «Энергосбережение и повышение энергетической эффективности в Ардатовском районе Нижегородской области» на 2022 год и на плановый период 2023 и 2024 годов»</w:t>
      </w:r>
      <w:r w:rsidRPr="00EB65B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EB65B1">
        <w:rPr>
          <w:rFonts w:ascii="Arial" w:eastAsia="Times New Roman" w:hAnsi="Arial" w:cs="Arial"/>
          <w:sz w:val="24"/>
          <w:szCs w:val="24"/>
          <w:lang w:eastAsia="ru-RU"/>
        </w:rPr>
        <w:t>отменить.</w:t>
      </w:r>
    </w:p>
    <w:p w:rsidR="001557BA" w:rsidRPr="00EB65B1" w:rsidRDefault="001557BA" w:rsidP="001557BA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B65B1">
        <w:rPr>
          <w:rFonts w:ascii="Arial" w:eastAsia="Times New Roman" w:hAnsi="Arial" w:cs="Arial"/>
          <w:sz w:val="24"/>
          <w:szCs w:val="24"/>
          <w:lang w:eastAsia="ru-RU"/>
        </w:rPr>
        <w:t>3. Отделу организационно-кадровой работы администрации Ардатовского муниципального округа Нижегородской области обеспечить обнародование и размещение настоящего постановления на официальном сайте администрации Ардатовского муниципального округа Нижегородской области.</w:t>
      </w:r>
    </w:p>
    <w:p w:rsidR="008503B5" w:rsidRPr="00EB65B1" w:rsidRDefault="001557BA" w:rsidP="00066E9B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B65B1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4. </w:t>
      </w:r>
      <w:proofErr w:type="gramStart"/>
      <w:r w:rsidRPr="00EB65B1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EB65B1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 С.В. Будашову.</w:t>
      </w:r>
    </w:p>
    <w:p w:rsidR="00066E9B" w:rsidRPr="00EB65B1" w:rsidRDefault="00066E9B" w:rsidP="00066E9B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66E9B" w:rsidRPr="00EB65B1" w:rsidRDefault="00066E9B" w:rsidP="00066E9B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66E9B" w:rsidRPr="00EB65B1" w:rsidRDefault="00066E9B" w:rsidP="00066E9B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57BA" w:rsidRPr="00EB65B1" w:rsidRDefault="001557BA" w:rsidP="001557B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B65B1">
        <w:rPr>
          <w:rFonts w:ascii="Arial" w:eastAsia="Times New Roman" w:hAnsi="Arial" w:cs="Arial"/>
          <w:sz w:val="24"/>
          <w:szCs w:val="24"/>
          <w:lang w:eastAsia="ru-RU"/>
        </w:rPr>
        <w:t>Глава местного самоуправления</w:t>
      </w:r>
      <w:r w:rsidR="00CD5717" w:rsidRPr="00EB65B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CD5717" w:rsidRPr="00EB65B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CD5717" w:rsidRPr="00EB65B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CD5717" w:rsidRPr="00EB65B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CD5717" w:rsidRPr="00EB65B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CD5717" w:rsidRPr="00EB65B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CD5717" w:rsidRPr="00EB65B1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EB65B1">
        <w:rPr>
          <w:rFonts w:ascii="Arial" w:eastAsia="Times New Roman" w:hAnsi="Arial" w:cs="Arial"/>
          <w:sz w:val="24"/>
          <w:szCs w:val="24"/>
          <w:lang w:eastAsia="ru-RU"/>
        </w:rPr>
        <w:t xml:space="preserve">Г.В. </w:t>
      </w:r>
      <w:proofErr w:type="spellStart"/>
      <w:r w:rsidRPr="00EB65B1">
        <w:rPr>
          <w:rFonts w:ascii="Arial" w:eastAsia="Times New Roman" w:hAnsi="Arial" w:cs="Arial"/>
          <w:sz w:val="24"/>
          <w:szCs w:val="24"/>
          <w:lang w:eastAsia="ru-RU"/>
        </w:rPr>
        <w:t>Жданкин</w:t>
      </w:r>
      <w:proofErr w:type="spellEnd"/>
    </w:p>
    <w:p w:rsidR="00CD5717" w:rsidRPr="00EB65B1" w:rsidRDefault="00CD5717" w:rsidP="001557BA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B65B1"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:rsidR="00E810DB" w:rsidRPr="00EB65B1" w:rsidRDefault="00E810DB" w:rsidP="00E810DB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B65B1">
        <w:rPr>
          <w:rFonts w:ascii="Arial" w:hAnsi="Arial" w:cs="Arial"/>
          <w:sz w:val="24"/>
          <w:szCs w:val="24"/>
        </w:rPr>
        <w:t>Утверждено:</w:t>
      </w:r>
    </w:p>
    <w:p w:rsidR="00E810DB" w:rsidRPr="00EB65B1" w:rsidRDefault="00E810DB" w:rsidP="00E810DB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B65B1">
        <w:rPr>
          <w:rFonts w:ascii="Arial" w:hAnsi="Arial" w:cs="Arial"/>
          <w:sz w:val="24"/>
          <w:szCs w:val="24"/>
        </w:rPr>
        <w:t xml:space="preserve">постановлением администрации </w:t>
      </w:r>
    </w:p>
    <w:p w:rsidR="007304B1" w:rsidRPr="00EB65B1" w:rsidRDefault="00E810DB" w:rsidP="00E810DB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B65B1">
        <w:rPr>
          <w:rFonts w:ascii="Arial" w:hAnsi="Arial" w:cs="Arial"/>
          <w:sz w:val="24"/>
          <w:szCs w:val="24"/>
        </w:rPr>
        <w:t xml:space="preserve">Ардатовского муниципального округа </w:t>
      </w:r>
    </w:p>
    <w:p w:rsidR="00E810DB" w:rsidRPr="00EB65B1" w:rsidRDefault="00E810DB" w:rsidP="00E810DB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B65B1">
        <w:rPr>
          <w:rFonts w:ascii="Arial" w:hAnsi="Arial" w:cs="Arial"/>
          <w:sz w:val="24"/>
          <w:szCs w:val="24"/>
        </w:rPr>
        <w:t>Нижегородской области</w:t>
      </w:r>
    </w:p>
    <w:p w:rsidR="00E810DB" w:rsidRPr="00EB65B1" w:rsidRDefault="00E810DB" w:rsidP="00E810DB">
      <w:pPr>
        <w:widowControl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B65B1">
        <w:rPr>
          <w:rFonts w:ascii="Arial" w:hAnsi="Arial" w:cs="Arial"/>
          <w:sz w:val="24"/>
          <w:szCs w:val="24"/>
        </w:rPr>
        <w:t xml:space="preserve">от </w:t>
      </w:r>
      <w:r w:rsidR="00973828" w:rsidRPr="00EB65B1">
        <w:rPr>
          <w:rFonts w:ascii="Arial" w:hAnsi="Arial" w:cs="Arial"/>
          <w:sz w:val="24"/>
          <w:szCs w:val="24"/>
          <w:u w:val="single"/>
        </w:rPr>
        <w:t>30.11.2023</w:t>
      </w:r>
      <w:r w:rsidR="00973828" w:rsidRPr="00EB65B1">
        <w:rPr>
          <w:rFonts w:ascii="Arial" w:hAnsi="Arial" w:cs="Arial"/>
          <w:sz w:val="24"/>
          <w:szCs w:val="24"/>
        </w:rPr>
        <w:t xml:space="preserve"> </w:t>
      </w:r>
      <w:r w:rsidRPr="00EB65B1">
        <w:rPr>
          <w:rFonts w:ascii="Arial" w:hAnsi="Arial" w:cs="Arial"/>
          <w:sz w:val="24"/>
          <w:szCs w:val="24"/>
        </w:rPr>
        <w:t xml:space="preserve">№ </w:t>
      </w:r>
      <w:r w:rsidR="00973828" w:rsidRPr="00EB65B1">
        <w:rPr>
          <w:rFonts w:ascii="Arial" w:hAnsi="Arial" w:cs="Arial"/>
          <w:sz w:val="24"/>
          <w:szCs w:val="24"/>
          <w:u w:val="single"/>
        </w:rPr>
        <w:t>1483</w:t>
      </w:r>
    </w:p>
    <w:p w:rsidR="00E810DB" w:rsidRPr="00EB65B1" w:rsidRDefault="00E810DB" w:rsidP="00E810DB">
      <w:pPr>
        <w:jc w:val="right"/>
        <w:rPr>
          <w:rFonts w:ascii="Arial" w:hAnsi="Arial" w:cs="Arial"/>
          <w:b/>
          <w:sz w:val="24"/>
          <w:szCs w:val="24"/>
        </w:rPr>
      </w:pPr>
    </w:p>
    <w:p w:rsidR="00E810DB" w:rsidRPr="00EB65B1" w:rsidRDefault="00E810DB" w:rsidP="00E810DB">
      <w:pPr>
        <w:jc w:val="center"/>
        <w:rPr>
          <w:rFonts w:ascii="Arial" w:hAnsi="Arial" w:cs="Arial"/>
          <w:b/>
          <w:sz w:val="24"/>
          <w:szCs w:val="24"/>
        </w:rPr>
      </w:pPr>
      <w:r w:rsidRPr="00EB65B1">
        <w:rPr>
          <w:rFonts w:ascii="Arial" w:hAnsi="Arial" w:cs="Arial"/>
          <w:b/>
          <w:sz w:val="24"/>
          <w:szCs w:val="24"/>
        </w:rPr>
        <w:t>Муниципальная программа «</w:t>
      </w:r>
      <w:r w:rsidRPr="00EB65B1">
        <w:rPr>
          <w:rFonts w:ascii="Arial" w:hAnsi="Arial" w:cs="Arial"/>
          <w:b/>
          <w:bCs/>
          <w:sz w:val="24"/>
          <w:szCs w:val="24"/>
        </w:rPr>
        <w:t>Энергосбережение и повышение энергетической эффективности в Ардатовском муниципальном округе Нижегородской области</w:t>
      </w:r>
      <w:r w:rsidRPr="00EB65B1">
        <w:rPr>
          <w:rFonts w:ascii="Arial" w:hAnsi="Arial" w:cs="Arial"/>
          <w:b/>
          <w:sz w:val="24"/>
          <w:szCs w:val="24"/>
        </w:rPr>
        <w:t>»</w:t>
      </w:r>
    </w:p>
    <w:p w:rsidR="007304B1" w:rsidRPr="00EB65B1" w:rsidRDefault="009F34E2" w:rsidP="009F34E2">
      <w:pPr>
        <w:spacing w:after="0"/>
        <w:ind w:left="1211"/>
        <w:jc w:val="center"/>
        <w:rPr>
          <w:rFonts w:ascii="Arial" w:hAnsi="Arial" w:cs="Arial"/>
          <w:sz w:val="24"/>
          <w:szCs w:val="24"/>
        </w:rPr>
      </w:pPr>
      <w:r w:rsidRPr="00EB65B1">
        <w:rPr>
          <w:rFonts w:ascii="Arial" w:hAnsi="Arial" w:cs="Arial"/>
          <w:sz w:val="24"/>
          <w:szCs w:val="24"/>
        </w:rPr>
        <w:t xml:space="preserve">1. </w:t>
      </w:r>
      <w:r w:rsidR="00E810DB" w:rsidRPr="00EB65B1">
        <w:rPr>
          <w:rFonts w:ascii="Arial" w:hAnsi="Arial" w:cs="Arial"/>
          <w:sz w:val="24"/>
          <w:szCs w:val="24"/>
        </w:rPr>
        <w:t>Паспорт муниципальной программы «</w:t>
      </w:r>
      <w:r w:rsidR="00E810DB" w:rsidRPr="00EB65B1">
        <w:rPr>
          <w:rFonts w:ascii="Arial" w:hAnsi="Arial" w:cs="Arial"/>
          <w:bCs/>
          <w:sz w:val="24"/>
          <w:szCs w:val="24"/>
        </w:rPr>
        <w:t>Энергосбережение и повышение энергетической эффективности в Ардатовском муниципальном округе Нижегородской области</w:t>
      </w:r>
      <w:r w:rsidR="00E810DB" w:rsidRPr="00EB65B1">
        <w:rPr>
          <w:rFonts w:ascii="Arial" w:hAnsi="Arial" w:cs="Arial"/>
          <w:sz w:val="24"/>
          <w:szCs w:val="24"/>
        </w:rPr>
        <w:t>»</w:t>
      </w:r>
    </w:p>
    <w:p w:rsidR="007304B1" w:rsidRPr="00EB65B1" w:rsidRDefault="007304B1" w:rsidP="007304B1">
      <w:pPr>
        <w:spacing w:after="0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403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740"/>
        <w:gridCol w:w="6280"/>
      </w:tblGrid>
      <w:tr w:rsidR="007304B1" w:rsidRPr="00EB65B1" w:rsidTr="004E2EF9">
        <w:trPr>
          <w:trHeight w:val="960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4B1" w:rsidRPr="00EB65B1" w:rsidRDefault="007304B1" w:rsidP="007304B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7304B1" w:rsidRPr="00EB65B1" w:rsidRDefault="007304B1" w:rsidP="00CD571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eastAsia="NSimSun" w:hAnsi="Arial" w:cs="Arial"/>
                <w:sz w:val="24"/>
                <w:szCs w:val="24"/>
                <w:lang w:eastAsia="zh-CN"/>
              </w:rPr>
              <w:t>Основание для разработки муниципальной программы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4B1" w:rsidRPr="00EB65B1" w:rsidRDefault="007304B1" w:rsidP="007304B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Федеральный закон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      </w:r>
          </w:p>
          <w:p w:rsidR="007304B1" w:rsidRPr="00EB65B1" w:rsidRDefault="007304B1" w:rsidP="007304B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7304B1" w:rsidRPr="00EB65B1" w:rsidRDefault="007304B1" w:rsidP="00CD571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 xml:space="preserve">Постановление Правительства Российской Федерации от 11.02.2021 № 161 «Об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</w:t>
            </w:r>
            <w:proofErr w:type="gramStart"/>
            <w:r w:rsidRPr="00EB65B1">
              <w:rPr>
                <w:rFonts w:ascii="Arial" w:hAnsi="Arial" w:cs="Arial"/>
                <w:sz w:val="24"/>
                <w:szCs w:val="24"/>
              </w:rPr>
              <w:t>утратившими</w:t>
            </w:r>
            <w:proofErr w:type="gramEnd"/>
            <w:r w:rsidRPr="00EB65B1">
              <w:rPr>
                <w:rFonts w:ascii="Arial" w:hAnsi="Arial" w:cs="Arial"/>
                <w:sz w:val="24"/>
                <w:szCs w:val="24"/>
              </w:rPr>
              <w:t xml:space="preserve"> силу некоторых актов Правительства Российской Федерации и отдельных положений некоторых актов Правительства Российской Федерации»</w:t>
            </w:r>
            <w:r w:rsidR="0000667D" w:rsidRPr="00EB65B1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7304B1" w:rsidRPr="00EB65B1" w:rsidTr="00EC71BC">
        <w:trPr>
          <w:trHeight w:val="742"/>
        </w:trPr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B1" w:rsidRPr="00EB65B1" w:rsidRDefault="007304B1" w:rsidP="007304B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Муниципальный заказчик-координатор Программы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B1" w:rsidRPr="00EB65B1" w:rsidRDefault="007304B1" w:rsidP="0036552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Администрация Ардатовского муниципального округа</w:t>
            </w:r>
            <w:r w:rsidR="000950CD" w:rsidRPr="00EB65B1">
              <w:rPr>
                <w:rFonts w:ascii="Arial" w:hAnsi="Arial" w:cs="Arial"/>
                <w:sz w:val="24"/>
                <w:szCs w:val="24"/>
              </w:rPr>
              <w:t xml:space="preserve"> Нижегородской области</w:t>
            </w:r>
            <w:r w:rsidR="0000667D" w:rsidRPr="00EB65B1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7304B1" w:rsidRPr="00EB65B1" w:rsidTr="004E2EF9"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4B1" w:rsidRPr="00EB65B1" w:rsidRDefault="007304B1" w:rsidP="007304B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4B1" w:rsidRPr="00EB65B1" w:rsidRDefault="007304B1" w:rsidP="007304B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- территориальные отделы администрации Ардатовского муниципального округа</w:t>
            </w:r>
            <w:r w:rsidR="000950CD" w:rsidRPr="00EB65B1">
              <w:rPr>
                <w:rFonts w:ascii="Arial" w:hAnsi="Arial" w:cs="Arial"/>
                <w:sz w:val="24"/>
                <w:szCs w:val="24"/>
              </w:rPr>
              <w:t xml:space="preserve"> Нижегородской области</w:t>
            </w:r>
            <w:r w:rsidRPr="00EB65B1">
              <w:rPr>
                <w:rFonts w:ascii="Arial" w:hAnsi="Arial" w:cs="Arial"/>
                <w:sz w:val="24"/>
                <w:szCs w:val="24"/>
              </w:rPr>
              <w:t xml:space="preserve"> (по согласованию);</w:t>
            </w:r>
          </w:p>
          <w:p w:rsidR="007304B1" w:rsidRPr="00EB65B1" w:rsidRDefault="007304B1" w:rsidP="007304B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- организации коммунального комплекса Ардатовского муниципального округа Нижегородской области (по согласованию)</w:t>
            </w:r>
            <w:r w:rsidR="008A2516" w:rsidRPr="00EB65B1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8A2516" w:rsidRPr="00EB65B1" w:rsidRDefault="008A2516" w:rsidP="008A2516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-муниципальные учреждения Ардатовского муниципального округа Нижегородской области</w:t>
            </w:r>
            <w:r w:rsidR="00330158" w:rsidRPr="00EB65B1">
              <w:rPr>
                <w:rFonts w:ascii="Arial" w:hAnsi="Arial" w:cs="Arial"/>
                <w:sz w:val="24"/>
                <w:szCs w:val="24"/>
              </w:rPr>
              <w:t xml:space="preserve"> (по согласованию)</w:t>
            </w:r>
            <w:r w:rsidRPr="00EB65B1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7304B1" w:rsidRPr="00EB65B1" w:rsidTr="004E2EF9"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4B1" w:rsidRPr="00EB65B1" w:rsidRDefault="007304B1" w:rsidP="007304B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Цели Программы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4B1" w:rsidRPr="00EB65B1" w:rsidRDefault="006208E7" w:rsidP="004E2EF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</w:t>
            </w:r>
            <w:r w:rsidR="007304B1" w:rsidRPr="00EB65B1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 </w:t>
            </w:r>
            <w:r w:rsidR="004E2EF9" w:rsidRPr="00EB65B1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>Ардатовского</w:t>
            </w:r>
            <w:r w:rsidR="007304B1" w:rsidRPr="00EB65B1">
              <w:rPr>
                <w:rFonts w:ascii="Arial" w:eastAsia="Times New Roman" w:hAnsi="Arial" w:cs="Arial"/>
                <w:sz w:val="24"/>
                <w:szCs w:val="24"/>
                <w:lang w:eastAsia="zh-CN"/>
              </w:rPr>
              <w:t xml:space="preserve"> муниципального округа Нижегородской области.</w:t>
            </w:r>
          </w:p>
        </w:tc>
      </w:tr>
      <w:tr w:rsidR="007304B1" w:rsidRPr="00EB65B1" w:rsidTr="004E2EF9"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4B1" w:rsidRPr="00EB65B1" w:rsidRDefault="007304B1" w:rsidP="007304B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Задачи Программы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EF9" w:rsidRPr="00EB65B1" w:rsidRDefault="004E2EF9" w:rsidP="004E2EF9">
            <w:pPr>
              <w:pStyle w:val="a5"/>
              <w:jc w:val="both"/>
              <w:rPr>
                <w:rFonts w:ascii="Arial" w:hAnsi="Arial" w:cs="Arial"/>
              </w:rPr>
            </w:pPr>
            <w:r w:rsidRPr="00EB65B1">
              <w:rPr>
                <w:rFonts w:ascii="Arial" w:hAnsi="Arial" w:cs="Arial"/>
              </w:rPr>
              <w:t xml:space="preserve">1.Повышение энергетической эффективности жилищного фонда </w:t>
            </w:r>
            <w:r w:rsidR="006208E7" w:rsidRPr="00EB65B1">
              <w:rPr>
                <w:rFonts w:ascii="Arial" w:hAnsi="Arial" w:cs="Arial"/>
              </w:rPr>
              <w:t>Ардатовского муниципального округа Нижегородской области</w:t>
            </w:r>
            <w:r w:rsidRPr="00EB65B1">
              <w:rPr>
                <w:rFonts w:ascii="Arial" w:hAnsi="Arial" w:cs="Arial"/>
              </w:rPr>
              <w:t>.</w:t>
            </w:r>
          </w:p>
          <w:p w:rsidR="004E2EF9" w:rsidRPr="00EB65B1" w:rsidRDefault="004E2EF9" w:rsidP="004E2EF9">
            <w:pPr>
              <w:pStyle w:val="a5"/>
              <w:jc w:val="both"/>
              <w:rPr>
                <w:rFonts w:ascii="Arial" w:hAnsi="Arial" w:cs="Arial"/>
              </w:rPr>
            </w:pPr>
            <w:r w:rsidRPr="00EB65B1">
              <w:rPr>
                <w:rFonts w:ascii="Arial" w:hAnsi="Arial" w:cs="Arial"/>
              </w:rPr>
              <w:t xml:space="preserve">2.Повышение энергетической эффективности систем коммунальной инфраструктуры </w:t>
            </w:r>
            <w:r w:rsidR="006208E7" w:rsidRPr="00EB65B1">
              <w:rPr>
                <w:rFonts w:ascii="Arial" w:hAnsi="Arial" w:cs="Arial"/>
              </w:rPr>
              <w:t>Ардатовского муниципального округа Нижегородской области</w:t>
            </w:r>
            <w:r w:rsidRPr="00EB65B1">
              <w:rPr>
                <w:rFonts w:ascii="Arial" w:hAnsi="Arial" w:cs="Arial"/>
              </w:rPr>
              <w:t>.</w:t>
            </w:r>
          </w:p>
          <w:p w:rsidR="004E2EF9" w:rsidRPr="00EB65B1" w:rsidRDefault="006208E7" w:rsidP="004E2EF9">
            <w:pPr>
              <w:pStyle w:val="a5"/>
              <w:jc w:val="both"/>
              <w:rPr>
                <w:rFonts w:ascii="Arial" w:hAnsi="Arial" w:cs="Arial"/>
              </w:rPr>
            </w:pPr>
            <w:r w:rsidRPr="00EB65B1">
              <w:rPr>
                <w:rFonts w:ascii="Arial" w:hAnsi="Arial" w:cs="Arial"/>
              </w:rPr>
              <w:t>3</w:t>
            </w:r>
            <w:r w:rsidR="004E2EF9" w:rsidRPr="00EB65B1">
              <w:rPr>
                <w:rFonts w:ascii="Arial" w:hAnsi="Arial" w:cs="Arial"/>
              </w:rPr>
              <w:t>. Организация управления бесхозяйными объектами.</w:t>
            </w:r>
          </w:p>
          <w:p w:rsidR="004E2EF9" w:rsidRPr="00EB65B1" w:rsidRDefault="006208E7" w:rsidP="004E2EF9">
            <w:pPr>
              <w:pStyle w:val="a5"/>
              <w:jc w:val="both"/>
              <w:rPr>
                <w:rFonts w:ascii="Arial" w:hAnsi="Arial" w:cs="Arial"/>
              </w:rPr>
            </w:pPr>
            <w:r w:rsidRPr="00EB65B1">
              <w:rPr>
                <w:rFonts w:ascii="Arial" w:hAnsi="Arial" w:cs="Arial"/>
              </w:rPr>
              <w:t>4</w:t>
            </w:r>
            <w:r w:rsidR="004E2EF9" w:rsidRPr="00EB65B1">
              <w:rPr>
                <w:rFonts w:ascii="Arial" w:hAnsi="Arial" w:cs="Arial"/>
              </w:rPr>
              <w:t xml:space="preserve">.Повышение энергетической эффективности в транспортном комплексе </w:t>
            </w:r>
            <w:r w:rsidR="00CB09E1" w:rsidRPr="00EB65B1">
              <w:rPr>
                <w:rFonts w:ascii="Arial" w:hAnsi="Arial" w:cs="Arial"/>
              </w:rPr>
              <w:t>Ардатовского</w:t>
            </w:r>
            <w:r w:rsidR="004E2EF9" w:rsidRPr="00EB65B1">
              <w:rPr>
                <w:rFonts w:ascii="Arial" w:hAnsi="Arial" w:cs="Arial"/>
              </w:rPr>
              <w:t xml:space="preserve">  муниципального округа.</w:t>
            </w:r>
          </w:p>
          <w:p w:rsidR="00EC71BC" w:rsidRPr="00EB65B1" w:rsidRDefault="006208E7" w:rsidP="004E2EF9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5</w:t>
            </w:r>
            <w:r w:rsidR="004E2EF9" w:rsidRPr="00EB65B1">
              <w:rPr>
                <w:rFonts w:ascii="Arial" w:hAnsi="Arial" w:cs="Arial"/>
                <w:sz w:val="24"/>
                <w:szCs w:val="24"/>
              </w:rPr>
              <w:t>.Информационное обеспечение мероприятий по энергосбережению и повышению энергетической эффективности.</w:t>
            </w:r>
          </w:p>
        </w:tc>
      </w:tr>
      <w:tr w:rsidR="007304B1" w:rsidRPr="00EB65B1" w:rsidTr="004E2EF9"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4B1" w:rsidRPr="00EB65B1" w:rsidRDefault="007304B1" w:rsidP="007304B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 xml:space="preserve">Этапы и сроки реализации Программы 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4B1" w:rsidRPr="00EB65B1" w:rsidRDefault="007304B1" w:rsidP="00057E3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202</w:t>
            </w:r>
            <w:r w:rsidR="00057E3C" w:rsidRPr="00EB65B1">
              <w:rPr>
                <w:rFonts w:ascii="Arial" w:hAnsi="Arial" w:cs="Arial"/>
                <w:sz w:val="24"/>
                <w:szCs w:val="24"/>
              </w:rPr>
              <w:t>3</w:t>
            </w:r>
            <w:r w:rsidRPr="00EB65B1">
              <w:rPr>
                <w:rFonts w:ascii="Arial" w:hAnsi="Arial" w:cs="Arial"/>
                <w:sz w:val="24"/>
                <w:szCs w:val="24"/>
              </w:rPr>
              <w:t xml:space="preserve"> - 202</w:t>
            </w:r>
            <w:r w:rsidR="00365523" w:rsidRPr="00EB65B1">
              <w:rPr>
                <w:rFonts w:ascii="Arial" w:hAnsi="Arial" w:cs="Arial"/>
                <w:sz w:val="24"/>
                <w:szCs w:val="24"/>
              </w:rPr>
              <w:t>5</w:t>
            </w:r>
            <w:r w:rsidRPr="00EB65B1">
              <w:rPr>
                <w:rFonts w:ascii="Arial" w:hAnsi="Arial" w:cs="Arial"/>
                <w:sz w:val="24"/>
                <w:szCs w:val="24"/>
              </w:rPr>
              <w:t xml:space="preserve"> годы</w:t>
            </w:r>
            <w:r w:rsidR="00781B79" w:rsidRPr="00EB65B1">
              <w:rPr>
                <w:rFonts w:ascii="Arial" w:hAnsi="Arial" w:cs="Arial"/>
                <w:sz w:val="24"/>
                <w:szCs w:val="24"/>
              </w:rPr>
              <w:t>, без разделения на этапы</w:t>
            </w:r>
            <w:r w:rsidR="0000667D" w:rsidRPr="00EB65B1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7304B1" w:rsidRPr="00EB65B1" w:rsidTr="004E2EF9"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4B1" w:rsidRPr="00EB65B1" w:rsidRDefault="007304B1" w:rsidP="007304B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 xml:space="preserve">Объемы бюджетных ассигнований Программы за счет средств бюджета 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4B1" w:rsidRPr="00EB65B1" w:rsidRDefault="007304B1" w:rsidP="0036552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Объемы финансирования формируются исходя из финансовых возможностей бюджета</w:t>
            </w:r>
            <w:r w:rsidR="00365523" w:rsidRPr="00EB65B1">
              <w:rPr>
                <w:rFonts w:ascii="Arial" w:hAnsi="Arial" w:cs="Arial"/>
                <w:sz w:val="24"/>
                <w:szCs w:val="24"/>
              </w:rPr>
              <w:t xml:space="preserve"> округа</w:t>
            </w:r>
            <w:r w:rsidRPr="00EB65B1">
              <w:rPr>
                <w:rFonts w:ascii="Arial" w:hAnsi="Arial" w:cs="Arial"/>
                <w:sz w:val="24"/>
                <w:szCs w:val="24"/>
              </w:rPr>
              <w:t xml:space="preserve"> на очередной год.</w:t>
            </w:r>
          </w:p>
          <w:p w:rsidR="007304B1" w:rsidRPr="00EB65B1" w:rsidRDefault="007304B1" w:rsidP="0036552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Программа: 0,0 тыс. руб., в том числе по годам:</w:t>
            </w:r>
          </w:p>
          <w:p w:rsidR="007304B1" w:rsidRPr="00EB65B1" w:rsidRDefault="007304B1" w:rsidP="0036552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202</w:t>
            </w:r>
            <w:r w:rsidR="00365523" w:rsidRPr="00EB65B1">
              <w:rPr>
                <w:rFonts w:ascii="Arial" w:hAnsi="Arial" w:cs="Arial"/>
                <w:sz w:val="24"/>
                <w:szCs w:val="24"/>
              </w:rPr>
              <w:t>3</w:t>
            </w:r>
            <w:r w:rsidRPr="00EB65B1">
              <w:rPr>
                <w:rFonts w:ascii="Arial" w:hAnsi="Arial" w:cs="Arial"/>
                <w:sz w:val="24"/>
                <w:szCs w:val="24"/>
              </w:rPr>
              <w:t xml:space="preserve"> год –0,0 тыс. руб.,</w:t>
            </w:r>
          </w:p>
          <w:p w:rsidR="007304B1" w:rsidRPr="00EB65B1" w:rsidRDefault="007304B1" w:rsidP="0036552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202</w:t>
            </w:r>
            <w:r w:rsidR="00365523" w:rsidRPr="00EB65B1">
              <w:rPr>
                <w:rFonts w:ascii="Arial" w:hAnsi="Arial" w:cs="Arial"/>
                <w:sz w:val="24"/>
                <w:szCs w:val="24"/>
              </w:rPr>
              <w:t>4</w:t>
            </w:r>
            <w:r w:rsidRPr="00EB65B1">
              <w:rPr>
                <w:rFonts w:ascii="Arial" w:hAnsi="Arial" w:cs="Arial"/>
                <w:sz w:val="24"/>
                <w:szCs w:val="24"/>
              </w:rPr>
              <w:t xml:space="preserve"> год – 0,0 тыс. руб.,</w:t>
            </w:r>
          </w:p>
          <w:p w:rsidR="00EC71BC" w:rsidRPr="00EB65B1" w:rsidRDefault="007304B1" w:rsidP="0036552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202</w:t>
            </w:r>
            <w:r w:rsidR="00365523" w:rsidRPr="00EB65B1">
              <w:rPr>
                <w:rFonts w:ascii="Arial" w:hAnsi="Arial" w:cs="Arial"/>
                <w:sz w:val="24"/>
                <w:szCs w:val="24"/>
              </w:rPr>
              <w:t>5</w:t>
            </w:r>
            <w:r w:rsidRPr="00EB65B1">
              <w:rPr>
                <w:rFonts w:ascii="Arial" w:hAnsi="Arial" w:cs="Arial"/>
                <w:sz w:val="24"/>
                <w:szCs w:val="24"/>
              </w:rPr>
              <w:t xml:space="preserve"> год – 0,0 тыс. руб.</w:t>
            </w:r>
          </w:p>
        </w:tc>
      </w:tr>
      <w:tr w:rsidR="007304B1" w:rsidRPr="00EB65B1" w:rsidTr="004E2EF9">
        <w:tc>
          <w:tcPr>
            <w:tcW w:w="3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4B1" w:rsidRPr="00EB65B1" w:rsidRDefault="007304B1" w:rsidP="007304B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Индикаторы достижения цели и показатели непосредственных результатов</w:t>
            </w:r>
          </w:p>
        </w:tc>
        <w:tc>
          <w:tcPr>
            <w:tcW w:w="6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71BC" w:rsidRPr="00EB65B1" w:rsidRDefault="00EC71BC" w:rsidP="00EC71B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1.Общие целевые показатели в области энергосбережения и повышения энергетической эффективности.</w:t>
            </w:r>
          </w:p>
          <w:p w:rsidR="00EC71BC" w:rsidRPr="00EB65B1" w:rsidRDefault="00EC71BC" w:rsidP="00EC71B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2. Целевые показатели в области энергосбережения и повышения энергетической эффективности в муниципальном секторе.</w:t>
            </w:r>
          </w:p>
          <w:p w:rsidR="00EC71BC" w:rsidRPr="00EB65B1" w:rsidRDefault="00EC71BC" w:rsidP="00EC71B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3. Целевые показатели в области энергосбережения и повышения энергетической эффективности в жилищном фонде.</w:t>
            </w:r>
          </w:p>
          <w:p w:rsidR="00EC71BC" w:rsidRPr="00EB65B1" w:rsidRDefault="00EC71BC" w:rsidP="0036552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4. Целевые показатели в области энергосбережения и повышения энергетической эффективности в системах коммунальной инфраструктуры.</w:t>
            </w:r>
          </w:p>
        </w:tc>
      </w:tr>
    </w:tbl>
    <w:p w:rsidR="00344C57" w:rsidRPr="00EB65B1" w:rsidRDefault="00344C57" w:rsidP="00344C57">
      <w:pPr>
        <w:jc w:val="center"/>
        <w:rPr>
          <w:rFonts w:ascii="Arial" w:hAnsi="Arial" w:cs="Arial"/>
          <w:b/>
          <w:sz w:val="24"/>
          <w:szCs w:val="24"/>
        </w:rPr>
      </w:pPr>
      <w:r w:rsidRPr="00EB65B1">
        <w:rPr>
          <w:rFonts w:ascii="Arial" w:hAnsi="Arial" w:cs="Arial"/>
          <w:b/>
          <w:sz w:val="24"/>
          <w:szCs w:val="24"/>
        </w:rPr>
        <w:t>2</w:t>
      </w:r>
      <w:r w:rsidR="006A65BF" w:rsidRPr="00EB65B1">
        <w:rPr>
          <w:rFonts w:ascii="Arial" w:hAnsi="Arial" w:cs="Arial"/>
          <w:b/>
          <w:sz w:val="24"/>
          <w:szCs w:val="24"/>
        </w:rPr>
        <w:t>.</w:t>
      </w:r>
      <w:r w:rsidRPr="00EB65B1">
        <w:rPr>
          <w:rFonts w:ascii="Arial" w:hAnsi="Arial" w:cs="Arial"/>
          <w:b/>
          <w:sz w:val="24"/>
          <w:szCs w:val="24"/>
        </w:rPr>
        <w:t xml:space="preserve"> Текстовая часть муниципальной программы </w:t>
      </w:r>
    </w:p>
    <w:p w:rsidR="00344C57" w:rsidRPr="00EB65B1" w:rsidRDefault="00344C57" w:rsidP="00344C57">
      <w:pPr>
        <w:jc w:val="center"/>
        <w:rPr>
          <w:rFonts w:ascii="Arial" w:hAnsi="Arial" w:cs="Arial"/>
          <w:b/>
          <w:sz w:val="24"/>
          <w:szCs w:val="24"/>
        </w:rPr>
      </w:pPr>
      <w:r w:rsidRPr="00EB65B1">
        <w:rPr>
          <w:rFonts w:ascii="Arial" w:hAnsi="Arial" w:cs="Arial"/>
          <w:b/>
          <w:sz w:val="24"/>
          <w:szCs w:val="24"/>
        </w:rPr>
        <w:t>2.1</w:t>
      </w:r>
      <w:r w:rsidR="006A65BF" w:rsidRPr="00EB65B1">
        <w:rPr>
          <w:rFonts w:ascii="Arial" w:hAnsi="Arial" w:cs="Arial"/>
          <w:b/>
          <w:sz w:val="24"/>
          <w:szCs w:val="24"/>
        </w:rPr>
        <w:t>.</w:t>
      </w:r>
      <w:r w:rsidRPr="00EB65B1">
        <w:rPr>
          <w:rFonts w:ascii="Arial" w:hAnsi="Arial" w:cs="Arial"/>
          <w:b/>
          <w:sz w:val="24"/>
          <w:szCs w:val="24"/>
        </w:rPr>
        <w:t xml:space="preserve"> Анализ тенденций и проблем в сфере энергосбережения и повышения энергетической эффективности на территории Ардатовского муниципального округа Нижегородской области</w:t>
      </w:r>
    </w:p>
    <w:p w:rsidR="00344C57" w:rsidRPr="00EB65B1" w:rsidRDefault="00344C57" w:rsidP="00CD571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B65B1">
        <w:rPr>
          <w:rFonts w:ascii="Arial" w:hAnsi="Arial" w:cs="Arial"/>
          <w:sz w:val="24"/>
          <w:szCs w:val="24"/>
        </w:rPr>
        <w:t xml:space="preserve"> В настоящее время энергосбережение и повышение энергетической эффективности является одной из самых значимых задач осуществления хозяйственной деятельности на любом уровне управления. Энергосбережение и повышение энергетической эффективности на территории Ардатовского муниципального округа Нижегородской области необходимо для роста уровня и качества жизни населения за счет реализации потенциала энергосбережения и повышения энергетической эффективности на основе модернизации, технологического развития и перехода к рациональному и экологически ответственному использованию энергетических ресурсов.</w:t>
      </w:r>
    </w:p>
    <w:p w:rsidR="00344C57" w:rsidRPr="00EB65B1" w:rsidRDefault="00344C57" w:rsidP="00344C57">
      <w:pPr>
        <w:jc w:val="center"/>
        <w:rPr>
          <w:rFonts w:ascii="Arial" w:hAnsi="Arial" w:cs="Arial"/>
          <w:b/>
          <w:sz w:val="24"/>
          <w:szCs w:val="24"/>
        </w:rPr>
      </w:pPr>
      <w:r w:rsidRPr="00EB65B1">
        <w:rPr>
          <w:rFonts w:ascii="Arial" w:hAnsi="Arial" w:cs="Arial"/>
          <w:b/>
          <w:sz w:val="24"/>
          <w:szCs w:val="24"/>
        </w:rPr>
        <w:t>2.2</w:t>
      </w:r>
      <w:r w:rsidR="006A65BF" w:rsidRPr="00EB65B1">
        <w:rPr>
          <w:rFonts w:ascii="Arial" w:hAnsi="Arial" w:cs="Arial"/>
          <w:b/>
          <w:sz w:val="24"/>
          <w:szCs w:val="24"/>
        </w:rPr>
        <w:t>.</w:t>
      </w:r>
      <w:r w:rsidRPr="00EB65B1">
        <w:rPr>
          <w:rFonts w:ascii="Arial" w:hAnsi="Arial" w:cs="Arial"/>
          <w:b/>
          <w:sz w:val="24"/>
          <w:szCs w:val="24"/>
        </w:rPr>
        <w:t xml:space="preserve"> Цели, задачи и приоритеты развития энергосбережения и повышения энергетической эффективности на территории Ардатовского муниципального округа Нижегородской области</w:t>
      </w:r>
    </w:p>
    <w:p w:rsidR="00936ECB" w:rsidRPr="00EB65B1" w:rsidRDefault="00344C57" w:rsidP="00CD571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B65B1">
        <w:rPr>
          <w:rFonts w:ascii="Arial" w:hAnsi="Arial" w:cs="Arial"/>
          <w:sz w:val="24"/>
          <w:szCs w:val="24"/>
        </w:rPr>
        <w:t xml:space="preserve"> Основная цель муниципальной программы </w:t>
      </w:r>
      <w:r w:rsidR="00936ECB" w:rsidRPr="00EB65B1">
        <w:rPr>
          <w:rFonts w:ascii="Arial" w:hAnsi="Arial" w:cs="Arial"/>
          <w:sz w:val="24"/>
          <w:szCs w:val="24"/>
        </w:rPr>
        <w:t>- повышение энергетической эффективности использования и потребления топливно-энергетических ресурсов и воды в бюджетной сфере, жилищном фонде, системе коммунальной инфраструктуры и транспортном комплексе Ардатовского муниципального округа Нижегородской области.</w:t>
      </w:r>
    </w:p>
    <w:p w:rsidR="00344C57" w:rsidRPr="00EB65B1" w:rsidRDefault="00344C57" w:rsidP="00CD571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B65B1">
        <w:rPr>
          <w:rFonts w:ascii="Arial" w:hAnsi="Arial" w:cs="Arial"/>
          <w:sz w:val="24"/>
          <w:szCs w:val="24"/>
        </w:rPr>
        <w:t xml:space="preserve">Задачи: </w:t>
      </w:r>
    </w:p>
    <w:p w:rsidR="00936ECB" w:rsidRPr="00EB65B1" w:rsidRDefault="00936ECB" w:rsidP="00CB09E1">
      <w:pPr>
        <w:jc w:val="both"/>
        <w:rPr>
          <w:rFonts w:ascii="Arial" w:hAnsi="Arial" w:cs="Arial"/>
          <w:sz w:val="24"/>
          <w:szCs w:val="24"/>
        </w:rPr>
      </w:pPr>
      <w:r w:rsidRPr="00EB65B1">
        <w:rPr>
          <w:rFonts w:ascii="Arial" w:hAnsi="Arial" w:cs="Arial"/>
          <w:sz w:val="24"/>
          <w:szCs w:val="24"/>
        </w:rPr>
        <w:t>1.Повышение энергетической эффективности жилищного фонда Ардатовского муниципального округа Нижегородской области.</w:t>
      </w:r>
    </w:p>
    <w:p w:rsidR="00936ECB" w:rsidRPr="00EB65B1" w:rsidRDefault="00936ECB" w:rsidP="00CB09E1">
      <w:pPr>
        <w:jc w:val="both"/>
        <w:rPr>
          <w:rFonts w:ascii="Arial" w:hAnsi="Arial" w:cs="Arial"/>
          <w:sz w:val="24"/>
          <w:szCs w:val="24"/>
        </w:rPr>
      </w:pPr>
      <w:r w:rsidRPr="00EB65B1">
        <w:rPr>
          <w:rFonts w:ascii="Arial" w:hAnsi="Arial" w:cs="Arial"/>
          <w:sz w:val="24"/>
          <w:szCs w:val="24"/>
        </w:rPr>
        <w:t>2.Повышение энергетической эффективности систем коммунальной инфраструктуры Ардатовского муниципально</w:t>
      </w:r>
      <w:r w:rsidR="00CB09E1" w:rsidRPr="00EB65B1">
        <w:rPr>
          <w:rFonts w:ascii="Arial" w:hAnsi="Arial" w:cs="Arial"/>
          <w:sz w:val="24"/>
          <w:szCs w:val="24"/>
        </w:rPr>
        <w:t>го округа Нижегородской области.</w:t>
      </w:r>
    </w:p>
    <w:p w:rsidR="00936ECB" w:rsidRPr="00EB65B1" w:rsidRDefault="00936ECB" w:rsidP="00CB09E1">
      <w:pPr>
        <w:jc w:val="both"/>
        <w:rPr>
          <w:rFonts w:ascii="Arial" w:hAnsi="Arial" w:cs="Arial"/>
          <w:sz w:val="24"/>
          <w:szCs w:val="24"/>
        </w:rPr>
      </w:pPr>
      <w:r w:rsidRPr="00EB65B1">
        <w:rPr>
          <w:rFonts w:ascii="Arial" w:hAnsi="Arial" w:cs="Arial"/>
          <w:sz w:val="24"/>
          <w:szCs w:val="24"/>
        </w:rPr>
        <w:t>3. Организация управления бесхозяйными объектами.</w:t>
      </w:r>
    </w:p>
    <w:p w:rsidR="00936ECB" w:rsidRPr="00EB65B1" w:rsidRDefault="00936ECB" w:rsidP="00CB09E1">
      <w:pPr>
        <w:jc w:val="both"/>
        <w:rPr>
          <w:rFonts w:ascii="Arial" w:hAnsi="Arial" w:cs="Arial"/>
          <w:sz w:val="24"/>
          <w:szCs w:val="24"/>
        </w:rPr>
      </w:pPr>
      <w:r w:rsidRPr="00EB65B1">
        <w:rPr>
          <w:rFonts w:ascii="Arial" w:hAnsi="Arial" w:cs="Arial"/>
          <w:sz w:val="24"/>
          <w:szCs w:val="24"/>
        </w:rPr>
        <w:t xml:space="preserve">4.Повышение энергетической эффективности в транспортном комплексе </w:t>
      </w:r>
      <w:r w:rsidR="00CB09E1" w:rsidRPr="00EB65B1">
        <w:rPr>
          <w:rFonts w:ascii="Arial" w:hAnsi="Arial" w:cs="Arial"/>
          <w:sz w:val="24"/>
          <w:szCs w:val="24"/>
        </w:rPr>
        <w:t>Ардатовского</w:t>
      </w:r>
      <w:r w:rsidRPr="00EB65B1">
        <w:rPr>
          <w:rFonts w:ascii="Arial" w:hAnsi="Arial" w:cs="Arial"/>
          <w:sz w:val="24"/>
          <w:szCs w:val="24"/>
        </w:rPr>
        <w:t xml:space="preserve"> муниципального округа.</w:t>
      </w:r>
    </w:p>
    <w:p w:rsidR="00936ECB" w:rsidRPr="00EB65B1" w:rsidRDefault="00936ECB" w:rsidP="007437FC">
      <w:pPr>
        <w:jc w:val="both"/>
        <w:rPr>
          <w:rFonts w:ascii="Arial" w:hAnsi="Arial" w:cs="Arial"/>
          <w:sz w:val="24"/>
          <w:szCs w:val="24"/>
        </w:rPr>
      </w:pPr>
      <w:r w:rsidRPr="00EB65B1">
        <w:rPr>
          <w:rFonts w:ascii="Arial" w:hAnsi="Arial" w:cs="Arial"/>
          <w:sz w:val="24"/>
          <w:szCs w:val="24"/>
        </w:rPr>
        <w:t>5.Информационное обеспечение мероприятий по энергосбережению и повышению энергетической эффективности.</w:t>
      </w:r>
    </w:p>
    <w:p w:rsidR="00344C57" w:rsidRPr="00EB65B1" w:rsidRDefault="00344C57" w:rsidP="00344C57">
      <w:pPr>
        <w:jc w:val="center"/>
        <w:rPr>
          <w:rFonts w:ascii="Arial" w:hAnsi="Arial" w:cs="Arial"/>
          <w:b/>
          <w:sz w:val="24"/>
          <w:szCs w:val="24"/>
        </w:rPr>
      </w:pPr>
      <w:r w:rsidRPr="00EB65B1">
        <w:rPr>
          <w:rFonts w:ascii="Arial" w:hAnsi="Arial" w:cs="Arial"/>
          <w:b/>
          <w:sz w:val="24"/>
          <w:szCs w:val="24"/>
        </w:rPr>
        <w:t>2.3</w:t>
      </w:r>
      <w:r w:rsidR="006A65BF" w:rsidRPr="00EB65B1">
        <w:rPr>
          <w:rFonts w:ascii="Arial" w:hAnsi="Arial" w:cs="Arial"/>
          <w:b/>
          <w:sz w:val="24"/>
          <w:szCs w:val="24"/>
        </w:rPr>
        <w:t>.</w:t>
      </w:r>
      <w:r w:rsidRPr="00EB65B1">
        <w:rPr>
          <w:rFonts w:ascii="Arial" w:hAnsi="Arial" w:cs="Arial"/>
          <w:b/>
          <w:sz w:val="24"/>
          <w:szCs w:val="24"/>
        </w:rPr>
        <w:t xml:space="preserve"> Основные направления развития энергосбережения и повышения энергетической эффективности на территории </w:t>
      </w:r>
      <w:r w:rsidR="00CB09E1" w:rsidRPr="00EB65B1">
        <w:rPr>
          <w:rFonts w:ascii="Arial" w:hAnsi="Arial" w:cs="Arial"/>
          <w:b/>
          <w:sz w:val="24"/>
          <w:szCs w:val="24"/>
        </w:rPr>
        <w:t>Ардатовского муниципального</w:t>
      </w:r>
      <w:r w:rsidRPr="00EB65B1">
        <w:rPr>
          <w:rFonts w:ascii="Arial" w:hAnsi="Arial" w:cs="Arial"/>
          <w:b/>
          <w:sz w:val="24"/>
          <w:szCs w:val="24"/>
        </w:rPr>
        <w:t xml:space="preserve"> округа Нижегородской области</w:t>
      </w:r>
    </w:p>
    <w:p w:rsidR="00F518AA" w:rsidRPr="00EB65B1" w:rsidRDefault="004B0FED" w:rsidP="00CD571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B65B1">
        <w:rPr>
          <w:rFonts w:ascii="Arial" w:hAnsi="Arial" w:cs="Arial"/>
          <w:sz w:val="24"/>
          <w:szCs w:val="24"/>
        </w:rPr>
        <w:t xml:space="preserve"> Основными направлениями для развития энергосбережения и повышения энергетической эффективности </w:t>
      </w:r>
      <w:r w:rsidR="00C66BD4" w:rsidRPr="00EB65B1">
        <w:rPr>
          <w:rFonts w:ascii="Arial" w:hAnsi="Arial" w:cs="Arial"/>
          <w:sz w:val="24"/>
          <w:szCs w:val="24"/>
        </w:rPr>
        <w:t xml:space="preserve">на территории Ардатовского муниципального округа Нижегородской области </w:t>
      </w:r>
      <w:r w:rsidRPr="00EB65B1">
        <w:rPr>
          <w:rFonts w:ascii="Arial" w:hAnsi="Arial" w:cs="Arial"/>
          <w:sz w:val="24"/>
          <w:szCs w:val="24"/>
        </w:rPr>
        <w:t>являются сферы теплоснабжения, водоснабжения и водоотведения, энергосбережения</w:t>
      </w:r>
      <w:r w:rsidR="00712411" w:rsidRPr="00EB65B1">
        <w:rPr>
          <w:rFonts w:ascii="Arial" w:hAnsi="Arial" w:cs="Arial"/>
          <w:sz w:val="24"/>
          <w:szCs w:val="24"/>
        </w:rPr>
        <w:t>, газоснабжения</w:t>
      </w:r>
      <w:r w:rsidR="00F518AA" w:rsidRPr="00EB65B1">
        <w:rPr>
          <w:rFonts w:ascii="Arial" w:hAnsi="Arial" w:cs="Arial"/>
          <w:sz w:val="24"/>
          <w:szCs w:val="24"/>
        </w:rPr>
        <w:t>, жилищный сектор и транспорт</w:t>
      </w:r>
      <w:r w:rsidR="0000667D" w:rsidRPr="00EB65B1">
        <w:rPr>
          <w:rFonts w:ascii="Arial" w:hAnsi="Arial" w:cs="Arial"/>
          <w:sz w:val="24"/>
          <w:szCs w:val="24"/>
        </w:rPr>
        <w:t>ный комплекс</w:t>
      </w:r>
      <w:r w:rsidR="00C66BD4" w:rsidRPr="00EB65B1">
        <w:rPr>
          <w:rFonts w:ascii="Arial" w:hAnsi="Arial" w:cs="Arial"/>
          <w:sz w:val="24"/>
          <w:szCs w:val="24"/>
        </w:rPr>
        <w:t>.</w:t>
      </w:r>
      <w:r w:rsidR="00F518AA" w:rsidRPr="00EB65B1">
        <w:rPr>
          <w:rFonts w:ascii="Arial" w:hAnsi="Arial" w:cs="Arial"/>
          <w:sz w:val="24"/>
          <w:szCs w:val="24"/>
        </w:rPr>
        <w:t xml:space="preserve"> </w:t>
      </w:r>
    </w:p>
    <w:p w:rsidR="008D04D0" w:rsidRPr="00EB65B1" w:rsidRDefault="008D04D0" w:rsidP="008D04D0">
      <w:pPr>
        <w:jc w:val="center"/>
        <w:rPr>
          <w:rFonts w:ascii="Arial" w:hAnsi="Arial" w:cs="Arial"/>
          <w:b/>
          <w:sz w:val="24"/>
          <w:szCs w:val="24"/>
        </w:rPr>
      </w:pPr>
      <w:r w:rsidRPr="00EB65B1">
        <w:rPr>
          <w:rFonts w:ascii="Arial" w:hAnsi="Arial" w:cs="Arial"/>
          <w:b/>
          <w:sz w:val="24"/>
          <w:szCs w:val="24"/>
        </w:rPr>
        <w:t>2.4</w:t>
      </w:r>
      <w:r w:rsidR="006A65BF" w:rsidRPr="00EB65B1">
        <w:rPr>
          <w:rFonts w:ascii="Arial" w:hAnsi="Arial" w:cs="Arial"/>
          <w:b/>
          <w:sz w:val="24"/>
          <w:szCs w:val="24"/>
        </w:rPr>
        <w:t>.</w:t>
      </w:r>
      <w:r w:rsidRPr="00EB65B1">
        <w:rPr>
          <w:rFonts w:ascii="Arial" w:hAnsi="Arial" w:cs="Arial"/>
          <w:b/>
          <w:sz w:val="24"/>
          <w:szCs w:val="24"/>
        </w:rPr>
        <w:t xml:space="preserve"> Сроки и этапы реализации муниципальной программы</w:t>
      </w:r>
    </w:p>
    <w:p w:rsidR="00EC71BC" w:rsidRPr="00EB65B1" w:rsidRDefault="008D04D0" w:rsidP="00CD571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B65B1">
        <w:rPr>
          <w:rFonts w:ascii="Arial" w:hAnsi="Arial" w:cs="Arial"/>
          <w:sz w:val="24"/>
          <w:szCs w:val="24"/>
        </w:rPr>
        <w:t>Срок реализации муниципальной программы определен периодом 2023 - 2025 год</w:t>
      </w:r>
      <w:r w:rsidR="00A52C99" w:rsidRPr="00EB65B1">
        <w:rPr>
          <w:rFonts w:ascii="Arial" w:hAnsi="Arial" w:cs="Arial"/>
          <w:sz w:val="24"/>
          <w:szCs w:val="24"/>
        </w:rPr>
        <w:t>ы</w:t>
      </w:r>
      <w:r w:rsidRPr="00EB65B1">
        <w:rPr>
          <w:rFonts w:ascii="Arial" w:hAnsi="Arial" w:cs="Arial"/>
          <w:sz w:val="24"/>
          <w:szCs w:val="24"/>
        </w:rPr>
        <w:t>, в один этап.</w:t>
      </w:r>
    </w:p>
    <w:p w:rsidR="008D04D0" w:rsidRPr="00EB65B1" w:rsidRDefault="008D04D0" w:rsidP="00F518AA">
      <w:pPr>
        <w:jc w:val="center"/>
        <w:rPr>
          <w:rFonts w:ascii="Arial" w:hAnsi="Arial" w:cs="Arial"/>
          <w:b/>
          <w:sz w:val="24"/>
          <w:szCs w:val="24"/>
        </w:rPr>
      </w:pPr>
      <w:r w:rsidRPr="00EB65B1">
        <w:rPr>
          <w:rFonts w:ascii="Arial" w:hAnsi="Arial" w:cs="Arial"/>
          <w:b/>
          <w:sz w:val="24"/>
          <w:szCs w:val="24"/>
        </w:rPr>
        <w:t>2.5</w:t>
      </w:r>
      <w:r w:rsidR="006A65BF" w:rsidRPr="00EB65B1">
        <w:rPr>
          <w:rFonts w:ascii="Arial" w:hAnsi="Arial" w:cs="Arial"/>
          <w:b/>
          <w:sz w:val="24"/>
          <w:szCs w:val="24"/>
        </w:rPr>
        <w:t>.</w:t>
      </w:r>
      <w:r w:rsidRPr="00EB65B1">
        <w:rPr>
          <w:rFonts w:ascii="Arial" w:hAnsi="Arial" w:cs="Arial"/>
          <w:b/>
          <w:sz w:val="24"/>
          <w:szCs w:val="24"/>
        </w:rPr>
        <w:t xml:space="preserve"> Перечень мероприятий по энергосбережению</w:t>
      </w:r>
      <w:r w:rsidR="00F518AA" w:rsidRPr="00EB65B1">
        <w:rPr>
          <w:rFonts w:ascii="Arial" w:hAnsi="Arial" w:cs="Arial"/>
          <w:b/>
          <w:sz w:val="24"/>
          <w:szCs w:val="24"/>
        </w:rPr>
        <w:t xml:space="preserve"> </w:t>
      </w:r>
      <w:r w:rsidRPr="00EB65B1">
        <w:rPr>
          <w:rFonts w:ascii="Arial" w:hAnsi="Arial" w:cs="Arial"/>
          <w:b/>
          <w:sz w:val="24"/>
          <w:szCs w:val="24"/>
        </w:rPr>
        <w:t>и повышению энергетической эффективности</w:t>
      </w:r>
    </w:p>
    <w:p w:rsidR="00081E62" w:rsidRPr="00EB65B1" w:rsidRDefault="003B15E8" w:rsidP="009F34E2">
      <w:pPr>
        <w:jc w:val="both"/>
        <w:rPr>
          <w:rFonts w:ascii="Arial" w:hAnsi="Arial" w:cs="Arial"/>
          <w:sz w:val="24"/>
          <w:szCs w:val="24"/>
        </w:rPr>
      </w:pPr>
      <w:r w:rsidRPr="00EB65B1">
        <w:rPr>
          <w:rFonts w:ascii="Arial" w:hAnsi="Arial" w:cs="Arial"/>
          <w:sz w:val="24"/>
          <w:szCs w:val="24"/>
        </w:rPr>
        <w:t xml:space="preserve">    </w:t>
      </w:r>
      <w:r w:rsidR="008D04D0" w:rsidRPr="00EB65B1">
        <w:rPr>
          <w:rFonts w:ascii="Arial" w:hAnsi="Arial" w:cs="Arial"/>
          <w:sz w:val="24"/>
          <w:szCs w:val="24"/>
        </w:rPr>
        <w:t>Информация об основных мероприятиях муниципальной программы отражается в таблице 1 согласно приложению 1 к муниципальной программе.</w:t>
      </w:r>
    </w:p>
    <w:p w:rsidR="00763B5A" w:rsidRPr="00EB65B1" w:rsidRDefault="00763B5A" w:rsidP="009F34E2">
      <w:pPr>
        <w:jc w:val="both"/>
        <w:rPr>
          <w:rFonts w:ascii="Arial" w:hAnsi="Arial" w:cs="Arial"/>
          <w:sz w:val="24"/>
          <w:szCs w:val="24"/>
        </w:rPr>
      </w:pPr>
    </w:p>
    <w:p w:rsidR="008D04D0" w:rsidRPr="00EB65B1" w:rsidRDefault="00081E62" w:rsidP="00081E62">
      <w:pPr>
        <w:jc w:val="center"/>
        <w:rPr>
          <w:rFonts w:ascii="Arial" w:hAnsi="Arial" w:cs="Arial"/>
          <w:b/>
          <w:sz w:val="24"/>
          <w:szCs w:val="24"/>
        </w:rPr>
      </w:pPr>
      <w:r w:rsidRPr="00EB65B1">
        <w:rPr>
          <w:rFonts w:ascii="Arial" w:hAnsi="Arial" w:cs="Arial"/>
          <w:b/>
          <w:sz w:val="24"/>
          <w:szCs w:val="24"/>
        </w:rPr>
        <w:t>2.</w:t>
      </w:r>
      <w:r w:rsidR="009F34E2" w:rsidRPr="00EB65B1">
        <w:rPr>
          <w:rFonts w:ascii="Arial" w:hAnsi="Arial" w:cs="Arial"/>
          <w:b/>
          <w:sz w:val="24"/>
          <w:szCs w:val="24"/>
        </w:rPr>
        <w:t>6</w:t>
      </w:r>
      <w:r w:rsidR="006A65BF" w:rsidRPr="00EB65B1">
        <w:rPr>
          <w:rFonts w:ascii="Arial" w:hAnsi="Arial" w:cs="Arial"/>
          <w:b/>
          <w:sz w:val="24"/>
          <w:szCs w:val="24"/>
        </w:rPr>
        <w:t>.</w:t>
      </w:r>
      <w:r w:rsidRPr="00EB65B1">
        <w:rPr>
          <w:rFonts w:ascii="Arial" w:hAnsi="Arial" w:cs="Arial"/>
          <w:b/>
          <w:sz w:val="24"/>
          <w:szCs w:val="24"/>
        </w:rPr>
        <w:t xml:space="preserve"> </w:t>
      </w:r>
      <w:r w:rsidR="00763B5A" w:rsidRPr="00EB65B1">
        <w:rPr>
          <w:rFonts w:ascii="Arial" w:hAnsi="Arial" w:cs="Arial"/>
          <w:b/>
          <w:sz w:val="24"/>
          <w:szCs w:val="24"/>
        </w:rPr>
        <w:t>Индикаторы</w:t>
      </w:r>
      <w:r w:rsidRPr="00EB65B1">
        <w:rPr>
          <w:rFonts w:ascii="Arial" w:hAnsi="Arial" w:cs="Arial"/>
          <w:b/>
          <w:sz w:val="24"/>
          <w:szCs w:val="24"/>
        </w:rPr>
        <w:t xml:space="preserve"> </w:t>
      </w:r>
      <w:r w:rsidR="00763B5A" w:rsidRPr="00EB65B1">
        <w:rPr>
          <w:rFonts w:ascii="Arial" w:hAnsi="Arial" w:cs="Arial"/>
          <w:b/>
          <w:sz w:val="24"/>
          <w:szCs w:val="24"/>
        </w:rPr>
        <w:t>(</w:t>
      </w:r>
      <w:r w:rsidRPr="00EB65B1">
        <w:rPr>
          <w:rFonts w:ascii="Arial" w:hAnsi="Arial" w:cs="Arial"/>
          <w:b/>
          <w:sz w:val="24"/>
          <w:szCs w:val="24"/>
        </w:rPr>
        <w:t>целевы</w:t>
      </w:r>
      <w:r w:rsidR="00763B5A" w:rsidRPr="00EB65B1">
        <w:rPr>
          <w:rFonts w:ascii="Arial" w:hAnsi="Arial" w:cs="Arial"/>
          <w:b/>
          <w:sz w:val="24"/>
          <w:szCs w:val="24"/>
        </w:rPr>
        <w:t>е</w:t>
      </w:r>
      <w:r w:rsidRPr="00EB65B1">
        <w:rPr>
          <w:rFonts w:ascii="Arial" w:hAnsi="Arial" w:cs="Arial"/>
          <w:b/>
          <w:sz w:val="24"/>
          <w:szCs w:val="24"/>
        </w:rPr>
        <w:t xml:space="preserve"> показател</w:t>
      </w:r>
      <w:r w:rsidR="00763B5A" w:rsidRPr="00EB65B1">
        <w:rPr>
          <w:rFonts w:ascii="Arial" w:hAnsi="Arial" w:cs="Arial"/>
          <w:b/>
          <w:sz w:val="24"/>
          <w:szCs w:val="24"/>
        </w:rPr>
        <w:t>и)</w:t>
      </w:r>
      <w:r w:rsidRPr="00EB65B1">
        <w:rPr>
          <w:rFonts w:ascii="Arial" w:hAnsi="Arial" w:cs="Arial"/>
          <w:b/>
          <w:sz w:val="24"/>
          <w:szCs w:val="24"/>
        </w:rPr>
        <w:t xml:space="preserve"> в области энергосбережения и повышения энергетической эффективности, достижение которых обеспечивается в результате реализации соответствующей программы</w:t>
      </w:r>
    </w:p>
    <w:p w:rsidR="001B673A" w:rsidRPr="00EB65B1" w:rsidRDefault="00081E62" w:rsidP="00344C57">
      <w:pPr>
        <w:jc w:val="both"/>
        <w:rPr>
          <w:rFonts w:ascii="Arial" w:hAnsi="Arial" w:cs="Arial"/>
          <w:bCs/>
          <w:sz w:val="24"/>
          <w:szCs w:val="24"/>
        </w:rPr>
      </w:pPr>
      <w:r w:rsidRPr="00EB65B1">
        <w:rPr>
          <w:rFonts w:ascii="Arial" w:hAnsi="Arial" w:cs="Arial"/>
          <w:sz w:val="24"/>
          <w:szCs w:val="24"/>
        </w:rPr>
        <w:t xml:space="preserve">   </w:t>
      </w:r>
      <w:r w:rsidR="007437FC" w:rsidRPr="00EB65B1">
        <w:rPr>
          <w:rFonts w:ascii="Arial" w:hAnsi="Arial" w:cs="Arial"/>
          <w:bCs/>
          <w:sz w:val="24"/>
          <w:szCs w:val="24"/>
        </w:rPr>
        <w:t>Индикаторы (целевые показатели) достижения цели и непосредственные результаты реализации муниципальной программы</w:t>
      </w:r>
      <w:r w:rsidR="007437FC" w:rsidRPr="00EB65B1">
        <w:rPr>
          <w:rFonts w:ascii="Arial" w:hAnsi="Arial" w:cs="Arial"/>
          <w:sz w:val="24"/>
          <w:szCs w:val="24"/>
        </w:rPr>
        <w:t xml:space="preserve"> </w:t>
      </w:r>
      <w:r w:rsidR="00B42FA9" w:rsidRPr="00EB65B1">
        <w:rPr>
          <w:rFonts w:ascii="Arial" w:hAnsi="Arial" w:cs="Arial"/>
          <w:sz w:val="24"/>
          <w:szCs w:val="24"/>
        </w:rPr>
        <w:t>приведены в таблице 2 согласно приложению 2 к муниципальной программе.</w:t>
      </w:r>
    </w:p>
    <w:p w:rsidR="001B673A" w:rsidRPr="00EB65B1" w:rsidRDefault="001B673A" w:rsidP="001B673A">
      <w:pPr>
        <w:jc w:val="center"/>
        <w:rPr>
          <w:rFonts w:ascii="Arial" w:hAnsi="Arial" w:cs="Arial"/>
          <w:b/>
          <w:sz w:val="24"/>
          <w:szCs w:val="24"/>
        </w:rPr>
      </w:pPr>
      <w:r w:rsidRPr="00EB65B1">
        <w:rPr>
          <w:rFonts w:ascii="Arial" w:hAnsi="Arial" w:cs="Arial"/>
          <w:b/>
          <w:sz w:val="24"/>
          <w:szCs w:val="24"/>
        </w:rPr>
        <w:t>2.7</w:t>
      </w:r>
      <w:r w:rsidR="006A65BF" w:rsidRPr="00EB65B1">
        <w:rPr>
          <w:rFonts w:ascii="Arial" w:hAnsi="Arial" w:cs="Arial"/>
          <w:b/>
          <w:sz w:val="24"/>
          <w:szCs w:val="24"/>
        </w:rPr>
        <w:t>.</w:t>
      </w:r>
      <w:r w:rsidR="009F34E2" w:rsidRPr="00EB65B1">
        <w:rPr>
          <w:rFonts w:ascii="Arial" w:hAnsi="Arial" w:cs="Arial"/>
          <w:b/>
          <w:sz w:val="24"/>
          <w:szCs w:val="24"/>
        </w:rPr>
        <w:t xml:space="preserve"> </w:t>
      </w:r>
      <w:r w:rsidR="007437FC" w:rsidRPr="00EB65B1">
        <w:rPr>
          <w:rFonts w:ascii="Arial" w:hAnsi="Arial" w:cs="Arial"/>
          <w:b/>
          <w:sz w:val="24"/>
          <w:szCs w:val="24"/>
        </w:rPr>
        <w:t>Меры правового регулирования</w:t>
      </w:r>
    </w:p>
    <w:p w:rsidR="007437FC" w:rsidRPr="00EB65B1" w:rsidRDefault="001B673A" w:rsidP="001B673A">
      <w:pPr>
        <w:jc w:val="both"/>
        <w:rPr>
          <w:rFonts w:ascii="Arial" w:hAnsi="Arial" w:cs="Arial"/>
          <w:sz w:val="24"/>
          <w:szCs w:val="24"/>
        </w:rPr>
      </w:pPr>
      <w:r w:rsidRPr="00EB65B1">
        <w:rPr>
          <w:rFonts w:ascii="Arial" w:hAnsi="Arial" w:cs="Arial"/>
          <w:sz w:val="24"/>
          <w:szCs w:val="24"/>
        </w:rPr>
        <w:t xml:space="preserve">   Принятие нормативных правовых актов органов местного самоуправления Ардатовского муниципального округа не требуется.</w:t>
      </w:r>
      <w:r w:rsidR="009F34E2" w:rsidRPr="00EB65B1">
        <w:rPr>
          <w:rFonts w:ascii="Arial" w:hAnsi="Arial" w:cs="Arial"/>
          <w:sz w:val="24"/>
          <w:szCs w:val="24"/>
        </w:rPr>
        <w:t xml:space="preserve"> </w:t>
      </w:r>
    </w:p>
    <w:p w:rsidR="009F34E2" w:rsidRPr="00EB65B1" w:rsidRDefault="009F34E2" w:rsidP="009F34E2">
      <w:pPr>
        <w:jc w:val="center"/>
        <w:rPr>
          <w:rFonts w:ascii="Arial" w:hAnsi="Arial" w:cs="Arial"/>
          <w:b/>
          <w:sz w:val="24"/>
          <w:szCs w:val="24"/>
        </w:rPr>
      </w:pPr>
      <w:r w:rsidRPr="00EB65B1">
        <w:rPr>
          <w:rFonts w:ascii="Arial" w:hAnsi="Arial" w:cs="Arial"/>
          <w:b/>
          <w:sz w:val="24"/>
          <w:szCs w:val="24"/>
        </w:rPr>
        <w:t>2.8</w:t>
      </w:r>
      <w:r w:rsidR="006A65BF" w:rsidRPr="00EB65B1">
        <w:rPr>
          <w:rFonts w:ascii="Arial" w:hAnsi="Arial" w:cs="Arial"/>
          <w:b/>
          <w:sz w:val="24"/>
          <w:szCs w:val="24"/>
        </w:rPr>
        <w:t>.</w:t>
      </w:r>
      <w:r w:rsidRPr="00EB65B1">
        <w:rPr>
          <w:rFonts w:ascii="Arial" w:hAnsi="Arial" w:cs="Arial"/>
          <w:b/>
          <w:sz w:val="24"/>
          <w:szCs w:val="24"/>
        </w:rPr>
        <w:t xml:space="preserve"> Источники финансирования мероприятий </w:t>
      </w:r>
    </w:p>
    <w:p w:rsidR="009F34E2" w:rsidRPr="00EB65B1" w:rsidRDefault="009F34E2" w:rsidP="00344C57">
      <w:pPr>
        <w:jc w:val="both"/>
        <w:rPr>
          <w:rFonts w:ascii="Arial" w:hAnsi="Arial" w:cs="Arial"/>
          <w:sz w:val="24"/>
          <w:szCs w:val="24"/>
        </w:rPr>
      </w:pPr>
      <w:r w:rsidRPr="00EB65B1">
        <w:rPr>
          <w:rFonts w:ascii="Arial" w:hAnsi="Arial" w:cs="Arial"/>
          <w:sz w:val="24"/>
          <w:szCs w:val="24"/>
        </w:rPr>
        <w:t xml:space="preserve">    Общий объем финансирования осуществляется  за счет средств бюджета муниципального округа</w:t>
      </w:r>
      <w:r w:rsidR="007437FC" w:rsidRPr="00EB65B1">
        <w:rPr>
          <w:rFonts w:ascii="Arial" w:hAnsi="Arial" w:cs="Arial"/>
          <w:sz w:val="24"/>
          <w:szCs w:val="24"/>
        </w:rPr>
        <w:t>.</w:t>
      </w:r>
    </w:p>
    <w:p w:rsidR="009F34E2" w:rsidRPr="00EB65B1" w:rsidRDefault="009F34E2" w:rsidP="009F34E2">
      <w:pPr>
        <w:jc w:val="center"/>
        <w:rPr>
          <w:rFonts w:ascii="Arial" w:hAnsi="Arial" w:cs="Arial"/>
          <w:b/>
          <w:sz w:val="24"/>
          <w:szCs w:val="24"/>
        </w:rPr>
      </w:pPr>
      <w:r w:rsidRPr="00EB65B1">
        <w:rPr>
          <w:rFonts w:ascii="Arial" w:hAnsi="Arial" w:cs="Arial"/>
          <w:b/>
          <w:bCs/>
          <w:sz w:val="24"/>
          <w:szCs w:val="24"/>
        </w:rPr>
        <w:t>2.9. Обоснование объема финансовых ресурсов</w:t>
      </w:r>
    </w:p>
    <w:p w:rsidR="000C0A26" w:rsidRPr="00EB65B1" w:rsidRDefault="009F34E2" w:rsidP="00344C57">
      <w:pPr>
        <w:jc w:val="both"/>
        <w:rPr>
          <w:rFonts w:ascii="Arial" w:hAnsi="Arial" w:cs="Arial"/>
          <w:sz w:val="24"/>
          <w:szCs w:val="24"/>
        </w:rPr>
      </w:pPr>
      <w:r w:rsidRPr="00EB65B1">
        <w:rPr>
          <w:rFonts w:ascii="Arial" w:hAnsi="Arial" w:cs="Arial"/>
          <w:sz w:val="24"/>
          <w:szCs w:val="24"/>
        </w:rPr>
        <w:t xml:space="preserve">         Информация по ресурсному обеспечению муниципальной программы за счет средств местного бюджета приведена в таблице </w:t>
      </w:r>
      <w:r w:rsidR="00057E3C" w:rsidRPr="00EB65B1">
        <w:rPr>
          <w:rFonts w:ascii="Arial" w:hAnsi="Arial" w:cs="Arial"/>
          <w:sz w:val="24"/>
          <w:szCs w:val="24"/>
        </w:rPr>
        <w:t>3</w:t>
      </w:r>
      <w:r w:rsidRPr="00EB65B1">
        <w:rPr>
          <w:rFonts w:ascii="Arial" w:hAnsi="Arial" w:cs="Arial"/>
          <w:sz w:val="24"/>
          <w:szCs w:val="24"/>
        </w:rPr>
        <w:t xml:space="preserve"> согласно приложению </w:t>
      </w:r>
      <w:r w:rsidR="00057E3C" w:rsidRPr="00EB65B1">
        <w:rPr>
          <w:rFonts w:ascii="Arial" w:hAnsi="Arial" w:cs="Arial"/>
          <w:sz w:val="24"/>
          <w:szCs w:val="24"/>
        </w:rPr>
        <w:t>3</w:t>
      </w:r>
      <w:r w:rsidRPr="00EB65B1">
        <w:rPr>
          <w:rFonts w:ascii="Arial" w:hAnsi="Arial" w:cs="Arial"/>
          <w:sz w:val="24"/>
          <w:szCs w:val="24"/>
        </w:rPr>
        <w:t xml:space="preserve"> к муниципальной программе.</w:t>
      </w:r>
    </w:p>
    <w:p w:rsidR="007242E2" w:rsidRPr="00EB65B1" w:rsidRDefault="007242E2" w:rsidP="007242E2">
      <w:pPr>
        <w:jc w:val="center"/>
        <w:rPr>
          <w:rFonts w:ascii="Arial" w:hAnsi="Arial" w:cs="Arial"/>
          <w:sz w:val="24"/>
          <w:szCs w:val="24"/>
        </w:rPr>
      </w:pPr>
      <w:r w:rsidRPr="00EB65B1">
        <w:rPr>
          <w:rFonts w:ascii="Arial" w:hAnsi="Arial" w:cs="Arial"/>
          <w:b/>
          <w:bCs/>
          <w:sz w:val="24"/>
          <w:szCs w:val="24"/>
        </w:rPr>
        <w:t>2.10. Анализ рисков реализации муниципальной программы</w:t>
      </w:r>
    </w:p>
    <w:p w:rsidR="007242E2" w:rsidRPr="00EB65B1" w:rsidRDefault="007242E2" w:rsidP="007242E2">
      <w:pPr>
        <w:pStyle w:val="aa"/>
        <w:spacing w:line="276" w:lineRule="auto"/>
        <w:ind w:firstLine="300"/>
        <w:jc w:val="both"/>
        <w:rPr>
          <w:rFonts w:ascii="Arial" w:hAnsi="Arial" w:cs="Arial"/>
        </w:rPr>
      </w:pPr>
      <w:r w:rsidRPr="00EB65B1">
        <w:rPr>
          <w:rFonts w:ascii="Arial" w:hAnsi="Arial" w:cs="Arial"/>
        </w:rPr>
        <w:t>В рамках реализации Программы можно выделить следующие риски, оказывающие влияние на достижение цели и задач:</w:t>
      </w:r>
    </w:p>
    <w:p w:rsidR="007242E2" w:rsidRPr="00EB65B1" w:rsidRDefault="007242E2" w:rsidP="007242E2">
      <w:pPr>
        <w:pStyle w:val="aa"/>
        <w:spacing w:line="276" w:lineRule="auto"/>
        <w:ind w:firstLine="300"/>
        <w:jc w:val="both"/>
        <w:rPr>
          <w:rFonts w:ascii="Arial" w:hAnsi="Arial" w:cs="Arial"/>
        </w:rPr>
      </w:pPr>
      <w:r w:rsidRPr="00EB65B1">
        <w:rPr>
          <w:rFonts w:ascii="Arial" w:hAnsi="Arial" w:cs="Arial"/>
        </w:rPr>
        <w:t xml:space="preserve">1. Макроэкономические риски. </w:t>
      </w:r>
    </w:p>
    <w:p w:rsidR="007242E2" w:rsidRPr="00EB65B1" w:rsidRDefault="007242E2" w:rsidP="007242E2">
      <w:pPr>
        <w:pStyle w:val="aa"/>
        <w:spacing w:line="276" w:lineRule="auto"/>
        <w:ind w:firstLine="300"/>
        <w:jc w:val="both"/>
        <w:rPr>
          <w:rFonts w:ascii="Arial" w:hAnsi="Arial" w:cs="Arial"/>
        </w:rPr>
      </w:pPr>
      <w:r w:rsidRPr="00EB65B1">
        <w:rPr>
          <w:rFonts w:ascii="Arial" w:hAnsi="Arial" w:cs="Arial"/>
        </w:rPr>
        <w:t>Продолжительный спад мировой экономики и обусловленное этим ухудшение внутренней и внешней конъюнктуры мировых цен на товары российского экспорта, являющиеся основными источниками доходов, может помешать развитию ТЭК и снизить темпы реализации муниципальной программы.</w:t>
      </w:r>
    </w:p>
    <w:p w:rsidR="007242E2" w:rsidRPr="00EB65B1" w:rsidRDefault="007242E2" w:rsidP="007242E2">
      <w:pPr>
        <w:pStyle w:val="aa"/>
        <w:spacing w:line="276" w:lineRule="auto"/>
        <w:ind w:firstLine="300"/>
        <w:jc w:val="both"/>
        <w:rPr>
          <w:rFonts w:ascii="Arial" w:hAnsi="Arial" w:cs="Arial"/>
        </w:rPr>
      </w:pPr>
      <w:r w:rsidRPr="00EB65B1">
        <w:rPr>
          <w:rFonts w:ascii="Arial" w:hAnsi="Arial" w:cs="Arial"/>
        </w:rPr>
        <w:t>В этих условиях возрастает роль государственного участия в реализации программ в области энергосбережения и повышения энергетической эффективности.</w:t>
      </w:r>
    </w:p>
    <w:p w:rsidR="007242E2" w:rsidRPr="00EB65B1" w:rsidRDefault="007242E2" w:rsidP="007242E2">
      <w:pPr>
        <w:pStyle w:val="aa"/>
        <w:spacing w:line="276" w:lineRule="auto"/>
        <w:ind w:firstLine="300"/>
        <w:jc w:val="both"/>
        <w:rPr>
          <w:rFonts w:ascii="Arial" w:hAnsi="Arial" w:cs="Arial"/>
        </w:rPr>
      </w:pPr>
      <w:r w:rsidRPr="00EB65B1">
        <w:rPr>
          <w:rFonts w:ascii="Arial" w:hAnsi="Arial" w:cs="Arial"/>
        </w:rPr>
        <w:t>2. Невыполнение программы и/или недостаточный уровень целевого финансирования из местного бюджета.</w:t>
      </w:r>
    </w:p>
    <w:p w:rsidR="007242E2" w:rsidRPr="00EB65B1" w:rsidRDefault="007242E2" w:rsidP="007242E2">
      <w:pPr>
        <w:pStyle w:val="aa"/>
        <w:spacing w:line="276" w:lineRule="auto"/>
        <w:ind w:firstLine="300"/>
        <w:jc w:val="both"/>
        <w:rPr>
          <w:rFonts w:ascii="Arial" w:hAnsi="Arial" w:cs="Arial"/>
        </w:rPr>
      </w:pPr>
      <w:r w:rsidRPr="00EB65B1">
        <w:rPr>
          <w:rFonts w:ascii="Arial" w:hAnsi="Arial" w:cs="Arial"/>
        </w:rPr>
        <w:t>Сокращение финансирования мероприятий программы за счет бюджетных средств по сравнению с запланированными значениями является существенным риском.</w:t>
      </w:r>
    </w:p>
    <w:p w:rsidR="007242E2" w:rsidRPr="00EB65B1" w:rsidRDefault="007242E2" w:rsidP="007242E2">
      <w:pPr>
        <w:pStyle w:val="aa"/>
        <w:spacing w:line="276" w:lineRule="auto"/>
        <w:ind w:firstLine="300"/>
        <w:jc w:val="both"/>
        <w:rPr>
          <w:rFonts w:ascii="Arial" w:hAnsi="Arial" w:cs="Arial"/>
        </w:rPr>
      </w:pPr>
      <w:r w:rsidRPr="00EB65B1">
        <w:rPr>
          <w:rFonts w:ascii="Arial" w:hAnsi="Arial" w:cs="Arial"/>
        </w:rPr>
        <w:t>Недофинансирование мероприятий программы за счет средств местного бюджета ставит под угрозу срыва реализацию мероприятий, в том числе направленных на техническую модернизацию и строительство инженерной инфраструктуры.</w:t>
      </w:r>
    </w:p>
    <w:p w:rsidR="007242E2" w:rsidRPr="00EB65B1" w:rsidRDefault="007242E2" w:rsidP="007242E2">
      <w:pPr>
        <w:pStyle w:val="aa"/>
        <w:spacing w:line="276" w:lineRule="auto"/>
        <w:ind w:firstLine="300"/>
        <w:jc w:val="both"/>
        <w:rPr>
          <w:rFonts w:ascii="Arial" w:hAnsi="Arial" w:cs="Arial"/>
        </w:rPr>
      </w:pPr>
      <w:r w:rsidRPr="00EB65B1">
        <w:rPr>
          <w:rFonts w:ascii="Arial" w:hAnsi="Arial" w:cs="Arial"/>
        </w:rPr>
        <w:t>Основными мерами управления риском такого характера являются: стимулирование инвестиционной деятельности, расширение возможных источников финансирования, реализация мероприятий по оптимизации издержек и повышению эффективности управления.</w:t>
      </w:r>
    </w:p>
    <w:p w:rsidR="007242E2" w:rsidRPr="00EB65B1" w:rsidRDefault="0061547D" w:rsidP="007242E2">
      <w:pPr>
        <w:pStyle w:val="aa"/>
        <w:spacing w:line="276" w:lineRule="auto"/>
        <w:ind w:firstLine="300"/>
        <w:jc w:val="both"/>
        <w:rPr>
          <w:rFonts w:ascii="Arial" w:hAnsi="Arial" w:cs="Arial"/>
        </w:rPr>
      </w:pPr>
      <w:r w:rsidRPr="00EB65B1">
        <w:rPr>
          <w:rFonts w:ascii="Arial" w:hAnsi="Arial" w:cs="Arial"/>
        </w:rPr>
        <w:t>3</w:t>
      </w:r>
      <w:r w:rsidR="007242E2" w:rsidRPr="00EB65B1">
        <w:rPr>
          <w:rFonts w:ascii="Arial" w:hAnsi="Arial" w:cs="Arial"/>
        </w:rPr>
        <w:t xml:space="preserve">. Изменение законодательства на федеральном и региональном уровнях, регулирующего бюджетные отношения в сфере </w:t>
      </w:r>
      <w:proofErr w:type="spellStart"/>
      <w:r w:rsidR="007242E2" w:rsidRPr="00EB65B1">
        <w:rPr>
          <w:rFonts w:ascii="Arial" w:hAnsi="Arial" w:cs="Arial"/>
        </w:rPr>
        <w:t>энергоэффективности</w:t>
      </w:r>
      <w:proofErr w:type="spellEnd"/>
      <w:r w:rsidR="007242E2" w:rsidRPr="00EB65B1">
        <w:rPr>
          <w:rFonts w:ascii="Arial" w:hAnsi="Arial" w:cs="Arial"/>
        </w:rPr>
        <w:t>.</w:t>
      </w:r>
    </w:p>
    <w:p w:rsidR="007242E2" w:rsidRPr="00EB65B1" w:rsidRDefault="007242E2" w:rsidP="007242E2">
      <w:pPr>
        <w:pStyle w:val="aa"/>
        <w:spacing w:line="276" w:lineRule="auto"/>
        <w:ind w:firstLine="300"/>
        <w:jc w:val="both"/>
        <w:rPr>
          <w:rFonts w:ascii="Arial" w:hAnsi="Arial" w:cs="Arial"/>
        </w:rPr>
      </w:pPr>
      <w:r w:rsidRPr="00EB65B1">
        <w:rPr>
          <w:rFonts w:ascii="Arial" w:hAnsi="Arial" w:cs="Arial"/>
        </w:rPr>
        <w:t xml:space="preserve">5. Недостаточный уровень </w:t>
      </w:r>
      <w:proofErr w:type="spellStart"/>
      <w:r w:rsidRPr="00EB65B1">
        <w:rPr>
          <w:rFonts w:ascii="Arial" w:hAnsi="Arial" w:cs="Arial"/>
        </w:rPr>
        <w:t>софинансирования</w:t>
      </w:r>
      <w:proofErr w:type="spellEnd"/>
      <w:r w:rsidRPr="00EB65B1">
        <w:rPr>
          <w:rFonts w:ascii="Arial" w:hAnsi="Arial" w:cs="Arial"/>
        </w:rPr>
        <w:t xml:space="preserve"> Программы из внебюджетных источников.</w:t>
      </w:r>
    </w:p>
    <w:p w:rsidR="007242E2" w:rsidRPr="00EB65B1" w:rsidRDefault="007242E2" w:rsidP="007242E2">
      <w:pPr>
        <w:pStyle w:val="aa"/>
        <w:spacing w:line="276" w:lineRule="auto"/>
        <w:ind w:firstLine="300"/>
        <w:jc w:val="both"/>
        <w:rPr>
          <w:rFonts w:ascii="Arial" w:hAnsi="Arial" w:cs="Arial"/>
        </w:rPr>
      </w:pPr>
      <w:r w:rsidRPr="00EB65B1">
        <w:rPr>
          <w:rFonts w:ascii="Arial" w:hAnsi="Arial" w:cs="Arial"/>
        </w:rPr>
        <w:t>Недостаточный объем собственных средств организаций, участвующих в реализации муниципальной программы, может потребовать уточнения объемов финансирования и сроки реализации программных мероприятий, что потребует внесения изменений в муниципальную программу.</w:t>
      </w:r>
    </w:p>
    <w:p w:rsidR="009F34E2" w:rsidRPr="00EB65B1" w:rsidRDefault="009F34E2" w:rsidP="00344C57">
      <w:pPr>
        <w:jc w:val="both"/>
        <w:rPr>
          <w:rFonts w:ascii="Arial" w:hAnsi="Arial" w:cs="Arial"/>
          <w:sz w:val="24"/>
          <w:szCs w:val="24"/>
        </w:rPr>
      </w:pPr>
    </w:p>
    <w:p w:rsidR="009F34E2" w:rsidRPr="00EB65B1" w:rsidRDefault="009F34E2" w:rsidP="00344C57">
      <w:pPr>
        <w:jc w:val="both"/>
        <w:rPr>
          <w:rFonts w:ascii="Arial" w:hAnsi="Arial" w:cs="Arial"/>
          <w:sz w:val="24"/>
          <w:szCs w:val="24"/>
        </w:rPr>
        <w:sectPr w:rsidR="009F34E2" w:rsidRPr="00EB65B1" w:rsidSect="00EB65B1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9F34E2" w:rsidRPr="00EB65B1" w:rsidRDefault="009F34E2" w:rsidP="009F34E2">
      <w:pPr>
        <w:spacing w:after="0"/>
        <w:jc w:val="right"/>
        <w:rPr>
          <w:rFonts w:ascii="Arial" w:hAnsi="Arial" w:cs="Arial"/>
          <w:sz w:val="24"/>
          <w:szCs w:val="24"/>
        </w:rPr>
      </w:pPr>
      <w:r w:rsidRPr="00EB65B1">
        <w:rPr>
          <w:rFonts w:ascii="Arial" w:hAnsi="Arial" w:cs="Arial"/>
          <w:sz w:val="24"/>
          <w:szCs w:val="24"/>
        </w:rPr>
        <w:t xml:space="preserve">Приложение 1 </w:t>
      </w:r>
    </w:p>
    <w:p w:rsidR="009F34E2" w:rsidRPr="00EB65B1" w:rsidRDefault="009F34E2" w:rsidP="009F34E2">
      <w:pPr>
        <w:spacing w:after="0"/>
        <w:jc w:val="right"/>
        <w:rPr>
          <w:rFonts w:ascii="Arial" w:hAnsi="Arial" w:cs="Arial"/>
          <w:sz w:val="24"/>
          <w:szCs w:val="24"/>
        </w:rPr>
      </w:pPr>
      <w:r w:rsidRPr="00EB65B1">
        <w:rPr>
          <w:rFonts w:ascii="Arial" w:hAnsi="Arial" w:cs="Arial"/>
          <w:sz w:val="24"/>
          <w:szCs w:val="24"/>
        </w:rPr>
        <w:t xml:space="preserve">к муниципальной </w:t>
      </w:r>
    </w:p>
    <w:p w:rsidR="009F34E2" w:rsidRPr="00EB65B1" w:rsidRDefault="009F34E2" w:rsidP="009F34E2">
      <w:pPr>
        <w:spacing w:after="0"/>
        <w:jc w:val="right"/>
        <w:rPr>
          <w:rFonts w:ascii="Arial" w:hAnsi="Arial" w:cs="Arial"/>
          <w:sz w:val="24"/>
          <w:szCs w:val="24"/>
        </w:rPr>
      </w:pPr>
      <w:r w:rsidRPr="00EB65B1">
        <w:rPr>
          <w:rFonts w:ascii="Arial" w:hAnsi="Arial" w:cs="Arial"/>
          <w:sz w:val="24"/>
          <w:szCs w:val="24"/>
        </w:rPr>
        <w:t>программе</w:t>
      </w:r>
    </w:p>
    <w:p w:rsidR="009F34E2" w:rsidRPr="00EB65B1" w:rsidRDefault="009F34E2" w:rsidP="009F34E2">
      <w:pPr>
        <w:rPr>
          <w:rFonts w:ascii="Arial" w:hAnsi="Arial" w:cs="Arial"/>
          <w:sz w:val="24"/>
          <w:szCs w:val="24"/>
        </w:rPr>
      </w:pPr>
    </w:p>
    <w:p w:rsidR="009F34E2" w:rsidRPr="00EB65B1" w:rsidRDefault="009F34E2" w:rsidP="009F34E2">
      <w:pPr>
        <w:jc w:val="center"/>
        <w:rPr>
          <w:rFonts w:ascii="Arial" w:hAnsi="Arial" w:cs="Arial"/>
          <w:b/>
          <w:sz w:val="24"/>
          <w:szCs w:val="24"/>
        </w:rPr>
      </w:pPr>
      <w:r w:rsidRPr="00EB65B1">
        <w:rPr>
          <w:rFonts w:ascii="Arial" w:hAnsi="Arial" w:cs="Arial"/>
          <w:b/>
          <w:sz w:val="24"/>
          <w:szCs w:val="24"/>
        </w:rPr>
        <w:t>Таблица 1. Перечень основных мероприятий муниципальной программы</w:t>
      </w:r>
    </w:p>
    <w:tbl>
      <w:tblPr>
        <w:tblStyle w:val="a9"/>
        <w:tblW w:w="157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522"/>
        <w:gridCol w:w="154"/>
        <w:gridCol w:w="2137"/>
        <w:gridCol w:w="1417"/>
        <w:gridCol w:w="2552"/>
        <w:gridCol w:w="2126"/>
        <w:gridCol w:w="1417"/>
        <w:gridCol w:w="1276"/>
        <w:gridCol w:w="1189"/>
      </w:tblGrid>
      <w:tr w:rsidR="007179AB" w:rsidRPr="00EB65B1" w:rsidTr="00330158">
        <w:trPr>
          <w:trHeight w:val="667"/>
        </w:trPr>
        <w:tc>
          <w:tcPr>
            <w:tcW w:w="3676" w:type="dxa"/>
            <w:gridSpan w:val="2"/>
            <w:vMerge w:val="restart"/>
          </w:tcPr>
          <w:tbl>
            <w:tblPr>
              <w:tblW w:w="311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119"/>
            </w:tblGrid>
            <w:tr w:rsidR="007179AB" w:rsidRPr="00EB65B1" w:rsidTr="007179AB">
              <w:trPr>
                <w:trHeight w:val="227"/>
              </w:trPr>
              <w:tc>
                <w:tcPr>
                  <w:tcW w:w="3119" w:type="dxa"/>
                </w:tcPr>
                <w:p w:rsidR="007179AB" w:rsidRPr="00EB65B1" w:rsidRDefault="007179AB" w:rsidP="009F34E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B65B1">
                    <w:rPr>
                      <w:rFonts w:ascii="Arial" w:hAnsi="Arial" w:cs="Arial"/>
                      <w:sz w:val="24"/>
                      <w:szCs w:val="24"/>
                    </w:rPr>
                    <w:t xml:space="preserve">Наименование мероприятия </w:t>
                  </w:r>
                </w:p>
              </w:tc>
            </w:tr>
          </w:tbl>
          <w:p w:rsidR="007179AB" w:rsidRPr="00EB65B1" w:rsidRDefault="007179AB" w:rsidP="009F34E2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7" w:type="dxa"/>
            <w:vMerge w:val="restart"/>
          </w:tcPr>
          <w:p w:rsidR="007179AB" w:rsidRPr="00EB65B1" w:rsidRDefault="007179AB" w:rsidP="009F34E2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Категория расходов (капвложения и прочие расходы)</w:t>
            </w:r>
          </w:p>
        </w:tc>
        <w:tc>
          <w:tcPr>
            <w:tcW w:w="1417" w:type="dxa"/>
            <w:vMerge w:val="restart"/>
          </w:tcPr>
          <w:p w:rsidR="007179AB" w:rsidRPr="00EB65B1" w:rsidRDefault="007179AB" w:rsidP="009F34E2">
            <w:pPr>
              <w:pStyle w:val="Default"/>
              <w:rPr>
                <w:rFonts w:ascii="Arial" w:hAnsi="Arial" w:cs="Arial"/>
              </w:rPr>
            </w:pPr>
            <w:r w:rsidRPr="00EB65B1">
              <w:rPr>
                <w:rFonts w:ascii="Arial" w:hAnsi="Arial" w:cs="Arial"/>
              </w:rPr>
              <w:t>Сроки выполнения</w:t>
            </w:r>
          </w:p>
          <w:p w:rsidR="007179AB" w:rsidRPr="00EB65B1" w:rsidRDefault="007179AB" w:rsidP="007179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7179AB" w:rsidRPr="00EB65B1" w:rsidRDefault="00763B5A" w:rsidP="009F34E2">
            <w:pPr>
              <w:pStyle w:val="Default"/>
              <w:rPr>
                <w:rFonts w:ascii="Arial" w:hAnsi="Arial" w:cs="Arial"/>
              </w:rPr>
            </w:pPr>
            <w:r w:rsidRPr="00EB65B1">
              <w:rPr>
                <w:rFonts w:ascii="Arial" w:hAnsi="Arial" w:cs="Arial"/>
              </w:rPr>
              <w:t>Муниципальный заказчик-</w:t>
            </w:r>
            <w:r w:rsidR="007179AB" w:rsidRPr="00EB65B1">
              <w:rPr>
                <w:rFonts w:ascii="Arial" w:hAnsi="Arial" w:cs="Arial"/>
              </w:rPr>
              <w:t>координатор, соисполнители</w:t>
            </w:r>
          </w:p>
          <w:p w:rsidR="007179AB" w:rsidRPr="00EB65B1" w:rsidRDefault="007179AB" w:rsidP="009F34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08" w:type="dxa"/>
            <w:gridSpan w:val="4"/>
          </w:tcPr>
          <w:p w:rsidR="007179AB" w:rsidRPr="00EB65B1" w:rsidRDefault="007179AB" w:rsidP="009F34E2">
            <w:pPr>
              <w:pStyle w:val="Default"/>
              <w:jc w:val="center"/>
              <w:rPr>
                <w:rFonts w:ascii="Arial" w:hAnsi="Arial" w:cs="Arial"/>
              </w:rPr>
            </w:pPr>
            <w:r w:rsidRPr="00EB65B1">
              <w:rPr>
                <w:rFonts w:ascii="Arial" w:hAnsi="Arial" w:cs="Arial"/>
              </w:rPr>
              <w:t>Потребность в финансовых ресурсах по годам реализации муниципальной программы, тыс. руб.</w:t>
            </w:r>
          </w:p>
          <w:p w:rsidR="007179AB" w:rsidRPr="00EB65B1" w:rsidRDefault="007179AB" w:rsidP="009F34E2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9AB" w:rsidRPr="00EB65B1" w:rsidTr="00330158">
        <w:trPr>
          <w:trHeight w:val="750"/>
        </w:trPr>
        <w:tc>
          <w:tcPr>
            <w:tcW w:w="3676" w:type="dxa"/>
            <w:gridSpan w:val="2"/>
            <w:vMerge/>
          </w:tcPr>
          <w:p w:rsidR="007179AB" w:rsidRPr="00EB65B1" w:rsidRDefault="007179AB" w:rsidP="009F34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7" w:type="dxa"/>
            <w:vMerge/>
          </w:tcPr>
          <w:p w:rsidR="007179AB" w:rsidRPr="00EB65B1" w:rsidRDefault="007179AB" w:rsidP="009F34E2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179AB" w:rsidRPr="00EB65B1" w:rsidRDefault="007179AB" w:rsidP="009F34E2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552" w:type="dxa"/>
            <w:vMerge/>
          </w:tcPr>
          <w:p w:rsidR="007179AB" w:rsidRPr="00EB65B1" w:rsidRDefault="007179AB" w:rsidP="009F34E2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7179AB" w:rsidRPr="00EB65B1" w:rsidRDefault="007179AB" w:rsidP="00E778DC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417" w:type="dxa"/>
          </w:tcPr>
          <w:p w:rsidR="007179AB" w:rsidRPr="00EB65B1" w:rsidRDefault="007179AB" w:rsidP="009F34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2023г</w:t>
            </w:r>
          </w:p>
        </w:tc>
        <w:tc>
          <w:tcPr>
            <w:tcW w:w="1276" w:type="dxa"/>
          </w:tcPr>
          <w:p w:rsidR="007179AB" w:rsidRPr="00EB65B1" w:rsidRDefault="007179AB" w:rsidP="009F34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2024г</w:t>
            </w:r>
          </w:p>
        </w:tc>
        <w:tc>
          <w:tcPr>
            <w:tcW w:w="1189" w:type="dxa"/>
          </w:tcPr>
          <w:p w:rsidR="007179AB" w:rsidRPr="00EB65B1" w:rsidRDefault="007179AB" w:rsidP="009F34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2025г</w:t>
            </w:r>
          </w:p>
        </w:tc>
      </w:tr>
      <w:tr w:rsidR="009F34E2" w:rsidRPr="00EB65B1" w:rsidTr="00330158">
        <w:tc>
          <w:tcPr>
            <w:tcW w:w="978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296"/>
            </w:tblGrid>
            <w:tr w:rsidR="009F34E2" w:rsidRPr="00EB65B1" w:rsidTr="007179AB">
              <w:trPr>
                <w:trHeight w:val="605"/>
              </w:trPr>
              <w:tc>
                <w:tcPr>
                  <w:tcW w:w="8296" w:type="dxa"/>
                </w:tcPr>
                <w:p w:rsidR="009F34E2" w:rsidRPr="00EB65B1" w:rsidRDefault="009F34E2" w:rsidP="009F34E2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B65B1">
                    <w:rPr>
                      <w:rFonts w:ascii="Arial" w:hAnsi="Arial" w:cs="Arial"/>
                      <w:sz w:val="24"/>
                      <w:szCs w:val="24"/>
                    </w:rPr>
                    <w:t xml:space="preserve">Основное мероприятие 1 </w:t>
                  </w:r>
                </w:p>
                <w:p w:rsidR="009F34E2" w:rsidRPr="00EB65B1" w:rsidRDefault="009F34E2" w:rsidP="009F34E2">
                  <w:pPr>
                    <w:spacing w:after="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B65B1">
                    <w:rPr>
                      <w:rFonts w:ascii="Arial" w:hAnsi="Arial" w:cs="Arial"/>
                      <w:sz w:val="24"/>
                      <w:szCs w:val="24"/>
                    </w:rPr>
                    <w:t>Повышение энергетической эффективности использования и потребления топливно - энергетических ресурсов и воды в бюджетной сфере, жилищном фонде, системе коммунальной инфраструктуры и транспортном комплексе на территории Ардатовского муниципального округа.</w:t>
                  </w:r>
                </w:p>
              </w:tc>
            </w:tr>
          </w:tbl>
          <w:p w:rsidR="009F34E2" w:rsidRPr="00EB65B1" w:rsidRDefault="009F34E2" w:rsidP="009F34E2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9F34E2" w:rsidRPr="00EB65B1" w:rsidRDefault="00057E3C" w:rsidP="009F34E2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</w:p>
        </w:tc>
        <w:tc>
          <w:tcPr>
            <w:tcW w:w="1417" w:type="dxa"/>
          </w:tcPr>
          <w:p w:rsidR="009F34E2" w:rsidRPr="00EB65B1" w:rsidRDefault="009F34E2" w:rsidP="009F34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9F34E2" w:rsidRPr="00EB65B1" w:rsidRDefault="009F34E2" w:rsidP="009F34E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89" w:type="dxa"/>
          </w:tcPr>
          <w:p w:rsidR="009F34E2" w:rsidRPr="00EB65B1" w:rsidRDefault="009F34E2" w:rsidP="009F34E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179AB" w:rsidRPr="00EB65B1" w:rsidTr="00330158">
        <w:tc>
          <w:tcPr>
            <w:tcW w:w="3522" w:type="dxa"/>
          </w:tcPr>
          <w:p w:rsidR="007179AB" w:rsidRPr="00EB65B1" w:rsidRDefault="007179AB" w:rsidP="009F34E2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 xml:space="preserve">Мероприятие 1.1 </w:t>
            </w:r>
          </w:p>
          <w:p w:rsidR="007179AB" w:rsidRPr="00EB65B1" w:rsidRDefault="007179AB" w:rsidP="009F34E2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 xml:space="preserve">Оснащение приборами учета используемых энергетических ресурсов в жилищном фонде, в том числе с использованием интеллектуальных приборов учета, автоматизированных систем и систем диспетчеризации. </w:t>
            </w:r>
          </w:p>
        </w:tc>
        <w:tc>
          <w:tcPr>
            <w:tcW w:w="2291" w:type="dxa"/>
            <w:gridSpan w:val="2"/>
          </w:tcPr>
          <w:p w:rsidR="007179AB" w:rsidRPr="00EB65B1" w:rsidRDefault="007179AB" w:rsidP="009F34E2">
            <w:pPr>
              <w:pStyle w:val="Default"/>
              <w:jc w:val="center"/>
              <w:rPr>
                <w:rFonts w:ascii="Arial" w:hAnsi="Arial" w:cs="Arial"/>
              </w:rPr>
            </w:pPr>
            <w:r w:rsidRPr="00EB65B1">
              <w:rPr>
                <w:rFonts w:ascii="Arial" w:hAnsi="Arial" w:cs="Arial"/>
              </w:rPr>
              <w:t xml:space="preserve">Прочие расходы </w:t>
            </w:r>
          </w:p>
          <w:p w:rsidR="007179AB" w:rsidRPr="00EB65B1" w:rsidRDefault="007179AB" w:rsidP="009F34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7179AB" w:rsidRPr="00EB65B1" w:rsidRDefault="007179AB" w:rsidP="009F34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2023-2025г.г.</w:t>
            </w:r>
          </w:p>
        </w:tc>
        <w:tc>
          <w:tcPr>
            <w:tcW w:w="2552" w:type="dxa"/>
          </w:tcPr>
          <w:p w:rsidR="007179AB" w:rsidRPr="00EB65B1" w:rsidRDefault="00330158" w:rsidP="00330158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Администрация Ардатовского муниципального округа;</w:t>
            </w:r>
          </w:p>
          <w:p w:rsidR="00330158" w:rsidRPr="00EB65B1" w:rsidRDefault="00330158" w:rsidP="00330158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организации коммунального комплекса Ардатовского муниципального округа.</w:t>
            </w:r>
          </w:p>
        </w:tc>
        <w:tc>
          <w:tcPr>
            <w:tcW w:w="2126" w:type="dxa"/>
          </w:tcPr>
          <w:p w:rsidR="007179AB" w:rsidRPr="00EB65B1" w:rsidRDefault="007179AB" w:rsidP="009F34E2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</w:p>
        </w:tc>
        <w:tc>
          <w:tcPr>
            <w:tcW w:w="1417" w:type="dxa"/>
          </w:tcPr>
          <w:p w:rsidR="007179AB" w:rsidRPr="00EB65B1" w:rsidRDefault="007179AB" w:rsidP="009F34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179AB" w:rsidRPr="00EB65B1" w:rsidRDefault="007179AB" w:rsidP="009F34E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89" w:type="dxa"/>
          </w:tcPr>
          <w:p w:rsidR="007179AB" w:rsidRPr="00EB65B1" w:rsidRDefault="007179AB" w:rsidP="009F34E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179AB" w:rsidRPr="00EB65B1" w:rsidTr="00330158">
        <w:tc>
          <w:tcPr>
            <w:tcW w:w="3522" w:type="dxa"/>
          </w:tcPr>
          <w:p w:rsidR="007179AB" w:rsidRPr="00EB65B1" w:rsidRDefault="007179AB" w:rsidP="009F34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65B1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Мероприятие 1.2 </w:t>
            </w:r>
          </w:p>
          <w:p w:rsidR="007179AB" w:rsidRPr="00EB65B1" w:rsidRDefault="007179AB" w:rsidP="009F34E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color w:val="000000"/>
                <w:sz w:val="24"/>
                <w:szCs w:val="24"/>
              </w:rPr>
              <w:t>Оснащение, приборами учета используемых энергетических ресурсов в муниципальных учреждениях.</w:t>
            </w:r>
            <w:r w:rsidRPr="00EB65B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179AB" w:rsidRPr="00EB65B1" w:rsidRDefault="007179AB" w:rsidP="009F34E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7179AB" w:rsidRPr="00EB65B1" w:rsidRDefault="007179AB" w:rsidP="009F34E2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1" w:type="dxa"/>
            <w:gridSpan w:val="2"/>
          </w:tcPr>
          <w:p w:rsidR="007179AB" w:rsidRPr="00EB65B1" w:rsidRDefault="007179AB" w:rsidP="009F34E2">
            <w:pPr>
              <w:pStyle w:val="Default"/>
              <w:jc w:val="center"/>
              <w:rPr>
                <w:rFonts w:ascii="Arial" w:hAnsi="Arial" w:cs="Arial"/>
              </w:rPr>
            </w:pPr>
            <w:r w:rsidRPr="00EB65B1">
              <w:rPr>
                <w:rFonts w:ascii="Arial" w:hAnsi="Arial" w:cs="Arial"/>
              </w:rPr>
              <w:t xml:space="preserve">Прочие расходы </w:t>
            </w:r>
          </w:p>
          <w:p w:rsidR="007179AB" w:rsidRPr="00EB65B1" w:rsidRDefault="007179AB" w:rsidP="009F34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7179AB" w:rsidRPr="00EB65B1" w:rsidRDefault="007179AB" w:rsidP="009F34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2023-2025г.г.</w:t>
            </w:r>
          </w:p>
        </w:tc>
        <w:tc>
          <w:tcPr>
            <w:tcW w:w="2552" w:type="dxa"/>
          </w:tcPr>
          <w:p w:rsidR="00330158" w:rsidRPr="00EB65B1" w:rsidRDefault="00330158" w:rsidP="00330158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Администрация Ардатовского муниципального округа;</w:t>
            </w:r>
          </w:p>
          <w:p w:rsidR="007179AB" w:rsidRPr="00EB65B1" w:rsidRDefault="00330158" w:rsidP="00330158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организации коммунального комплекса Ардатовского муниципального округа; муниципальные учреждения Ардатовского муниципального округа Нижегородской области.</w:t>
            </w:r>
          </w:p>
        </w:tc>
        <w:tc>
          <w:tcPr>
            <w:tcW w:w="2126" w:type="dxa"/>
          </w:tcPr>
          <w:p w:rsidR="007179AB" w:rsidRPr="00EB65B1" w:rsidRDefault="007179AB" w:rsidP="009F34E2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</w:p>
        </w:tc>
        <w:tc>
          <w:tcPr>
            <w:tcW w:w="1417" w:type="dxa"/>
          </w:tcPr>
          <w:p w:rsidR="007179AB" w:rsidRPr="00EB65B1" w:rsidRDefault="007179AB" w:rsidP="009F34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179AB" w:rsidRPr="00EB65B1" w:rsidRDefault="007179AB" w:rsidP="009F34E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89" w:type="dxa"/>
          </w:tcPr>
          <w:p w:rsidR="007179AB" w:rsidRPr="00EB65B1" w:rsidRDefault="007179AB" w:rsidP="009F34E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179AB" w:rsidRPr="00EB65B1" w:rsidTr="00330158">
        <w:tc>
          <w:tcPr>
            <w:tcW w:w="3522" w:type="dxa"/>
          </w:tcPr>
          <w:p w:rsidR="007179AB" w:rsidRPr="00EB65B1" w:rsidRDefault="007179AB" w:rsidP="009F34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65B1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Мероприятие 1.3 </w:t>
            </w:r>
          </w:p>
          <w:p w:rsidR="007179AB" w:rsidRPr="00EB65B1" w:rsidRDefault="007179AB" w:rsidP="009F34E2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color w:val="000000"/>
                <w:sz w:val="24"/>
                <w:szCs w:val="24"/>
              </w:rPr>
              <w:t xml:space="preserve">Энергосбережение и повышение энергетической эффективности жилищного фонда, в том числе по проведению </w:t>
            </w:r>
            <w:proofErr w:type="spellStart"/>
            <w:r w:rsidRPr="00EB65B1">
              <w:rPr>
                <w:rFonts w:ascii="Arial" w:hAnsi="Arial" w:cs="Arial"/>
                <w:color w:val="000000"/>
                <w:sz w:val="24"/>
                <w:szCs w:val="24"/>
              </w:rPr>
              <w:t>энергоэффективного</w:t>
            </w:r>
            <w:proofErr w:type="spellEnd"/>
            <w:r w:rsidRPr="00EB65B1">
              <w:rPr>
                <w:rFonts w:ascii="Arial" w:hAnsi="Arial" w:cs="Arial"/>
                <w:color w:val="000000"/>
                <w:sz w:val="24"/>
                <w:szCs w:val="24"/>
              </w:rPr>
              <w:t xml:space="preserve"> капитального ремонта общего имущества в многоквартирных домах.</w:t>
            </w:r>
            <w:r w:rsidRPr="00EB65B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91" w:type="dxa"/>
            <w:gridSpan w:val="2"/>
          </w:tcPr>
          <w:p w:rsidR="007179AB" w:rsidRPr="00EB65B1" w:rsidRDefault="007179AB" w:rsidP="00CD5717">
            <w:pPr>
              <w:pStyle w:val="Default"/>
              <w:jc w:val="center"/>
              <w:rPr>
                <w:rFonts w:ascii="Arial" w:hAnsi="Arial" w:cs="Arial"/>
              </w:rPr>
            </w:pPr>
            <w:r w:rsidRPr="00EB65B1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417" w:type="dxa"/>
          </w:tcPr>
          <w:p w:rsidR="007179AB" w:rsidRPr="00EB65B1" w:rsidRDefault="007179AB" w:rsidP="009F34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2023-2025г.г.</w:t>
            </w:r>
          </w:p>
        </w:tc>
        <w:tc>
          <w:tcPr>
            <w:tcW w:w="2552" w:type="dxa"/>
          </w:tcPr>
          <w:p w:rsidR="00330158" w:rsidRPr="00EB65B1" w:rsidRDefault="00330158" w:rsidP="00330158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Администрация Ардатовского муниципального округа;</w:t>
            </w:r>
          </w:p>
          <w:p w:rsidR="007179AB" w:rsidRPr="00EB65B1" w:rsidRDefault="00330158" w:rsidP="00330158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организации коммунального комплекса Ардатовского муниципального округа.</w:t>
            </w:r>
          </w:p>
        </w:tc>
        <w:tc>
          <w:tcPr>
            <w:tcW w:w="2126" w:type="dxa"/>
          </w:tcPr>
          <w:p w:rsidR="007179AB" w:rsidRPr="00EB65B1" w:rsidRDefault="007179AB" w:rsidP="009F34E2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</w:p>
        </w:tc>
        <w:tc>
          <w:tcPr>
            <w:tcW w:w="1417" w:type="dxa"/>
          </w:tcPr>
          <w:p w:rsidR="007179AB" w:rsidRPr="00EB65B1" w:rsidRDefault="007179AB" w:rsidP="009F34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179AB" w:rsidRPr="00EB65B1" w:rsidRDefault="007179AB" w:rsidP="009F34E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89" w:type="dxa"/>
          </w:tcPr>
          <w:p w:rsidR="007179AB" w:rsidRPr="00EB65B1" w:rsidRDefault="007179AB" w:rsidP="009F34E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179AB" w:rsidRPr="00EB65B1" w:rsidTr="00330158">
        <w:tc>
          <w:tcPr>
            <w:tcW w:w="3522" w:type="dxa"/>
          </w:tcPr>
          <w:p w:rsidR="007179AB" w:rsidRPr="00EB65B1" w:rsidRDefault="007179AB" w:rsidP="009F34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65B1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Мероприятие 1.4 </w:t>
            </w:r>
          </w:p>
          <w:p w:rsidR="007179AB" w:rsidRPr="00EB65B1" w:rsidRDefault="007179AB" w:rsidP="009F34E2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color w:val="000000"/>
                <w:sz w:val="24"/>
                <w:szCs w:val="24"/>
              </w:rPr>
              <w:t xml:space="preserve">Энергосбережение и повышение энергетической эффективности систем коммунальной инфраструктуры, </w:t>
            </w:r>
            <w:proofErr w:type="gramStart"/>
            <w:r w:rsidRPr="00EB65B1">
              <w:rPr>
                <w:rFonts w:ascii="Arial" w:hAnsi="Arial" w:cs="Arial"/>
                <w:color w:val="000000"/>
                <w:sz w:val="24"/>
                <w:szCs w:val="24"/>
              </w:rPr>
              <w:t>направленных</w:t>
            </w:r>
            <w:proofErr w:type="gramEnd"/>
            <w:r w:rsidRPr="00EB65B1">
              <w:rPr>
                <w:rFonts w:ascii="Arial" w:hAnsi="Arial" w:cs="Arial"/>
                <w:color w:val="000000"/>
                <w:sz w:val="24"/>
                <w:szCs w:val="24"/>
              </w:rPr>
              <w:t xml:space="preserve"> в том числе на развитие жилищно-коммунального хозяйства.</w:t>
            </w:r>
            <w:r w:rsidRPr="00EB65B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91" w:type="dxa"/>
            <w:gridSpan w:val="2"/>
          </w:tcPr>
          <w:p w:rsidR="007179AB" w:rsidRPr="00EB65B1" w:rsidRDefault="007179AB" w:rsidP="00CD5717">
            <w:pPr>
              <w:pStyle w:val="Default"/>
              <w:jc w:val="center"/>
              <w:rPr>
                <w:rFonts w:ascii="Arial" w:hAnsi="Arial" w:cs="Arial"/>
              </w:rPr>
            </w:pPr>
            <w:r w:rsidRPr="00EB65B1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417" w:type="dxa"/>
          </w:tcPr>
          <w:p w:rsidR="007179AB" w:rsidRPr="00EB65B1" w:rsidRDefault="007179AB" w:rsidP="009F34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2023-2025г.г.</w:t>
            </w:r>
          </w:p>
        </w:tc>
        <w:tc>
          <w:tcPr>
            <w:tcW w:w="2552" w:type="dxa"/>
          </w:tcPr>
          <w:p w:rsidR="00330158" w:rsidRPr="00EB65B1" w:rsidRDefault="00330158" w:rsidP="00330158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Администрация Ардатовского муниципального округа;</w:t>
            </w:r>
          </w:p>
          <w:p w:rsidR="007179AB" w:rsidRPr="00EB65B1" w:rsidRDefault="00330158" w:rsidP="00330158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организации коммунального комплекса Ардатовского муниципального округа.</w:t>
            </w:r>
          </w:p>
        </w:tc>
        <w:tc>
          <w:tcPr>
            <w:tcW w:w="2126" w:type="dxa"/>
          </w:tcPr>
          <w:p w:rsidR="007179AB" w:rsidRPr="00EB65B1" w:rsidRDefault="007179AB" w:rsidP="009F34E2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</w:p>
        </w:tc>
        <w:tc>
          <w:tcPr>
            <w:tcW w:w="1417" w:type="dxa"/>
          </w:tcPr>
          <w:p w:rsidR="007179AB" w:rsidRPr="00EB65B1" w:rsidRDefault="007179AB" w:rsidP="009F34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179AB" w:rsidRPr="00EB65B1" w:rsidRDefault="007179AB" w:rsidP="009F34E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89" w:type="dxa"/>
          </w:tcPr>
          <w:p w:rsidR="007179AB" w:rsidRPr="00EB65B1" w:rsidRDefault="007179AB" w:rsidP="009F34E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179AB" w:rsidRPr="00EB65B1" w:rsidTr="00330158">
        <w:tc>
          <w:tcPr>
            <w:tcW w:w="3522" w:type="dxa"/>
          </w:tcPr>
          <w:p w:rsidR="007179AB" w:rsidRPr="00EB65B1" w:rsidRDefault="007179AB" w:rsidP="009F34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65B1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Мероприятие 1.5 </w:t>
            </w:r>
          </w:p>
          <w:p w:rsidR="007179AB" w:rsidRPr="00EB65B1" w:rsidRDefault="007179AB" w:rsidP="009F34E2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color w:val="000000"/>
                <w:sz w:val="24"/>
                <w:szCs w:val="24"/>
              </w:rPr>
              <w:t>Энергосбережение в организациях с участием государства или муниципального образования и повышению энергетической эффективности этих организации.</w:t>
            </w:r>
            <w:r w:rsidRPr="00EB65B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91" w:type="dxa"/>
            <w:gridSpan w:val="2"/>
          </w:tcPr>
          <w:p w:rsidR="007179AB" w:rsidRPr="00EB65B1" w:rsidRDefault="007179AB" w:rsidP="00CD5717">
            <w:pPr>
              <w:pStyle w:val="Default"/>
              <w:jc w:val="center"/>
              <w:rPr>
                <w:rFonts w:ascii="Arial" w:hAnsi="Arial" w:cs="Arial"/>
              </w:rPr>
            </w:pPr>
            <w:r w:rsidRPr="00EB65B1">
              <w:rPr>
                <w:rFonts w:ascii="Arial" w:hAnsi="Arial" w:cs="Arial"/>
              </w:rPr>
              <w:t xml:space="preserve">Прочие расходы </w:t>
            </w:r>
          </w:p>
        </w:tc>
        <w:tc>
          <w:tcPr>
            <w:tcW w:w="1417" w:type="dxa"/>
          </w:tcPr>
          <w:p w:rsidR="007179AB" w:rsidRPr="00EB65B1" w:rsidRDefault="007179AB" w:rsidP="009F34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2023-2025г.г.</w:t>
            </w:r>
          </w:p>
        </w:tc>
        <w:tc>
          <w:tcPr>
            <w:tcW w:w="2552" w:type="dxa"/>
          </w:tcPr>
          <w:p w:rsidR="00330158" w:rsidRPr="00EB65B1" w:rsidRDefault="00330158" w:rsidP="00330158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Администрация Ардатовского муниципального округа;</w:t>
            </w:r>
          </w:p>
          <w:p w:rsidR="007179AB" w:rsidRPr="00EB65B1" w:rsidRDefault="00330158" w:rsidP="00330158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организации коммунального комплекса Ардатовского муниципального округа;</w:t>
            </w:r>
          </w:p>
          <w:p w:rsidR="00330158" w:rsidRPr="00EB65B1" w:rsidRDefault="00330158" w:rsidP="00330158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муниципальные учреждения Ардатовского муниципального округа Нижегородской области.</w:t>
            </w:r>
          </w:p>
        </w:tc>
        <w:tc>
          <w:tcPr>
            <w:tcW w:w="2126" w:type="dxa"/>
          </w:tcPr>
          <w:p w:rsidR="007179AB" w:rsidRPr="00EB65B1" w:rsidRDefault="007179AB" w:rsidP="009F34E2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</w:p>
        </w:tc>
        <w:tc>
          <w:tcPr>
            <w:tcW w:w="1417" w:type="dxa"/>
          </w:tcPr>
          <w:p w:rsidR="007179AB" w:rsidRPr="00EB65B1" w:rsidRDefault="007179AB" w:rsidP="009F34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179AB" w:rsidRPr="00EB65B1" w:rsidRDefault="007179AB" w:rsidP="009F34E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89" w:type="dxa"/>
          </w:tcPr>
          <w:p w:rsidR="007179AB" w:rsidRPr="00EB65B1" w:rsidRDefault="007179AB" w:rsidP="009F34E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179AB" w:rsidRPr="00EB65B1" w:rsidTr="00330158">
        <w:tc>
          <w:tcPr>
            <w:tcW w:w="3522" w:type="dxa"/>
          </w:tcPr>
          <w:p w:rsidR="007179AB" w:rsidRPr="00EB65B1" w:rsidRDefault="007179AB" w:rsidP="009F34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65B1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Мероприятие.1.6 </w:t>
            </w:r>
          </w:p>
          <w:p w:rsidR="007179AB" w:rsidRPr="00EB65B1" w:rsidRDefault="007179AB" w:rsidP="009F34E2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B65B1">
              <w:rPr>
                <w:rFonts w:ascii="Arial" w:hAnsi="Arial" w:cs="Arial"/>
                <w:color w:val="000000"/>
                <w:sz w:val="24"/>
                <w:szCs w:val="24"/>
              </w:rPr>
              <w:t>Догазификация</w:t>
            </w:r>
            <w:proofErr w:type="spellEnd"/>
            <w:r w:rsidRPr="00EB65B1">
              <w:rPr>
                <w:rFonts w:ascii="Arial" w:hAnsi="Arial" w:cs="Arial"/>
                <w:color w:val="000000"/>
                <w:sz w:val="24"/>
                <w:szCs w:val="24"/>
              </w:rPr>
              <w:t xml:space="preserve"> газифицированных </w:t>
            </w:r>
            <w:proofErr w:type="spellStart"/>
            <w:r w:rsidRPr="00EB65B1">
              <w:rPr>
                <w:rFonts w:ascii="Arial" w:hAnsi="Arial" w:cs="Arial"/>
                <w:color w:val="000000"/>
                <w:sz w:val="24"/>
                <w:szCs w:val="24"/>
              </w:rPr>
              <w:t>населенных</w:t>
            </w:r>
            <w:proofErr w:type="spellEnd"/>
            <w:r w:rsidRPr="00EB65B1">
              <w:rPr>
                <w:rFonts w:ascii="Arial" w:hAnsi="Arial" w:cs="Arial"/>
                <w:color w:val="000000"/>
                <w:sz w:val="24"/>
                <w:szCs w:val="24"/>
              </w:rPr>
              <w:t xml:space="preserve"> пунктов.</w:t>
            </w:r>
            <w:r w:rsidRPr="00EB65B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91" w:type="dxa"/>
            <w:gridSpan w:val="2"/>
          </w:tcPr>
          <w:p w:rsidR="007179AB" w:rsidRPr="00EB65B1" w:rsidRDefault="007179AB" w:rsidP="00CD5717">
            <w:pPr>
              <w:pStyle w:val="Default"/>
              <w:jc w:val="center"/>
              <w:rPr>
                <w:rFonts w:ascii="Arial" w:hAnsi="Arial" w:cs="Arial"/>
              </w:rPr>
            </w:pPr>
            <w:r w:rsidRPr="00EB65B1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417" w:type="dxa"/>
          </w:tcPr>
          <w:p w:rsidR="007179AB" w:rsidRPr="00EB65B1" w:rsidRDefault="007179AB" w:rsidP="009F34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2023-2025г.г.</w:t>
            </w:r>
          </w:p>
        </w:tc>
        <w:tc>
          <w:tcPr>
            <w:tcW w:w="2552" w:type="dxa"/>
          </w:tcPr>
          <w:p w:rsidR="00330158" w:rsidRPr="00EB65B1" w:rsidRDefault="00330158" w:rsidP="00330158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Администрация Ардатовского муниципального округа;</w:t>
            </w:r>
          </w:p>
          <w:p w:rsidR="007179AB" w:rsidRPr="00EB65B1" w:rsidRDefault="00330158" w:rsidP="00330158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организации коммунального комплекса Ардатовского муниципального округа.</w:t>
            </w:r>
          </w:p>
        </w:tc>
        <w:tc>
          <w:tcPr>
            <w:tcW w:w="2126" w:type="dxa"/>
          </w:tcPr>
          <w:p w:rsidR="007179AB" w:rsidRPr="00EB65B1" w:rsidRDefault="007179AB" w:rsidP="009F34E2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</w:p>
        </w:tc>
        <w:tc>
          <w:tcPr>
            <w:tcW w:w="1417" w:type="dxa"/>
          </w:tcPr>
          <w:p w:rsidR="007179AB" w:rsidRPr="00EB65B1" w:rsidRDefault="007179AB" w:rsidP="009F34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179AB" w:rsidRPr="00EB65B1" w:rsidRDefault="007179AB" w:rsidP="009F34E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89" w:type="dxa"/>
          </w:tcPr>
          <w:p w:rsidR="007179AB" w:rsidRPr="00EB65B1" w:rsidRDefault="007179AB" w:rsidP="009F34E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179AB" w:rsidRPr="00EB65B1" w:rsidTr="00330158">
        <w:tc>
          <w:tcPr>
            <w:tcW w:w="3522" w:type="dxa"/>
          </w:tcPr>
          <w:p w:rsidR="007179AB" w:rsidRPr="00EB65B1" w:rsidRDefault="007179AB" w:rsidP="009F34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65B1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Мероприятие 1.7 </w:t>
            </w:r>
          </w:p>
          <w:p w:rsidR="007179AB" w:rsidRPr="00EB65B1" w:rsidRDefault="007179AB" w:rsidP="009F34E2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color w:val="000000"/>
                <w:sz w:val="24"/>
                <w:szCs w:val="24"/>
              </w:rPr>
              <w:t>Выявление бесхозяйных объектов недвижимого имущества, используемых для передачи энергетических ресурсов (включая газоснабжение, тепло- и электроснабжение), организации постановки таких объектов на учет в качестве бесхозяйных объектов недвижимого имущества и последующему признанию права муниципальной собственности на такие бесхозяйные объекты недвижимого имущества.</w:t>
            </w:r>
            <w:r w:rsidRPr="00EB65B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91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25"/>
            </w:tblGrid>
            <w:tr w:rsidR="007179AB" w:rsidRPr="00EB65B1" w:rsidTr="007179AB">
              <w:trPr>
                <w:trHeight w:val="479"/>
              </w:trPr>
              <w:tc>
                <w:tcPr>
                  <w:tcW w:w="2325" w:type="dxa"/>
                </w:tcPr>
                <w:p w:rsidR="007179AB" w:rsidRPr="00EB65B1" w:rsidRDefault="007179AB" w:rsidP="009F34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EB65B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Без финансирования</w:t>
                  </w:r>
                </w:p>
              </w:tc>
            </w:tr>
          </w:tbl>
          <w:p w:rsidR="007179AB" w:rsidRPr="00EB65B1" w:rsidRDefault="007179AB" w:rsidP="009F34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7179AB" w:rsidRPr="00EB65B1" w:rsidRDefault="007179AB" w:rsidP="009F34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2023-2025г.г.</w:t>
            </w:r>
          </w:p>
        </w:tc>
        <w:tc>
          <w:tcPr>
            <w:tcW w:w="2552" w:type="dxa"/>
          </w:tcPr>
          <w:p w:rsidR="007179AB" w:rsidRPr="00EB65B1" w:rsidRDefault="00330158" w:rsidP="00330158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Администрация Ардатовского муниципального округа;</w:t>
            </w:r>
          </w:p>
          <w:p w:rsidR="00330158" w:rsidRPr="00EB65B1" w:rsidRDefault="00330158" w:rsidP="00330158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территориальные отделы администрации Ардатовского муниципального округа.</w:t>
            </w:r>
          </w:p>
        </w:tc>
        <w:tc>
          <w:tcPr>
            <w:tcW w:w="2126" w:type="dxa"/>
          </w:tcPr>
          <w:p w:rsidR="007179AB" w:rsidRPr="00EB65B1" w:rsidRDefault="007179AB" w:rsidP="009F34E2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</w:p>
        </w:tc>
        <w:tc>
          <w:tcPr>
            <w:tcW w:w="1417" w:type="dxa"/>
          </w:tcPr>
          <w:p w:rsidR="007179AB" w:rsidRPr="00EB65B1" w:rsidRDefault="007179AB" w:rsidP="009F34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179AB" w:rsidRPr="00EB65B1" w:rsidRDefault="007179AB" w:rsidP="009F34E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89" w:type="dxa"/>
          </w:tcPr>
          <w:p w:rsidR="007179AB" w:rsidRPr="00EB65B1" w:rsidRDefault="007179AB" w:rsidP="009F34E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179AB" w:rsidRPr="00EB65B1" w:rsidTr="00330158">
        <w:tc>
          <w:tcPr>
            <w:tcW w:w="3522" w:type="dxa"/>
          </w:tcPr>
          <w:p w:rsidR="007179AB" w:rsidRPr="00EB65B1" w:rsidRDefault="007179AB" w:rsidP="009F34E2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Мероприятие 1.8</w:t>
            </w:r>
          </w:p>
          <w:p w:rsidR="007179AB" w:rsidRPr="00EB65B1" w:rsidRDefault="007179AB" w:rsidP="009F34E2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B65B1">
              <w:rPr>
                <w:rFonts w:ascii="Arial" w:hAnsi="Arial" w:cs="Arial"/>
                <w:sz w:val="24"/>
                <w:szCs w:val="24"/>
              </w:rPr>
              <w:t xml:space="preserve">Организация управления бесхозяйными объектами недвижимого имущества, используемыми для передачи энергетических ресурсов, с момента выявления таких объектов, в том числе определению источника компенсации возникающих при их эксплуатации нормативных потерь энергетических ресурсов (включая тепловую энергию, электрическую энергию), в частности за счет включения расходов на компенсацию указанных потерь в тариф организации, управляющей такими объектами, в соответствии с законодательством Российской Федерации. </w:t>
            </w:r>
            <w:proofErr w:type="gramEnd"/>
          </w:p>
          <w:p w:rsidR="007179AB" w:rsidRPr="00EB65B1" w:rsidRDefault="007179AB" w:rsidP="009F34E2">
            <w:pPr>
              <w:rPr>
                <w:rFonts w:ascii="Arial" w:hAnsi="Arial" w:cs="Arial"/>
                <w:sz w:val="24"/>
                <w:szCs w:val="24"/>
              </w:rPr>
            </w:pPr>
          </w:p>
          <w:p w:rsidR="007179AB" w:rsidRPr="00EB65B1" w:rsidRDefault="007179AB" w:rsidP="009F34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1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25"/>
            </w:tblGrid>
            <w:tr w:rsidR="007179AB" w:rsidRPr="00EB65B1" w:rsidTr="007179AB">
              <w:trPr>
                <w:trHeight w:val="479"/>
              </w:trPr>
              <w:tc>
                <w:tcPr>
                  <w:tcW w:w="2325" w:type="dxa"/>
                </w:tcPr>
                <w:p w:rsidR="007179AB" w:rsidRPr="00EB65B1" w:rsidRDefault="007179AB" w:rsidP="009F34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EB65B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Без финансирования</w:t>
                  </w:r>
                </w:p>
              </w:tc>
            </w:tr>
          </w:tbl>
          <w:p w:rsidR="007179AB" w:rsidRPr="00EB65B1" w:rsidRDefault="007179AB" w:rsidP="009F34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7179AB" w:rsidRPr="00EB65B1" w:rsidRDefault="007179AB" w:rsidP="009F34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2023-2025г.г.</w:t>
            </w:r>
          </w:p>
        </w:tc>
        <w:tc>
          <w:tcPr>
            <w:tcW w:w="2552" w:type="dxa"/>
          </w:tcPr>
          <w:p w:rsidR="00330158" w:rsidRPr="00EB65B1" w:rsidRDefault="00330158" w:rsidP="00330158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Администрация Ардатовского муниципального округа;</w:t>
            </w:r>
          </w:p>
          <w:p w:rsidR="007179AB" w:rsidRPr="00EB65B1" w:rsidRDefault="00330158" w:rsidP="00330158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территориальные отделы администрации Ардатовского муниципального округа.</w:t>
            </w:r>
          </w:p>
        </w:tc>
        <w:tc>
          <w:tcPr>
            <w:tcW w:w="2126" w:type="dxa"/>
          </w:tcPr>
          <w:p w:rsidR="007179AB" w:rsidRPr="00EB65B1" w:rsidRDefault="007179AB" w:rsidP="009F34E2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</w:t>
            </w:r>
            <w:r w:rsidR="00CD5717" w:rsidRPr="00EB65B1">
              <w:rPr>
                <w:rFonts w:ascii="Arial" w:hAnsi="Arial" w:cs="Arial"/>
                <w:sz w:val="24"/>
                <w:szCs w:val="24"/>
              </w:rPr>
              <w:t>а</w:t>
            </w:r>
          </w:p>
        </w:tc>
        <w:tc>
          <w:tcPr>
            <w:tcW w:w="1417" w:type="dxa"/>
          </w:tcPr>
          <w:p w:rsidR="007179AB" w:rsidRPr="00EB65B1" w:rsidRDefault="007179AB" w:rsidP="009F34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179AB" w:rsidRPr="00EB65B1" w:rsidRDefault="007179AB" w:rsidP="009F34E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89" w:type="dxa"/>
          </w:tcPr>
          <w:p w:rsidR="007179AB" w:rsidRPr="00EB65B1" w:rsidRDefault="007179AB" w:rsidP="009F34E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179AB" w:rsidRPr="00EB65B1" w:rsidTr="00330158">
        <w:tc>
          <w:tcPr>
            <w:tcW w:w="3522" w:type="dxa"/>
          </w:tcPr>
          <w:p w:rsidR="007179AB" w:rsidRPr="00EB65B1" w:rsidRDefault="007179AB" w:rsidP="009F34E2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Мероприятие 1.9</w:t>
            </w:r>
          </w:p>
          <w:p w:rsidR="007179AB" w:rsidRPr="00EB65B1" w:rsidRDefault="007179AB" w:rsidP="00CD5717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Стимулирование производителей и потребителей энергетических ресурсов, организаций, осуществляющих передачу энергетических ресурсов, проведению мероприятий по энергосбережению, повышению энергетической эффективности и сокращению потерь энергетических ресурсов.</w:t>
            </w:r>
          </w:p>
        </w:tc>
        <w:tc>
          <w:tcPr>
            <w:tcW w:w="2291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25"/>
            </w:tblGrid>
            <w:tr w:rsidR="007179AB" w:rsidRPr="00EB65B1" w:rsidTr="007179AB">
              <w:trPr>
                <w:trHeight w:val="479"/>
              </w:trPr>
              <w:tc>
                <w:tcPr>
                  <w:tcW w:w="2325" w:type="dxa"/>
                </w:tcPr>
                <w:p w:rsidR="007179AB" w:rsidRPr="00EB65B1" w:rsidRDefault="007179AB" w:rsidP="009F34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EB65B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Без финансирования</w:t>
                  </w:r>
                </w:p>
              </w:tc>
            </w:tr>
          </w:tbl>
          <w:p w:rsidR="007179AB" w:rsidRPr="00EB65B1" w:rsidRDefault="007179AB" w:rsidP="009F34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7179AB" w:rsidRPr="00EB65B1" w:rsidRDefault="007179AB" w:rsidP="009F34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2023-2025г.г.</w:t>
            </w:r>
          </w:p>
        </w:tc>
        <w:tc>
          <w:tcPr>
            <w:tcW w:w="2552" w:type="dxa"/>
          </w:tcPr>
          <w:p w:rsidR="00330158" w:rsidRPr="00EB65B1" w:rsidRDefault="00330158" w:rsidP="00330158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Администрация Ардатовского муниципального округа;</w:t>
            </w:r>
          </w:p>
          <w:p w:rsidR="007179AB" w:rsidRPr="00EB65B1" w:rsidRDefault="00330158" w:rsidP="00330158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территориальные отделы администрации Ардатовского муниципального округа;</w:t>
            </w:r>
          </w:p>
          <w:p w:rsidR="00330158" w:rsidRPr="00EB65B1" w:rsidRDefault="00330158" w:rsidP="00330158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организации коммунального комплекса Ардатовского муниципального округа;</w:t>
            </w:r>
          </w:p>
          <w:p w:rsidR="00330158" w:rsidRPr="00EB65B1" w:rsidRDefault="00330158" w:rsidP="00330158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муниципальные учреждения Ардатовского муниципального округа Нижегородской области.</w:t>
            </w:r>
          </w:p>
        </w:tc>
        <w:tc>
          <w:tcPr>
            <w:tcW w:w="2126" w:type="dxa"/>
          </w:tcPr>
          <w:p w:rsidR="007179AB" w:rsidRPr="00EB65B1" w:rsidRDefault="007179AB" w:rsidP="009F34E2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</w:p>
        </w:tc>
        <w:tc>
          <w:tcPr>
            <w:tcW w:w="1417" w:type="dxa"/>
          </w:tcPr>
          <w:p w:rsidR="007179AB" w:rsidRPr="00EB65B1" w:rsidRDefault="007179AB" w:rsidP="009F34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179AB" w:rsidRPr="00EB65B1" w:rsidRDefault="007179AB" w:rsidP="009F34E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89" w:type="dxa"/>
          </w:tcPr>
          <w:p w:rsidR="007179AB" w:rsidRPr="00EB65B1" w:rsidRDefault="007179AB" w:rsidP="009F34E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179AB" w:rsidRPr="00EB65B1" w:rsidTr="00330158">
        <w:tc>
          <w:tcPr>
            <w:tcW w:w="3522" w:type="dxa"/>
          </w:tcPr>
          <w:p w:rsidR="007179AB" w:rsidRPr="00EB65B1" w:rsidRDefault="007179AB" w:rsidP="009F34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65B1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Мероприятие 1.10 </w:t>
            </w:r>
          </w:p>
          <w:p w:rsidR="007179AB" w:rsidRPr="00EB65B1" w:rsidRDefault="007179AB" w:rsidP="009F34E2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color w:val="000000"/>
                <w:sz w:val="24"/>
                <w:szCs w:val="24"/>
              </w:rPr>
              <w:t>Увеличение количества случаев использования в качестве источников энергии вторичных энергетических ресурсов и (или) возобновляемых источников энергии.</w:t>
            </w:r>
            <w:r w:rsidRPr="00EB65B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291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25"/>
            </w:tblGrid>
            <w:tr w:rsidR="007179AB" w:rsidRPr="00EB65B1" w:rsidTr="007179AB">
              <w:trPr>
                <w:trHeight w:val="479"/>
              </w:trPr>
              <w:tc>
                <w:tcPr>
                  <w:tcW w:w="2325" w:type="dxa"/>
                </w:tcPr>
                <w:p w:rsidR="007179AB" w:rsidRPr="00EB65B1" w:rsidRDefault="007179AB" w:rsidP="009F34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EB65B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Без финансирования</w:t>
                  </w:r>
                </w:p>
              </w:tc>
            </w:tr>
          </w:tbl>
          <w:p w:rsidR="007179AB" w:rsidRPr="00EB65B1" w:rsidRDefault="007179AB" w:rsidP="009F34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7179AB" w:rsidRPr="00EB65B1" w:rsidRDefault="007179AB" w:rsidP="009F34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2023-2025г.г.</w:t>
            </w:r>
          </w:p>
        </w:tc>
        <w:tc>
          <w:tcPr>
            <w:tcW w:w="2552" w:type="dxa"/>
          </w:tcPr>
          <w:p w:rsidR="00763B5A" w:rsidRPr="00EB65B1" w:rsidRDefault="00763B5A" w:rsidP="00763B5A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Администрация Ардатовского муниципального округа;</w:t>
            </w:r>
          </w:p>
          <w:p w:rsidR="00763B5A" w:rsidRPr="00EB65B1" w:rsidRDefault="00763B5A" w:rsidP="00763B5A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территориальные отделы администрации Ардатовского муниципального округа;</w:t>
            </w:r>
          </w:p>
          <w:p w:rsidR="007179AB" w:rsidRPr="00EB65B1" w:rsidRDefault="00763B5A" w:rsidP="00763B5A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организации коммунального комплекса Ардатовского муниципального округа.</w:t>
            </w:r>
          </w:p>
        </w:tc>
        <w:tc>
          <w:tcPr>
            <w:tcW w:w="2126" w:type="dxa"/>
          </w:tcPr>
          <w:p w:rsidR="007179AB" w:rsidRPr="00EB65B1" w:rsidRDefault="007179AB" w:rsidP="009F34E2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</w:p>
        </w:tc>
        <w:tc>
          <w:tcPr>
            <w:tcW w:w="1417" w:type="dxa"/>
          </w:tcPr>
          <w:p w:rsidR="007179AB" w:rsidRPr="00EB65B1" w:rsidRDefault="007179AB" w:rsidP="009F34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179AB" w:rsidRPr="00EB65B1" w:rsidRDefault="007179AB" w:rsidP="009F34E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89" w:type="dxa"/>
          </w:tcPr>
          <w:p w:rsidR="007179AB" w:rsidRPr="00EB65B1" w:rsidRDefault="007179AB" w:rsidP="009F34E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179AB" w:rsidRPr="00EB65B1" w:rsidTr="00330158">
        <w:tc>
          <w:tcPr>
            <w:tcW w:w="352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06"/>
            </w:tblGrid>
            <w:tr w:rsidR="007179AB" w:rsidRPr="00EB65B1" w:rsidTr="007179AB">
              <w:trPr>
                <w:trHeight w:val="3769"/>
              </w:trPr>
              <w:tc>
                <w:tcPr>
                  <w:tcW w:w="3306" w:type="dxa"/>
                </w:tcPr>
                <w:p w:rsidR="007179AB" w:rsidRPr="00EB65B1" w:rsidRDefault="007179AB" w:rsidP="009F34E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EB65B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Мероприятие 1.11 </w:t>
                  </w:r>
                </w:p>
                <w:p w:rsidR="007179AB" w:rsidRPr="00EB65B1" w:rsidRDefault="007179AB" w:rsidP="009F34E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proofErr w:type="gramStart"/>
                  <w:r w:rsidRPr="00EB65B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Энергосбережение в транспортном комплексе и повышению его энергетической эффективности, в том числе замещению бензина и дизельного топлива, используемых транспортными средствами в качестве моторного топлива, альтернативными видами моторного топлива - природным газом, газовыми смесями, сжиженным углеводородным газом, электрической энергией, иными альтернативными видами моторного топлива с учетом доступности использования, близости расположения к источникам природного газа, газовых смесей, электрической энергии, иных альтернативных видов моторного</w:t>
                  </w:r>
                  <w:proofErr w:type="gramEnd"/>
                  <w:r w:rsidRPr="00EB65B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топлива и экономической целесообразности такого замещения.</w:t>
                  </w:r>
                </w:p>
              </w:tc>
            </w:tr>
          </w:tbl>
          <w:p w:rsidR="007179AB" w:rsidRPr="00EB65B1" w:rsidRDefault="007179AB" w:rsidP="009F34E2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1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25"/>
            </w:tblGrid>
            <w:tr w:rsidR="007179AB" w:rsidRPr="00EB65B1" w:rsidTr="007179AB">
              <w:trPr>
                <w:trHeight w:val="479"/>
              </w:trPr>
              <w:tc>
                <w:tcPr>
                  <w:tcW w:w="2325" w:type="dxa"/>
                </w:tcPr>
                <w:p w:rsidR="007179AB" w:rsidRPr="00EB65B1" w:rsidRDefault="007179AB" w:rsidP="009F34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EB65B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Без финансирования</w:t>
                  </w:r>
                </w:p>
              </w:tc>
            </w:tr>
          </w:tbl>
          <w:p w:rsidR="007179AB" w:rsidRPr="00EB65B1" w:rsidRDefault="007179AB" w:rsidP="009F34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7179AB" w:rsidRPr="00EB65B1" w:rsidRDefault="007179AB" w:rsidP="009F34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2023-2025г.г.</w:t>
            </w:r>
          </w:p>
        </w:tc>
        <w:tc>
          <w:tcPr>
            <w:tcW w:w="2552" w:type="dxa"/>
          </w:tcPr>
          <w:p w:rsidR="00763B5A" w:rsidRPr="00EB65B1" w:rsidRDefault="00763B5A" w:rsidP="00763B5A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Администрация Ардатовского муниципального округа;</w:t>
            </w:r>
          </w:p>
          <w:p w:rsidR="00763B5A" w:rsidRPr="00EB65B1" w:rsidRDefault="00763B5A" w:rsidP="00763B5A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территориальные отделы администрации Ардатовского муниципального округа;</w:t>
            </w:r>
          </w:p>
          <w:p w:rsidR="007179AB" w:rsidRPr="00EB65B1" w:rsidRDefault="00763B5A" w:rsidP="00CD5717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организации коммунального комплекса Ардатовского муниципального округа.</w:t>
            </w:r>
          </w:p>
        </w:tc>
        <w:tc>
          <w:tcPr>
            <w:tcW w:w="2126" w:type="dxa"/>
          </w:tcPr>
          <w:p w:rsidR="007179AB" w:rsidRPr="00EB65B1" w:rsidRDefault="007179AB" w:rsidP="009F34E2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</w:p>
        </w:tc>
        <w:tc>
          <w:tcPr>
            <w:tcW w:w="1417" w:type="dxa"/>
          </w:tcPr>
          <w:p w:rsidR="007179AB" w:rsidRPr="00EB65B1" w:rsidRDefault="007179AB" w:rsidP="009F34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179AB" w:rsidRPr="00EB65B1" w:rsidRDefault="007179AB" w:rsidP="009F34E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89" w:type="dxa"/>
          </w:tcPr>
          <w:p w:rsidR="007179AB" w:rsidRPr="00EB65B1" w:rsidRDefault="007179AB" w:rsidP="009F34E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179AB" w:rsidRPr="00EB65B1" w:rsidTr="00E778DC">
        <w:tc>
          <w:tcPr>
            <w:tcW w:w="352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06"/>
            </w:tblGrid>
            <w:tr w:rsidR="007179AB" w:rsidRPr="00EB65B1" w:rsidTr="007179AB">
              <w:trPr>
                <w:trHeight w:val="479"/>
              </w:trPr>
              <w:tc>
                <w:tcPr>
                  <w:tcW w:w="3306" w:type="dxa"/>
                </w:tcPr>
                <w:p w:rsidR="007179AB" w:rsidRPr="00EB65B1" w:rsidRDefault="007179AB" w:rsidP="009F34E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EB65B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Мероприятие 1.12 </w:t>
                  </w:r>
                </w:p>
                <w:p w:rsidR="007179AB" w:rsidRPr="00EB65B1" w:rsidRDefault="007179AB" w:rsidP="009F34E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EB65B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вопросы, определенные органом местного самоуправления.</w:t>
                  </w:r>
                </w:p>
              </w:tc>
            </w:tr>
          </w:tbl>
          <w:p w:rsidR="007179AB" w:rsidRPr="00EB65B1" w:rsidRDefault="007179AB" w:rsidP="009F34E2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1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25"/>
            </w:tblGrid>
            <w:tr w:rsidR="007179AB" w:rsidRPr="00EB65B1" w:rsidTr="007179AB">
              <w:trPr>
                <w:trHeight w:val="479"/>
              </w:trPr>
              <w:tc>
                <w:tcPr>
                  <w:tcW w:w="2325" w:type="dxa"/>
                </w:tcPr>
                <w:p w:rsidR="007179AB" w:rsidRPr="00EB65B1" w:rsidRDefault="007179AB" w:rsidP="009F34E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B65B1">
                    <w:rPr>
                      <w:rFonts w:ascii="Arial" w:hAnsi="Arial" w:cs="Arial"/>
                      <w:sz w:val="24"/>
                      <w:szCs w:val="24"/>
                    </w:rPr>
                    <w:t>Без финансирования</w:t>
                  </w:r>
                </w:p>
              </w:tc>
            </w:tr>
          </w:tbl>
          <w:p w:rsidR="007179AB" w:rsidRPr="00EB65B1" w:rsidRDefault="007179AB" w:rsidP="009F34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7179AB" w:rsidRPr="00EB65B1" w:rsidRDefault="007179AB" w:rsidP="009F34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2023-2025г.г.</w:t>
            </w:r>
          </w:p>
        </w:tc>
        <w:tc>
          <w:tcPr>
            <w:tcW w:w="2552" w:type="dxa"/>
          </w:tcPr>
          <w:p w:rsidR="00763B5A" w:rsidRPr="00EB65B1" w:rsidRDefault="00763B5A" w:rsidP="00763B5A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Администрация Ардатовского муниципального округа;</w:t>
            </w:r>
          </w:p>
          <w:p w:rsidR="00763B5A" w:rsidRPr="00EB65B1" w:rsidRDefault="00763B5A" w:rsidP="00763B5A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территориальные отделы администрации Ардатовского муниципального округа;</w:t>
            </w:r>
          </w:p>
          <w:p w:rsidR="007179AB" w:rsidRPr="00EB65B1" w:rsidRDefault="00763B5A" w:rsidP="00763B5A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организации коммунального комплекса Ардатовского муниципального округа.</w:t>
            </w:r>
          </w:p>
        </w:tc>
        <w:tc>
          <w:tcPr>
            <w:tcW w:w="2126" w:type="dxa"/>
          </w:tcPr>
          <w:p w:rsidR="007179AB" w:rsidRPr="00EB65B1" w:rsidRDefault="007179AB" w:rsidP="009F34E2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</w:p>
        </w:tc>
        <w:tc>
          <w:tcPr>
            <w:tcW w:w="1417" w:type="dxa"/>
          </w:tcPr>
          <w:p w:rsidR="007179AB" w:rsidRPr="00EB65B1" w:rsidRDefault="007179AB" w:rsidP="009F34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179AB" w:rsidRPr="00EB65B1" w:rsidRDefault="007179AB" w:rsidP="009F34E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89" w:type="dxa"/>
          </w:tcPr>
          <w:p w:rsidR="007179AB" w:rsidRPr="00EB65B1" w:rsidRDefault="007179AB" w:rsidP="009F34E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179AB" w:rsidRPr="00EB65B1" w:rsidTr="00E778DC">
        <w:trPr>
          <w:trHeight w:val="1095"/>
        </w:trPr>
        <w:tc>
          <w:tcPr>
            <w:tcW w:w="352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06"/>
            </w:tblGrid>
            <w:tr w:rsidR="007179AB" w:rsidRPr="00EB65B1" w:rsidTr="007179AB">
              <w:trPr>
                <w:trHeight w:val="480"/>
              </w:trPr>
              <w:tc>
                <w:tcPr>
                  <w:tcW w:w="3306" w:type="dxa"/>
                </w:tcPr>
                <w:p w:rsidR="007179AB" w:rsidRPr="00EB65B1" w:rsidRDefault="007179AB" w:rsidP="009F34E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EB65B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Основное мероприятие 2 </w:t>
                  </w:r>
                </w:p>
                <w:p w:rsidR="007179AB" w:rsidRPr="00EB65B1" w:rsidRDefault="007179AB" w:rsidP="009F34E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EB65B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Воспитание энергосберегающего поведения граждан.</w:t>
                  </w:r>
                </w:p>
              </w:tc>
            </w:tr>
          </w:tbl>
          <w:p w:rsidR="007179AB" w:rsidRPr="00EB65B1" w:rsidRDefault="007179AB" w:rsidP="009F34E2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1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25"/>
            </w:tblGrid>
            <w:tr w:rsidR="007179AB" w:rsidRPr="00EB65B1" w:rsidTr="007179AB">
              <w:trPr>
                <w:trHeight w:val="480"/>
              </w:trPr>
              <w:tc>
                <w:tcPr>
                  <w:tcW w:w="2325" w:type="dxa"/>
                </w:tcPr>
                <w:p w:rsidR="007179AB" w:rsidRPr="00EB65B1" w:rsidRDefault="007179AB" w:rsidP="009F34E2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B65B1">
                    <w:rPr>
                      <w:rFonts w:ascii="Arial" w:hAnsi="Arial" w:cs="Arial"/>
                      <w:sz w:val="24"/>
                      <w:szCs w:val="24"/>
                    </w:rPr>
                    <w:t>Без финансирования</w:t>
                  </w:r>
                </w:p>
              </w:tc>
            </w:tr>
          </w:tbl>
          <w:p w:rsidR="007179AB" w:rsidRPr="00EB65B1" w:rsidRDefault="007179AB" w:rsidP="009F34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7179AB" w:rsidRPr="00EB65B1" w:rsidRDefault="007179AB" w:rsidP="009F34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2023-2025г.г.</w:t>
            </w:r>
          </w:p>
        </w:tc>
        <w:tc>
          <w:tcPr>
            <w:tcW w:w="2552" w:type="dxa"/>
          </w:tcPr>
          <w:p w:rsidR="00763B5A" w:rsidRPr="00EB65B1" w:rsidRDefault="00763B5A" w:rsidP="00763B5A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Администрация Ардатовского муниципального округа;</w:t>
            </w:r>
          </w:p>
          <w:p w:rsidR="00763B5A" w:rsidRPr="00EB65B1" w:rsidRDefault="00763B5A" w:rsidP="00763B5A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территориальные отделы администрации Ардатовского муниципального округа;</w:t>
            </w:r>
          </w:p>
          <w:p w:rsidR="00763B5A" w:rsidRPr="00EB65B1" w:rsidRDefault="00763B5A" w:rsidP="00763B5A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организации коммунального комплекса Ардатовского муниципального округа;</w:t>
            </w:r>
          </w:p>
          <w:p w:rsidR="007179AB" w:rsidRPr="00EB65B1" w:rsidRDefault="00763B5A" w:rsidP="00763B5A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муниципальные учреждения Ардатовского муниципального округа Нижегородской области.</w:t>
            </w:r>
          </w:p>
        </w:tc>
        <w:tc>
          <w:tcPr>
            <w:tcW w:w="2126" w:type="dxa"/>
          </w:tcPr>
          <w:p w:rsidR="007179AB" w:rsidRPr="00EB65B1" w:rsidRDefault="007179AB" w:rsidP="009F34E2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</w:p>
        </w:tc>
        <w:tc>
          <w:tcPr>
            <w:tcW w:w="1417" w:type="dxa"/>
          </w:tcPr>
          <w:p w:rsidR="007179AB" w:rsidRPr="00EB65B1" w:rsidRDefault="007179AB" w:rsidP="009F34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179AB" w:rsidRPr="00EB65B1" w:rsidRDefault="007179AB" w:rsidP="009F34E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89" w:type="dxa"/>
          </w:tcPr>
          <w:p w:rsidR="007179AB" w:rsidRPr="00EB65B1" w:rsidRDefault="007179AB" w:rsidP="009F34E2">
            <w:pPr>
              <w:spacing w:after="20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7179AB" w:rsidRPr="00EB65B1" w:rsidTr="00E778DC">
        <w:trPr>
          <w:trHeight w:val="420"/>
        </w:trPr>
        <w:tc>
          <w:tcPr>
            <w:tcW w:w="3522" w:type="dxa"/>
          </w:tcPr>
          <w:p w:rsidR="007179AB" w:rsidRPr="00EB65B1" w:rsidRDefault="007179AB" w:rsidP="009F34E2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65B1">
              <w:rPr>
                <w:rFonts w:ascii="Arial" w:hAnsi="Arial" w:cs="Arial"/>
                <w:color w:val="000000"/>
                <w:sz w:val="24"/>
                <w:szCs w:val="24"/>
              </w:rPr>
              <w:t>Мероприятие 2.1</w:t>
            </w:r>
          </w:p>
          <w:p w:rsidR="007179AB" w:rsidRPr="00EB65B1" w:rsidRDefault="007179AB" w:rsidP="009F34E2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65B1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информированию потребителей энергетических ресурсов об указанных мероприятиях и о способах энергосбережения и повышения энергетической эффективности.</w:t>
            </w:r>
          </w:p>
        </w:tc>
        <w:tc>
          <w:tcPr>
            <w:tcW w:w="2291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25"/>
            </w:tblGrid>
            <w:tr w:rsidR="007179AB" w:rsidRPr="00EB65B1" w:rsidTr="007179AB">
              <w:trPr>
                <w:trHeight w:val="480"/>
              </w:trPr>
              <w:tc>
                <w:tcPr>
                  <w:tcW w:w="2325" w:type="dxa"/>
                </w:tcPr>
                <w:p w:rsidR="007179AB" w:rsidRPr="00EB65B1" w:rsidRDefault="007179AB" w:rsidP="009F34E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EB65B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Без финансирования</w:t>
                  </w:r>
                </w:p>
              </w:tc>
            </w:tr>
          </w:tbl>
          <w:p w:rsidR="007179AB" w:rsidRPr="00EB65B1" w:rsidRDefault="007179AB" w:rsidP="009F34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7179AB" w:rsidRPr="00EB65B1" w:rsidRDefault="007179AB" w:rsidP="009F34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2023-2025г.г.</w:t>
            </w:r>
          </w:p>
        </w:tc>
        <w:tc>
          <w:tcPr>
            <w:tcW w:w="2552" w:type="dxa"/>
          </w:tcPr>
          <w:p w:rsidR="00763B5A" w:rsidRPr="00EB65B1" w:rsidRDefault="00763B5A" w:rsidP="00763B5A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Администрация Ардатовского муниципального округа;</w:t>
            </w:r>
          </w:p>
          <w:p w:rsidR="00763B5A" w:rsidRPr="00EB65B1" w:rsidRDefault="00763B5A" w:rsidP="00763B5A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территориальные отделы администрации Ардатовского муниципального округа;</w:t>
            </w:r>
          </w:p>
          <w:p w:rsidR="00763B5A" w:rsidRPr="00EB65B1" w:rsidRDefault="00763B5A" w:rsidP="00763B5A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организации коммунального комплекса Ардатовского муниципального округа;</w:t>
            </w:r>
          </w:p>
          <w:p w:rsidR="007179AB" w:rsidRPr="00EB65B1" w:rsidRDefault="00763B5A" w:rsidP="00763B5A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муниципальные учреждения Ардатовского муниципального округа Нижегородской области.</w:t>
            </w:r>
          </w:p>
        </w:tc>
        <w:tc>
          <w:tcPr>
            <w:tcW w:w="2126" w:type="dxa"/>
          </w:tcPr>
          <w:p w:rsidR="007179AB" w:rsidRPr="00EB65B1" w:rsidRDefault="007179AB" w:rsidP="009F34E2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Бюджет Ардатовского муниципального округа</w:t>
            </w:r>
          </w:p>
        </w:tc>
        <w:tc>
          <w:tcPr>
            <w:tcW w:w="1417" w:type="dxa"/>
          </w:tcPr>
          <w:p w:rsidR="007179AB" w:rsidRPr="00EB65B1" w:rsidRDefault="007179AB" w:rsidP="009F34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7179AB" w:rsidRPr="00EB65B1" w:rsidRDefault="007179AB" w:rsidP="009F34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89" w:type="dxa"/>
          </w:tcPr>
          <w:p w:rsidR="007179AB" w:rsidRPr="00EB65B1" w:rsidRDefault="007179AB" w:rsidP="009F34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CD5717" w:rsidRPr="00EB65B1" w:rsidRDefault="00CD5717" w:rsidP="009F34E2">
      <w:pPr>
        <w:rPr>
          <w:rFonts w:ascii="Arial" w:hAnsi="Arial" w:cs="Arial"/>
          <w:sz w:val="24"/>
          <w:szCs w:val="24"/>
        </w:rPr>
      </w:pPr>
      <w:r w:rsidRPr="00EB65B1">
        <w:rPr>
          <w:rFonts w:ascii="Arial" w:hAnsi="Arial" w:cs="Arial"/>
          <w:sz w:val="24"/>
          <w:szCs w:val="24"/>
        </w:rPr>
        <w:br w:type="page"/>
      </w:r>
    </w:p>
    <w:p w:rsidR="009F34E2" w:rsidRPr="00EB65B1" w:rsidRDefault="009F34E2" w:rsidP="009F34E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EB65B1">
        <w:rPr>
          <w:rFonts w:ascii="Arial" w:hAnsi="Arial" w:cs="Arial"/>
          <w:color w:val="000000"/>
          <w:sz w:val="24"/>
          <w:szCs w:val="24"/>
        </w:rPr>
        <w:t xml:space="preserve">Приложение 2 </w:t>
      </w:r>
    </w:p>
    <w:p w:rsidR="009F34E2" w:rsidRPr="00EB65B1" w:rsidRDefault="009F34E2" w:rsidP="009F34E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EB65B1">
        <w:rPr>
          <w:rFonts w:ascii="Arial" w:hAnsi="Arial" w:cs="Arial"/>
          <w:color w:val="000000"/>
          <w:sz w:val="24"/>
          <w:szCs w:val="24"/>
        </w:rPr>
        <w:t xml:space="preserve">к муниципальной </w:t>
      </w:r>
    </w:p>
    <w:p w:rsidR="009F34E2" w:rsidRPr="00EB65B1" w:rsidRDefault="009F34E2" w:rsidP="009F34E2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EB65B1">
        <w:rPr>
          <w:rFonts w:ascii="Arial" w:hAnsi="Arial" w:cs="Arial"/>
          <w:color w:val="000000"/>
          <w:sz w:val="24"/>
          <w:szCs w:val="24"/>
        </w:rPr>
        <w:t>программе</w:t>
      </w:r>
    </w:p>
    <w:p w:rsidR="0009574F" w:rsidRPr="00EB65B1" w:rsidRDefault="009F34E2" w:rsidP="0009574F">
      <w:pPr>
        <w:jc w:val="center"/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</w:pPr>
      <w:r w:rsidRPr="00EB65B1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Таблица 2. </w:t>
      </w:r>
      <w:r w:rsidR="007437FC" w:rsidRPr="00EB65B1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Ц</w:t>
      </w:r>
      <w:r w:rsidR="0009574F" w:rsidRPr="00EB65B1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елевые показатели</w:t>
      </w:r>
      <w:r w:rsidR="007437FC" w:rsidRPr="00EB65B1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 (индикаторы)</w:t>
      </w:r>
      <w:r w:rsidR="0009574F" w:rsidRPr="00EB65B1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 достижения цели и непосредственные результаты </w:t>
      </w:r>
    </w:p>
    <w:p w:rsidR="0009574F" w:rsidRPr="00EB65B1" w:rsidRDefault="0009574F" w:rsidP="0009574F">
      <w:pPr>
        <w:jc w:val="center"/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r w:rsidRPr="00EB65B1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реализации муниципальной программы</w:t>
      </w:r>
    </w:p>
    <w:p w:rsidR="009F34E2" w:rsidRPr="00EB65B1" w:rsidRDefault="009F34E2" w:rsidP="009F34E2">
      <w:pPr>
        <w:rPr>
          <w:rFonts w:ascii="Arial" w:hAnsi="Arial" w:cs="Arial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0"/>
        <w:gridCol w:w="27"/>
        <w:gridCol w:w="6"/>
        <w:gridCol w:w="5643"/>
        <w:gridCol w:w="31"/>
        <w:gridCol w:w="1771"/>
        <w:gridCol w:w="18"/>
        <w:gridCol w:w="2210"/>
        <w:gridCol w:w="23"/>
        <w:gridCol w:w="2245"/>
        <w:gridCol w:w="15"/>
        <w:gridCol w:w="2524"/>
        <w:gridCol w:w="12"/>
      </w:tblGrid>
      <w:tr w:rsidR="007437FC" w:rsidRPr="00EB65B1" w:rsidTr="00EC71BC">
        <w:trPr>
          <w:trHeight w:val="258"/>
        </w:trPr>
        <w:tc>
          <w:tcPr>
            <w:tcW w:w="697" w:type="dxa"/>
            <w:gridSpan w:val="2"/>
            <w:vMerge w:val="restart"/>
            <w:hideMark/>
          </w:tcPr>
          <w:p w:rsidR="007437FC" w:rsidRPr="00EB65B1" w:rsidRDefault="007437FC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 xml:space="preserve">№ </w:t>
            </w:r>
            <w:proofErr w:type="spellStart"/>
            <w:r w:rsidRPr="00EB65B1">
              <w:rPr>
                <w:rFonts w:ascii="Arial" w:hAnsi="Arial" w:cs="Arial"/>
                <w:bCs/>
                <w:sz w:val="24"/>
                <w:szCs w:val="24"/>
              </w:rPr>
              <w:t>п.п</w:t>
            </w:r>
            <w:proofErr w:type="spellEnd"/>
            <w:r w:rsidRPr="00EB65B1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5680" w:type="dxa"/>
            <w:gridSpan w:val="3"/>
            <w:vMerge w:val="restart"/>
            <w:hideMark/>
          </w:tcPr>
          <w:p w:rsidR="007437FC" w:rsidRPr="00EB65B1" w:rsidRDefault="007437FC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Наименование целевого показателя (индикатора)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56"/>
            </w:tblGrid>
            <w:tr w:rsidR="007437FC" w:rsidRPr="00EB65B1">
              <w:trPr>
                <w:trHeight w:val="226"/>
              </w:trPr>
              <w:tc>
                <w:tcPr>
                  <w:tcW w:w="0" w:type="auto"/>
                </w:tcPr>
                <w:p w:rsidR="007437FC" w:rsidRPr="00EB65B1" w:rsidRDefault="00EC71BC" w:rsidP="00EC71BC">
                  <w:pPr>
                    <w:spacing w:after="0" w:line="240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EB65B1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достижения цели</w:t>
                  </w:r>
                  <w:r w:rsidR="007437FC" w:rsidRPr="00EB65B1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7437FC" w:rsidRPr="00EB65B1" w:rsidRDefault="007437FC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vMerge w:val="restart"/>
            <w:hideMark/>
          </w:tcPr>
          <w:p w:rsidR="007437FC" w:rsidRPr="00EB65B1" w:rsidRDefault="007437FC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EB65B1">
              <w:rPr>
                <w:rFonts w:ascii="Arial" w:hAnsi="Arial" w:cs="Arial"/>
                <w:bCs/>
                <w:sz w:val="24"/>
                <w:szCs w:val="24"/>
              </w:rPr>
              <w:t>Ед</w:t>
            </w:r>
            <w:proofErr w:type="gramStart"/>
            <w:r w:rsidRPr="00EB65B1">
              <w:rPr>
                <w:rFonts w:ascii="Arial" w:hAnsi="Arial" w:cs="Arial"/>
                <w:bCs/>
                <w:sz w:val="24"/>
                <w:szCs w:val="24"/>
              </w:rPr>
              <w:t>.и</w:t>
            </w:r>
            <w:proofErr w:type="gramEnd"/>
            <w:r w:rsidRPr="00EB65B1">
              <w:rPr>
                <w:rFonts w:ascii="Arial" w:hAnsi="Arial" w:cs="Arial"/>
                <w:bCs/>
                <w:sz w:val="24"/>
                <w:szCs w:val="24"/>
              </w:rPr>
              <w:t>змерения</w:t>
            </w:r>
            <w:proofErr w:type="spellEnd"/>
          </w:p>
        </w:tc>
        <w:tc>
          <w:tcPr>
            <w:tcW w:w="7029" w:type="dxa"/>
            <w:gridSpan w:val="6"/>
            <w:hideMark/>
          </w:tcPr>
          <w:p w:rsidR="007437FC" w:rsidRPr="00EB65B1" w:rsidRDefault="007437FC" w:rsidP="00EC71BC">
            <w:pPr>
              <w:pStyle w:val="Default"/>
              <w:jc w:val="center"/>
              <w:rPr>
                <w:rFonts w:ascii="Arial" w:hAnsi="Arial" w:cs="Arial"/>
              </w:rPr>
            </w:pPr>
            <w:r w:rsidRPr="00EB65B1">
              <w:rPr>
                <w:rFonts w:ascii="Arial" w:hAnsi="Arial" w:cs="Arial"/>
              </w:rPr>
              <w:t>Значение целевого показателя (индикатора) целей муниципальной программы</w:t>
            </w:r>
          </w:p>
          <w:p w:rsidR="007437FC" w:rsidRPr="00EB65B1" w:rsidRDefault="007437FC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437FC" w:rsidRPr="00EB65B1" w:rsidTr="00EC71BC">
        <w:trPr>
          <w:trHeight w:val="553"/>
        </w:trPr>
        <w:tc>
          <w:tcPr>
            <w:tcW w:w="697" w:type="dxa"/>
            <w:gridSpan w:val="2"/>
            <w:vMerge/>
          </w:tcPr>
          <w:p w:rsidR="007437FC" w:rsidRPr="00EB65B1" w:rsidRDefault="007437FC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80" w:type="dxa"/>
            <w:gridSpan w:val="3"/>
            <w:vMerge/>
          </w:tcPr>
          <w:p w:rsidR="007437FC" w:rsidRPr="00EB65B1" w:rsidRDefault="007437FC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vMerge/>
          </w:tcPr>
          <w:p w:rsidR="007437FC" w:rsidRPr="00EB65B1" w:rsidRDefault="007437FC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210" w:type="dxa"/>
          </w:tcPr>
          <w:p w:rsidR="007437FC" w:rsidRPr="00EB65B1" w:rsidRDefault="007437FC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 xml:space="preserve">2023 </w:t>
            </w:r>
            <w:r w:rsidRPr="00EB65B1">
              <w:rPr>
                <w:rFonts w:ascii="Arial" w:hAnsi="Arial" w:cs="Arial"/>
                <w:bCs/>
                <w:sz w:val="24"/>
                <w:szCs w:val="24"/>
              </w:rPr>
              <w:br/>
            </w:r>
          </w:p>
        </w:tc>
        <w:tc>
          <w:tcPr>
            <w:tcW w:w="2268" w:type="dxa"/>
            <w:gridSpan w:val="2"/>
          </w:tcPr>
          <w:p w:rsidR="007437FC" w:rsidRPr="00EB65B1" w:rsidRDefault="007437FC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2024</w:t>
            </w:r>
            <w:r w:rsidRPr="00EB65B1">
              <w:rPr>
                <w:rFonts w:ascii="Arial" w:hAnsi="Arial" w:cs="Arial"/>
                <w:bCs/>
                <w:sz w:val="24"/>
                <w:szCs w:val="24"/>
              </w:rPr>
              <w:br/>
              <w:t xml:space="preserve"> </w:t>
            </w:r>
          </w:p>
        </w:tc>
        <w:tc>
          <w:tcPr>
            <w:tcW w:w="2551" w:type="dxa"/>
            <w:gridSpan w:val="3"/>
          </w:tcPr>
          <w:p w:rsidR="007437FC" w:rsidRPr="00EB65B1" w:rsidRDefault="007437FC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2025</w:t>
            </w:r>
            <w:r w:rsidRPr="00EB65B1">
              <w:rPr>
                <w:rFonts w:ascii="Arial" w:hAnsi="Arial" w:cs="Arial"/>
                <w:bCs/>
                <w:sz w:val="24"/>
                <w:szCs w:val="24"/>
              </w:rPr>
              <w:br/>
              <w:t xml:space="preserve">  </w:t>
            </w:r>
          </w:p>
        </w:tc>
      </w:tr>
      <w:tr w:rsidR="009F34E2" w:rsidRPr="00EB65B1" w:rsidTr="00EC71BC">
        <w:trPr>
          <w:trHeight w:val="420"/>
        </w:trPr>
        <w:tc>
          <w:tcPr>
            <w:tcW w:w="697" w:type="dxa"/>
            <w:gridSpan w:val="2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330" w:type="dxa"/>
            <w:gridSpan w:val="11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Жилищный сектор</w:t>
            </w:r>
          </w:p>
        </w:tc>
      </w:tr>
      <w:tr w:rsidR="009F34E2" w:rsidRPr="00EB65B1" w:rsidTr="00EC71BC">
        <w:trPr>
          <w:trHeight w:val="795"/>
        </w:trPr>
        <w:tc>
          <w:tcPr>
            <w:tcW w:w="697" w:type="dxa"/>
            <w:gridSpan w:val="2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4330" w:type="dxa"/>
            <w:gridSpan w:val="11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 xml:space="preserve">Доля многоквартирных домов, оснащенных </w:t>
            </w:r>
            <w:r w:rsidRPr="00EB65B1">
              <w:rPr>
                <w:rFonts w:ascii="Arial" w:hAnsi="Arial" w:cs="Arial"/>
                <w:bCs/>
                <w:sz w:val="24"/>
                <w:szCs w:val="24"/>
                <w:u w:val="single"/>
              </w:rPr>
              <w:t>коллективными (общедомовыми)</w:t>
            </w:r>
            <w:r w:rsidRPr="00EB65B1">
              <w:rPr>
                <w:rFonts w:ascii="Arial" w:hAnsi="Arial" w:cs="Arial"/>
                <w:bCs/>
                <w:sz w:val="24"/>
                <w:szCs w:val="24"/>
              </w:rPr>
              <w:t xml:space="preserve"> приборами учета используемых энергетических ресурсов по видам коммунальных ресурсов, в общем числе многоквартирных домов, расположенных на территории муниципального образования </w:t>
            </w:r>
          </w:p>
        </w:tc>
      </w:tr>
      <w:tr w:rsidR="009F34E2" w:rsidRPr="00EB65B1" w:rsidTr="00EC71BC">
        <w:trPr>
          <w:trHeight w:val="1365"/>
        </w:trPr>
        <w:tc>
          <w:tcPr>
            <w:tcW w:w="697" w:type="dxa"/>
            <w:gridSpan w:val="2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5680" w:type="dxa"/>
            <w:gridSpan w:val="3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 xml:space="preserve">Доля многоквартирных домов, оснащенных коллективными (общедомовыми) приборами учета потребляемой </w:t>
            </w:r>
            <w:r w:rsidRPr="00EB65B1">
              <w:rPr>
                <w:rFonts w:ascii="Arial" w:hAnsi="Arial" w:cs="Arial"/>
                <w:bCs/>
                <w:sz w:val="24"/>
                <w:szCs w:val="24"/>
              </w:rPr>
              <w:t>электрической энергии</w:t>
            </w:r>
            <w:r w:rsidRPr="00EB65B1">
              <w:rPr>
                <w:rFonts w:ascii="Arial" w:hAnsi="Arial" w:cs="Arial"/>
                <w:sz w:val="24"/>
                <w:szCs w:val="24"/>
              </w:rPr>
              <w:t xml:space="preserve">, в общем числе многоквартирных домов, расположенных на территории муниципального образования </w:t>
            </w:r>
          </w:p>
        </w:tc>
        <w:tc>
          <w:tcPr>
            <w:tcW w:w="1621" w:type="dxa"/>
            <w:gridSpan w:val="2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2210" w:type="dxa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100,0%</w:t>
            </w:r>
          </w:p>
        </w:tc>
        <w:tc>
          <w:tcPr>
            <w:tcW w:w="2268" w:type="dxa"/>
            <w:gridSpan w:val="2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100,0%</w:t>
            </w:r>
          </w:p>
        </w:tc>
        <w:tc>
          <w:tcPr>
            <w:tcW w:w="2551" w:type="dxa"/>
            <w:gridSpan w:val="3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100,0%</w:t>
            </w:r>
          </w:p>
        </w:tc>
      </w:tr>
      <w:tr w:rsidR="009F34E2" w:rsidRPr="00EB65B1" w:rsidTr="00EC71BC">
        <w:trPr>
          <w:trHeight w:val="1260"/>
        </w:trPr>
        <w:tc>
          <w:tcPr>
            <w:tcW w:w="697" w:type="dxa"/>
            <w:gridSpan w:val="2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5680" w:type="dxa"/>
            <w:gridSpan w:val="3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 xml:space="preserve">Доля многоквартирных домов, оснащенных коллективными (общедомовыми) приборами учета потребляемой </w:t>
            </w:r>
            <w:r w:rsidRPr="00EB65B1">
              <w:rPr>
                <w:rFonts w:ascii="Arial" w:hAnsi="Arial" w:cs="Arial"/>
                <w:bCs/>
                <w:sz w:val="24"/>
                <w:szCs w:val="24"/>
              </w:rPr>
              <w:t>тепловой энергии</w:t>
            </w:r>
            <w:r w:rsidRPr="00EB65B1">
              <w:rPr>
                <w:rFonts w:ascii="Arial" w:hAnsi="Arial" w:cs="Arial"/>
                <w:sz w:val="24"/>
                <w:szCs w:val="24"/>
              </w:rPr>
              <w:t>, в общем числе многоквартирных домов, расположенных на территории муниципального образования</w:t>
            </w:r>
          </w:p>
        </w:tc>
        <w:tc>
          <w:tcPr>
            <w:tcW w:w="1621" w:type="dxa"/>
            <w:gridSpan w:val="2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2210" w:type="dxa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6,1%</w:t>
            </w:r>
          </w:p>
        </w:tc>
        <w:tc>
          <w:tcPr>
            <w:tcW w:w="2268" w:type="dxa"/>
            <w:gridSpan w:val="2"/>
            <w:hideMark/>
          </w:tcPr>
          <w:p w:rsidR="009F34E2" w:rsidRPr="00EB65B1" w:rsidRDefault="009F34E2" w:rsidP="005A151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5A1513" w:rsidRPr="00EB65B1">
              <w:rPr>
                <w:rFonts w:ascii="Arial" w:hAnsi="Arial" w:cs="Arial"/>
                <w:bCs/>
                <w:sz w:val="24"/>
                <w:szCs w:val="24"/>
              </w:rPr>
              <w:t>3</w:t>
            </w:r>
            <w:r w:rsidRPr="00EB65B1">
              <w:rPr>
                <w:rFonts w:ascii="Arial" w:hAnsi="Arial" w:cs="Arial"/>
                <w:bCs/>
                <w:sz w:val="24"/>
                <w:szCs w:val="24"/>
              </w:rPr>
              <w:t>%</w:t>
            </w:r>
          </w:p>
        </w:tc>
        <w:tc>
          <w:tcPr>
            <w:tcW w:w="2551" w:type="dxa"/>
            <w:gridSpan w:val="3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20%</w:t>
            </w:r>
          </w:p>
        </w:tc>
      </w:tr>
      <w:tr w:rsidR="009F34E2" w:rsidRPr="00EB65B1" w:rsidTr="00EC71BC">
        <w:trPr>
          <w:trHeight w:val="1020"/>
        </w:trPr>
        <w:tc>
          <w:tcPr>
            <w:tcW w:w="697" w:type="dxa"/>
            <w:gridSpan w:val="2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1.3.</w:t>
            </w:r>
          </w:p>
        </w:tc>
        <w:tc>
          <w:tcPr>
            <w:tcW w:w="5680" w:type="dxa"/>
            <w:gridSpan w:val="3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 xml:space="preserve">Доля многоквартирных домов, оснащенных коллективными (общедомовыми) приборами учета потребляемого </w:t>
            </w:r>
            <w:r w:rsidRPr="00EB65B1">
              <w:rPr>
                <w:rFonts w:ascii="Arial" w:hAnsi="Arial" w:cs="Arial"/>
                <w:bCs/>
                <w:sz w:val="24"/>
                <w:szCs w:val="24"/>
              </w:rPr>
              <w:t>природного газа</w:t>
            </w:r>
            <w:r w:rsidRPr="00EB65B1">
              <w:rPr>
                <w:rFonts w:ascii="Arial" w:hAnsi="Arial" w:cs="Arial"/>
                <w:sz w:val="24"/>
                <w:szCs w:val="24"/>
              </w:rPr>
              <w:t>, в общем числе многоквартирных домов, расположенных на территории муниципального образования</w:t>
            </w:r>
          </w:p>
        </w:tc>
        <w:tc>
          <w:tcPr>
            <w:tcW w:w="1621" w:type="dxa"/>
            <w:gridSpan w:val="2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2210" w:type="dxa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0,0%</w:t>
            </w:r>
          </w:p>
        </w:tc>
        <w:tc>
          <w:tcPr>
            <w:tcW w:w="2268" w:type="dxa"/>
            <w:gridSpan w:val="2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0,0%</w:t>
            </w:r>
          </w:p>
        </w:tc>
        <w:tc>
          <w:tcPr>
            <w:tcW w:w="2551" w:type="dxa"/>
            <w:gridSpan w:val="3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0,0%</w:t>
            </w:r>
          </w:p>
        </w:tc>
      </w:tr>
      <w:tr w:rsidR="009F34E2" w:rsidRPr="00EB65B1" w:rsidTr="00EC71BC">
        <w:trPr>
          <w:trHeight w:val="1080"/>
        </w:trPr>
        <w:tc>
          <w:tcPr>
            <w:tcW w:w="697" w:type="dxa"/>
            <w:gridSpan w:val="2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1.4.</w:t>
            </w:r>
          </w:p>
        </w:tc>
        <w:tc>
          <w:tcPr>
            <w:tcW w:w="5680" w:type="dxa"/>
            <w:gridSpan w:val="3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 xml:space="preserve">Доля многоквартирных домов, оснащенных коллективными (общедомовыми) приборами учета потребляемой </w:t>
            </w:r>
            <w:r w:rsidRPr="00EB65B1">
              <w:rPr>
                <w:rFonts w:ascii="Arial" w:hAnsi="Arial" w:cs="Arial"/>
                <w:bCs/>
                <w:sz w:val="24"/>
                <w:szCs w:val="24"/>
              </w:rPr>
              <w:t>холодной воды</w:t>
            </w:r>
            <w:r w:rsidRPr="00EB65B1">
              <w:rPr>
                <w:rFonts w:ascii="Arial" w:hAnsi="Arial" w:cs="Arial"/>
                <w:sz w:val="24"/>
                <w:szCs w:val="24"/>
              </w:rPr>
              <w:t>, в общем числе многоквартирных домов, расположенных на территории муниципального образования</w:t>
            </w:r>
          </w:p>
        </w:tc>
        <w:tc>
          <w:tcPr>
            <w:tcW w:w="1621" w:type="dxa"/>
            <w:gridSpan w:val="2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2210" w:type="dxa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2,7%</w:t>
            </w:r>
          </w:p>
        </w:tc>
        <w:tc>
          <w:tcPr>
            <w:tcW w:w="2268" w:type="dxa"/>
            <w:gridSpan w:val="2"/>
            <w:hideMark/>
          </w:tcPr>
          <w:p w:rsidR="009F34E2" w:rsidRPr="00EB65B1" w:rsidRDefault="006F3DD2" w:rsidP="000359A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0359AE" w:rsidRPr="00EB65B1"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="009F34E2" w:rsidRPr="00EB65B1">
              <w:rPr>
                <w:rFonts w:ascii="Arial" w:hAnsi="Arial" w:cs="Arial"/>
                <w:bCs/>
                <w:sz w:val="24"/>
                <w:szCs w:val="24"/>
              </w:rPr>
              <w:t>%</w:t>
            </w:r>
          </w:p>
        </w:tc>
        <w:tc>
          <w:tcPr>
            <w:tcW w:w="2551" w:type="dxa"/>
            <w:gridSpan w:val="3"/>
            <w:hideMark/>
          </w:tcPr>
          <w:p w:rsidR="009F34E2" w:rsidRPr="00EB65B1" w:rsidRDefault="00707D71" w:rsidP="000359A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0359AE" w:rsidRPr="00EB65B1">
              <w:rPr>
                <w:rFonts w:ascii="Arial" w:hAnsi="Arial" w:cs="Arial"/>
                <w:bCs/>
                <w:sz w:val="24"/>
                <w:szCs w:val="24"/>
              </w:rPr>
              <w:t>8</w:t>
            </w:r>
            <w:r w:rsidR="009F34E2" w:rsidRPr="00EB65B1">
              <w:rPr>
                <w:rFonts w:ascii="Arial" w:hAnsi="Arial" w:cs="Arial"/>
                <w:bCs/>
                <w:sz w:val="24"/>
                <w:szCs w:val="24"/>
              </w:rPr>
              <w:t>%</w:t>
            </w:r>
          </w:p>
        </w:tc>
      </w:tr>
      <w:tr w:rsidR="009F34E2" w:rsidRPr="00EB65B1" w:rsidTr="00EC71BC">
        <w:trPr>
          <w:trHeight w:val="1050"/>
        </w:trPr>
        <w:tc>
          <w:tcPr>
            <w:tcW w:w="697" w:type="dxa"/>
            <w:gridSpan w:val="2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1.5.</w:t>
            </w:r>
          </w:p>
        </w:tc>
        <w:tc>
          <w:tcPr>
            <w:tcW w:w="5680" w:type="dxa"/>
            <w:gridSpan w:val="3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 xml:space="preserve">Доля многоквартирных домов, оснащенных коллективными (общедомовыми) приборами учета потребляемой </w:t>
            </w:r>
            <w:r w:rsidRPr="00EB65B1">
              <w:rPr>
                <w:rFonts w:ascii="Arial" w:hAnsi="Arial" w:cs="Arial"/>
                <w:bCs/>
                <w:sz w:val="24"/>
                <w:szCs w:val="24"/>
              </w:rPr>
              <w:t>горячей воды</w:t>
            </w:r>
            <w:r w:rsidRPr="00EB65B1">
              <w:rPr>
                <w:rFonts w:ascii="Arial" w:hAnsi="Arial" w:cs="Arial"/>
                <w:sz w:val="24"/>
                <w:szCs w:val="24"/>
              </w:rPr>
              <w:t>, в общем числе многоквартирных домов, расположенных на территории муниципального образования</w:t>
            </w:r>
          </w:p>
        </w:tc>
        <w:tc>
          <w:tcPr>
            <w:tcW w:w="1621" w:type="dxa"/>
            <w:gridSpan w:val="2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2210" w:type="dxa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100,0%</w:t>
            </w:r>
          </w:p>
        </w:tc>
        <w:tc>
          <w:tcPr>
            <w:tcW w:w="2268" w:type="dxa"/>
            <w:gridSpan w:val="2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100,0%</w:t>
            </w:r>
          </w:p>
        </w:tc>
        <w:tc>
          <w:tcPr>
            <w:tcW w:w="2551" w:type="dxa"/>
            <w:gridSpan w:val="3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100,0%</w:t>
            </w:r>
          </w:p>
        </w:tc>
      </w:tr>
      <w:tr w:rsidR="009F34E2" w:rsidRPr="00EB65B1" w:rsidTr="00EC71BC">
        <w:trPr>
          <w:trHeight w:val="1005"/>
        </w:trPr>
        <w:tc>
          <w:tcPr>
            <w:tcW w:w="697" w:type="dxa"/>
            <w:gridSpan w:val="2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4330" w:type="dxa"/>
            <w:gridSpan w:val="11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 xml:space="preserve">Доля жилых, нежилых помещений в многоквартирных домах, жилых домах (домовладениях), оснащенных </w:t>
            </w:r>
            <w:r w:rsidRPr="00EB65B1">
              <w:rPr>
                <w:rFonts w:ascii="Arial" w:hAnsi="Arial" w:cs="Arial"/>
                <w:bCs/>
                <w:sz w:val="24"/>
                <w:szCs w:val="24"/>
                <w:u w:val="single"/>
              </w:rPr>
              <w:t>индивидуальными</w:t>
            </w:r>
            <w:r w:rsidRPr="00EB65B1">
              <w:rPr>
                <w:rFonts w:ascii="Arial" w:hAnsi="Arial" w:cs="Arial"/>
                <w:bCs/>
                <w:sz w:val="24"/>
                <w:szCs w:val="24"/>
              </w:rPr>
              <w:t xml:space="preserve"> приборами учета используемых энергетических ресурсов по видам коммунальных ресурсов, в общем числе жилых, нежилых помещений в многоквартирных домах, жилых домах (домовладениях), расположенных на территории муниципального образования </w:t>
            </w:r>
          </w:p>
        </w:tc>
      </w:tr>
      <w:tr w:rsidR="009F34E2" w:rsidRPr="00EB65B1" w:rsidTr="00EC71BC">
        <w:trPr>
          <w:trHeight w:val="1695"/>
        </w:trPr>
        <w:tc>
          <w:tcPr>
            <w:tcW w:w="697" w:type="dxa"/>
            <w:gridSpan w:val="2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5680" w:type="dxa"/>
            <w:gridSpan w:val="3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 xml:space="preserve">Доля жилых, нежилых помещений в многоквартирных домах, жилых домах (домовладениях), оснащенных индивидуальными приборами учета используемой </w:t>
            </w:r>
            <w:r w:rsidRPr="00EB65B1">
              <w:rPr>
                <w:rFonts w:ascii="Arial" w:hAnsi="Arial" w:cs="Arial"/>
                <w:bCs/>
                <w:sz w:val="24"/>
                <w:szCs w:val="24"/>
              </w:rPr>
              <w:t>электрической энергии</w:t>
            </w:r>
            <w:r w:rsidRPr="00EB65B1">
              <w:rPr>
                <w:rFonts w:ascii="Arial" w:hAnsi="Arial" w:cs="Arial"/>
                <w:sz w:val="24"/>
                <w:szCs w:val="24"/>
              </w:rPr>
              <w:t xml:space="preserve">, в общем числе жилых, нежилых помещений в многоквартирных домах, жилых домах (домовладениях), расположенных на территории муниципального образования </w:t>
            </w:r>
          </w:p>
        </w:tc>
        <w:tc>
          <w:tcPr>
            <w:tcW w:w="1621" w:type="dxa"/>
            <w:gridSpan w:val="2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2210" w:type="dxa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98,3%</w:t>
            </w:r>
          </w:p>
        </w:tc>
        <w:tc>
          <w:tcPr>
            <w:tcW w:w="2268" w:type="dxa"/>
            <w:gridSpan w:val="2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98,3%</w:t>
            </w:r>
          </w:p>
        </w:tc>
        <w:tc>
          <w:tcPr>
            <w:tcW w:w="2551" w:type="dxa"/>
            <w:gridSpan w:val="3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100%</w:t>
            </w:r>
          </w:p>
        </w:tc>
      </w:tr>
      <w:tr w:rsidR="009F34E2" w:rsidRPr="00EB65B1" w:rsidTr="00EC71BC">
        <w:trPr>
          <w:trHeight w:val="1635"/>
        </w:trPr>
        <w:tc>
          <w:tcPr>
            <w:tcW w:w="697" w:type="dxa"/>
            <w:gridSpan w:val="2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2.2.</w:t>
            </w:r>
          </w:p>
        </w:tc>
        <w:tc>
          <w:tcPr>
            <w:tcW w:w="5680" w:type="dxa"/>
            <w:gridSpan w:val="3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 xml:space="preserve">Доля жилых, нежилых помещений в многоквартирных домах, жилых домах (домовладениях), оснащенных индивидуальными приборами учета используемой </w:t>
            </w:r>
            <w:r w:rsidRPr="00EB65B1">
              <w:rPr>
                <w:rFonts w:ascii="Arial" w:hAnsi="Arial" w:cs="Arial"/>
                <w:bCs/>
                <w:sz w:val="24"/>
                <w:szCs w:val="24"/>
              </w:rPr>
              <w:t>тепловой  энергии</w:t>
            </w:r>
            <w:r w:rsidRPr="00EB65B1">
              <w:rPr>
                <w:rFonts w:ascii="Arial" w:hAnsi="Arial" w:cs="Arial"/>
                <w:sz w:val="24"/>
                <w:szCs w:val="24"/>
              </w:rPr>
              <w:t xml:space="preserve">, в общем числе жилых, нежилых помещений в многоквартирных домах, жилых домах (домовладениях), расположенных на территории муниципального образования </w:t>
            </w:r>
          </w:p>
        </w:tc>
        <w:tc>
          <w:tcPr>
            <w:tcW w:w="1621" w:type="dxa"/>
            <w:gridSpan w:val="2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2210" w:type="dxa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0,0%</w:t>
            </w:r>
          </w:p>
        </w:tc>
        <w:tc>
          <w:tcPr>
            <w:tcW w:w="2268" w:type="dxa"/>
            <w:gridSpan w:val="2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0,0%</w:t>
            </w:r>
          </w:p>
        </w:tc>
        <w:tc>
          <w:tcPr>
            <w:tcW w:w="2551" w:type="dxa"/>
            <w:gridSpan w:val="3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0,0%</w:t>
            </w:r>
          </w:p>
        </w:tc>
      </w:tr>
      <w:tr w:rsidR="009F34E2" w:rsidRPr="00EB65B1" w:rsidTr="00EC71BC">
        <w:trPr>
          <w:trHeight w:val="1665"/>
        </w:trPr>
        <w:tc>
          <w:tcPr>
            <w:tcW w:w="697" w:type="dxa"/>
            <w:gridSpan w:val="2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2.3.</w:t>
            </w:r>
          </w:p>
        </w:tc>
        <w:tc>
          <w:tcPr>
            <w:tcW w:w="5680" w:type="dxa"/>
            <w:gridSpan w:val="3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 xml:space="preserve">Доля жилых, нежилых помещений в многоквартирных домах, жилых домах (домовладениях), оснащенных индивидуальными приборами учета используемого </w:t>
            </w:r>
            <w:r w:rsidRPr="00EB65B1">
              <w:rPr>
                <w:rFonts w:ascii="Arial" w:hAnsi="Arial" w:cs="Arial"/>
                <w:bCs/>
                <w:sz w:val="24"/>
                <w:szCs w:val="24"/>
              </w:rPr>
              <w:t>природного газа</w:t>
            </w:r>
            <w:r w:rsidRPr="00EB65B1">
              <w:rPr>
                <w:rFonts w:ascii="Arial" w:hAnsi="Arial" w:cs="Arial"/>
                <w:sz w:val="24"/>
                <w:szCs w:val="24"/>
              </w:rPr>
              <w:t xml:space="preserve">, в общем числе жилых, нежилых помещений в многоквартирных домах, жилых домах (домовладениях), расположенных на территории муниципального образования </w:t>
            </w:r>
          </w:p>
        </w:tc>
        <w:tc>
          <w:tcPr>
            <w:tcW w:w="1621" w:type="dxa"/>
            <w:gridSpan w:val="2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2210" w:type="dxa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93,7%</w:t>
            </w:r>
          </w:p>
        </w:tc>
        <w:tc>
          <w:tcPr>
            <w:tcW w:w="2268" w:type="dxa"/>
            <w:gridSpan w:val="2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95%</w:t>
            </w:r>
          </w:p>
        </w:tc>
        <w:tc>
          <w:tcPr>
            <w:tcW w:w="2551" w:type="dxa"/>
            <w:gridSpan w:val="3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100%</w:t>
            </w:r>
          </w:p>
        </w:tc>
      </w:tr>
      <w:tr w:rsidR="009F34E2" w:rsidRPr="00EB65B1" w:rsidTr="00EC71BC">
        <w:trPr>
          <w:trHeight w:val="1620"/>
        </w:trPr>
        <w:tc>
          <w:tcPr>
            <w:tcW w:w="697" w:type="dxa"/>
            <w:gridSpan w:val="2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2.4.</w:t>
            </w:r>
          </w:p>
        </w:tc>
        <w:tc>
          <w:tcPr>
            <w:tcW w:w="5680" w:type="dxa"/>
            <w:gridSpan w:val="3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 xml:space="preserve">Доля жилых, нежилых помещений в многоквартирных домах, жилых домах (домовладениях), оснащенных индивидуальными приборами учета используемой </w:t>
            </w:r>
            <w:r w:rsidRPr="00EB65B1">
              <w:rPr>
                <w:rFonts w:ascii="Arial" w:hAnsi="Arial" w:cs="Arial"/>
                <w:bCs/>
                <w:sz w:val="24"/>
                <w:szCs w:val="24"/>
              </w:rPr>
              <w:t>холодной воды</w:t>
            </w:r>
            <w:r w:rsidRPr="00EB65B1">
              <w:rPr>
                <w:rFonts w:ascii="Arial" w:hAnsi="Arial" w:cs="Arial"/>
                <w:sz w:val="24"/>
                <w:szCs w:val="24"/>
              </w:rPr>
              <w:t xml:space="preserve">, в общем числе жилых, нежилых помещений в многоквартирных домах, жилых домах (домовладениях), расположенных на территории муниципального образования </w:t>
            </w:r>
          </w:p>
        </w:tc>
        <w:tc>
          <w:tcPr>
            <w:tcW w:w="1621" w:type="dxa"/>
            <w:gridSpan w:val="2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2210" w:type="dxa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65,0%</w:t>
            </w:r>
          </w:p>
        </w:tc>
        <w:tc>
          <w:tcPr>
            <w:tcW w:w="2268" w:type="dxa"/>
            <w:gridSpan w:val="2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70%</w:t>
            </w:r>
          </w:p>
        </w:tc>
        <w:tc>
          <w:tcPr>
            <w:tcW w:w="2551" w:type="dxa"/>
            <w:gridSpan w:val="3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80%</w:t>
            </w:r>
          </w:p>
        </w:tc>
      </w:tr>
      <w:tr w:rsidR="009F34E2" w:rsidRPr="00EB65B1" w:rsidTr="00EC71BC">
        <w:trPr>
          <w:trHeight w:val="1680"/>
        </w:trPr>
        <w:tc>
          <w:tcPr>
            <w:tcW w:w="697" w:type="dxa"/>
            <w:gridSpan w:val="2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2.5.</w:t>
            </w:r>
          </w:p>
        </w:tc>
        <w:tc>
          <w:tcPr>
            <w:tcW w:w="5680" w:type="dxa"/>
            <w:gridSpan w:val="3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 xml:space="preserve">Доля жилых, нежилых помещений в многоквартирных домах, жилых домах (домовладениях), оснащенных индивидуальными приборами учета используемой </w:t>
            </w:r>
            <w:r w:rsidRPr="00EB65B1">
              <w:rPr>
                <w:rFonts w:ascii="Arial" w:hAnsi="Arial" w:cs="Arial"/>
                <w:bCs/>
                <w:sz w:val="24"/>
                <w:szCs w:val="24"/>
              </w:rPr>
              <w:t>горячей воды</w:t>
            </w:r>
            <w:r w:rsidRPr="00EB65B1">
              <w:rPr>
                <w:rFonts w:ascii="Arial" w:hAnsi="Arial" w:cs="Arial"/>
                <w:sz w:val="24"/>
                <w:szCs w:val="24"/>
              </w:rPr>
              <w:t xml:space="preserve">, в общем числе жилых, нежилых помещений в многоквартирных домах, жилых домах (домовладениях), расположенных на территории муниципального образования </w:t>
            </w:r>
          </w:p>
        </w:tc>
        <w:tc>
          <w:tcPr>
            <w:tcW w:w="1621" w:type="dxa"/>
            <w:gridSpan w:val="2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2210" w:type="dxa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98,3%</w:t>
            </w:r>
          </w:p>
        </w:tc>
        <w:tc>
          <w:tcPr>
            <w:tcW w:w="2268" w:type="dxa"/>
            <w:gridSpan w:val="2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98,3%</w:t>
            </w:r>
          </w:p>
        </w:tc>
        <w:tc>
          <w:tcPr>
            <w:tcW w:w="2551" w:type="dxa"/>
            <w:gridSpan w:val="3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100%</w:t>
            </w:r>
          </w:p>
        </w:tc>
      </w:tr>
      <w:tr w:rsidR="00302FD4" w:rsidRPr="00EB65B1" w:rsidTr="00EC71BC">
        <w:trPr>
          <w:trHeight w:val="116"/>
        </w:trPr>
        <w:tc>
          <w:tcPr>
            <w:tcW w:w="703" w:type="dxa"/>
            <w:gridSpan w:val="3"/>
            <w:hideMark/>
          </w:tcPr>
          <w:p w:rsidR="00302FD4" w:rsidRPr="00EB65B1" w:rsidRDefault="00302FD4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14324" w:type="dxa"/>
            <w:gridSpan w:val="10"/>
          </w:tcPr>
          <w:p w:rsidR="00302FD4" w:rsidRPr="00EB65B1" w:rsidRDefault="00302FD4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Целевые показатели, характеризующие использование энергетических ресурсов в жилищно-коммунальном хозяйстве</w:t>
            </w:r>
          </w:p>
        </w:tc>
      </w:tr>
      <w:tr w:rsidR="00302FD4" w:rsidRPr="00EB65B1" w:rsidTr="00EC71BC">
        <w:trPr>
          <w:trHeight w:val="971"/>
        </w:trPr>
        <w:tc>
          <w:tcPr>
            <w:tcW w:w="697" w:type="dxa"/>
            <w:gridSpan w:val="2"/>
          </w:tcPr>
          <w:p w:rsidR="00302FD4" w:rsidRPr="00EB65B1" w:rsidRDefault="00302FD4" w:rsidP="00EC71BC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3.1.</w:t>
            </w:r>
          </w:p>
        </w:tc>
        <w:tc>
          <w:tcPr>
            <w:tcW w:w="5680" w:type="dxa"/>
            <w:gridSpan w:val="3"/>
          </w:tcPr>
          <w:p w:rsidR="00302FD4" w:rsidRPr="00EB65B1" w:rsidRDefault="00302FD4" w:rsidP="00EC71BC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Доля многоквартирных домов, расположенных на территории муниципального образования, имеющих класс энергетической эффективности "В" и выше</w:t>
            </w:r>
          </w:p>
        </w:tc>
        <w:tc>
          <w:tcPr>
            <w:tcW w:w="1621" w:type="dxa"/>
            <w:gridSpan w:val="2"/>
          </w:tcPr>
          <w:p w:rsidR="00302FD4" w:rsidRPr="00EB65B1" w:rsidRDefault="00302FD4" w:rsidP="00EC71BC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2210" w:type="dxa"/>
          </w:tcPr>
          <w:p w:rsidR="00302FD4" w:rsidRPr="00EB65B1" w:rsidRDefault="00302FD4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0,0%</w:t>
            </w:r>
          </w:p>
        </w:tc>
        <w:tc>
          <w:tcPr>
            <w:tcW w:w="2268" w:type="dxa"/>
            <w:gridSpan w:val="2"/>
          </w:tcPr>
          <w:p w:rsidR="00302FD4" w:rsidRPr="00EB65B1" w:rsidRDefault="00302FD4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0,0%</w:t>
            </w:r>
          </w:p>
        </w:tc>
        <w:tc>
          <w:tcPr>
            <w:tcW w:w="2551" w:type="dxa"/>
            <w:gridSpan w:val="3"/>
          </w:tcPr>
          <w:p w:rsidR="00302FD4" w:rsidRPr="00EB65B1" w:rsidRDefault="00302FD4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0,0%</w:t>
            </w:r>
          </w:p>
        </w:tc>
      </w:tr>
      <w:tr w:rsidR="009F34E2" w:rsidRPr="00EB65B1" w:rsidTr="00EC71BC">
        <w:trPr>
          <w:trHeight w:val="810"/>
        </w:trPr>
        <w:tc>
          <w:tcPr>
            <w:tcW w:w="697" w:type="dxa"/>
            <w:gridSpan w:val="2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3.2.</w:t>
            </w:r>
          </w:p>
        </w:tc>
        <w:tc>
          <w:tcPr>
            <w:tcW w:w="5680" w:type="dxa"/>
            <w:gridSpan w:val="3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 xml:space="preserve">Удельный расход </w:t>
            </w:r>
            <w:r w:rsidRPr="00EB65B1">
              <w:rPr>
                <w:rFonts w:ascii="Arial" w:hAnsi="Arial" w:cs="Arial"/>
                <w:bCs/>
                <w:sz w:val="24"/>
                <w:szCs w:val="24"/>
              </w:rPr>
              <w:t>электрической энергии</w:t>
            </w:r>
            <w:r w:rsidRPr="00EB65B1">
              <w:rPr>
                <w:rFonts w:ascii="Arial" w:hAnsi="Arial" w:cs="Arial"/>
                <w:sz w:val="24"/>
                <w:szCs w:val="24"/>
              </w:rPr>
              <w:t xml:space="preserve"> в многоквартирных домах, расположенных на территории муниципального образования</w:t>
            </w:r>
          </w:p>
        </w:tc>
        <w:tc>
          <w:tcPr>
            <w:tcW w:w="1621" w:type="dxa"/>
            <w:gridSpan w:val="2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кВт*</w:t>
            </w:r>
            <w:proofErr w:type="gramStart"/>
            <w:r w:rsidRPr="00EB65B1">
              <w:rPr>
                <w:rFonts w:ascii="Arial" w:hAnsi="Arial" w:cs="Arial"/>
                <w:sz w:val="24"/>
                <w:szCs w:val="24"/>
              </w:rPr>
              <w:t>ч</w:t>
            </w:r>
            <w:proofErr w:type="gramEnd"/>
            <w:r w:rsidRPr="00EB65B1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EB65B1">
              <w:rPr>
                <w:rFonts w:ascii="Arial" w:hAnsi="Arial" w:cs="Arial"/>
                <w:sz w:val="24"/>
                <w:szCs w:val="24"/>
              </w:rPr>
              <w:t>кв.м</w:t>
            </w:r>
            <w:proofErr w:type="spellEnd"/>
            <w:r w:rsidRPr="00EB65B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210" w:type="dxa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24,85</w:t>
            </w:r>
          </w:p>
        </w:tc>
        <w:tc>
          <w:tcPr>
            <w:tcW w:w="2268" w:type="dxa"/>
            <w:gridSpan w:val="2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24,85</w:t>
            </w:r>
          </w:p>
        </w:tc>
        <w:tc>
          <w:tcPr>
            <w:tcW w:w="2551" w:type="dxa"/>
            <w:gridSpan w:val="3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24,80</w:t>
            </w:r>
          </w:p>
        </w:tc>
      </w:tr>
      <w:tr w:rsidR="009F34E2" w:rsidRPr="00EB65B1" w:rsidTr="00EC71BC">
        <w:trPr>
          <w:trHeight w:val="795"/>
        </w:trPr>
        <w:tc>
          <w:tcPr>
            <w:tcW w:w="697" w:type="dxa"/>
            <w:gridSpan w:val="2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3.3.</w:t>
            </w:r>
          </w:p>
        </w:tc>
        <w:tc>
          <w:tcPr>
            <w:tcW w:w="5680" w:type="dxa"/>
            <w:gridSpan w:val="3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 xml:space="preserve">Удельный расход </w:t>
            </w:r>
            <w:r w:rsidRPr="00EB65B1">
              <w:rPr>
                <w:rFonts w:ascii="Arial" w:hAnsi="Arial" w:cs="Arial"/>
                <w:bCs/>
                <w:sz w:val="24"/>
                <w:szCs w:val="24"/>
              </w:rPr>
              <w:t>тепловой энергии</w:t>
            </w:r>
            <w:r w:rsidRPr="00EB65B1">
              <w:rPr>
                <w:rFonts w:ascii="Arial" w:hAnsi="Arial" w:cs="Arial"/>
                <w:sz w:val="24"/>
                <w:szCs w:val="24"/>
              </w:rPr>
              <w:t xml:space="preserve"> в многоквартирных домах, расположенных на территории муниципального образования</w:t>
            </w:r>
          </w:p>
        </w:tc>
        <w:tc>
          <w:tcPr>
            <w:tcW w:w="1621" w:type="dxa"/>
            <w:gridSpan w:val="2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Гкал/</w:t>
            </w:r>
            <w:proofErr w:type="spellStart"/>
            <w:r w:rsidRPr="00EB65B1">
              <w:rPr>
                <w:rFonts w:ascii="Arial" w:hAnsi="Arial" w:cs="Arial"/>
                <w:sz w:val="24"/>
                <w:szCs w:val="24"/>
              </w:rPr>
              <w:t>кв</w:t>
            </w:r>
            <w:proofErr w:type="gramStart"/>
            <w:r w:rsidRPr="00EB65B1">
              <w:rPr>
                <w:rFonts w:ascii="Arial" w:hAnsi="Arial" w:cs="Arial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2210" w:type="dxa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0,24</w:t>
            </w:r>
          </w:p>
        </w:tc>
        <w:tc>
          <w:tcPr>
            <w:tcW w:w="2268" w:type="dxa"/>
            <w:gridSpan w:val="2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0,24</w:t>
            </w:r>
          </w:p>
        </w:tc>
        <w:tc>
          <w:tcPr>
            <w:tcW w:w="2551" w:type="dxa"/>
            <w:gridSpan w:val="3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0,24</w:t>
            </w:r>
          </w:p>
        </w:tc>
      </w:tr>
      <w:tr w:rsidR="009F34E2" w:rsidRPr="00EB65B1" w:rsidTr="00EC71BC">
        <w:trPr>
          <w:trHeight w:val="780"/>
        </w:trPr>
        <w:tc>
          <w:tcPr>
            <w:tcW w:w="697" w:type="dxa"/>
            <w:gridSpan w:val="2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3.4.</w:t>
            </w:r>
          </w:p>
        </w:tc>
        <w:tc>
          <w:tcPr>
            <w:tcW w:w="5680" w:type="dxa"/>
            <w:gridSpan w:val="3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 xml:space="preserve">Удельный расход </w:t>
            </w:r>
            <w:r w:rsidRPr="00EB65B1">
              <w:rPr>
                <w:rFonts w:ascii="Arial" w:hAnsi="Arial" w:cs="Arial"/>
                <w:bCs/>
                <w:sz w:val="24"/>
                <w:szCs w:val="24"/>
              </w:rPr>
              <w:t xml:space="preserve">холодной воды </w:t>
            </w:r>
            <w:r w:rsidRPr="00EB65B1">
              <w:rPr>
                <w:rFonts w:ascii="Arial" w:hAnsi="Arial" w:cs="Arial"/>
                <w:sz w:val="24"/>
                <w:szCs w:val="24"/>
              </w:rPr>
              <w:t>в многоквартирных домах на территории  муниципального образования (в расчете на 1 жителя)</w:t>
            </w:r>
          </w:p>
        </w:tc>
        <w:tc>
          <w:tcPr>
            <w:tcW w:w="1621" w:type="dxa"/>
            <w:gridSpan w:val="2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B65B1">
              <w:rPr>
                <w:rFonts w:ascii="Arial" w:hAnsi="Arial" w:cs="Arial"/>
                <w:sz w:val="24"/>
                <w:szCs w:val="24"/>
              </w:rPr>
              <w:t>куб.м</w:t>
            </w:r>
            <w:proofErr w:type="spellEnd"/>
            <w:r w:rsidRPr="00EB65B1">
              <w:rPr>
                <w:rFonts w:ascii="Arial" w:hAnsi="Arial" w:cs="Arial"/>
                <w:sz w:val="24"/>
                <w:szCs w:val="24"/>
              </w:rPr>
              <w:t>./чел.</w:t>
            </w:r>
          </w:p>
        </w:tc>
        <w:tc>
          <w:tcPr>
            <w:tcW w:w="2210" w:type="dxa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15,78</w:t>
            </w:r>
          </w:p>
        </w:tc>
        <w:tc>
          <w:tcPr>
            <w:tcW w:w="2268" w:type="dxa"/>
            <w:gridSpan w:val="2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15,78</w:t>
            </w:r>
          </w:p>
        </w:tc>
        <w:tc>
          <w:tcPr>
            <w:tcW w:w="2551" w:type="dxa"/>
            <w:gridSpan w:val="3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15,70</w:t>
            </w:r>
          </w:p>
        </w:tc>
      </w:tr>
      <w:tr w:rsidR="009F34E2" w:rsidRPr="00EB65B1" w:rsidTr="00EC71BC">
        <w:trPr>
          <w:trHeight w:val="795"/>
        </w:trPr>
        <w:tc>
          <w:tcPr>
            <w:tcW w:w="697" w:type="dxa"/>
            <w:gridSpan w:val="2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3.5.</w:t>
            </w:r>
          </w:p>
        </w:tc>
        <w:tc>
          <w:tcPr>
            <w:tcW w:w="5680" w:type="dxa"/>
            <w:gridSpan w:val="3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 xml:space="preserve">Удельный расход </w:t>
            </w:r>
            <w:r w:rsidRPr="00EB65B1">
              <w:rPr>
                <w:rFonts w:ascii="Arial" w:hAnsi="Arial" w:cs="Arial"/>
                <w:bCs/>
                <w:sz w:val="24"/>
                <w:szCs w:val="24"/>
              </w:rPr>
              <w:t>горячей воды</w:t>
            </w:r>
            <w:r w:rsidRPr="00EB65B1">
              <w:rPr>
                <w:rFonts w:ascii="Arial" w:hAnsi="Arial" w:cs="Arial"/>
                <w:sz w:val="24"/>
                <w:szCs w:val="24"/>
              </w:rPr>
              <w:t xml:space="preserve"> в многоквартирных домах на территории  муниципального образования (в расчете на 1 жителя)</w:t>
            </w:r>
          </w:p>
        </w:tc>
        <w:tc>
          <w:tcPr>
            <w:tcW w:w="1621" w:type="dxa"/>
            <w:gridSpan w:val="2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B65B1">
              <w:rPr>
                <w:rFonts w:ascii="Arial" w:hAnsi="Arial" w:cs="Arial"/>
                <w:sz w:val="24"/>
                <w:szCs w:val="24"/>
              </w:rPr>
              <w:t>куб.м</w:t>
            </w:r>
            <w:proofErr w:type="spellEnd"/>
            <w:r w:rsidRPr="00EB65B1">
              <w:rPr>
                <w:rFonts w:ascii="Arial" w:hAnsi="Arial" w:cs="Arial"/>
                <w:sz w:val="24"/>
                <w:szCs w:val="24"/>
              </w:rPr>
              <w:t>./чел.</w:t>
            </w:r>
          </w:p>
        </w:tc>
        <w:tc>
          <w:tcPr>
            <w:tcW w:w="2210" w:type="dxa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11,83</w:t>
            </w:r>
          </w:p>
        </w:tc>
        <w:tc>
          <w:tcPr>
            <w:tcW w:w="2268" w:type="dxa"/>
            <w:gridSpan w:val="2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11,83</w:t>
            </w:r>
          </w:p>
        </w:tc>
        <w:tc>
          <w:tcPr>
            <w:tcW w:w="2551" w:type="dxa"/>
            <w:gridSpan w:val="3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11,80</w:t>
            </w:r>
          </w:p>
        </w:tc>
      </w:tr>
      <w:tr w:rsidR="007437FC" w:rsidRPr="00EB65B1" w:rsidTr="00EC71BC">
        <w:trPr>
          <w:gridAfter w:val="1"/>
          <w:wAfter w:w="12" w:type="dxa"/>
          <w:trHeight w:val="1155"/>
        </w:trPr>
        <w:tc>
          <w:tcPr>
            <w:tcW w:w="697" w:type="dxa"/>
            <w:gridSpan w:val="2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14318" w:type="dxa"/>
            <w:gridSpan w:val="10"/>
            <w:shd w:val="clear" w:color="auto" w:fill="auto"/>
          </w:tcPr>
          <w:p w:rsidR="007437FC" w:rsidRPr="00EB65B1" w:rsidRDefault="00302FD4" w:rsidP="00EC71BC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Доля потребления муниципальными учреждениями природного газа, тепловой энергии</w:t>
            </w:r>
            <w:proofErr w:type="gramStart"/>
            <w:r w:rsidRPr="00EB65B1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EB65B1">
              <w:rPr>
                <w:rFonts w:ascii="Arial" w:hAnsi="Arial" w:cs="Arial"/>
                <w:sz w:val="24"/>
                <w:szCs w:val="24"/>
              </w:rPr>
              <w:t xml:space="preserve"> электрической энергии и воды, приобретенных по приборам учета, в общем объеме потребления природного газа, тепловой энергии , электрической энергии и воды муниципальными учреждениями на территории муниципального образования</w:t>
            </w:r>
          </w:p>
        </w:tc>
      </w:tr>
      <w:tr w:rsidR="009F34E2" w:rsidRPr="00EB65B1" w:rsidTr="00EC71BC">
        <w:trPr>
          <w:trHeight w:val="1260"/>
        </w:trPr>
        <w:tc>
          <w:tcPr>
            <w:tcW w:w="697" w:type="dxa"/>
            <w:gridSpan w:val="2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4.1.</w:t>
            </w:r>
          </w:p>
        </w:tc>
        <w:tc>
          <w:tcPr>
            <w:tcW w:w="5680" w:type="dxa"/>
            <w:gridSpan w:val="3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 xml:space="preserve">Доля потребляемой муниципальными учреждениями электрической энергии, приобретаемой по приборам учета, в общем объеме потребляемой </w:t>
            </w:r>
            <w:r w:rsidRPr="00EB65B1">
              <w:rPr>
                <w:rFonts w:ascii="Arial" w:hAnsi="Arial" w:cs="Arial"/>
                <w:bCs/>
                <w:sz w:val="24"/>
                <w:szCs w:val="24"/>
              </w:rPr>
              <w:t xml:space="preserve"> электрической энергии</w:t>
            </w:r>
            <w:r w:rsidRPr="00EB65B1">
              <w:rPr>
                <w:rFonts w:ascii="Arial" w:hAnsi="Arial" w:cs="Arial"/>
                <w:sz w:val="24"/>
                <w:szCs w:val="24"/>
              </w:rPr>
              <w:t xml:space="preserve"> муниципальными учреждениями на территории муниципального образования</w:t>
            </w:r>
          </w:p>
        </w:tc>
        <w:tc>
          <w:tcPr>
            <w:tcW w:w="1621" w:type="dxa"/>
            <w:gridSpan w:val="2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2210" w:type="dxa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100,0%</w:t>
            </w:r>
          </w:p>
        </w:tc>
        <w:tc>
          <w:tcPr>
            <w:tcW w:w="2268" w:type="dxa"/>
            <w:gridSpan w:val="2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100,0%</w:t>
            </w:r>
          </w:p>
        </w:tc>
        <w:tc>
          <w:tcPr>
            <w:tcW w:w="2551" w:type="dxa"/>
            <w:gridSpan w:val="3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100,0%</w:t>
            </w:r>
          </w:p>
        </w:tc>
      </w:tr>
      <w:tr w:rsidR="009F34E2" w:rsidRPr="00EB65B1" w:rsidTr="00EC71BC">
        <w:trPr>
          <w:trHeight w:val="1260"/>
        </w:trPr>
        <w:tc>
          <w:tcPr>
            <w:tcW w:w="697" w:type="dxa"/>
            <w:gridSpan w:val="2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4.2.</w:t>
            </w:r>
          </w:p>
        </w:tc>
        <w:tc>
          <w:tcPr>
            <w:tcW w:w="5680" w:type="dxa"/>
            <w:gridSpan w:val="3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 xml:space="preserve">Доля потребляемой муниципальными учреждениями тепловой энергии, приобретаемой по приборам учета, в общем объеме потребляемой </w:t>
            </w:r>
            <w:r w:rsidRPr="00EB65B1">
              <w:rPr>
                <w:rFonts w:ascii="Arial" w:hAnsi="Arial" w:cs="Arial"/>
                <w:bCs/>
                <w:sz w:val="24"/>
                <w:szCs w:val="24"/>
              </w:rPr>
              <w:t>тепловой энергии</w:t>
            </w:r>
            <w:r w:rsidRPr="00EB65B1">
              <w:rPr>
                <w:rFonts w:ascii="Arial" w:hAnsi="Arial" w:cs="Arial"/>
                <w:sz w:val="24"/>
                <w:szCs w:val="24"/>
              </w:rPr>
              <w:t xml:space="preserve"> муниципальными учреждениями на территории муниципального образования</w:t>
            </w:r>
          </w:p>
        </w:tc>
        <w:tc>
          <w:tcPr>
            <w:tcW w:w="1621" w:type="dxa"/>
            <w:gridSpan w:val="2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2210" w:type="dxa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100,0%</w:t>
            </w:r>
          </w:p>
        </w:tc>
        <w:tc>
          <w:tcPr>
            <w:tcW w:w="2268" w:type="dxa"/>
            <w:gridSpan w:val="2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100,0%</w:t>
            </w:r>
          </w:p>
        </w:tc>
        <w:tc>
          <w:tcPr>
            <w:tcW w:w="2551" w:type="dxa"/>
            <w:gridSpan w:val="3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100,0%</w:t>
            </w:r>
          </w:p>
        </w:tc>
      </w:tr>
      <w:tr w:rsidR="009F34E2" w:rsidRPr="00EB65B1" w:rsidTr="00EC71BC">
        <w:trPr>
          <w:trHeight w:val="1260"/>
        </w:trPr>
        <w:tc>
          <w:tcPr>
            <w:tcW w:w="697" w:type="dxa"/>
            <w:gridSpan w:val="2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4.3.</w:t>
            </w:r>
          </w:p>
        </w:tc>
        <w:tc>
          <w:tcPr>
            <w:tcW w:w="5680" w:type="dxa"/>
            <w:gridSpan w:val="3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 xml:space="preserve">Доля потребляемого муниципальными учреждениями </w:t>
            </w:r>
            <w:r w:rsidRPr="00EB65B1">
              <w:rPr>
                <w:rFonts w:ascii="Arial" w:hAnsi="Arial" w:cs="Arial"/>
                <w:bCs/>
                <w:sz w:val="24"/>
                <w:szCs w:val="24"/>
              </w:rPr>
              <w:t>природного газа</w:t>
            </w:r>
            <w:r w:rsidRPr="00EB65B1">
              <w:rPr>
                <w:rFonts w:ascii="Arial" w:hAnsi="Arial" w:cs="Arial"/>
                <w:sz w:val="24"/>
                <w:szCs w:val="24"/>
              </w:rPr>
              <w:t>, приобретаемого по приборам учета, в общем объеме потребляемого природного газа муниципальными учреждениями на территории муниципального образования</w:t>
            </w:r>
          </w:p>
        </w:tc>
        <w:tc>
          <w:tcPr>
            <w:tcW w:w="1621" w:type="dxa"/>
            <w:gridSpan w:val="2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2210" w:type="dxa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100,0%</w:t>
            </w:r>
          </w:p>
        </w:tc>
        <w:tc>
          <w:tcPr>
            <w:tcW w:w="2268" w:type="dxa"/>
            <w:gridSpan w:val="2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100,0%</w:t>
            </w:r>
          </w:p>
        </w:tc>
        <w:tc>
          <w:tcPr>
            <w:tcW w:w="2551" w:type="dxa"/>
            <w:gridSpan w:val="3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100,0%</w:t>
            </w:r>
          </w:p>
        </w:tc>
      </w:tr>
      <w:tr w:rsidR="009F34E2" w:rsidRPr="00EB65B1" w:rsidTr="00EC71BC">
        <w:trPr>
          <w:trHeight w:val="1260"/>
        </w:trPr>
        <w:tc>
          <w:tcPr>
            <w:tcW w:w="697" w:type="dxa"/>
            <w:gridSpan w:val="2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4.4.</w:t>
            </w:r>
          </w:p>
        </w:tc>
        <w:tc>
          <w:tcPr>
            <w:tcW w:w="5680" w:type="dxa"/>
            <w:gridSpan w:val="3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 xml:space="preserve">Доля </w:t>
            </w:r>
            <w:proofErr w:type="gramStart"/>
            <w:r w:rsidRPr="00EB65B1">
              <w:rPr>
                <w:rFonts w:ascii="Arial" w:hAnsi="Arial" w:cs="Arial"/>
                <w:sz w:val="24"/>
                <w:szCs w:val="24"/>
              </w:rPr>
              <w:t>потребляемых</w:t>
            </w:r>
            <w:proofErr w:type="gramEnd"/>
            <w:r w:rsidRPr="00EB65B1">
              <w:rPr>
                <w:rFonts w:ascii="Arial" w:hAnsi="Arial" w:cs="Arial"/>
                <w:sz w:val="24"/>
                <w:szCs w:val="24"/>
              </w:rPr>
              <w:t xml:space="preserve"> муниципальными учреждениями </w:t>
            </w:r>
            <w:r w:rsidRPr="00EB65B1">
              <w:rPr>
                <w:rFonts w:ascii="Arial" w:hAnsi="Arial" w:cs="Arial"/>
                <w:bCs/>
                <w:sz w:val="24"/>
                <w:szCs w:val="24"/>
              </w:rPr>
              <w:t>холодной воды</w:t>
            </w:r>
            <w:r w:rsidRPr="00EB65B1">
              <w:rPr>
                <w:rFonts w:ascii="Arial" w:hAnsi="Arial" w:cs="Arial"/>
                <w:sz w:val="24"/>
                <w:szCs w:val="24"/>
              </w:rPr>
              <w:t>, приобретаемой по приборам учета, в общем объеме потребляемой холодной воды муниципальными учреждениями на территории муниципального образования</w:t>
            </w:r>
          </w:p>
        </w:tc>
        <w:tc>
          <w:tcPr>
            <w:tcW w:w="1621" w:type="dxa"/>
            <w:gridSpan w:val="2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2210" w:type="dxa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100,0%</w:t>
            </w:r>
          </w:p>
        </w:tc>
        <w:tc>
          <w:tcPr>
            <w:tcW w:w="2268" w:type="dxa"/>
            <w:gridSpan w:val="2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100,0%</w:t>
            </w:r>
          </w:p>
        </w:tc>
        <w:tc>
          <w:tcPr>
            <w:tcW w:w="2551" w:type="dxa"/>
            <w:gridSpan w:val="3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100,0%</w:t>
            </w:r>
          </w:p>
        </w:tc>
      </w:tr>
      <w:tr w:rsidR="009F34E2" w:rsidRPr="00EB65B1" w:rsidTr="00EC71BC">
        <w:trPr>
          <w:trHeight w:val="1095"/>
        </w:trPr>
        <w:tc>
          <w:tcPr>
            <w:tcW w:w="697" w:type="dxa"/>
            <w:gridSpan w:val="2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4.5.</w:t>
            </w:r>
          </w:p>
        </w:tc>
        <w:tc>
          <w:tcPr>
            <w:tcW w:w="5680" w:type="dxa"/>
            <w:gridSpan w:val="3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 xml:space="preserve">Доля </w:t>
            </w:r>
            <w:proofErr w:type="gramStart"/>
            <w:r w:rsidRPr="00EB65B1">
              <w:rPr>
                <w:rFonts w:ascii="Arial" w:hAnsi="Arial" w:cs="Arial"/>
                <w:sz w:val="24"/>
                <w:szCs w:val="24"/>
              </w:rPr>
              <w:t>потребляемых</w:t>
            </w:r>
            <w:proofErr w:type="gramEnd"/>
            <w:r w:rsidRPr="00EB65B1">
              <w:rPr>
                <w:rFonts w:ascii="Arial" w:hAnsi="Arial" w:cs="Arial"/>
                <w:sz w:val="24"/>
                <w:szCs w:val="24"/>
              </w:rPr>
              <w:t xml:space="preserve"> муниципальными учреждениями </w:t>
            </w:r>
            <w:r w:rsidRPr="00EB65B1">
              <w:rPr>
                <w:rFonts w:ascii="Arial" w:hAnsi="Arial" w:cs="Arial"/>
                <w:bCs/>
                <w:sz w:val="24"/>
                <w:szCs w:val="24"/>
              </w:rPr>
              <w:t>горячей воды</w:t>
            </w:r>
            <w:r w:rsidRPr="00EB65B1">
              <w:rPr>
                <w:rFonts w:ascii="Arial" w:hAnsi="Arial" w:cs="Arial"/>
                <w:sz w:val="24"/>
                <w:szCs w:val="24"/>
              </w:rPr>
              <w:t>, приобретаемых по приборам учета, в общем объеме потребляемой горячей воды муниципальными учреждениями на территории муниципального образования</w:t>
            </w:r>
          </w:p>
        </w:tc>
        <w:tc>
          <w:tcPr>
            <w:tcW w:w="1621" w:type="dxa"/>
            <w:gridSpan w:val="2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2210" w:type="dxa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0,0%</w:t>
            </w:r>
          </w:p>
        </w:tc>
        <w:tc>
          <w:tcPr>
            <w:tcW w:w="2268" w:type="dxa"/>
            <w:gridSpan w:val="2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0,0%</w:t>
            </w:r>
          </w:p>
        </w:tc>
        <w:tc>
          <w:tcPr>
            <w:tcW w:w="2551" w:type="dxa"/>
            <w:gridSpan w:val="3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0,0%</w:t>
            </w:r>
          </w:p>
        </w:tc>
      </w:tr>
      <w:tr w:rsidR="009F34E2" w:rsidRPr="00EB65B1" w:rsidTr="00EC71BC">
        <w:trPr>
          <w:trHeight w:val="780"/>
        </w:trPr>
        <w:tc>
          <w:tcPr>
            <w:tcW w:w="697" w:type="dxa"/>
            <w:gridSpan w:val="2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5.</w:t>
            </w:r>
          </w:p>
        </w:tc>
        <w:tc>
          <w:tcPr>
            <w:tcW w:w="14330" w:type="dxa"/>
            <w:gridSpan w:val="11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Целевые показатели, характеризующие потребление энергетических ресурсов в муниципальных организациях, находящихся в ведении органов местного самоуправления (удельные расходы)</w:t>
            </w:r>
          </w:p>
        </w:tc>
      </w:tr>
      <w:tr w:rsidR="009F34E2" w:rsidRPr="00EB65B1" w:rsidTr="00EC71BC">
        <w:trPr>
          <w:trHeight w:val="1005"/>
        </w:trPr>
        <w:tc>
          <w:tcPr>
            <w:tcW w:w="697" w:type="dxa"/>
            <w:gridSpan w:val="2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5.1.</w:t>
            </w:r>
          </w:p>
        </w:tc>
        <w:tc>
          <w:tcPr>
            <w:tcW w:w="5680" w:type="dxa"/>
            <w:gridSpan w:val="3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Удельный расход</w:t>
            </w:r>
            <w:r w:rsidRPr="00EB65B1">
              <w:rPr>
                <w:rFonts w:ascii="Arial" w:hAnsi="Arial" w:cs="Arial"/>
                <w:bCs/>
                <w:sz w:val="24"/>
                <w:szCs w:val="24"/>
              </w:rPr>
              <w:t xml:space="preserve"> тепловой энергии</w:t>
            </w:r>
            <w:r w:rsidRPr="00EB65B1">
              <w:rPr>
                <w:rFonts w:ascii="Arial" w:hAnsi="Arial" w:cs="Arial"/>
                <w:sz w:val="24"/>
                <w:szCs w:val="24"/>
              </w:rPr>
              <w:t xml:space="preserve"> зданиями и помещениями </w:t>
            </w:r>
            <w:r w:rsidRPr="00EB65B1">
              <w:rPr>
                <w:rFonts w:ascii="Arial" w:hAnsi="Arial" w:cs="Arial"/>
                <w:sz w:val="24"/>
                <w:szCs w:val="24"/>
                <w:u w:val="single"/>
              </w:rPr>
              <w:t>учебно-воспитательного назначения</w:t>
            </w:r>
            <w:r w:rsidRPr="00EB65B1">
              <w:rPr>
                <w:rFonts w:ascii="Arial" w:hAnsi="Arial" w:cs="Arial"/>
                <w:sz w:val="24"/>
                <w:szCs w:val="24"/>
              </w:rPr>
              <w:t xml:space="preserve"> муниципальных организаций, находящихся в ведении органов местного самоуправления</w:t>
            </w:r>
          </w:p>
        </w:tc>
        <w:tc>
          <w:tcPr>
            <w:tcW w:w="1621" w:type="dxa"/>
            <w:gridSpan w:val="2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Гкал/</w:t>
            </w:r>
            <w:proofErr w:type="spellStart"/>
            <w:r w:rsidRPr="00EB65B1">
              <w:rPr>
                <w:rFonts w:ascii="Arial" w:hAnsi="Arial" w:cs="Arial"/>
                <w:sz w:val="24"/>
                <w:szCs w:val="24"/>
              </w:rPr>
              <w:t>кв</w:t>
            </w:r>
            <w:proofErr w:type="gramStart"/>
            <w:r w:rsidRPr="00EB65B1">
              <w:rPr>
                <w:rFonts w:ascii="Arial" w:hAnsi="Arial" w:cs="Arial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2210" w:type="dxa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0,10</w:t>
            </w:r>
          </w:p>
        </w:tc>
        <w:tc>
          <w:tcPr>
            <w:tcW w:w="2268" w:type="dxa"/>
            <w:gridSpan w:val="2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0,10</w:t>
            </w:r>
          </w:p>
        </w:tc>
        <w:tc>
          <w:tcPr>
            <w:tcW w:w="2551" w:type="dxa"/>
            <w:gridSpan w:val="3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0,10</w:t>
            </w:r>
          </w:p>
        </w:tc>
      </w:tr>
      <w:tr w:rsidR="009F34E2" w:rsidRPr="00EB65B1" w:rsidTr="00EC71BC">
        <w:trPr>
          <w:trHeight w:val="1035"/>
        </w:trPr>
        <w:tc>
          <w:tcPr>
            <w:tcW w:w="697" w:type="dxa"/>
            <w:gridSpan w:val="2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5.2.</w:t>
            </w:r>
          </w:p>
        </w:tc>
        <w:tc>
          <w:tcPr>
            <w:tcW w:w="5680" w:type="dxa"/>
            <w:gridSpan w:val="3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Удельный расход</w:t>
            </w:r>
            <w:r w:rsidRPr="00EB65B1">
              <w:rPr>
                <w:rFonts w:ascii="Arial" w:hAnsi="Arial" w:cs="Arial"/>
                <w:bCs/>
                <w:sz w:val="24"/>
                <w:szCs w:val="24"/>
              </w:rPr>
              <w:t xml:space="preserve"> электрической энергии</w:t>
            </w:r>
            <w:r w:rsidRPr="00EB65B1">
              <w:rPr>
                <w:rFonts w:ascii="Arial" w:hAnsi="Arial" w:cs="Arial"/>
                <w:sz w:val="24"/>
                <w:szCs w:val="24"/>
              </w:rPr>
              <w:t xml:space="preserve"> зданиями и помещениями </w:t>
            </w:r>
            <w:r w:rsidRPr="00EB65B1">
              <w:rPr>
                <w:rFonts w:ascii="Arial" w:hAnsi="Arial" w:cs="Arial"/>
                <w:sz w:val="24"/>
                <w:szCs w:val="24"/>
                <w:u w:val="single"/>
              </w:rPr>
              <w:t>учебно-воспитательного назначения</w:t>
            </w:r>
            <w:r w:rsidRPr="00EB65B1">
              <w:rPr>
                <w:rFonts w:ascii="Arial" w:hAnsi="Arial" w:cs="Arial"/>
                <w:sz w:val="24"/>
                <w:szCs w:val="24"/>
              </w:rPr>
              <w:t xml:space="preserve"> муниципальных организаций, находящихся в ведении органов местного самоуправления</w:t>
            </w:r>
          </w:p>
        </w:tc>
        <w:tc>
          <w:tcPr>
            <w:tcW w:w="1621" w:type="dxa"/>
            <w:gridSpan w:val="2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кВт*</w:t>
            </w:r>
            <w:proofErr w:type="gramStart"/>
            <w:r w:rsidRPr="00EB65B1">
              <w:rPr>
                <w:rFonts w:ascii="Arial" w:hAnsi="Arial" w:cs="Arial"/>
                <w:sz w:val="24"/>
                <w:szCs w:val="24"/>
              </w:rPr>
              <w:t>ч</w:t>
            </w:r>
            <w:proofErr w:type="gramEnd"/>
            <w:r w:rsidRPr="00EB65B1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EB65B1">
              <w:rPr>
                <w:rFonts w:ascii="Arial" w:hAnsi="Arial" w:cs="Arial"/>
                <w:sz w:val="24"/>
                <w:szCs w:val="24"/>
              </w:rPr>
              <w:t>кв.м</w:t>
            </w:r>
            <w:proofErr w:type="spellEnd"/>
            <w:r w:rsidRPr="00EB65B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210" w:type="dxa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23,05</w:t>
            </w:r>
          </w:p>
        </w:tc>
        <w:tc>
          <w:tcPr>
            <w:tcW w:w="2268" w:type="dxa"/>
            <w:gridSpan w:val="2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22,93</w:t>
            </w:r>
          </w:p>
        </w:tc>
        <w:tc>
          <w:tcPr>
            <w:tcW w:w="2551" w:type="dxa"/>
            <w:gridSpan w:val="3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22,93</w:t>
            </w:r>
          </w:p>
        </w:tc>
      </w:tr>
      <w:tr w:rsidR="009F34E2" w:rsidRPr="00EB65B1" w:rsidTr="00EC71BC">
        <w:trPr>
          <w:trHeight w:val="705"/>
        </w:trPr>
        <w:tc>
          <w:tcPr>
            <w:tcW w:w="697" w:type="dxa"/>
            <w:gridSpan w:val="2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6.</w:t>
            </w:r>
          </w:p>
        </w:tc>
        <w:tc>
          <w:tcPr>
            <w:tcW w:w="14330" w:type="dxa"/>
            <w:gridSpan w:val="11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Целевые показатели, характеризующие потребление энергетических ресурсов в муниципальных организациях, находящихся в ведении органов местного самоуправления (объемы потребления)</w:t>
            </w:r>
          </w:p>
        </w:tc>
      </w:tr>
      <w:tr w:rsidR="009F34E2" w:rsidRPr="00EB65B1" w:rsidTr="00EC71BC">
        <w:trPr>
          <w:trHeight w:val="315"/>
        </w:trPr>
        <w:tc>
          <w:tcPr>
            <w:tcW w:w="697" w:type="dxa"/>
            <w:gridSpan w:val="2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6.1.</w:t>
            </w:r>
          </w:p>
        </w:tc>
        <w:tc>
          <w:tcPr>
            <w:tcW w:w="5680" w:type="dxa"/>
            <w:gridSpan w:val="3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Объем потребления электрической энергии</w:t>
            </w:r>
          </w:p>
        </w:tc>
        <w:tc>
          <w:tcPr>
            <w:tcW w:w="1621" w:type="dxa"/>
            <w:gridSpan w:val="2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тыс. кВт*</w:t>
            </w:r>
            <w:proofErr w:type="gramStart"/>
            <w:r w:rsidRPr="00EB65B1">
              <w:rPr>
                <w:rFonts w:ascii="Arial" w:hAnsi="Arial" w:cs="Arial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2210" w:type="dxa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178,400</w:t>
            </w:r>
          </w:p>
        </w:tc>
        <w:tc>
          <w:tcPr>
            <w:tcW w:w="2268" w:type="dxa"/>
            <w:gridSpan w:val="2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179,400</w:t>
            </w:r>
          </w:p>
        </w:tc>
        <w:tc>
          <w:tcPr>
            <w:tcW w:w="2551" w:type="dxa"/>
            <w:gridSpan w:val="3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179,400</w:t>
            </w:r>
          </w:p>
        </w:tc>
      </w:tr>
      <w:tr w:rsidR="009F34E2" w:rsidRPr="00EB65B1" w:rsidTr="00EC71BC">
        <w:trPr>
          <w:trHeight w:val="315"/>
        </w:trPr>
        <w:tc>
          <w:tcPr>
            <w:tcW w:w="697" w:type="dxa"/>
            <w:gridSpan w:val="2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6.2.</w:t>
            </w:r>
          </w:p>
        </w:tc>
        <w:tc>
          <w:tcPr>
            <w:tcW w:w="5680" w:type="dxa"/>
            <w:gridSpan w:val="3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Объем потребления тепловой энергии (централизованное теплоснабжение)</w:t>
            </w:r>
          </w:p>
        </w:tc>
        <w:tc>
          <w:tcPr>
            <w:tcW w:w="1621" w:type="dxa"/>
            <w:gridSpan w:val="2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тыс. Гкал</w:t>
            </w:r>
          </w:p>
        </w:tc>
        <w:tc>
          <w:tcPr>
            <w:tcW w:w="2210" w:type="dxa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0,290</w:t>
            </w:r>
          </w:p>
        </w:tc>
        <w:tc>
          <w:tcPr>
            <w:tcW w:w="2268" w:type="dxa"/>
            <w:gridSpan w:val="2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0,290</w:t>
            </w:r>
          </w:p>
        </w:tc>
        <w:tc>
          <w:tcPr>
            <w:tcW w:w="2551" w:type="dxa"/>
            <w:gridSpan w:val="3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0,290</w:t>
            </w:r>
          </w:p>
        </w:tc>
      </w:tr>
      <w:tr w:rsidR="009F34E2" w:rsidRPr="00EB65B1" w:rsidTr="00EC71BC">
        <w:trPr>
          <w:trHeight w:val="315"/>
        </w:trPr>
        <w:tc>
          <w:tcPr>
            <w:tcW w:w="697" w:type="dxa"/>
            <w:gridSpan w:val="2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6.3.</w:t>
            </w:r>
          </w:p>
        </w:tc>
        <w:tc>
          <w:tcPr>
            <w:tcW w:w="5680" w:type="dxa"/>
            <w:gridSpan w:val="3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Объем потребления природного газа</w:t>
            </w:r>
          </w:p>
        </w:tc>
        <w:tc>
          <w:tcPr>
            <w:tcW w:w="1621" w:type="dxa"/>
            <w:gridSpan w:val="2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 xml:space="preserve">тыс. </w:t>
            </w:r>
            <w:proofErr w:type="spellStart"/>
            <w:r w:rsidRPr="00EB65B1">
              <w:rPr>
                <w:rFonts w:ascii="Arial" w:hAnsi="Arial" w:cs="Arial"/>
                <w:sz w:val="24"/>
                <w:szCs w:val="24"/>
              </w:rPr>
              <w:t>куб.м</w:t>
            </w:r>
            <w:proofErr w:type="spellEnd"/>
            <w:r w:rsidRPr="00EB65B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210" w:type="dxa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366,900</w:t>
            </w:r>
          </w:p>
        </w:tc>
        <w:tc>
          <w:tcPr>
            <w:tcW w:w="2268" w:type="dxa"/>
            <w:gridSpan w:val="2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366,900</w:t>
            </w:r>
          </w:p>
        </w:tc>
        <w:tc>
          <w:tcPr>
            <w:tcW w:w="2551" w:type="dxa"/>
            <w:gridSpan w:val="3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366,900</w:t>
            </w:r>
          </w:p>
        </w:tc>
      </w:tr>
      <w:tr w:rsidR="009F34E2" w:rsidRPr="00EB65B1" w:rsidTr="00EC71BC">
        <w:trPr>
          <w:trHeight w:val="315"/>
        </w:trPr>
        <w:tc>
          <w:tcPr>
            <w:tcW w:w="697" w:type="dxa"/>
            <w:gridSpan w:val="2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6.4.</w:t>
            </w:r>
          </w:p>
        </w:tc>
        <w:tc>
          <w:tcPr>
            <w:tcW w:w="5680" w:type="dxa"/>
            <w:gridSpan w:val="3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Объем потребления холодной воды</w:t>
            </w:r>
          </w:p>
        </w:tc>
        <w:tc>
          <w:tcPr>
            <w:tcW w:w="1621" w:type="dxa"/>
            <w:gridSpan w:val="2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 xml:space="preserve">тыс. </w:t>
            </w:r>
            <w:proofErr w:type="spellStart"/>
            <w:r w:rsidRPr="00EB65B1">
              <w:rPr>
                <w:rFonts w:ascii="Arial" w:hAnsi="Arial" w:cs="Arial"/>
                <w:sz w:val="24"/>
                <w:szCs w:val="24"/>
              </w:rPr>
              <w:t>куб.м</w:t>
            </w:r>
            <w:proofErr w:type="spellEnd"/>
            <w:r w:rsidRPr="00EB65B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210" w:type="dxa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1,166</w:t>
            </w:r>
          </w:p>
        </w:tc>
        <w:tc>
          <w:tcPr>
            <w:tcW w:w="2268" w:type="dxa"/>
            <w:gridSpan w:val="2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1,166</w:t>
            </w:r>
          </w:p>
        </w:tc>
        <w:tc>
          <w:tcPr>
            <w:tcW w:w="2551" w:type="dxa"/>
            <w:gridSpan w:val="3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1,166</w:t>
            </w:r>
          </w:p>
        </w:tc>
      </w:tr>
      <w:tr w:rsidR="009F34E2" w:rsidRPr="00EB65B1" w:rsidTr="00EC71BC">
        <w:trPr>
          <w:trHeight w:val="315"/>
        </w:trPr>
        <w:tc>
          <w:tcPr>
            <w:tcW w:w="697" w:type="dxa"/>
            <w:gridSpan w:val="2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6.5.</w:t>
            </w:r>
          </w:p>
        </w:tc>
        <w:tc>
          <w:tcPr>
            <w:tcW w:w="5680" w:type="dxa"/>
            <w:gridSpan w:val="3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Объем потребления горячей воды</w:t>
            </w:r>
          </w:p>
        </w:tc>
        <w:tc>
          <w:tcPr>
            <w:tcW w:w="1621" w:type="dxa"/>
            <w:gridSpan w:val="2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 xml:space="preserve">тыс. </w:t>
            </w:r>
            <w:proofErr w:type="spellStart"/>
            <w:r w:rsidRPr="00EB65B1">
              <w:rPr>
                <w:rFonts w:ascii="Arial" w:hAnsi="Arial" w:cs="Arial"/>
                <w:sz w:val="24"/>
                <w:szCs w:val="24"/>
              </w:rPr>
              <w:t>куб.м</w:t>
            </w:r>
            <w:proofErr w:type="spellEnd"/>
            <w:r w:rsidRPr="00EB65B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210" w:type="dxa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0,000</w:t>
            </w:r>
          </w:p>
        </w:tc>
        <w:tc>
          <w:tcPr>
            <w:tcW w:w="2268" w:type="dxa"/>
            <w:gridSpan w:val="2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0,000</w:t>
            </w:r>
          </w:p>
        </w:tc>
        <w:tc>
          <w:tcPr>
            <w:tcW w:w="2551" w:type="dxa"/>
            <w:gridSpan w:val="3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0,000</w:t>
            </w:r>
          </w:p>
        </w:tc>
      </w:tr>
      <w:tr w:rsidR="009F34E2" w:rsidRPr="00EB65B1" w:rsidTr="00EC71BC">
        <w:trPr>
          <w:trHeight w:val="315"/>
        </w:trPr>
        <w:tc>
          <w:tcPr>
            <w:tcW w:w="697" w:type="dxa"/>
            <w:gridSpan w:val="2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6.6.</w:t>
            </w:r>
          </w:p>
        </w:tc>
        <w:tc>
          <w:tcPr>
            <w:tcW w:w="5680" w:type="dxa"/>
            <w:gridSpan w:val="3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Объем потребления угля</w:t>
            </w:r>
          </w:p>
        </w:tc>
        <w:tc>
          <w:tcPr>
            <w:tcW w:w="1621" w:type="dxa"/>
            <w:gridSpan w:val="2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тонн</w:t>
            </w:r>
          </w:p>
        </w:tc>
        <w:tc>
          <w:tcPr>
            <w:tcW w:w="2210" w:type="dxa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199,000</w:t>
            </w:r>
          </w:p>
        </w:tc>
        <w:tc>
          <w:tcPr>
            <w:tcW w:w="2268" w:type="dxa"/>
            <w:gridSpan w:val="2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199,000</w:t>
            </w:r>
          </w:p>
        </w:tc>
        <w:tc>
          <w:tcPr>
            <w:tcW w:w="2551" w:type="dxa"/>
            <w:gridSpan w:val="3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199,000</w:t>
            </w:r>
          </w:p>
        </w:tc>
      </w:tr>
      <w:tr w:rsidR="009F34E2" w:rsidRPr="00EB65B1" w:rsidTr="00EC71BC">
        <w:trPr>
          <w:trHeight w:val="315"/>
        </w:trPr>
        <w:tc>
          <w:tcPr>
            <w:tcW w:w="697" w:type="dxa"/>
            <w:gridSpan w:val="2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6.7.</w:t>
            </w:r>
          </w:p>
        </w:tc>
        <w:tc>
          <w:tcPr>
            <w:tcW w:w="5680" w:type="dxa"/>
            <w:gridSpan w:val="3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Объем потребления мазута</w:t>
            </w:r>
          </w:p>
        </w:tc>
        <w:tc>
          <w:tcPr>
            <w:tcW w:w="1621" w:type="dxa"/>
            <w:gridSpan w:val="2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тонн</w:t>
            </w:r>
          </w:p>
        </w:tc>
        <w:tc>
          <w:tcPr>
            <w:tcW w:w="2210" w:type="dxa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0,000</w:t>
            </w:r>
          </w:p>
        </w:tc>
        <w:tc>
          <w:tcPr>
            <w:tcW w:w="2268" w:type="dxa"/>
            <w:gridSpan w:val="2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0,000</w:t>
            </w:r>
          </w:p>
        </w:tc>
        <w:tc>
          <w:tcPr>
            <w:tcW w:w="2551" w:type="dxa"/>
            <w:gridSpan w:val="3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0,000</w:t>
            </w:r>
          </w:p>
        </w:tc>
      </w:tr>
      <w:tr w:rsidR="009F34E2" w:rsidRPr="00EB65B1" w:rsidTr="00EC71BC">
        <w:trPr>
          <w:trHeight w:val="315"/>
        </w:trPr>
        <w:tc>
          <w:tcPr>
            <w:tcW w:w="697" w:type="dxa"/>
            <w:gridSpan w:val="2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6.8.</w:t>
            </w:r>
          </w:p>
        </w:tc>
        <w:tc>
          <w:tcPr>
            <w:tcW w:w="5680" w:type="dxa"/>
            <w:gridSpan w:val="3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Объем потребления дизельного топлива</w:t>
            </w:r>
          </w:p>
        </w:tc>
        <w:tc>
          <w:tcPr>
            <w:tcW w:w="1621" w:type="dxa"/>
            <w:gridSpan w:val="2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тонн</w:t>
            </w:r>
          </w:p>
        </w:tc>
        <w:tc>
          <w:tcPr>
            <w:tcW w:w="2210" w:type="dxa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0,000</w:t>
            </w:r>
          </w:p>
        </w:tc>
        <w:tc>
          <w:tcPr>
            <w:tcW w:w="2268" w:type="dxa"/>
            <w:gridSpan w:val="2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0,000</w:t>
            </w:r>
          </w:p>
        </w:tc>
        <w:tc>
          <w:tcPr>
            <w:tcW w:w="2551" w:type="dxa"/>
            <w:gridSpan w:val="3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0,000</w:t>
            </w:r>
          </w:p>
        </w:tc>
      </w:tr>
      <w:tr w:rsidR="009F34E2" w:rsidRPr="00EB65B1" w:rsidTr="00EC71BC">
        <w:trPr>
          <w:trHeight w:val="555"/>
        </w:trPr>
        <w:tc>
          <w:tcPr>
            <w:tcW w:w="697" w:type="dxa"/>
            <w:gridSpan w:val="2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330" w:type="dxa"/>
            <w:gridSpan w:val="11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Промышленность, энергетика, системы коммунальной инфраструктуры</w:t>
            </w:r>
          </w:p>
        </w:tc>
      </w:tr>
      <w:tr w:rsidR="009F34E2" w:rsidRPr="00EB65B1" w:rsidTr="00EC71BC">
        <w:trPr>
          <w:trHeight w:val="690"/>
        </w:trPr>
        <w:tc>
          <w:tcPr>
            <w:tcW w:w="697" w:type="dxa"/>
            <w:gridSpan w:val="2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7</w:t>
            </w:r>
          </w:p>
        </w:tc>
        <w:tc>
          <w:tcPr>
            <w:tcW w:w="14330" w:type="dxa"/>
            <w:gridSpan w:val="11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Целевые показатели, характеризующие использование энергетических ресурсов в промышленности, энергетике и системах коммунальной инфраструктуры</w:t>
            </w:r>
          </w:p>
        </w:tc>
      </w:tr>
      <w:tr w:rsidR="009F34E2" w:rsidRPr="00EB65B1" w:rsidTr="00EC71BC">
        <w:trPr>
          <w:trHeight w:val="705"/>
        </w:trPr>
        <w:tc>
          <w:tcPr>
            <w:tcW w:w="697" w:type="dxa"/>
            <w:gridSpan w:val="2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7.1.</w:t>
            </w:r>
          </w:p>
        </w:tc>
        <w:tc>
          <w:tcPr>
            <w:tcW w:w="5680" w:type="dxa"/>
            <w:gridSpan w:val="3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Удельный расход топлива на отпущенную с коллекторов котельных в тепловую сеть тепловую энергию на территории  муниципального образования</w:t>
            </w:r>
          </w:p>
        </w:tc>
        <w:tc>
          <w:tcPr>
            <w:tcW w:w="1621" w:type="dxa"/>
            <w:gridSpan w:val="2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 xml:space="preserve">т </w:t>
            </w:r>
            <w:proofErr w:type="spellStart"/>
            <w:r w:rsidRPr="00EB65B1">
              <w:rPr>
                <w:rFonts w:ascii="Arial" w:hAnsi="Arial" w:cs="Arial"/>
                <w:sz w:val="24"/>
                <w:szCs w:val="24"/>
              </w:rPr>
              <w:t>у.т</w:t>
            </w:r>
            <w:proofErr w:type="spellEnd"/>
            <w:r w:rsidRPr="00EB65B1">
              <w:rPr>
                <w:rFonts w:ascii="Arial" w:hAnsi="Arial" w:cs="Arial"/>
                <w:sz w:val="24"/>
                <w:szCs w:val="24"/>
              </w:rPr>
              <w:t>./</w:t>
            </w:r>
            <w:proofErr w:type="spellStart"/>
            <w:r w:rsidRPr="00EB65B1">
              <w:rPr>
                <w:rFonts w:ascii="Arial" w:hAnsi="Arial" w:cs="Arial"/>
                <w:sz w:val="24"/>
                <w:szCs w:val="24"/>
              </w:rPr>
              <w:t>тыс</w:t>
            </w:r>
            <w:proofErr w:type="gramStart"/>
            <w:r w:rsidRPr="00EB65B1">
              <w:rPr>
                <w:rFonts w:ascii="Arial" w:hAnsi="Arial" w:cs="Arial"/>
                <w:sz w:val="24"/>
                <w:szCs w:val="24"/>
              </w:rPr>
              <w:t>.Г</w:t>
            </w:r>
            <w:proofErr w:type="gramEnd"/>
            <w:r w:rsidRPr="00EB65B1">
              <w:rPr>
                <w:rFonts w:ascii="Arial" w:hAnsi="Arial" w:cs="Arial"/>
                <w:sz w:val="24"/>
                <w:szCs w:val="24"/>
              </w:rPr>
              <w:t>кал</w:t>
            </w:r>
            <w:proofErr w:type="spellEnd"/>
          </w:p>
        </w:tc>
        <w:tc>
          <w:tcPr>
            <w:tcW w:w="2210" w:type="dxa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25,72</w:t>
            </w:r>
          </w:p>
        </w:tc>
        <w:tc>
          <w:tcPr>
            <w:tcW w:w="2268" w:type="dxa"/>
            <w:gridSpan w:val="2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25,72</w:t>
            </w:r>
          </w:p>
        </w:tc>
        <w:tc>
          <w:tcPr>
            <w:tcW w:w="2551" w:type="dxa"/>
            <w:gridSpan w:val="3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25,72</w:t>
            </w:r>
          </w:p>
        </w:tc>
      </w:tr>
      <w:tr w:rsidR="009F34E2" w:rsidRPr="00EB65B1" w:rsidTr="00EC71BC">
        <w:trPr>
          <w:trHeight w:val="1020"/>
        </w:trPr>
        <w:tc>
          <w:tcPr>
            <w:tcW w:w="697" w:type="dxa"/>
            <w:gridSpan w:val="2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7.2.</w:t>
            </w:r>
          </w:p>
        </w:tc>
        <w:tc>
          <w:tcPr>
            <w:tcW w:w="5680" w:type="dxa"/>
            <w:gridSpan w:val="3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 xml:space="preserve">Доля потерь электрической энергии при ее передаче по распределительным сетям в общем объеме переданной электрической энергии на территории муниципального образования </w:t>
            </w:r>
          </w:p>
        </w:tc>
        <w:tc>
          <w:tcPr>
            <w:tcW w:w="1621" w:type="dxa"/>
            <w:gridSpan w:val="2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2210" w:type="dxa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0,0%</w:t>
            </w:r>
          </w:p>
        </w:tc>
        <w:tc>
          <w:tcPr>
            <w:tcW w:w="2268" w:type="dxa"/>
            <w:gridSpan w:val="2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0,0%</w:t>
            </w:r>
          </w:p>
        </w:tc>
        <w:tc>
          <w:tcPr>
            <w:tcW w:w="2551" w:type="dxa"/>
            <w:gridSpan w:val="3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0,0%</w:t>
            </w:r>
          </w:p>
        </w:tc>
      </w:tr>
      <w:tr w:rsidR="009F34E2" w:rsidRPr="00EB65B1" w:rsidTr="00EC71BC">
        <w:trPr>
          <w:trHeight w:val="660"/>
        </w:trPr>
        <w:tc>
          <w:tcPr>
            <w:tcW w:w="697" w:type="dxa"/>
            <w:gridSpan w:val="2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7.3.</w:t>
            </w:r>
          </w:p>
        </w:tc>
        <w:tc>
          <w:tcPr>
            <w:tcW w:w="5680" w:type="dxa"/>
            <w:gridSpan w:val="3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Доля потерь тепловой энергии при ее передаче в общем объеме переданной тепловой энергии на территории муниципального образования</w:t>
            </w:r>
          </w:p>
        </w:tc>
        <w:tc>
          <w:tcPr>
            <w:tcW w:w="1621" w:type="dxa"/>
            <w:gridSpan w:val="2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2210" w:type="dxa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6,5%</w:t>
            </w:r>
          </w:p>
        </w:tc>
        <w:tc>
          <w:tcPr>
            <w:tcW w:w="2268" w:type="dxa"/>
            <w:gridSpan w:val="2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6,5%</w:t>
            </w:r>
          </w:p>
        </w:tc>
        <w:tc>
          <w:tcPr>
            <w:tcW w:w="2551" w:type="dxa"/>
            <w:gridSpan w:val="3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6,5%</w:t>
            </w:r>
          </w:p>
        </w:tc>
      </w:tr>
      <w:tr w:rsidR="009F34E2" w:rsidRPr="00EB65B1" w:rsidTr="00EC71BC">
        <w:trPr>
          <w:trHeight w:val="803"/>
        </w:trPr>
        <w:tc>
          <w:tcPr>
            <w:tcW w:w="697" w:type="dxa"/>
            <w:gridSpan w:val="2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7.4.</w:t>
            </w:r>
          </w:p>
        </w:tc>
        <w:tc>
          <w:tcPr>
            <w:tcW w:w="5680" w:type="dxa"/>
            <w:gridSpan w:val="3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 xml:space="preserve">Доля </w:t>
            </w:r>
            <w:proofErr w:type="spellStart"/>
            <w:r w:rsidRPr="00EB65B1">
              <w:rPr>
                <w:rFonts w:ascii="Arial" w:hAnsi="Arial" w:cs="Arial"/>
                <w:sz w:val="24"/>
                <w:szCs w:val="24"/>
              </w:rPr>
              <w:t>энергоэффективных</w:t>
            </w:r>
            <w:proofErr w:type="spellEnd"/>
            <w:r w:rsidRPr="00EB65B1">
              <w:rPr>
                <w:rFonts w:ascii="Arial" w:hAnsi="Arial" w:cs="Arial"/>
                <w:sz w:val="24"/>
                <w:szCs w:val="24"/>
              </w:rPr>
              <w:t xml:space="preserve"> &lt;1&gt; источников света в системах уличного освещения на территории муниципального образования</w:t>
            </w:r>
          </w:p>
        </w:tc>
        <w:tc>
          <w:tcPr>
            <w:tcW w:w="1621" w:type="dxa"/>
            <w:gridSpan w:val="2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%</w:t>
            </w:r>
          </w:p>
        </w:tc>
        <w:tc>
          <w:tcPr>
            <w:tcW w:w="2210" w:type="dxa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64,7%</w:t>
            </w:r>
          </w:p>
        </w:tc>
        <w:tc>
          <w:tcPr>
            <w:tcW w:w="2268" w:type="dxa"/>
            <w:gridSpan w:val="2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64,7%</w:t>
            </w:r>
          </w:p>
        </w:tc>
        <w:tc>
          <w:tcPr>
            <w:tcW w:w="2551" w:type="dxa"/>
            <w:gridSpan w:val="3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64,7%</w:t>
            </w:r>
          </w:p>
        </w:tc>
      </w:tr>
      <w:tr w:rsidR="009F34E2" w:rsidRPr="00EB65B1" w:rsidTr="00EC71BC">
        <w:trPr>
          <w:trHeight w:val="480"/>
        </w:trPr>
        <w:tc>
          <w:tcPr>
            <w:tcW w:w="697" w:type="dxa"/>
            <w:gridSpan w:val="2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330" w:type="dxa"/>
            <w:gridSpan w:val="11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Транспортный комплекс</w:t>
            </w:r>
          </w:p>
        </w:tc>
      </w:tr>
      <w:tr w:rsidR="009F34E2" w:rsidRPr="00EB65B1" w:rsidTr="00EC71BC">
        <w:trPr>
          <w:trHeight w:val="510"/>
        </w:trPr>
        <w:tc>
          <w:tcPr>
            <w:tcW w:w="697" w:type="dxa"/>
            <w:gridSpan w:val="2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4330" w:type="dxa"/>
            <w:gridSpan w:val="11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 xml:space="preserve">Целевые показатели, характеризующие использование энергетических ресурсов в транспортном комплексе </w:t>
            </w:r>
          </w:p>
        </w:tc>
      </w:tr>
      <w:tr w:rsidR="009F34E2" w:rsidRPr="00EB65B1" w:rsidTr="00E87717">
        <w:trPr>
          <w:trHeight w:val="1575"/>
        </w:trPr>
        <w:tc>
          <w:tcPr>
            <w:tcW w:w="697" w:type="dxa"/>
            <w:gridSpan w:val="2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8.1.</w:t>
            </w:r>
          </w:p>
        </w:tc>
        <w:tc>
          <w:tcPr>
            <w:tcW w:w="5680" w:type="dxa"/>
            <w:gridSpan w:val="3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 xml:space="preserve">Количество высокоэкономичных по использованию моторного топлива и электрической энергии (в том числе относящихся к объектам с высоким классом энергетической эффективности) транспортных средств, относящихся к общественному транспорту, регулирование тарифов на услуги по перевозке на котором осуществляется муниципальным образованием </w:t>
            </w:r>
          </w:p>
        </w:tc>
        <w:tc>
          <w:tcPr>
            <w:tcW w:w="1621" w:type="dxa"/>
            <w:gridSpan w:val="2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ед.</w:t>
            </w:r>
          </w:p>
        </w:tc>
        <w:tc>
          <w:tcPr>
            <w:tcW w:w="2210" w:type="dxa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2268" w:type="dxa"/>
            <w:gridSpan w:val="2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2551" w:type="dxa"/>
            <w:gridSpan w:val="3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</w:tr>
      <w:tr w:rsidR="009F34E2" w:rsidRPr="00EB65B1" w:rsidTr="00E87717">
        <w:trPr>
          <w:trHeight w:val="1260"/>
        </w:trPr>
        <w:tc>
          <w:tcPr>
            <w:tcW w:w="697" w:type="dxa"/>
            <w:gridSpan w:val="2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8.2.</w:t>
            </w:r>
          </w:p>
        </w:tc>
        <w:tc>
          <w:tcPr>
            <w:tcW w:w="5680" w:type="dxa"/>
            <w:gridSpan w:val="3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 xml:space="preserve">Количество транспортных средств, использующих природный газ, газовые смеси, сжиженный углеводородный газ в качестве моторного топлива, регулирование тарифов на услуги по перевозке на которых осуществляется муниципальным образованием </w:t>
            </w:r>
          </w:p>
        </w:tc>
        <w:tc>
          <w:tcPr>
            <w:tcW w:w="1621" w:type="dxa"/>
            <w:gridSpan w:val="2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ед.</w:t>
            </w:r>
          </w:p>
        </w:tc>
        <w:tc>
          <w:tcPr>
            <w:tcW w:w="2210" w:type="dxa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2268" w:type="dxa"/>
            <w:gridSpan w:val="2"/>
            <w:hideMark/>
          </w:tcPr>
          <w:p w:rsidR="009F34E2" w:rsidRPr="00EB65B1" w:rsidRDefault="00E87717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2551" w:type="dxa"/>
            <w:gridSpan w:val="3"/>
            <w:hideMark/>
          </w:tcPr>
          <w:p w:rsidR="009F34E2" w:rsidRPr="00EB65B1" w:rsidRDefault="00E87717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</w:tr>
      <w:tr w:rsidR="009F34E2" w:rsidRPr="00EB65B1" w:rsidTr="00E87717">
        <w:trPr>
          <w:trHeight w:val="945"/>
        </w:trPr>
        <w:tc>
          <w:tcPr>
            <w:tcW w:w="697" w:type="dxa"/>
            <w:gridSpan w:val="2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8.3.</w:t>
            </w:r>
          </w:p>
        </w:tc>
        <w:tc>
          <w:tcPr>
            <w:tcW w:w="5680" w:type="dxa"/>
            <w:gridSpan w:val="3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 xml:space="preserve">Количество транспортных средств (включая легковые электромобили) с автономным источником электрического питания, зарегистрированных на территории муниципального образования </w:t>
            </w:r>
          </w:p>
        </w:tc>
        <w:tc>
          <w:tcPr>
            <w:tcW w:w="1621" w:type="dxa"/>
            <w:gridSpan w:val="2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ед.</w:t>
            </w:r>
          </w:p>
        </w:tc>
        <w:tc>
          <w:tcPr>
            <w:tcW w:w="2210" w:type="dxa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2268" w:type="dxa"/>
            <w:gridSpan w:val="2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2551" w:type="dxa"/>
            <w:gridSpan w:val="3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</w:tr>
      <w:tr w:rsidR="009F34E2" w:rsidRPr="00EB65B1" w:rsidTr="00E87717">
        <w:trPr>
          <w:trHeight w:val="945"/>
        </w:trPr>
        <w:tc>
          <w:tcPr>
            <w:tcW w:w="697" w:type="dxa"/>
            <w:gridSpan w:val="2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8.4.</w:t>
            </w:r>
          </w:p>
        </w:tc>
        <w:tc>
          <w:tcPr>
            <w:tcW w:w="5680" w:type="dxa"/>
            <w:gridSpan w:val="3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 xml:space="preserve">Количество электромобилей легковых с автономным источником электрического питания, зарегистрированных на территории муниципального образования </w:t>
            </w:r>
          </w:p>
        </w:tc>
        <w:tc>
          <w:tcPr>
            <w:tcW w:w="1621" w:type="dxa"/>
            <w:gridSpan w:val="2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ед.</w:t>
            </w:r>
          </w:p>
        </w:tc>
        <w:tc>
          <w:tcPr>
            <w:tcW w:w="2210" w:type="dxa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2268" w:type="dxa"/>
            <w:gridSpan w:val="2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  <w:tc>
          <w:tcPr>
            <w:tcW w:w="2551" w:type="dxa"/>
            <w:gridSpan w:val="3"/>
            <w:hideMark/>
          </w:tcPr>
          <w:p w:rsidR="009F34E2" w:rsidRPr="00EB65B1" w:rsidRDefault="009F34E2" w:rsidP="00EC71B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B65B1">
              <w:rPr>
                <w:rFonts w:ascii="Arial" w:hAnsi="Arial" w:cs="Arial"/>
                <w:bCs/>
                <w:sz w:val="24"/>
                <w:szCs w:val="24"/>
              </w:rPr>
              <w:t>0</w:t>
            </w:r>
          </w:p>
        </w:tc>
      </w:tr>
      <w:tr w:rsidR="00EC71BC" w:rsidRPr="00EB65B1" w:rsidTr="00EC71BC">
        <w:tblPrEx>
          <w:tblLook w:val="0000" w:firstRow="0" w:lastRow="0" w:firstColumn="0" w:lastColumn="0" w:noHBand="0" w:noVBand="0"/>
        </w:tblPrEx>
        <w:trPr>
          <w:trHeight w:val="494"/>
        </w:trPr>
        <w:tc>
          <w:tcPr>
            <w:tcW w:w="15027" w:type="dxa"/>
            <w:gridSpan w:val="13"/>
          </w:tcPr>
          <w:p w:rsidR="00EC71BC" w:rsidRPr="00EB65B1" w:rsidRDefault="00EC71BC" w:rsidP="00EC71BC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Непосредственные результаты</w:t>
            </w:r>
          </w:p>
        </w:tc>
      </w:tr>
      <w:tr w:rsidR="00EC71BC" w:rsidRPr="00EB65B1" w:rsidTr="00EC71BC">
        <w:tblPrEx>
          <w:tblLook w:val="0000" w:firstRow="0" w:lastRow="0" w:firstColumn="0" w:lastColumn="0" w:noHBand="0" w:noVBand="0"/>
        </w:tblPrEx>
        <w:trPr>
          <w:trHeight w:val="669"/>
        </w:trPr>
        <w:tc>
          <w:tcPr>
            <w:tcW w:w="670" w:type="dxa"/>
          </w:tcPr>
          <w:p w:rsidR="00EC71BC" w:rsidRPr="00EB65B1" w:rsidRDefault="00EC71BC" w:rsidP="00EC71BC">
            <w:pPr>
              <w:spacing w:after="200" w:line="276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1.</w:t>
            </w:r>
          </w:p>
          <w:p w:rsidR="00EC71BC" w:rsidRPr="00EB65B1" w:rsidRDefault="00EC71BC" w:rsidP="00EC71BC">
            <w:pPr>
              <w:spacing w:after="200" w:line="276" w:lineRule="auto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6" w:type="dxa"/>
            <w:gridSpan w:val="3"/>
          </w:tcPr>
          <w:p w:rsidR="00EC71BC" w:rsidRPr="00EB65B1" w:rsidRDefault="006F3DD2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Установлено общедомовых приборов учета потребления холодной воды в многоквартирных домах</w:t>
            </w:r>
          </w:p>
          <w:p w:rsidR="00EC71BC" w:rsidRPr="00EB65B1" w:rsidRDefault="00EC71BC">
            <w:pPr>
              <w:rPr>
                <w:rFonts w:ascii="Arial" w:hAnsi="Arial" w:cs="Arial"/>
                <w:sz w:val="24"/>
                <w:szCs w:val="24"/>
              </w:rPr>
            </w:pPr>
          </w:p>
          <w:p w:rsidR="00EC71BC" w:rsidRPr="00EB65B1" w:rsidRDefault="00EC71BC" w:rsidP="00EC71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gridSpan w:val="2"/>
          </w:tcPr>
          <w:p w:rsidR="00EC71BC" w:rsidRPr="00EB65B1" w:rsidRDefault="00EC71BC">
            <w:pPr>
              <w:rPr>
                <w:rFonts w:ascii="Arial" w:hAnsi="Arial" w:cs="Arial"/>
                <w:sz w:val="24"/>
                <w:szCs w:val="24"/>
              </w:rPr>
            </w:pPr>
          </w:p>
          <w:p w:rsidR="00EC71BC" w:rsidRPr="00EB65B1" w:rsidRDefault="00EC71BC">
            <w:pPr>
              <w:rPr>
                <w:rFonts w:ascii="Arial" w:hAnsi="Arial" w:cs="Arial"/>
                <w:sz w:val="24"/>
                <w:szCs w:val="24"/>
              </w:rPr>
            </w:pPr>
          </w:p>
          <w:p w:rsidR="00EC71BC" w:rsidRPr="00EB65B1" w:rsidRDefault="006F3DD2" w:rsidP="00EC71BC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2244" w:type="dxa"/>
            <w:gridSpan w:val="3"/>
          </w:tcPr>
          <w:p w:rsidR="00EC71BC" w:rsidRPr="00EB65B1" w:rsidRDefault="00EC71BC">
            <w:pPr>
              <w:rPr>
                <w:rFonts w:ascii="Arial" w:hAnsi="Arial" w:cs="Arial"/>
                <w:sz w:val="24"/>
                <w:szCs w:val="24"/>
              </w:rPr>
            </w:pPr>
          </w:p>
          <w:p w:rsidR="006F3DD2" w:rsidRPr="00EB65B1" w:rsidRDefault="006F3DD2">
            <w:pPr>
              <w:rPr>
                <w:rFonts w:ascii="Arial" w:hAnsi="Arial" w:cs="Arial"/>
                <w:sz w:val="24"/>
                <w:szCs w:val="24"/>
              </w:rPr>
            </w:pPr>
          </w:p>
          <w:p w:rsidR="00EC71BC" w:rsidRPr="00EB65B1" w:rsidRDefault="006F3DD2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EC71BC" w:rsidRPr="00EB65B1" w:rsidRDefault="00EC71BC" w:rsidP="00EC71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0" w:type="dxa"/>
            <w:gridSpan w:val="2"/>
          </w:tcPr>
          <w:p w:rsidR="00EC71BC" w:rsidRPr="00EB65B1" w:rsidRDefault="00EC71BC">
            <w:pPr>
              <w:rPr>
                <w:rFonts w:ascii="Arial" w:hAnsi="Arial" w:cs="Arial"/>
                <w:sz w:val="24"/>
                <w:szCs w:val="24"/>
              </w:rPr>
            </w:pPr>
          </w:p>
          <w:p w:rsidR="00EC71BC" w:rsidRPr="00EB65B1" w:rsidRDefault="00EC71BC">
            <w:pPr>
              <w:rPr>
                <w:rFonts w:ascii="Arial" w:hAnsi="Arial" w:cs="Arial"/>
                <w:sz w:val="24"/>
                <w:szCs w:val="24"/>
              </w:rPr>
            </w:pPr>
          </w:p>
          <w:p w:rsidR="00EC71BC" w:rsidRPr="00EB65B1" w:rsidRDefault="006F3DD2" w:rsidP="006F3DD2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536" w:type="dxa"/>
            <w:gridSpan w:val="2"/>
          </w:tcPr>
          <w:p w:rsidR="00EC71BC" w:rsidRPr="00EB65B1" w:rsidRDefault="00EC71BC">
            <w:pPr>
              <w:rPr>
                <w:rFonts w:ascii="Arial" w:hAnsi="Arial" w:cs="Arial"/>
                <w:sz w:val="24"/>
                <w:szCs w:val="24"/>
              </w:rPr>
            </w:pPr>
          </w:p>
          <w:p w:rsidR="00EC71BC" w:rsidRPr="00EB65B1" w:rsidRDefault="00EC71BC">
            <w:pPr>
              <w:rPr>
                <w:rFonts w:ascii="Arial" w:hAnsi="Arial" w:cs="Arial"/>
                <w:sz w:val="24"/>
                <w:szCs w:val="24"/>
              </w:rPr>
            </w:pPr>
          </w:p>
          <w:p w:rsidR="00EC71BC" w:rsidRPr="00EB65B1" w:rsidRDefault="006F3DD2" w:rsidP="000359AE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1</w:t>
            </w:r>
            <w:r w:rsidR="000359AE" w:rsidRPr="00EB65B1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EC71BC" w:rsidRPr="00EB65B1" w:rsidTr="00EC71BC">
        <w:tblPrEx>
          <w:tblLook w:val="0000" w:firstRow="0" w:lastRow="0" w:firstColumn="0" w:lastColumn="0" w:noHBand="0" w:noVBand="0"/>
        </w:tblPrEx>
        <w:trPr>
          <w:trHeight w:val="871"/>
        </w:trPr>
        <w:tc>
          <w:tcPr>
            <w:tcW w:w="670" w:type="dxa"/>
          </w:tcPr>
          <w:p w:rsidR="00EC71BC" w:rsidRPr="00EB65B1" w:rsidRDefault="000950CD" w:rsidP="00EC71BC">
            <w:pPr>
              <w:spacing w:after="200" w:line="276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676" w:type="dxa"/>
            <w:gridSpan w:val="3"/>
          </w:tcPr>
          <w:p w:rsidR="000950CD" w:rsidRPr="00EB65B1" w:rsidRDefault="000950CD" w:rsidP="000950CD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Установлено общедомовых приборов учета потребления тепловой энергии  в многоквартирных домах</w:t>
            </w:r>
          </w:p>
          <w:p w:rsidR="00EC71BC" w:rsidRPr="00EB65B1" w:rsidRDefault="00EC71BC" w:rsidP="00EC71B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dxa"/>
            <w:gridSpan w:val="2"/>
          </w:tcPr>
          <w:p w:rsidR="00EC71BC" w:rsidRPr="00EB65B1" w:rsidRDefault="000950CD" w:rsidP="00EC71BC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ед.</w:t>
            </w:r>
          </w:p>
        </w:tc>
        <w:tc>
          <w:tcPr>
            <w:tcW w:w="2244" w:type="dxa"/>
            <w:gridSpan w:val="3"/>
          </w:tcPr>
          <w:p w:rsidR="00EC71BC" w:rsidRPr="00EB65B1" w:rsidRDefault="00707D71" w:rsidP="00EC71BC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0" w:type="dxa"/>
            <w:gridSpan w:val="2"/>
          </w:tcPr>
          <w:p w:rsidR="00EC71BC" w:rsidRPr="00EB65B1" w:rsidRDefault="00707D71" w:rsidP="00EC71BC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36" w:type="dxa"/>
            <w:gridSpan w:val="2"/>
          </w:tcPr>
          <w:p w:rsidR="00EC71BC" w:rsidRPr="00EB65B1" w:rsidRDefault="000950CD" w:rsidP="00EC71BC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</w:tbl>
    <w:p w:rsidR="00CD5717" w:rsidRPr="00EB65B1" w:rsidRDefault="00CD5717" w:rsidP="009F34E2">
      <w:pPr>
        <w:rPr>
          <w:rFonts w:ascii="Arial" w:hAnsi="Arial" w:cs="Arial"/>
          <w:sz w:val="24"/>
          <w:szCs w:val="24"/>
        </w:rPr>
      </w:pPr>
      <w:r w:rsidRPr="00EB65B1">
        <w:rPr>
          <w:rFonts w:ascii="Arial" w:hAnsi="Arial" w:cs="Arial"/>
          <w:sz w:val="24"/>
          <w:szCs w:val="24"/>
        </w:rPr>
        <w:br w:type="page"/>
      </w:r>
    </w:p>
    <w:p w:rsidR="009F34E2" w:rsidRPr="00EB65B1" w:rsidRDefault="009F34E2" w:rsidP="009F34E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EB65B1">
        <w:rPr>
          <w:rFonts w:ascii="Arial" w:hAnsi="Arial" w:cs="Arial"/>
          <w:color w:val="000000"/>
          <w:sz w:val="24"/>
          <w:szCs w:val="24"/>
        </w:rPr>
        <w:t xml:space="preserve">Приложение 3 </w:t>
      </w:r>
    </w:p>
    <w:p w:rsidR="009F34E2" w:rsidRPr="00EB65B1" w:rsidRDefault="009F34E2" w:rsidP="009F34E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EB65B1">
        <w:rPr>
          <w:rFonts w:ascii="Arial" w:hAnsi="Arial" w:cs="Arial"/>
          <w:color w:val="000000"/>
          <w:sz w:val="24"/>
          <w:szCs w:val="24"/>
        </w:rPr>
        <w:t xml:space="preserve">к муниципальной </w:t>
      </w:r>
    </w:p>
    <w:p w:rsidR="009F34E2" w:rsidRPr="00EB65B1" w:rsidRDefault="009F34E2" w:rsidP="009F34E2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EB65B1">
        <w:rPr>
          <w:rFonts w:ascii="Arial" w:hAnsi="Arial" w:cs="Arial"/>
          <w:color w:val="000000"/>
          <w:sz w:val="24"/>
          <w:szCs w:val="24"/>
        </w:rPr>
        <w:t>программе</w:t>
      </w:r>
    </w:p>
    <w:p w:rsidR="009F34E2" w:rsidRPr="00EB65B1" w:rsidRDefault="009F34E2" w:rsidP="009F34E2">
      <w:pPr>
        <w:jc w:val="right"/>
        <w:rPr>
          <w:rFonts w:ascii="Arial" w:hAnsi="Arial" w:cs="Arial"/>
          <w:sz w:val="24"/>
          <w:szCs w:val="24"/>
        </w:rPr>
      </w:pPr>
    </w:p>
    <w:p w:rsidR="009F34E2" w:rsidRPr="00EB65B1" w:rsidRDefault="009F34E2" w:rsidP="009F34E2">
      <w:pPr>
        <w:jc w:val="center"/>
        <w:rPr>
          <w:rFonts w:ascii="Arial" w:hAnsi="Arial" w:cs="Arial"/>
          <w:b/>
          <w:sz w:val="24"/>
          <w:szCs w:val="24"/>
        </w:rPr>
      </w:pPr>
      <w:r w:rsidRPr="00EB65B1">
        <w:rPr>
          <w:rFonts w:ascii="Arial" w:hAnsi="Arial" w:cs="Arial"/>
          <w:b/>
          <w:sz w:val="24"/>
          <w:szCs w:val="24"/>
        </w:rPr>
        <w:t xml:space="preserve">Таблица </w:t>
      </w:r>
      <w:r w:rsidR="000950CD" w:rsidRPr="00EB65B1">
        <w:rPr>
          <w:rFonts w:ascii="Arial" w:hAnsi="Arial" w:cs="Arial"/>
          <w:b/>
          <w:sz w:val="24"/>
          <w:szCs w:val="24"/>
        </w:rPr>
        <w:t>3</w:t>
      </w:r>
      <w:r w:rsidRPr="00EB65B1">
        <w:rPr>
          <w:rFonts w:ascii="Arial" w:hAnsi="Arial" w:cs="Arial"/>
          <w:b/>
          <w:sz w:val="24"/>
          <w:szCs w:val="24"/>
        </w:rPr>
        <w:t xml:space="preserve">. Ресурсное обеспечение реализации муниципальной программы за счет средств </w:t>
      </w:r>
      <w:r w:rsidR="00C70473" w:rsidRPr="00EB65B1">
        <w:rPr>
          <w:rFonts w:ascii="Arial" w:hAnsi="Arial" w:cs="Arial"/>
          <w:b/>
          <w:sz w:val="24"/>
          <w:szCs w:val="24"/>
        </w:rPr>
        <w:t>бюджета Ардатовского муниципального округа</w:t>
      </w:r>
      <w:r w:rsidRPr="00EB65B1">
        <w:rPr>
          <w:rFonts w:ascii="Arial" w:hAnsi="Arial" w:cs="Arial"/>
          <w:b/>
          <w:sz w:val="24"/>
          <w:szCs w:val="24"/>
        </w:rPr>
        <w:t xml:space="preserve"> </w:t>
      </w:r>
      <w:r w:rsidR="000950CD" w:rsidRPr="00EB65B1">
        <w:rPr>
          <w:rFonts w:ascii="Arial" w:hAnsi="Arial" w:cs="Arial"/>
          <w:b/>
          <w:sz w:val="24"/>
          <w:szCs w:val="24"/>
        </w:rPr>
        <w:t>Нижегородской области</w:t>
      </w:r>
    </w:p>
    <w:tbl>
      <w:tblPr>
        <w:tblW w:w="15026" w:type="dxa"/>
        <w:tblInd w:w="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3969"/>
        <w:gridCol w:w="1985"/>
        <w:gridCol w:w="2410"/>
        <w:gridCol w:w="2126"/>
        <w:gridCol w:w="2268"/>
        <w:gridCol w:w="2268"/>
      </w:tblGrid>
      <w:tr w:rsidR="009F34E2" w:rsidRPr="00EB65B1" w:rsidTr="00AB284E"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9F34E2" w:rsidRPr="00EB65B1" w:rsidRDefault="009F34E2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 xml:space="preserve">Статус 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9F34E2" w:rsidRPr="00EB65B1" w:rsidRDefault="000950CD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программы, подпрограммы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9F34E2" w:rsidRPr="00EB65B1" w:rsidRDefault="009F34E2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Муниципальный заказчи</w:t>
            </w:r>
            <w:proofErr w:type="gramStart"/>
            <w:r w:rsidRPr="00EB65B1">
              <w:rPr>
                <w:rFonts w:ascii="Arial" w:hAnsi="Arial" w:cs="Arial"/>
                <w:sz w:val="24"/>
                <w:szCs w:val="24"/>
              </w:rPr>
              <w:t>к-</w:t>
            </w:r>
            <w:proofErr w:type="gramEnd"/>
            <w:r w:rsidRPr="00EB65B1">
              <w:rPr>
                <w:rFonts w:ascii="Arial" w:hAnsi="Arial" w:cs="Arial"/>
                <w:sz w:val="24"/>
                <w:szCs w:val="24"/>
              </w:rPr>
              <w:t xml:space="preserve"> координатор, соисполнители </w:t>
            </w:r>
          </w:p>
        </w:tc>
        <w:tc>
          <w:tcPr>
            <w:tcW w:w="666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F34E2" w:rsidRPr="00EB65B1" w:rsidRDefault="009F34E2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 xml:space="preserve">Расходы (тыс. руб.), годы </w:t>
            </w:r>
          </w:p>
        </w:tc>
      </w:tr>
      <w:tr w:rsidR="00E87717" w:rsidRPr="00EB65B1" w:rsidTr="00E87717">
        <w:tc>
          <w:tcPr>
            <w:tcW w:w="396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7717" w:rsidRPr="00EB65B1" w:rsidRDefault="00E87717" w:rsidP="00E877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7717" w:rsidRPr="00EB65B1" w:rsidRDefault="00E87717" w:rsidP="00E877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7717" w:rsidRPr="00EB65B1" w:rsidRDefault="00E87717" w:rsidP="00E877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</w:tr>
      <w:tr w:rsidR="00E87717" w:rsidRPr="00EB65B1" w:rsidTr="00E87717">
        <w:tc>
          <w:tcPr>
            <w:tcW w:w="396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 xml:space="preserve">1 </w:t>
            </w:r>
          </w:p>
        </w:tc>
        <w:tc>
          <w:tcPr>
            <w:tcW w:w="19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 xml:space="preserve">2 </w:t>
            </w:r>
          </w:p>
        </w:tc>
        <w:tc>
          <w:tcPr>
            <w:tcW w:w="24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 xml:space="preserve">3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E87717" w:rsidRPr="00EB65B1" w:rsidTr="00E87717">
        <w:trPr>
          <w:trHeight w:val="606"/>
        </w:trPr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 xml:space="preserve">Муниципальная программа </w:t>
            </w:r>
          </w:p>
        </w:tc>
        <w:tc>
          <w:tcPr>
            <w:tcW w:w="1985" w:type="dxa"/>
            <w:vMerge w:val="restart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«</w:t>
            </w:r>
            <w:r w:rsidRPr="00EB65B1">
              <w:rPr>
                <w:rFonts w:ascii="Arial" w:hAnsi="Arial" w:cs="Arial"/>
                <w:bCs/>
                <w:sz w:val="24"/>
                <w:szCs w:val="24"/>
              </w:rPr>
              <w:t>Энергосбережение и повышение энергетической эффективности в Ардатовском муниципальном округе Нижегородской области»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 xml:space="preserve">всего 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87717" w:rsidRPr="00EB65B1" w:rsidTr="00E87717">
        <w:trPr>
          <w:trHeight w:val="1992"/>
        </w:trPr>
        <w:tc>
          <w:tcPr>
            <w:tcW w:w="3969" w:type="dxa"/>
            <w:vMerge w:val="restart"/>
            <w:tcBorders>
              <w:top w:val="nil"/>
              <w:left w:val="single" w:sz="2" w:space="0" w:color="auto"/>
              <w:right w:val="single" w:sz="2" w:space="0" w:color="auto"/>
            </w:tcBorders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E87717" w:rsidRPr="00EB65B1" w:rsidRDefault="00E87717" w:rsidP="00AB28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Администрация Ардатовского муниципального округа Нижегородской области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87717" w:rsidRPr="00EB65B1" w:rsidTr="00E87717">
        <w:trPr>
          <w:trHeight w:val="95"/>
        </w:trPr>
        <w:tc>
          <w:tcPr>
            <w:tcW w:w="396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E87717" w:rsidRPr="00EB65B1" w:rsidRDefault="00E87717" w:rsidP="00AB28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7717" w:rsidRPr="00EB65B1" w:rsidTr="00E87717">
        <w:trPr>
          <w:trHeight w:val="318"/>
        </w:trPr>
        <w:tc>
          <w:tcPr>
            <w:tcW w:w="396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E87717" w:rsidRPr="00EB65B1" w:rsidRDefault="00E87717" w:rsidP="00AB28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Территориальные отделы администрации Ардатовского муниципального района</w:t>
            </w:r>
          </w:p>
        </w:tc>
        <w:tc>
          <w:tcPr>
            <w:tcW w:w="2126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87717" w:rsidRPr="00EB65B1" w:rsidTr="00E87717">
        <w:trPr>
          <w:trHeight w:val="1769"/>
        </w:trPr>
        <w:tc>
          <w:tcPr>
            <w:tcW w:w="396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2" w:space="0" w:color="auto"/>
              <w:right w:val="single" w:sz="4" w:space="0" w:color="auto"/>
            </w:tcBorders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E87717" w:rsidRPr="00EB65B1" w:rsidRDefault="00E87717" w:rsidP="00AB28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Муниципальные учреждения Ардатовского муниципального округа Нижегородской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87717" w:rsidRPr="00EB65B1" w:rsidTr="00E87717">
        <w:trPr>
          <w:trHeight w:val="2717"/>
        </w:trPr>
        <w:tc>
          <w:tcPr>
            <w:tcW w:w="3969" w:type="dxa"/>
            <w:tcBorders>
              <w:left w:val="single" w:sz="2" w:space="0" w:color="auto"/>
              <w:right w:val="single" w:sz="4" w:space="0" w:color="auto"/>
            </w:tcBorders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7717" w:rsidRPr="00EB65B1" w:rsidRDefault="00E87717" w:rsidP="00AB28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Организации коммунального комплекса Ардатовского муниципального округа Нижегородской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87717" w:rsidRPr="00EB65B1" w:rsidTr="00E877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691"/>
        </w:trPr>
        <w:tc>
          <w:tcPr>
            <w:tcW w:w="3969" w:type="dxa"/>
            <w:vMerge w:val="restart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Основное мероприятие 1 Повышение энергетической эффективности использования и потребления топливно - энергетических ресурсов и воды в бюджетной сфере, жилищном фонде, системе коммунальной инфраструктуры и транспортном комплексе на территории Ардатовского муниципального округа.</w:t>
            </w:r>
          </w:p>
        </w:tc>
        <w:tc>
          <w:tcPr>
            <w:tcW w:w="1985" w:type="dxa"/>
            <w:vMerge w:val="restart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E87717" w:rsidRPr="00EB65B1" w:rsidRDefault="00E87717" w:rsidP="00AB28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Администрация Ардатовского муниципального округа Нижегородской области</w:t>
            </w:r>
          </w:p>
        </w:tc>
        <w:tc>
          <w:tcPr>
            <w:tcW w:w="2126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87717" w:rsidRPr="00EB65B1" w:rsidTr="00E877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44"/>
        </w:trPr>
        <w:tc>
          <w:tcPr>
            <w:tcW w:w="3969" w:type="dxa"/>
            <w:vMerge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E87717" w:rsidRPr="00EB65B1" w:rsidRDefault="00E87717" w:rsidP="00AB28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Территориальные отделы администрации Ардатовского муниципального района</w:t>
            </w:r>
          </w:p>
        </w:tc>
        <w:tc>
          <w:tcPr>
            <w:tcW w:w="2126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87717" w:rsidRPr="00EB65B1" w:rsidTr="00E877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528"/>
        </w:trPr>
        <w:tc>
          <w:tcPr>
            <w:tcW w:w="3969" w:type="dxa"/>
            <w:vMerge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Организации коммунального комплекса Ардатовского муниципального округа Нижегородской области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87717" w:rsidRPr="00EB65B1" w:rsidTr="00E877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4"/>
        </w:trPr>
        <w:tc>
          <w:tcPr>
            <w:tcW w:w="3969" w:type="dxa"/>
            <w:vMerge/>
            <w:tcBorders>
              <w:bottom w:val="single" w:sz="4" w:space="0" w:color="auto"/>
            </w:tcBorders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Муниципальные учреждения Ардатовского муниципального округа Нижегородской области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87717" w:rsidRPr="00EB65B1" w:rsidTr="00E877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79"/>
        </w:trPr>
        <w:tc>
          <w:tcPr>
            <w:tcW w:w="3969" w:type="dxa"/>
            <w:vMerge w:val="restart"/>
            <w:tcBorders>
              <w:top w:val="single" w:sz="4" w:space="0" w:color="auto"/>
            </w:tcBorders>
          </w:tcPr>
          <w:p w:rsidR="00E87717" w:rsidRPr="00EB65B1" w:rsidRDefault="00E87717" w:rsidP="00E778DC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 xml:space="preserve">Мероприятие 1.1 </w:t>
            </w:r>
          </w:p>
          <w:p w:rsidR="00E87717" w:rsidRPr="00EB65B1" w:rsidRDefault="00E87717" w:rsidP="00E778DC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 xml:space="preserve">Оснащение приборами учета используемых энергетических ресурсов в жилищном фонде, в том числе с использованием интеллектуальных приборов учета, автоматизированных систем и систем диспетчеризации. </w:t>
            </w:r>
          </w:p>
        </w:tc>
        <w:tc>
          <w:tcPr>
            <w:tcW w:w="1985" w:type="dxa"/>
            <w:vMerge w:val="restart"/>
            <w:tcBorders>
              <w:top w:val="nil"/>
            </w:tcBorders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E87717" w:rsidRPr="00EB65B1" w:rsidRDefault="00E87717" w:rsidP="00E778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Администрация Ардатовского муниципального округа Нижегородской области</w:t>
            </w:r>
          </w:p>
        </w:tc>
        <w:tc>
          <w:tcPr>
            <w:tcW w:w="2126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87717" w:rsidRPr="00EB65B1" w:rsidTr="00E877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62"/>
        </w:trPr>
        <w:tc>
          <w:tcPr>
            <w:tcW w:w="3969" w:type="dxa"/>
            <w:vMerge/>
          </w:tcPr>
          <w:p w:rsidR="00E87717" w:rsidRPr="00EB65B1" w:rsidRDefault="00E87717" w:rsidP="00E778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E87717" w:rsidRPr="00EB65B1" w:rsidRDefault="00E87717" w:rsidP="00CD57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 xml:space="preserve">Территориальные отделы администрации Ардатовского муниципального </w:t>
            </w:r>
            <w:r w:rsidR="00CD5717" w:rsidRPr="00EB65B1">
              <w:rPr>
                <w:rFonts w:ascii="Arial" w:hAnsi="Arial" w:cs="Arial"/>
                <w:sz w:val="24"/>
                <w:szCs w:val="24"/>
              </w:rPr>
              <w:t>округа</w:t>
            </w:r>
          </w:p>
        </w:tc>
        <w:tc>
          <w:tcPr>
            <w:tcW w:w="2126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87717" w:rsidRPr="00EB65B1" w:rsidTr="00E877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85"/>
        </w:trPr>
        <w:tc>
          <w:tcPr>
            <w:tcW w:w="3969" w:type="dxa"/>
            <w:vMerge/>
          </w:tcPr>
          <w:p w:rsidR="00E87717" w:rsidRPr="00EB65B1" w:rsidRDefault="00E87717" w:rsidP="00E778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E87717" w:rsidRPr="00EB65B1" w:rsidRDefault="00E87717" w:rsidP="00E778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Организации коммунального комплекса Ардатовского муниципального округа Нижегородской области</w:t>
            </w:r>
          </w:p>
        </w:tc>
        <w:tc>
          <w:tcPr>
            <w:tcW w:w="2126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87717" w:rsidRPr="00EB65B1" w:rsidTr="00E877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86"/>
        </w:trPr>
        <w:tc>
          <w:tcPr>
            <w:tcW w:w="3969" w:type="dxa"/>
            <w:vMerge/>
          </w:tcPr>
          <w:p w:rsidR="00E87717" w:rsidRPr="00EB65B1" w:rsidRDefault="00E87717" w:rsidP="00E778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E87717" w:rsidRPr="00EB65B1" w:rsidRDefault="00E87717" w:rsidP="00E778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Муниципальные учреждения Ардатовского муниципального округа Нижегородской области</w:t>
            </w:r>
          </w:p>
        </w:tc>
        <w:tc>
          <w:tcPr>
            <w:tcW w:w="2126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87717" w:rsidRPr="00EB65B1" w:rsidTr="00E877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78"/>
        </w:trPr>
        <w:tc>
          <w:tcPr>
            <w:tcW w:w="3969" w:type="dxa"/>
            <w:vMerge w:val="restart"/>
          </w:tcPr>
          <w:p w:rsidR="00E87717" w:rsidRPr="00EB65B1" w:rsidRDefault="00E87717" w:rsidP="00E778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65B1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Мероприятие 1.2 </w:t>
            </w:r>
          </w:p>
          <w:p w:rsidR="00E87717" w:rsidRPr="00EB65B1" w:rsidRDefault="00E87717" w:rsidP="00CD5717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color w:val="000000"/>
                <w:sz w:val="24"/>
                <w:szCs w:val="24"/>
              </w:rPr>
              <w:t>Оснащение, приборами учета используемых энергетических ресурсов в муниципальных учреждениях.</w:t>
            </w:r>
            <w:r w:rsidRPr="00EB65B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E87717" w:rsidRPr="00EB65B1" w:rsidRDefault="00E87717" w:rsidP="00E778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Администрация Ардатовского муниципального округа Нижегородской области</w:t>
            </w:r>
          </w:p>
        </w:tc>
        <w:tc>
          <w:tcPr>
            <w:tcW w:w="2126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87717" w:rsidRPr="00EB65B1" w:rsidTr="00E877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65"/>
        </w:trPr>
        <w:tc>
          <w:tcPr>
            <w:tcW w:w="3969" w:type="dxa"/>
            <w:vMerge/>
          </w:tcPr>
          <w:p w:rsidR="00E87717" w:rsidRPr="00EB65B1" w:rsidRDefault="00E87717" w:rsidP="00E778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E87717" w:rsidRPr="00EB65B1" w:rsidRDefault="00E87717" w:rsidP="00CD57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 xml:space="preserve">Территориальные отделы администрации Ардатовского муниципального </w:t>
            </w:r>
            <w:r w:rsidR="00CD5717" w:rsidRPr="00EB65B1">
              <w:rPr>
                <w:rFonts w:ascii="Arial" w:hAnsi="Arial" w:cs="Arial"/>
                <w:sz w:val="24"/>
                <w:szCs w:val="24"/>
              </w:rPr>
              <w:t>округа</w:t>
            </w:r>
          </w:p>
        </w:tc>
        <w:tc>
          <w:tcPr>
            <w:tcW w:w="2126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87717" w:rsidRPr="00EB65B1" w:rsidTr="00E877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02"/>
        </w:trPr>
        <w:tc>
          <w:tcPr>
            <w:tcW w:w="3969" w:type="dxa"/>
            <w:vMerge/>
          </w:tcPr>
          <w:p w:rsidR="00E87717" w:rsidRPr="00EB65B1" w:rsidRDefault="00E87717" w:rsidP="00E778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E87717" w:rsidRPr="00EB65B1" w:rsidRDefault="00E87717" w:rsidP="00E778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Организации коммунального комплекса Ардатовского муниципального округа Нижегородской области</w:t>
            </w:r>
          </w:p>
        </w:tc>
        <w:tc>
          <w:tcPr>
            <w:tcW w:w="2126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87717" w:rsidRPr="00EB65B1" w:rsidTr="00E877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3"/>
        </w:trPr>
        <w:tc>
          <w:tcPr>
            <w:tcW w:w="3969" w:type="dxa"/>
            <w:vMerge/>
          </w:tcPr>
          <w:p w:rsidR="00E87717" w:rsidRPr="00EB65B1" w:rsidRDefault="00E87717" w:rsidP="00E778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E87717" w:rsidRPr="00EB65B1" w:rsidRDefault="00E87717" w:rsidP="00E778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Муниципальные учреждения Ардатовского муниципального округа Нижегородской области</w:t>
            </w:r>
          </w:p>
        </w:tc>
        <w:tc>
          <w:tcPr>
            <w:tcW w:w="2126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87717" w:rsidRPr="00EB65B1" w:rsidTr="00E877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54"/>
        </w:trPr>
        <w:tc>
          <w:tcPr>
            <w:tcW w:w="3969" w:type="dxa"/>
            <w:vMerge w:val="restart"/>
          </w:tcPr>
          <w:p w:rsidR="00E87717" w:rsidRPr="00EB65B1" w:rsidRDefault="00E87717" w:rsidP="00E778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65B1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Мероприятие 1.3 </w:t>
            </w:r>
          </w:p>
          <w:p w:rsidR="00E87717" w:rsidRPr="00EB65B1" w:rsidRDefault="00E87717" w:rsidP="00E778DC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color w:val="000000"/>
                <w:sz w:val="24"/>
                <w:szCs w:val="24"/>
              </w:rPr>
              <w:t xml:space="preserve">Энергосбережение и повышение энергетической эффективности жилищного фонда, в том числе по проведению </w:t>
            </w:r>
            <w:proofErr w:type="spellStart"/>
            <w:r w:rsidRPr="00EB65B1">
              <w:rPr>
                <w:rFonts w:ascii="Arial" w:hAnsi="Arial" w:cs="Arial"/>
                <w:color w:val="000000"/>
                <w:sz w:val="24"/>
                <w:szCs w:val="24"/>
              </w:rPr>
              <w:t>энергоэффективного</w:t>
            </w:r>
            <w:proofErr w:type="spellEnd"/>
            <w:r w:rsidRPr="00EB65B1">
              <w:rPr>
                <w:rFonts w:ascii="Arial" w:hAnsi="Arial" w:cs="Arial"/>
                <w:color w:val="000000"/>
                <w:sz w:val="24"/>
                <w:szCs w:val="24"/>
              </w:rPr>
              <w:t xml:space="preserve"> капитального ремонта общего имущества в многоквартирных домах.</w:t>
            </w:r>
            <w:r w:rsidRPr="00EB65B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E87717" w:rsidRPr="00EB65B1" w:rsidRDefault="00E87717" w:rsidP="00E778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Администрация Ардатовского муниципального округа Нижегородской области</w:t>
            </w:r>
          </w:p>
        </w:tc>
        <w:tc>
          <w:tcPr>
            <w:tcW w:w="2126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87717" w:rsidRPr="00EB65B1" w:rsidTr="00E877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21"/>
        </w:trPr>
        <w:tc>
          <w:tcPr>
            <w:tcW w:w="3969" w:type="dxa"/>
            <w:vMerge/>
          </w:tcPr>
          <w:p w:rsidR="00E87717" w:rsidRPr="00EB65B1" w:rsidRDefault="00E87717" w:rsidP="00E778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E87717" w:rsidRPr="00EB65B1" w:rsidRDefault="00E87717" w:rsidP="00CD57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 xml:space="preserve">Территориальные отделы администрации Ардатовского муниципального </w:t>
            </w:r>
            <w:r w:rsidR="00CD5717" w:rsidRPr="00EB65B1">
              <w:rPr>
                <w:rFonts w:ascii="Arial" w:hAnsi="Arial" w:cs="Arial"/>
                <w:sz w:val="24"/>
                <w:szCs w:val="24"/>
              </w:rPr>
              <w:t>округа</w:t>
            </w:r>
          </w:p>
        </w:tc>
        <w:tc>
          <w:tcPr>
            <w:tcW w:w="2126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87717" w:rsidRPr="00EB65B1" w:rsidTr="00E877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6"/>
        </w:trPr>
        <w:tc>
          <w:tcPr>
            <w:tcW w:w="3969" w:type="dxa"/>
            <w:vMerge/>
          </w:tcPr>
          <w:p w:rsidR="00E87717" w:rsidRPr="00EB65B1" w:rsidRDefault="00E87717" w:rsidP="00E778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E87717" w:rsidRPr="00EB65B1" w:rsidRDefault="00E87717" w:rsidP="00E778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Организации коммунального комплекса Ардатовского муниципального округа Нижегородской области</w:t>
            </w:r>
          </w:p>
        </w:tc>
        <w:tc>
          <w:tcPr>
            <w:tcW w:w="2126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87717" w:rsidRPr="00EB65B1" w:rsidTr="00E877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69"/>
        </w:trPr>
        <w:tc>
          <w:tcPr>
            <w:tcW w:w="3969" w:type="dxa"/>
            <w:vMerge/>
          </w:tcPr>
          <w:p w:rsidR="00E87717" w:rsidRPr="00EB65B1" w:rsidRDefault="00E87717" w:rsidP="00E778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E87717" w:rsidRPr="00EB65B1" w:rsidRDefault="00E87717" w:rsidP="00E778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Муниципальные учреждения Ардатовского муниципального округа Нижегородской области</w:t>
            </w:r>
          </w:p>
        </w:tc>
        <w:tc>
          <w:tcPr>
            <w:tcW w:w="2126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87717" w:rsidRPr="00EB65B1" w:rsidTr="00E877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80"/>
        </w:trPr>
        <w:tc>
          <w:tcPr>
            <w:tcW w:w="3969" w:type="dxa"/>
            <w:vMerge w:val="restart"/>
          </w:tcPr>
          <w:p w:rsidR="00E87717" w:rsidRPr="00EB65B1" w:rsidRDefault="00E87717" w:rsidP="00E778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65B1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Мероприятие 1.4 </w:t>
            </w:r>
          </w:p>
          <w:p w:rsidR="00E87717" w:rsidRPr="00EB65B1" w:rsidRDefault="00E87717" w:rsidP="00E778DC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color w:val="000000"/>
                <w:sz w:val="24"/>
                <w:szCs w:val="24"/>
              </w:rPr>
              <w:t xml:space="preserve">Энергосбережение и повышение энергетической эффективности систем коммунальной инфраструктуры, </w:t>
            </w:r>
            <w:proofErr w:type="gramStart"/>
            <w:r w:rsidRPr="00EB65B1">
              <w:rPr>
                <w:rFonts w:ascii="Arial" w:hAnsi="Arial" w:cs="Arial"/>
                <w:color w:val="000000"/>
                <w:sz w:val="24"/>
                <w:szCs w:val="24"/>
              </w:rPr>
              <w:t>направленных</w:t>
            </w:r>
            <w:proofErr w:type="gramEnd"/>
            <w:r w:rsidRPr="00EB65B1">
              <w:rPr>
                <w:rFonts w:ascii="Arial" w:hAnsi="Arial" w:cs="Arial"/>
                <w:color w:val="000000"/>
                <w:sz w:val="24"/>
                <w:szCs w:val="24"/>
              </w:rPr>
              <w:t xml:space="preserve"> в том числе на развитие жилищно-коммунального хозяйства.</w:t>
            </w:r>
            <w:r w:rsidRPr="00EB65B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E87717" w:rsidRPr="00EB65B1" w:rsidRDefault="00E87717" w:rsidP="00E778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Администрация Ардатовского муниципального округа Нижегородской области</w:t>
            </w:r>
          </w:p>
        </w:tc>
        <w:tc>
          <w:tcPr>
            <w:tcW w:w="2126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87717" w:rsidRPr="00EB65B1" w:rsidTr="00E877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71"/>
        </w:trPr>
        <w:tc>
          <w:tcPr>
            <w:tcW w:w="3969" w:type="dxa"/>
            <w:vMerge/>
          </w:tcPr>
          <w:p w:rsidR="00E87717" w:rsidRPr="00EB65B1" w:rsidRDefault="00E87717" w:rsidP="00E778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E87717" w:rsidRPr="00EB65B1" w:rsidRDefault="00E87717" w:rsidP="00CD57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 xml:space="preserve">Территориальные отделы администрации Ардатовского муниципального </w:t>
            </w:r>
            <w:r w:rsidR="00CD5717" w:rsidRPr="00EB65B1">
              <w:rPr>
                <w:rFonts w:ascii="Arial" w:hAnsi="Arial" w:cs="Arial"/>
                <w:sz w:val="24"/>
                <w:szCs w:val="24"/>
              </w:rPr>
              <w:t>округа</w:t>
            </w:r>
          </w:p>
        </w:tc>
        <w:tc>
          <w:tcPr>
            <w:tcW w:w="2126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87717" w:rsidRPr="00EB65B1" w:rsidTr="00E877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2"/>
        </w:trPr>
        <w:tc>
          <w:tcPr>
            <w:tcW w:w="3969" w:type="dxa"/>
            <w:vMerge/>
          </w:tcPr>
          <w:p w:rsidR="00E87717" w:rsidRPr="00EB65B1" w:rsidRDefault="00E87717" w:rsidP="00E778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E87717" w:rsidRPr="00EB65B1" w:rsidRDefault="00E87717" w:rsidP="00E778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Организации коммунального комплекса Ардатовского муниципального округа Нижегородской области</w:t>
            </w:r>
          </w:p>
        </w:tc>
        <w:tc>
          <w:tcPr>
            <w:tcW w:w="2126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87717" w:rsidRPr="00EB65B1" w:rsidTr="00E877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53"/>
        </w:trPr>
        <w:tc>
          <w:tcPr>
            <w:tcW w:w="3969" w:type="dxa"/>
            <w:vMerge/>
          </w:tcPr>
          <w:p w:rsidR="00E87717" w:rsidRPr="00EB65B1" w:rsidRDefault="00E87717" w:rsidP="00E778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E87717" w:rsidRPr="00EB65B1" w:rsidRDefault="00E87717" w:rsidP="00E778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Муниципальные учреждения Ардатовского муниципального округа Нижегородской области</w:t>
            </w:r>
          </w:p>
        </w:tc>
        <w:tc>
          <w:tcPr>
            <w:tcW w:w="2126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87717" w:rsidRPr="00EB65B1" w:rsidTr="00E877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03"/>
        </w:trPr>
        <w:tc>
          <w:tcPr>
            <w:tcW w:w="3969" w:type="dxa"/>
            <w:vMerge w:val="restart"/>
          </w:tcPr>
          <w:p w:rsidR="00E87717" w:rsidRPr="00EB65B1" w:rsidRDefault="00E87717" w:rsidP="00E778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65B1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Мероприятие 1.5 </w:t>
            </w:r>
          </w:p>
          <w:p w:rsidR="00E87717" w:rsidRPr="00EB65B1" w:rsidRDefault="00E87717" w:rsidP="00E778DC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color w:val="000000"/>
                <w:sz w:val="24"/>
                <w:szCs w:val="24"/>
              </w:rPr>
              <w:t>Энергосбережение в организациях с участием государства или муниципального образования и повышению энергетической эффективности этих организации.</w:t>
            </w:r>
            <w:r w:rsidRPr="00EB65B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E87717" w:rsidRPr="00EB65B1" w:rsidRDefault="00E87717" w:rsidP="00E778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Администрация Ардатовского муниципального округа Нижегородской области</w:t>
            </w:r>
          </w:p>
        </w:tc>
        <w:tc>
          <w:tcPr>
            <w:tcW w:w="2126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87717" w:rsidRPr="00EB65B1" w:rsidTr="00E877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51"/>
        </w:trPr>
        <w:tc>
          <w:tcPr>
            <w:tcW w:w="3969" w:type="dxa"/>
            <w:vMerge/>
          </w:tcPr>
          <w:p w:rsidR="00E87717" w:rsidRPr="00EB65B1" w:rsidRDefault="00E87717" w:rsidP="00E778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E87717" w:rsidRPr="00EB65B1" w:rsidRDefault="00E87717" w:rsidP="00CD57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 xml:space="preserve">Территориальные отделы администрации Ардатовского муниципального </w:t>
            </w:r>
            <w:r w:rsidR="00CD5717" w:rsidRPr="00EB65B1">
              <w:rPr>
                <w:rFonts w:ascii="Arial" w:hAnsi="Arial" w:cs="Arial"/>
                <w:sz w:val="24"/>
                <w:szCs w:val="24"/>
              </w:rPr>
              <w:t>округа</w:t>
            </w:r>
          </w:p>
        </w:tc>
        <w:tc>
          <w:tcPr>
            <w:tcW w:w="2126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87717" w:rsidRPr="00EB65B1" w:rsidTr="00E877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36"/>
        </w:trPr>
        <w:tc>
          <w:tcPr>
            <w:tcW w:w="3969" w:type="dxa"/>
            <w:vMerge/>
          </w:tcPr>
          <w:p w:rsidR="00E87717" w:rsidRPr="00EB65B1" w:rsidRDefault="00E87717" w:rsidP="00E778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E87717" w:rsidRPr="00EB65B1" w:rsidRDefault="00E87717" w:rsidP="00E778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Организации коммунального комплекса Ардатовского муниципального округа Нижегородской области</w:t>
            </w:r>
          </w:p>
        </w:tc>
        <w:tc>
          <w:tcPr>
            <w:tcW w:w="2126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87717" w:rsidRPr="00EB65B1" w:rsidTr="00E877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70"/>
        </w:trPr>
        <w:tc>
          <w:tcPr>
            <w:tcW w:w="3969" w:type="dxa"/>
            <w:vMerge/>
          </w:tcPr>
          <w:p w:rsidR="00E87717" w:rsidRPr="00EB65B1" w:rsidRDefault="00E87717" w:rsidP="00E778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E87717" w:rsidRPr="00EB65B1" w:rsidRDefault="00E87717" w:rsidP="00E778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Муниципальные учреждения Ардатовского муниципального округа Нижегородской области</w:t>
            </w:r>
          </w:p>
        </w:tc>
        <w:tc>
          <w:tcPr>
            <w:tcW w:w="2126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87717" w:rsidRPr="00EB65B1" w:rsidTr="00E877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98"/>
        </w:trPr>
        <w:tc>
          <w:tcPr>
            <w:tcW w:w="3969" w:type="dxa"/>
            <w:vMerge w:val="restart"/>
          </w:tcPr>
          <w:p w:rsidR="00E87717" w:rsidRPr="00EB65B1" w:rsidRDefault="00E87717" w:rsidP="00E778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65B1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Мероприятие.1.6 </w:t>
            </w:r>
          </w:p>
          <w:p w:rsidR="00E87717" w:rsidRPr="00EB65B1" w:rsidRDefault="00E87717" w:rsidP="00E778DC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EB65B1">
              <w:rPr>
                <w:rFonts w:ascii="Arial" w:hAnsi="Arial" w:cs="Arial"/>
                <w:color w:val="000000"/>
                <w:sz w:val="24"/>
                <w:szCs w:val="24"/>
              </w:rPr>
              <w:t>Догазификация</w:t>
            </w:r>
            <w:proofErr w:type="spellEnd"/>
            <w:r w:rsidRPr="00EB65B1">
              <w:rPr>
                <w:rFonts w:ascii="Arial" w:hAnsi="Arial" w:cs="Arial"/>
                <w:color w:val="000000"/>
                <w:sz w:val="24"/>
                <w:szCs w:val="24"/>
              </w:rPr>
              <w:t xml:space="preserve"> газифицированных </w:t>
            </w:r>
            <w:proofErr w:type="spellStart"/>
            <w:r w:rsidRPr="00EB65B1">
              <w:rPr>
                <w:rFonts w:ascii="Arial" w:hAnsi="Arial" w:cs="Arial"/>
                <w:color w:val="000000"/>
                <w:sz w:val="24"/>
                <w:szCs w:val="24"/>
              </w:rPr>
              <w:t>населенных</w:t>
            </w:r>
            <w:proofErr w:type="spellEnd"/>
            <w:r w:rsidRPr="00EB65B1">
              <w:rPr>
                <w:rFonts w:ascii="Arial" w:hAnsi="Arial" w:cs="Arial"/>
                <w:color w:val="000000"/>
                <w:sz w:val="24"/>
                <w:szCs w:val="24"/>
              </w:rPr>
              <w:t xml:space="preserve"> пунктов.</w:t>
            </w:r>
            <w:r w:rsidRPr="00EB65B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E87717" w:rsidRPr="00EB65B1" w:rsidRDefault="00E87717" w:rsidP="00E778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Администрация Ардатовского муниципального округа Нижегородской области</w:t>
            </w:r>
          </w:p>
        </w:tc>
        <w:tc>
          <w:tcPr>
            <w:tcW w:w="2126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87717" w:rsidRPr="00EB65B1" w:rsidTr="00E877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18"/>
        </w:trPr>
        <w:tc>
          <w:tcPr>
            <w:tcW w:w="3969" w:type="dxa"/>
            <w:vMerge/>
          </w:tcPr>
          <w:p w:rsidR="00E87717" w:rsidRPr="00EB65B1" w:rsidRDefault="00E87717" w:rsidP="00E778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E87717" w:rsidRPr="00EB65B1" w:rsidRDefault="00E87717" w:rsidP="00CD57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 xml:space="preserve">Территориальные отделы администрации Ардатовского муниципального </w:t>
            </w:r>
            <w:r w:rsidR="00CD5717" w:rsidRPr="00EB65B1">
              <w:rPr>
                <w:rFonts w:ascii="Arial" w:hAnsi="Arial" w:cs="Arial"/>
                <w:sz w:val="24"/>
                <w:szCs w:val="24"/>
              </w:rPr>
              <w:t>округа</w:t>
            </w:r>
          </w:p>
        </w:tc>
        <w:tc>
          <w:tcPr>
            <w:tcW w:w="2126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87717" w:rsidRPr="00EB65B1" w:rsidTr="00E877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34"/>
        </w:trPr>
        <w:tc>
          <w:tcPr>
            <w:tcW w:w="3969" w:type="dxa"/>
            <w:vMerge/>
          </w:tcPr>
          <w:p w:rsidR="00E87717" w:rsidRPr="00EB65B1" w:rsidRDefault="00E87717" w:rsidP="00E778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E87717" w:rsidRPr="00EB65B1" w:rsidRDefault="00E87717" w:rsidP="00E778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Организации коммунального комплекса Ардатовского муниципального округа Нижегородской области</w:t>
            </w:r>
          </w:p>
        </w:tc>
        <w:tc>
          <w:tcPr>
            <w:tcW w:w="2126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87717" w:rsidRPr="00EB65B1" w:rsidTr="00E877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68"/>
        </w:trPr>
        <w:tc>
          <w:tcPr>
            <w:tcW w:w="3969" w:type="dxa"/>
            <w:vMerge/>
          </w:tcPr>
          <w:p w:rsidR="00E87717" w:rsidRPr="00EB65B1" w:rsidRDefault="00E87717" w:rsidP="00E778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E87717" w:rsidRPr="00EB65B1" w:rsidRDefault="00E87717" w:rsidP="00E778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Муниципальные учреждения Ардатовского муниципального округа Нижегородской области</w:t>
            </w:r>
          </w:p>
        </w:tc>
        <w:tc>
          <w:tcPr>
            <w:tcW w:w="2126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87717" w:rsidRPr="00EB65B1" w:rsidTr="00E877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86"/>
        </w:trPr>
        <w:tc>
          <w:tcPr>
            <w:tcW w:w="3969" w:type="dxa"/>
            <w:vMerge w:val="restart"/>
          </w:tcPr>
          <w:p w:rsidR="00E87717" w:rsidRPr="00EB65B1" w:rsidRDefault="00E87717" w:rsidP="00E778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65B1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Мероприятие 1.7 </w:t>
            </w:r>
          </w:p>
          <w:p w:rsidR="00E87717" w:rsidRPr="00EB65B1" w:rsidRDefault="00E87717" w:rsidP="00E778DC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color w:val="000000"/>
                <w:sz w:val="24"/>
                <w:szCs w:val="24"/>
              </w:rPr>
              <w:t>Выявление бесхозяйных объектов недвижимого имущества, используемых для передачи энергетических ресурсов (включая газоснабжение, тепло- и электроснабжение), организации постановки таких объектов на учет в качестве бесхозяйных объектов недвижимого имущества и последующему признанию права муниципальной собственности на такие бесхозяйные объекты недвижимого имущества.</w:t>
            </w:r>
            <w:r w:rsidRPr="00EB65B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E87717" w:rsidRPr="00EB65B1" w:rsidRDefault="00E87717" w:rsidP="00E778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Администрация Ардатовского муниципального округа Нижегородской области</w:t>
            </w:r>
          </w:p>
        </w:tc>
        <w:tc>
          <w:tcPr>
            <w:tcW w:w="2126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87717" w:rsidRPr="00EB65B1" w:rsidTr="00E877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70"/>
        </w:trPr>
        <w:tc>
          <w:tcPr>
            <w:tcW w:w="3969" w:type="dxa"/>
            <w:vMerge/>
          </w:tcPr>
          <w:p w:rsidR="00E87717" w:rsidRPr="00EB65B1" w:rsidRDefault="00E87717" w:rsidP="00E778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E87717" w:rsidRPr="00EB65B1" w:rsidRDefault="00E87717" w:rsidP="00CD57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 xml:space="preserve">Территориальные отделы администрации Ардатовского муниципального </w:t>
            </w:r>
            <w:r w:rsidR="00CD5717" w:rsidRPr="00EB65B1">
              <w:rPr>
                <w:rFonts w:ascii="Arial" w:hAnsi="Arial" w:cs="Arial"/>
                <w:sz w:val="24"/>
                <w:szCs w:val="24"/>
              </w:rPr>
              <w:t>округа</w:t>
            </w:r>
          </w:p>
        </w:tc>
        <w:tc>
          <w:tcPr>
            <w:tcW w:w="2126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87717" w:rsidRPr="00EB65B1" w:rsidTr="00E877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39"/>
        </w:trPr>
        <w:tc>
          <w:tcPr>
            <w:tcW w:w="3969" w:type="dxa"/>
            <w:vMerge/>
          </w:tcPr>
          <w:p w:rsidR="00E87717" w:rsidRPr="00EB65B1" w:rsidRDefault="00E87717" w:rsidP="00E778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E87717" w:rsidRPr="00EB65B1" w:rsidRDefault="00E87717" w:rsidP="00E778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Организации коммунального комплекса Ардатовского муниципального округа Нижегородской области</w:t>
            </w:r>
          </w:p>
        </w:tc>
        <w:tc>
          <w:tcPr>
            <w:tcW w:w="2126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87717" w:rsidRPr="00EB65B1" w:rsidTr="00E877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378"/>
        </w:trPr>
        <w:tc>
          <w:tcPr>
            <w:tcW w:w="3969" w:type="dxa"/>
            <w:vMerge/>
          </w:tcPr>
          <w:p w:rsidR="00E87717" w:rsidRPr="00EB65B1" w:rsidRDefault="00E87717" w:rsidP="00E778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E87717" w:rsidRPr="00EB65B1" w:rsidRDefault="00E87717" w:rsidP="00E778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Муниципальные учреждения Ардатовского муниципального округа Нижегородской области</w:t>
            </w:r>
          </w:p>
        </w:tc>
        <w:tc>
          <w:tcPr>
            <w:tcW w:w="2126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87717" w:rsidRPr="00EB65B1" w:rsidTr="00E877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54"/>
        </w:trPr>
        <w:tc>
          <w:tcPr>
            <w:tcW w:w="3969" w:type="dxa"/>
            <w:vMerge w:val="restart"/>
          </w:tcPr>
          <w:p w:rsidR="00E87717" w:rsidRPr="00EB65B1" w:rsidRDefault="00E87717" w:rsidP="00E778DC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Мероприятие 1.8</w:t>
            </w:r>
          </w:p>
          <w:p w:rsidR="00E87717" w:rsidRPr="00EB65B1" w:rsidRDefault="00E87717" w:rsidP="00E778DC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EB65B1">
              <w:rPr>
                <w:rFonts w:ascii="Arial" w:hAnsi="Arial" w:cs="Arial"/>
                <w:sz w:val="24"/>
                <w:szCs w:val="24"/>
              </w:rPr>
              <w:t xml:space="preserve">Организация управления бесхозяйными объектами недвижимого имущества, используемыми для передачи энергетических ресурсов, с момента выявления таких объектов, в том числе определению источника компенсации возникающих при их эксплуатации нормативных потерь энергетических ресурсов (включая тепловую энергию, электрическую энергию), в частности за счет включения расходов на компенсацию указанных потерь в тариф организации, управляющей такими объектами, в соответствии с законодательством Российской Федерации. </w:t>
            </w:r>
            <w:proofErr w:type="gramEnd"/>
          </w:p>
          <w:p w:rsidR="00E87717" w:rsidRPr="00EB65B1" w:rsidRDefault="00E87717" w:rsidP="00E778DC">
            <w:pPr>
              <w:rPr>
                <w:rFonts w:ascii="Arial" w:hAnsi="Arial" w:cs="Arial"/>
                <w:sz w:val="24"/>
                <w:szCs w:val="24"/>
              </w:rPr>
            </w:pPr>
          </w:p>
          <w:p w:rsidR="00E87717" w:rsidRPr="00EB65B1" w:rsidRDefault="00E87717" w:rsidP="00E778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E87717" w:rsidRPr="00EB65B1" w:rsidRDefault="00E87717" w:rsidP="00E778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Администрация Ардатовского муниципального округа Нижегородской области</w:t>
            </w:r>
          </w:p>
        </w:tc>
        <w:tc>
          <w:tcPr>
            <w:tcW w:w="2126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87717" w:rsidRPr="00EB65B1" w:rsidTr="00E877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41"/>
        </w:trPr>
        <w:tc>
          <w:tcPr>
            <w:tcW w:w="3969" w:type="dxa"/>
            <w:vMerge/>
          </w:tcPr>
          <w:p w:rsidR="00E87717" w:rsidRPr="00EB65B1" w:rsidRDefault="00E87717" w:rsidP="00E778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E87717" w:rsidRPr="00EB65B1" w:rsidRDefault="00E87717" w:rsidP="00CD57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 xml:space="preserve">Территориальные отделы администрации Ардатовского муниципального </w:t>
            </w:r>
            <w:r w:rsidR="00CD5717" w:rsidRPr="00EB65B1">
              <w:rPr>
                <w:rFonts w:ascii="Arial" w:hAnsi="Arial" w:cs="Arial"/>
                <w:sz w:val="24"/>
                <w:szCs w:val="24"/>
              </w:rPr>
              <w:t>округа</w:t>
            </w:r>
          </w:p>
        </w:tc>
        <w:tc>
          <w:tcPr>
            <w:tcW w:w="2126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87717" w:rsidRPr="00EB65B1" w:rsidTr="00E877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942"/>
        </w:trPr>
        <w:tc>
          <w:tcPr>
            <w:tcW w:w="3969" w:type="dxa"/>
            <w:vMerge/>
          </w:tcPr>
          <w:p w:rsidR="00E87717" w:rsidRPr="00EB65B1" w:rsidRDefault="00E87717" w:rsidP="00E778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E87717" w:rsidRPr="00EB65B1" w:rsidRDefault="00E87717" w:rsidP="00E778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Организации коммунального комплекса Ардатовского муниципального округа Нижегородской области</w:t>
            </w:r>
          </w:p>
        </w:tc>
        <w:tc>
          <w:tcPr>
            <w:tcW w:w="2126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E87717" w:rsidRPr="00EB65B1" w:rsidRDefault="00E87717" w:rsidP="0018094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87717" w:rsidRPr="00EB65B1" w:rsidTr="00E877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14"/>
        </w:trPr>
        <w:tc>
          <w:tcPr>
            <w:tcW w:w="3969" w:type="dxa"/>
            <w:vMerge/>
          </w:tcPr>
          <w:p w:rsidR="00E87717" w:rsidRPr="00EB65B1" w:rsidRDefault="00E87717" w:rsidP="00E778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E87717" w:rsidRPr="00EB65B1" w:rsidRDefault="00E87717" w:rsidP="00E778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Муниципальные учреждения Ардатовского муниципального округа Нижегородской области</w:t>
            </w:r>
          </w:p>
        </w:tc>
        <w:tc>
          <w:tcPr>
            <w:tcW w:w="2126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87717" w:rsidRPr="00EB65B1" w:rsidTr="00E877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08"/>
        </w:trPr>
        <w:tc>
          <w:tcPr>
            <w:tcW w:w="3969" w:type="dxa"/>
            <w:vMerge w:val="restart"/>
          </w:tcPr>
          <w:p w:rsidR="00E87717" w:rsidRPr="00EB65B1" w:rsidRDefault="00E87717" w:rsidP="00E778DC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Мероприятие 1.9</w:t>
            </w:r>
          </w:p>
          <w:p w:rsidR="00E87717" w:rsidRPr="00EB65B1" w:rsidRDefault="00E87717" w:rsidP="00E778DC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Стимулирование производителей и потребителей энергетических ресурсов, организаций, осуществляющих передачу энергетических ресурсов, проведению мероприятий по энергосбережению, повышению энергетической эффективности и сокращению потерь энергетических ресурсов.</w:t>
            </w:r>
          </w:p>
          <w:p w:rsidR="00E87717" w:rsidRPr="00EB65B1" w:rsidRDefault="00E87717" w:rsidP="00E778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E87717" w:rsidRPr="00EB65B1" w:rsidRDefault="00E87717" w:rsidP="00E778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Администрация Ардатовского муниципального округа Нижегородской области</w:t>
            </w:r>
          </w:p>
        </w:tc>
        <w:tc>
          <w:tcPr>
            <w:tcW w:w="2126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87717" w:rsidRPr="00EB65B1" w:rsidTr="00E877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24"/>
        </w:trPr>
        <w:tc>
          <w:tcPr>
            <w:tcW w:w="3969" w:type="dxa"/>
            <w:vMerge/>
          </w:tcPr>
          <w:p w:rsidR="00E87717" w:rsidRPr="00EB65B1" w:rsidRDefault="00E87717" w:rsidP="00E778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E87717" w:rsidRPr="00EB65B1" w:rsidRDefault="00E87717" w:rsidP="00E778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 xml:space="preserve">Территориальные отделы администрации Ардатовского муниципального </w:t>
            </w:r>
            <w:r w:rsidR="00CD5717" w:rsidRPr="00EB65B1">
              <w:rPr>
                <w:rFonts w:ascii="Arial" w:hAnsi="Arial" w:cs="Arial"/>
                <w:sz w:val="24"/>
                <w:szCs w:val="24"/>
              </w:rPr>
              <w:t>округа</w:t>
            </w:r>
          </w:p>
        </w:tc>
        <w:tc>
          <w:tcPr>
            <w:tcW w:w="2126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87717" w:rsidRPr="00EB65B1" w:rsidTr="00E877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54"/>
        </w:trPr>
        <w:tc>
          <w:tcPr>
            <w:tcW w:w="3969" w:type="dxa"/>
            <w:vMerge/>
          </w:tcPr>
          <w:p w:rsidR="00E87717" w:rsidRPr="00EB65B1" w:rsidRDefault="00E87717" w:rsidP="00E778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E87717" w:rsidRPr="00EB65B1" w:rsidRDefault="00E87717" w:rsidP="00E778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Организации коммунального комплекса Ардатовского муниципального округа Нижегородской области</w:t>
            </w:r>
          </w:p>
        </w:tc>
        <w:tc>
          <w:tcPr>
            <w:tcW w:w="2126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87717" w:rsidRPr="00EB65B1" w:rsidTr="00E877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88"/>
        </w:trPr>
        <w:tc>
          <w:tcPr>
            <w:tcW w:w="3969" w:type="dxa"/>
            <w:vMerge/>
          </w:tcPr>
          <w:p w:rsidR="00E87717" w:rsidRPr="00EB65B1" w:rsidRDefault="00E87717" w:rsidP="00E778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E87717" w:rsidRPr="00EB65B1" w:rsidRDefault="00E87717" w:rsidP="00E778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Муниципальные учреждения Ардатовского муниципального округа Нижегородской области</w:t>
            </w:r>
          </w:p>
        </w:tc>
        <w:tc>
          <w:tcPr>
            <w:tcW w:w="2126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87717" w:rsidRPr="00EB65B1" w:rsidTr="00E877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19"/>
        </w:trPr>
        <w:tc>
          <w:tcPr>
            <w:tcW w:w="3969" w:type="dxa"/>
            <w:vMerge w:val="restart"/>
          </w:tcPr>
          <w:p w:rsidR="00E87717" w:rsidRPr="00EB65B1" w:rsidRDefault="00E87717" w:rsidP="00E778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65B1">
              <w:rPr>
                <w:rFonts w:ascii="Arial" w:hAnsi="Arial" w:cs="Arial"/>
                <w:color w:val="000000"/>
                <w:sz w:val="24"/>
                <w:szCs w:val="24"/>
              </w:rPr>
              <w:t xml:space="preserve">Мероприятие 1.10 </w:t>
            </w:r>
          </w:p>
          <w:p w:rsidR="00E87717" w:rsidRPr="00EB65B1" w:rsidRDefault="00E87717" w:rsidP="00E778DC">
            <w:pPr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color w:val="000000"/>
                <w:sz w:val="24"/>
                <w:szCs w:val="24"/>
              </w:rPr>
              <w:t>Увеличение количества случаев использования в качестве источников энергии вторичных энергетических ресурсов и (или) возобновляемых источников энергии.</w:t>
            </w:r>
            <w:r w:rsidRPr="00EB65B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Merge w:val="restart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E87717" w:rsidRPr="00EB65B1" w:rsidRDefault="00E87717" w:rsidP="00E778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Администрация Ардатовского муниципального округа Нижегородской области</w:t>
            </w:r>
          </w:p>
        </w:tc>
        <w:tc>
          <w:tcPr>
            <w:tcW w:w="2126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87717" w:rsidRPr="00EB65B1" w:rsidTr="00E877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38"/>
        </w:trPr>
        <w:tc>
          <w:tcPr>
            <w:tcW w:w="3969" w:type="dxa"/>
            <w:vMerge/>
          </w:tcPr>
          <w:p w:rsidR="00E87717" w:rsidRPr="00EB65B1" w:rsidRDefault="00E87717" w:rsidP="00E778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E87717" w:rsidRPr="00EB65B1" w:rsidRDefault="00E87717" w:rsidP="00E778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 xml:space="preserve">Территориальные отделы администрации Ардатовского муниципального </w:t>
            </w:r>
            <w:r w:rsidR="00CD5717" w:rsidRPr="00EB65B1">
              <w:rPr>
                <w:rFonts w:ascii="Arial" w:hAnsi="Arial" w:cs="Arial"/>
                <w:sz w:val="24"/>
                <w:szCs w:val="24"/>
              </w:rPr>
              <w:t>округа</w:t>
            </w:r>
          </w:p>
        </w:tc>
        <w:tc>
          <w:tcPr>
            <w:tcW w:w="2126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87717" w:rsidRPr="00EB65B1" w:rsidTr="00E877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69"/>
        </w:trPr>
        <w:tc>
          <w:tcPr>
            <w:tcW w:w="3969" w:type="dxa"/>
            <w:vMerge/>
          </w:tcPr>
          <w:p w:rsidR="00E87717" w:rsidRPr="00EB65B1" w:rsidRDefault="00E87717" w:rsidP="00E778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E87717" w:rsidRPr="00EB65B1" w:rsidRDefault="00E87717" w:rsidP="00E778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Организации коммунального комплекса Ардатовского муниципального округа Нижегородской области</w:t>
            </w:r>
          </w:p>
        </w:tc>
        <w:tc>
          <w:tcPr>
            <w:tcW w:w="2126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87717" w:rsidRPr="00EB65B1" w:rsidTr="00E877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69"/>
        </w:trPr>
        <w:tc>
          <w:tcPr>
            <w:tcW w:w="3969" w:type="dxa"/>
            <w:vMerge/>
          </w:tcPr>
          <w:p w:rsidR="00E87717" w:rsidRPr="00EB65B1" w:rsidRDefault="00E87717" w:rsidP="00E778D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E87717" w:rsidRPr="00EB65B1" w:rsidRDefault="00E87717" w:rsidP="00E778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Муниципальные учреждения Ардатовского муниципального округа Нижегородской области</w:t>
            </w:r>
          </w:p>
        </w:tc>
        <w:tc>
          <w:tcPr>
            <w:tcW w:w="2126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87717" w:rsidRPr="00EB65B1" w:rsidTr="00E877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88"/>
        </w:trPr>
        <w:tc>
          <w:tcPr>
            <w:tcW w:w="3969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06"/>
            </w:tblGrid>
            <w:tr w:rsidR="00E87717" w:rsidRPr="00EB65B1" w:rsidTr="00E778DC">
              <w:trPr>
                <w:trHeight w:val="3769"/>
              </w:trPr>
              <w:tc>
                <w:tcPr>
                  <w:tcW w:w="3306" w:type="dxa"/>
                </w:tcPr>
                <w:p w:rsidR="00E87717" w:rsidRPr="00EB65B1" w:rsidRDefault="00E87717" w:rsidP="00E778D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EB65B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Мероприятие 1.11 </w:t>
                  </w:r>
                </w:p>
                <w:p w:rsidR="00E87717" w:rsidRPr="00EB65B1" w:rsidRDefault="00E87717" w:rsidP="00E778D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proofErr w:type="gramStart"/>
                  <w:r w:rsidRPr="00EB65B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Энергосбережение в транспортном комплексе и повышению его энергетической эффективности, в том числе замещению бензина и дизельного топлива, используемых транспортными средствами в качестве моторного топлива, альтернативными видами моторного топлива - природным газом, газовыми смесями, сжиженным углеводородным газом, электрической энергией, иными альтернативными видами моторного топлива с учетом доступности использования, близости расположения к источникам природного газа, газовых смесей, электрической энергии, иных альтернативных видов моторного</w:t>
                  </w:r>
                  <w:proofErr w:type="gramEnd"/>
                  <w:r w:rsidRPr="00EB65B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топлива и экономической целесообразности такого замещения.</w:t>
                  </w:r>
                </w:p>
              </w:tc>
            </w:tr>
          </w:tbl>
          <w:p w:rsidR="00E87717" w:rsidRPr="00EB65B1" w:rsidRDefault="00E87717" w:rsidP="00E778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E87717" w:rsidRPr="00EB65B1" w:rsidRDefault="00E87717" w:rsidP="00E778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Администрация Ардатовского муниципального округа Нижегородской области</w:t>
            </w:r>
          </w:p>
        </w:tc>
        <w:tc>
          <w:tcPr>
            <w:tcW w:w="2126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87717" w:rsidRPr="00EB65B1" w:rsidTr="00E877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239"/>
        </w:trPr>
        <w:tc>
          <w:tcPr>
            <w:tcW w:w="3969" w:type="dxa"/>
            <w:vMerge/>
          </w:tcPr>
          <w:p w:rsidR="00E87717" w:rsidRPr="00EB65B1" w:rsidRDefault="00E87717" w:rsidP="00E7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E87717" w:rsidRPr="00EB65B1" w:rsidRDefault="00E87717" w:rsidP="00E778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 xml:space="preserve">Территориальные отделы администрации Ардатовского муниципального </w:t>
            </w:r>
            <w:r w:rsidR="00EB65B1" w:rsidRPr="00EB65B1">
              <w:rPr>
                <w:rFonts w:ascii="Arial" w:hAnsi="Arial" w:cs="Arial"/>
                <w:sz w:val="24"/>
                <w:szCs w:val="24"/>
              </w:rPr>
              <w:t>округа</w:t>
            </w:r>
          </w:p>
        </w:tc>
        <w:tc>
          <w:tcPr>
            <w:tcW w:w="2126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87717" w:rsidRPr="00EB65B1" w:rsidTr="00E877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53"/>
        </w:trPr>
        <w:tc>
          <w:tcPr>
            <w:tcW w:w="3969" w:type="dxa"/>
            <w:vMerge/>
          </w:tcPr>
          <w:p w:rsidR="00E87717" w:rsidRPr="00EB65B1" w:rsidRDefault="00E87717" w:rsidP="00E7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E87717" w:rsidRPr="00EB65B1" w:rsidRDefault="00E87717" w:rsidP="00E778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Организации коммунального комплекса Ардатовского муниципального округа Нижегородской области</w:t>
            </w:r>
          </w:p>
        </w:tc>
        <w:tc>
          <w:tcPr>
            <w:tcW w:w="2126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87717" w:rsidRPr="00EB65B1" w:rsidTr="00E877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375"/>
        </w:trPr>
        <w:tc>
          <w:tcPr>
            <w:tcW w:w="3969" w:type="dxa"/>
            <w:vMerge/>
          </w:tcPr>
          <w:p w:rsidR="00E87717" w:rsidRPr="00EB65B1" w:rsidRDefault="00E87717" w:rsidP="00E7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E87717" w:rsidRPr="00EB65B1" w:rsidRDefault="00E87717" w:rsidP="00E778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Муниципальные учреждения Ардатовского муниципального округа Нижегородской области</w:t>
            </w:r>
          </w:p>
        </w:tc>
        <w:tc>
          <w:tcPr>
            <w:tcW w:w="2126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87717" w:rsidRPr="00EB65B1" w:rsidTr="00E877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1"/>
        </w:trPr>
        <w:tc>
          <w:tcPr>
            <w:tcW w:w="3969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06"/>
            </w:tblGrid>
            <w:tr w:rsidR="00E87717" w:rsidRPr="00EB65B1" w:rsidTr="00E778DC">
              <w:trPr>
                <w:trHeight w:val="479"/>
              </w:trPr>
              <w:tc>
                <w:tcPr>
                  <w:tcW w:w="3306" w:type="dxa"/>
                </w:tcPr>
                <w:p w:rsidR="00E87717" w:rsidRPr="00EB65B1" w:rsidRDefault="00E87717" w:rsidP="00E778D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EB65B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Мероприятие 1.12 </w:t>
                  </w:r>
                </w:p>
                <w:p w:rsidR="00E87717" w:rsidRPr="00EB65B1" w:rsidRDefault="00E87717" w:rsidP="00E778D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EB65B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Иные вопросы, определенные органом местного самоуправления.</w:t>
                  </w:r>
                </w:p>
              </w:tc>
            </w:tr>
          </w:tbl>
          <w:p w:rsidR="00E87717" w:rsidRPr="00EB65B1" w:rsidRDefault="00E87717" w:rsidP="00E778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E87717" w:rsidRPr="00EB65B1" w:rsidRDefault="00E87717" w:rsidP="00E778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Администрация Ардатовского муниципального округа Нижегородской области</w:t>
            </w:r>
          </w:p>
        </w:tc>
        <w:tc>
          <w:tcPr>
            <w:tcW w:w="2126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87717" w:rsidRPr="00EB65B1" w:rsidTr="00E877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19"/>
        </w:trPr>
        <w:tc>
          <w:tcPr>
            <w:tcW w:w="3969" w:type="dxa"/>
            <w:vMerge/>
          </w:tcPr>
          <w:p w:rsidR="00E87717" w:rsidRPr="00EB65B1" w:rsidRDefault="00E87717" w:rsidP="00E7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E87717" w:rsidRPr="00EB65B1" w:rsidRDefault="00E87717" w:rsidP="00E778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 xml:space="preserve">Территориальные отделы администрации Ардатовского муниципального </w:t>
            </w:r>
            <w:r w:rsidR="00EB65B1" w:rsidRPr="00EB65B1">
              <w:rPr>
                <w:rFonts w:ascii="Arial" w:hAnsi="Arial" w:cs="Arial"/>
                <w:sz w:val="24"/>
                <w:szCs w:val="24"/>
              </w:rPr>
              <w:t xml:space="preserve">округа </w:t>
            </w:r>
          </w:p>
        </w:tc>
        <w:tc>
          <w:tcPr>
            <w:tcW w:w="2126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87717" w:rsidRPr="00EB65B1" w:rsidTr="00E877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99"/>
        </w:trPr>
        <w:tc>
          <w:tcPr>
            <w:tcW w:w="3969" w:type="dxa"/>
            <w:vMerge/>
          </w:tcPr>
          <w:p w:rsidR="00E87717" w:rsidRPr="00EB65B1" w:rsidRDefault="00E87717" w:rsidP="00E7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E87717" w:rsidRPr="00EB65B1" w:rsidRDefault="00E87717" w:rsidP="00E778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Организации коммунального комплекса Ардатовского муниципального округа Нижегородской области</w:t>
            </w:r>
          </w:p>
        </w:tc>
        <w:tc>
          <w:tcPr>
            <w:tcW w:w="2126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87717" w:rsidRPr="00EB65B1" w:rsidTr="00E877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1"/>
        </w:trPr>
        <w:tc>
          <w:tcPr>
            <w:tcW w:w="3969" w:type="dxa"/>
            <w:vMerge/>
          </w:tcPr>
          <w:p w:rsidR="00E87717" w:rsidRPr="00EB65B1" w:rsidRDefault="00E87717" w:rsidP="00E7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E87717" w:rsidRPr="00EB65B1" w:rsidRDefault="00E87717" w:rsidP="00E778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Муниципальные учреждения Ардатовского муниципального округа Нижегородской области</w:t>
            </w:r>
          </w:p>
        </w:tc>
        <w:tc>
          <w:tcPr>
            <w:tcW w:w="2126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87717" w:rsidRPr="00EB65B1" w:rsidTr="00E877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84"/>
        </w:trPr>
        <w:tc>
          <w:tcPr>
            <w:tcW w:w="3969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06"/>
            </w:tblGrid>
            <w:tr w:rsidR="00E87717" w:rsidRPr="00EB65B1" w:rsidTr="00E778DC">
              <w:trPr>
                <w:trHeight w:val="480"/>
              </w:trPr>
              <w:tc>
                <w:tcPr>
                  <w:tcW w:w="3306" w:type="dxa"/>
                </w:tcPr>
                <w:p w:rsidR="00E87717" w:rsidRPr="00EB65B1" w:rsidRDefault="00E87717" w:rsidP="00E778D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EB65B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Основное мероприятие 2 </w:t>
                  </w:r>
                </w:p>
                <w:p w:rsidR="00E87717" w:rsidRPr="00EB65B1" w:rsidRDefault="00E87717" w:rsidP="00E778D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EB65B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Воспитание энергосберегающего поведения граждан.</w:t>
                  </w:r>
                </w:p>
              </w:tc>
            </w:tr>
          </w:tbl>
          <w:p w:rsidR="00E87717" w:rsidRPr="00EB65B1" w:rsidRDefault="00E87717" w:rsidP="00E778D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E87717" w:rsidRPr="00EB65B1" w:rsidRDefault="00E87717" w:rsidP="00E778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Администрация Ардатовского муниципального округа Нижегородской области</w:t>
            </w:r>
          </w:p>
        </w:tc>
        <w:tc>
          <w:tcPr>
            <w:tcW w:w="2126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87717" w:rsidRPr="00EB65B1" w:rsidTr="00E877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1"/>
        </w:trPr>
        <w:tc>
          <w:tcPr>
            <w:tcW w:w="3969" w:type="dxa"/>
            <w:vMerge/>
          </w:tcPr>
          <w:p w:rsidR="00E87717" w:rsidRPr="00EB65B1" w:rsidRDefault="00E87717" w:rsidP="00E7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E87717" w:rsidRPr="00EB65B1" w:rsidRDefault="00E87717" w:rsidP="00E778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 xml:space="preserve">Территориальные отделы администрации Ардатовского муниципального </w:t>
            </w:r>
            <w:r w:rsidR="00EB65B1" w:rsidRPr="00EB65B1">
              <w:rPr>
                <w:rFonts w:ascii="Arial" w:hAnsi="Arial" w:cs="Arial"/>
                <w:sz w:val="24"/>
                <w:szCs w:val="24"/>
              </w:rPr>
              <w:t>округа</w:t>
            </w:r>
          </w:p>
        </w:tc>
        <w:tc>
          <w:tcPr>
            <w:tcW w:w="2126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87717" w:rsidRPr="00EB65B1" w:rsidTr="00E877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9"/>
        </w:trPr>
        <w:tc>
          <w:tcPr>
            <w:tcW w:w="3969" w:type="dxa"/>
            <w:vMerge/>
          </w:tcPr>
          <w:p w:rsidR="00E87717" w:rsidRPr="00EB65B1" w:rsidRDefault="00E87717" w:rsidP="00E7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E87717" w:rsidRPr="00EB65B1" w:rsidRDefault="00E87717" w:rsidP="00E778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Организации коммунального комплекса Ардатовского муниципального округа Нижегородской области</w:t>
            </w:r>
          </w:p>
        </w:tc>
        <w:tc>
          <w:tcPr>
            <w:tcW w:w="2126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87717" w:rsidRPr="00EB65B1" w:rsidTr="00E877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51"/>
        </w:trPr>
        <w:tc>
          <w:tcPr>
            <w:tcW w:w="3969" w:type="dxa"/>
            <w:vMerge/>
          </w:tcPr>
          <w:p w:rsidR="00E87717" w:rsidRPr="00EB65B1" w:rsidRDefault="00E87717" w:rsidP="00E778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E87717" w:rsidRPr="00EB65B1" w:rsidRDefault="00E87717" w:rsidP="00E778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Муниципальные учреждения Ардатовского муниципального округа Нижегородской области</w:t>
            </w:r>
          </w:p>
        </w:tc>
        <w:tc>
          <w:tcPr>
            <w:tcW w:w="2126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87717" w:rsidRPr="00EB65B1" w:rsidTr="00E877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13"/>
        </w:trPr>
        <w:tc>
          <w:tcPr>
            <w:tcW w:w="3969" w:type="dxa"/>
            <w:vMerge w:val="restart"/>
          </w:tcPr>
          <w:p w:rsidR="00E87717" w:rsidRPr="00EB65B1" w:rsidRDefault="00E87717" w:rsidP="00E778D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65B1">
              <w:rPr>
                <w:rFonts w:ascii="Arial" w:hAnsi="Arial" w:cs="Arial"/>
                <w:color w:val="000000"/>
                <w:sz w:val="24"/>
                <w:szCs w:val="24"/>
              </w:rPr>
              <w:t>Мероприятие 2.1</w:t>
            </w:r>
          </w:p>
          <w:p w:rsidR="00E87717" w:rsidRPr="00EB65B1" w:rsidRDefault="00E87717" w:rsidP="00E778D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B65B1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информированию потребителей энергетических ресурсов об указанных мероприятиях и о способах энергосбережения и повышения энергетической эффективности.</w:t>
            </w:r>
          </w:p>
        </w:tc>
        <w:tc>
          <w:tcPr>
            <w:tcW w:w="1985" w:type="dxa"/>
            <w:vMerge w:val="restart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E87717" w:rsidRPr="00EB65B1" w:rsidRDefault="00E87717" w:rsidP="00E778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Администрация Ардатовского муниципального округа Нижегородской области</w:t>
            </w:r>
          </w:p>
        </w:tc>
        <w:tc>
          <w:tcPr>
            <w:tcW w:w="2126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87717" w:rsidRPr="00EB65B1" w:rsidTr="00E877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04"/>
        </w:trPr>
        <w:tc>
          <w:tcPr>
            <w:tcW w:w="3969" w:type="dxa"/>
            <w:vMerge/>
          </w:tcPr>
          <w:p w:rsidR="00E87717" w:rsidRPr="00EB65B1" w:rsidRDefault="00E87717" w:rsidP="00E778D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E87717" w:rsidRPr="00EB65B1" w:rsidRDefault="00E87717" w:rsidP="00E778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 xml:space="preserve">Территориальные отделы администрации Ардатовского муниципального </w:t>
            </w:r>
            <w:r w:rsidR="00EB65B1" w:rsidRPr="00EB65B1">
              <w:rPr>
                <w:rFonts w:ascii="Arial" w:hAnsi="Arial" w:cs="Arial"/>
                <w:sz w:val="24"/>
                <w:szCs w:val="24"/>
              </w:rPr>
              <w:t>округа</w:t>
            </w:r>
          </w:p>
        </w:tc>
        <w:tc>
          <w:tcPr>
            <w:tcW w:w="2126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87717" w:rsidRPr="00EB65B1" w:rsidTr="00E877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85"/>
        </w:trPr>
        <w:tc>
          <w:tcPr>
            <w:tcW w:w="3969" w:type="dxa"/>
            <w:vMerge/>
          </w:tcPr>
          <w:p w:rsidR="00E87717" w:rsidRPr="00EB65B1" w:rsidRDefault="00E87717" w:rsidP="00E778D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E87717" w:rsidRPr="00EB65B1" w:rsidRDefault="00E87717" w:rsidP="00E778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Организации коммунального комплекса Ардатовского муниципального округа Нижегородской области</w:t>
            </w:r>
          </w:p>
        </w:tc>
        <w:tc>
          <w:tcPr>
            <w:tcW w:w="2126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87717" w:rsidRPr="00EB65B1" w:rsidTr="00E877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569"/>
        </w:trPr>
        <w:tc>
          <w:tcPr>
            <w:tcW w:w="3969" w:type="dxa"/>
            <w:vMerge/>
          </w:tcPr>
          <w:p w:rsidR="00E87717" w:rsidRPr="00EB65B1" w:rsidRDefault="00E87717" w:rsidP="00E778D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:rsidR="00E87717" w:rsidRPr="00EB65B1" w:rsidRDefault="00E87717" w:rsidP="00E778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Муниципальные учреждения Ардатовского муниципального округа Нижегородской области</w:t>
            </w:r>
          </w:p>
        </w:tc>
        <w:tc>
          <w:tcPr>
            <w:tcW w:w="2126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E87717" w:rsidRPr="00EB65B1" w:rsidRDefault="00E87717" w:rsidP="0055770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5B1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9F34E2" w:rsidRPr="00EB65B1" w:rsidRDefault="009F34E2" w:rsidP="00EB65B1">
      <w:pPr>
        <w:jc w:val="both"/>
        <w:rPr>
          <w:rFonts w:ascii="Arial" w:hAnsi="Arial" w:cs="Arial"/>
          <w:sz w:val="24"/>
          <w:szCs w:val="24"/>
        </w:rPr>
      </w:pPr>
    </w:p>
    <w:sectPr w:rsidR="009F34E2" w:rsidRPr="00EB65B1" w:rsidSect="009F34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F1DA2"/>
    <w:multiLevelType w:val="hybridMultilevel"/>
    <w:tmpl w:val="53881B8C"/>
    <w:lvl w:ilvl="0" w:tplc="A6DE0FE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1C176214"/>
    <w:multiLevelType w:val="hybridMultilevel"/>
    <w:tmpl w:val="8E4C888E"/>
    <w:lvl w:ilvl="0" w:tplc="814A8DB2">
      <w:start w:val="1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D160039"/>
    <w:multiLevelType w:val="hybridMultilevel"/>
    <w:tmpl w:val="16EE0CFE"/>
    <w:lvl w:ilvl="0" w:tplc="D9A0555C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31623DEC"/>
    <w:multiLevelType w:val="hybridMultilevel"/>
    <w:tmpl w:val="62A82F04"/>
    <w:lvl w:ilvl="0" w:tplc="86DAE03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52152CEA"/>
    <w:multiLevelType w:val="hybridMultilevel"/>
    <w:tmpl w:val="2B2237BA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E4C"/>
    <w:rsid w:val="0000667D"/>
    <w:rsid w:val="00011B35"/>
    <w:rsid w:val="000359AE"/>
    <w:rsid w:val="00053E4C"/>
    <w:rsid w:val="00053E84"/>
    <w:rsid w:val="00057E3C"/>
    <w:rsid w:val="00066E9B"/>
    <w:rsid w:val="000711B0"/>
    <w:rsid w:val="00081E62"/>
    <w:rsid w:val="00084382"/>
    <w:rsid w:val="000950CD"/>
    <w:rsid w:val="0009574F"/>
    <w:rsid w:val="000C0A26"/>
    <w:rsid w:val="001557BA"/>
    <w:rsid w:val="00180949"/>
    <w:rsid w:val="001B673A"/>
    <w:rsid w:val="002475CF"/>
    <w:rsid w:val="002A2C94"/>
    <w:rsid w:val="002D0032"/>
    <w:rsid w:val="002F17CB"/>
    <w:rsid w:val="00302FD4"/>
    <w:rsid w:val="00330158"/>
    <w:rsid w:val="00344C57"/>
    <w:rsid w:val="00365523"/>
    <w:rsid w:val="003B15E8"/>
    <w:rsid w:val="004B0FED"/>
    <w:rsid w:val="004D1BED"/>
    <w:rsid w:val="004E2EF9"/>
    <w:rsid w:val="0055770A"/>
    <w:rsid w:val="00574BC0"/>
    <w:rsid w:val="005968F0"/>
    <w:rsid w:val="005A1513"/>
    <w:rsid w:val="0061547D"/>
    <w:rsid w:val="006208E7"/>
    <w:rsid w:val="006A3530"/>
    <w:rsid w:val="006A65BF"/>
    <w:rsid w:val="006F3DD2"/>
    <w:rsid w:val="00707D71"/>
    <w:rsid w:val="00712411"/>
    <w:rsid w:val="007179AB"/>
    <w:rsid w:val="007242E2"/>
    <w:rsid w:val="007304B1"/>
    <w:rsid w:val="007437FC"/>
    <w:rsid w:val="00763B5A"/>
    <w:rsid w:val="00781B79"/>
    <w:rsid w:val="008366D9"/>
    <w:rsid w:val="008503B5"/>
    <w:rsid w:val="008918B5"/>
    <w:rsid w:val="008A2516"/>
    <w:rsid w:val="008D04D0"/>
    <w:rsid w:val="008F3AA1"/>
    <w:rsid w:val="00935767"/>
    <w:rsid w:val="00936ECB"/>
    <w:rsid w:val="009472B0"/>
    <w:rsid w:val="00962591"/>
    <w:rsid w:val="00973828"/>
    <w:rsid w:val="009F34E2"/>
    <w:rsid w:val="00A52C99"/>
    <w:rsid w:val="00AB284E"/>
    <w:rsid w:val="00AF0071"/>
    <w:rsid w:val="00B42FA9"/>
    <w:rsid w:val="00B63A6E"/>
    <w:rsid w:val="00BF4D10"/>
    <w:rsid w:val="00C66BD4"/>
    <w:rsid w:val="00C70473"/>
    <w:rsid w:val="00CB09E1"/>
    <w:rsid w:val="00CB446F"/>
    <w:rsid w:val="00CD5717"/>
    <w:rsid w:val="00D65796"/>
    <w:rsid w:val="00DF4561"/>
    <w:rsid w:val="00E778DC"/>
    <w:rsid w:val="00E810DB"/>
    <w:rsid w:val="00E87717"/>
    <w:rsid w:val="00E925E7"/>
    <w:rsid w:val="00EB65B1"/>
    <w:rsid w:val="00EC71BC"/>
    <w:rsid w:val="00F5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D5717"/>
    <w:pPr>
      <w:keepNext/>
      <w:spacing w:after="0"/>
      <w:ind w:firstLine="567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8B5"/>
    <w:rPr>
      <w:rFonts w:ascii="Tahoma" w:hAnsi="Tahoma" w:cs="Tahoma"/>
      <w:sz w:val="16"/>
      <w:szCs w:val="16"/>
    </w:rPr>
  </w:style>
  <w:style w:type="paragraph" w:customStyle="1" w:styleId="a5">
    <w:name w:val="Содержимое таблицы"/>
    <w:basedOn w:val="a"/>
    <w:rsid w:val="004E2EF9"/>
    <w:pPr>
      <w:suppressLineNumber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List Paragraph"/>
    <w:basedOn w:val="a"/>
    <w:uiPriority w:val="34"/>
    <w:qFormat/>
    <w:rsid w:val="00344C57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344C5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344C57"/>
  </w:style>
  <w:style w:type="table" w:styleId="a9">
    <w:name w:val="Table Grid"/>
    <w:basedOn w:val="a1"/>
    <w:uiPriority w:val="59"/>
    <w:rsid w:val="000C0A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F34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a">
    <w:name w:val="Нормальный"/>
    <w:rsid w:val="007242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D571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Body Text Indent"/>
    <w:basedOn w:val="a"/>
    <w:link w:val="ac"/>
    <w:uiPriority w:val="99"/>
    <w:unhideWhenUsed/>
    <w:rsid w:val="00CD5717"/>
    <w:pPr>
      <w:spacing w:after="0"/>
      <w:ind w:firstLine="567"/>
      <w:jc w:val="center"/>
    </w:pPr>
    <w:rPr>
      <w:rFonts w:ascii="Arial" w:eastAsia="Times New Roman" w:hAnsi="Arial" w:cs="Arial"/>
      <w:b/>
      <w:sz w:val="32"/>
      <w:szCs w:val="32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CD5717"/>
    <w:rPr>
      <w:rFonts w:ascii="Arial" w:eastAsia="Times New Roman" w:hAnsi="Arial" w:cs="Arial"/>
      <w:b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D5717"/>
    <w:pPr>
      <w:keepNext/>
      <w:spacing w:after="0"/>
      <w:ind w:firstLine="567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1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18B5"/>
    <w:rPr>
      <w:rFonts w:ascii="Tahoma" w:hAnsi="Tahoma" w:cs="Tahoma"/>
      <w:sz w:val="16"/>
      <w:szCs w:val="16"/>
    </w:rPr>
  </w:style>
  <w:style w:type="paragraph" w:customStyle="1" w:styleId="a5">
    <w:name w:val="Содержимое таблицы"/>
    <w:basedOn w:val="a"/>
    <w:rsid w:val="004E2EF9"/>
    <w:pPr>
      <w:suppressLineNumber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List Paragraph"/>
    <w:basedOn w:val="a"/>
    <w:uiPriority w:val="34"/>
    <w:qFormat/>
    <w:rsid w:val="00344C57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344C5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344C57"/>
  </w:style>
  <w:style w:type="table" w:styleId="a9">
    <w:name w:val="Table Grid"/>
    <w:basedOn w:val="a1"/>
    <w:uiPriority w:val="59"/>
    <w:rsid w:val="000C0A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F34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a">
    <w:name w:val="Нормальный"/>
    <w:rsid w:val="007242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D571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Body Text Indent"/>
    <w:basedOn w:val="a"/>
    <w:link w:val="ac"/>
    <w:uiPriority w:val="99"/>
    <w:unhideWhenUsed/>
    <w:rsid w:val="00CD5717"/>
    <w:pPr>
      <w:spacing w:after="0"/>
      <w:ind w:firstLine="567"/>
      <w:jc w:val="center"/>
    </w:pPr>
    <w:rPr>
      <w:rFonts w:ascii="Arial" w:eastAsia="Times New Roman" w:hAnsi="Arial" w:cs="Arial"/>
      <w:b/>
      <w:sz w:val="32"/>
      <w:szCs w:val="32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CD5717"/>
    <w:rPr>
      <w:rFonts w:ascii="Arial" w:eastAsia="Times New Roman" w:hAnsi="Arial" w:cs="Arial"/>
      <w:b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2728E-49F4-4283-85BE-DA7601A9A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39</Pages>
  <Words>5684</Words>
  <Characters>32400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Пользователь</cp:lastModifiedBy>
  <cp:revision>3</cp:revision>
  <cp:lastPrinted>2023-11-30T06:29:00Z</cp:lastPrinted>
  <dcterms:created xsi:type="dcterms:W3CDTF">2023-11-30T13:15:00Z</dcterms:created>
  <dcterms:modified xsi:type="dcterms:W3CDTF">2023-12-05T11:50:00Z</dcterms:modified>
</cp:coreProperties>
</file>