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D3" w:rsidRPr="002B34D3" w:rsidRDefault="002B34D3" w:rsidP="002B34D3">
      <w:pPr>
        <w:autoSpaceDE w:val="0"/>
        <w:autoSpaceDN w:val="0"/>
        <w:adjustRightInd w:val="0"/>
        <w:ind w:left="-567" w:firstLine="567"/>
        <w:jc w:val="center"/>
        <w:rPr>
          <w:rFonts w:ascii="Arial" w:hAnsi="Arial" w:cs="Arial"/>
          <w:b/>
          <w:sz w:val="32"/>
          <w:szCs w:val="32"/>
        </w:rPr>
      </w:pPr>
      <w:r w:rsidRPr="002B34D3">
        <w:rPr>
          <w:rFonts w:ascii="Arial" w:hAnsi="Arial" w:cs="Arial"/>
          <w:b/>
          <w:sz w:val="32"/>
          <w:szCs w:val="32"/>
        </w:rPr>
        <w:t>Администрация</w:t>
      </w:r>
    </w:p>
    <w:p w:rsidR="002B34D3" w:rsidRPr="002B34D3" w:rsidRDefault="002B34D3" w:rsidP="002B34D3">
      <w:pPr>
        <w:autoSpaceDE w:val="0"/>
        <w:autoSpaceDN w:val="0"/>
        <w:adjustRightInd w:val="0"/>
        <w:ind w:left="-567" w:firstLine="567"/>
        <w:jc w:val="center"/>
        <w:rPr>
          <w:rFonts w:ascii="Arial" w:hAnsi="Arial" w:cs="Arial"/>
          <w:b/>
          <w:sz w:val="32"/>
          <w:szCs w:val="32"/>
        </w:rPr>
      </w:pPr>
      <w:r w:rsidRPr="002B34D3">
        <w:rPr>
          <w:rFonts w:ascii="Arial" w:hAnsi="Arial" w:cs="Arial"/>
          <w:b/>
          <w:sz w:val="32"/>
          <w:szCs w:val="32"/>
        </w:rPr>
        <w:t>Ардатовского муниципального округа</w:t>
      </w:r>
    </w:p>
    <w:p w:rsidR="002B34D3" w:rsidRPr="002B34D3" w:rsidRDefault="002B34D3" w:rsidP="002B34D3">
      <w:pPr>
        <w:autoSpaceDE w:val="0"/>
        <w:autoSpaceDN w:val="0"/>
        <w:adjustRightInd w:val="0"/>
        <w:ind w:left="-567" w:firstLine="567"/>
        <w:jc w:val="center"/>
        <w:rPr>
          <w:rFonts w:ascii="Arial" w:hAnsi="Arial" w:cs="Arial"/>
          <w:b/>
          <w:sz w:val="32"/>
          <w:szCs w:val="32"/>
        </w:rPr>
      </w:pPr>
      <w:r w:rsidRPr="002B34D3">
        <w:rPr>
          <w:rFonts w:ascii="Arial" w:hAnsi="Arial" w:cs="Arial"/>
          <w:b/>
          <w:sz w:val="32"/>
          <w:szCs w:val="32"/>
        </w:rPr>
        <w:t>Нижегородской области</w:t>
      </w:r>
    </w:p>
    <w:p w:rsidR="002B34D3" w:rsidRPr="002B34D3" w:rsidRDefault="002B34D3" w:rsidP="002B34D3">
      <w:pPr>
        <w:autoSpaceDE w:val="0"/>
        <w:autoSpaceDN w:val="0"/>
        <w:adjustRightInd w:val="0"/>
        <w:ind w:left="-567" w:firstLine="567"/>
        <w:jc w:val="center"/>
        <w:rPr>
          <w:rFonts w:ascii="Arial" w:hAnsi="Arial" w:cs="Arial"/>
          <w:b/>
          <w:sz w:val="32"/>
          <w:szCs w:val="32"/>
        </w:rPr>
      </w:pPr>
    </w:p>
    <w:p w:rsidR="002B34D3" w:rsidRPr="002B34D3" w:rsidRDefault="002B34D3" w:rsidP="002B34D3">
      <w:pPr>
        <w:pStyle w:val="4"/>
        <w:rPr>
          <w:rFonts w:ascii="Arial" w:hAnsi="Arial" w:cs="Arial"/>
          <w:b/>
          <w:sz w:val="32"/>
          <w:szCs w:val="32"/>
        </w:rPr>
      </w:pPr>
      <w:r w:rsidRPr="002B34D3">
        <w:rPr>
          <w:rFonts w:ascii="Arial" w:hAnsi="Arial" w:cs="Arial"/>
          <w:b/>
          <w:sz w:val="32"/>
          <w:szCs w:val="32"/>
        </w:rPr>
        <w:t>ПОСТАНОВЛЕНИЕ</w:t>
      </w:r>
    </w:p>
    <w:p w:rsidR="002B34D3" w:rsidRDefault="002B34D3" w:rsidP="002B34D3">
      <w:pPr>
        <w:autoSpaceDE w:val="0"/>
        <w:autoSpaceDN w:val="0"/>
        <w:adjustRightInd w:val="0"/>
        <w:ind w:left="-567" w:firstLine="567"/>
        <w:jc w:val="center"/>
        <w:rPr>
          <w:sz w:val="28"/>
          <w:szCs w:val="28"/>
        </w:rPr>
      </w:pPr>
    </w:p>
    <w:p w:rsidR="002B34D3" w:rsidRPr="002B34D3" w:rsidRDefault="002B34D3" w:rsidP="002B34D3">
      <w:pPr>
        <w:autoSpaceDE w:val="0"/>
        <w:autoSpaceDN w:val="0"/>
        <w:adjustRightInd w:val="0"/>
        <w:ind w:left="-567" w:firstLine="567"/>
        <w:jc w:val="center"/>
        <w:rPr>
          <w:rFonts w:ascii="Arial" w:hAnsi="Arial" w:cs="Arial"/>
          <w:sz w:val="24"/>
          <w:szCs w:val="24"/>
        </w:rPr>
      </w:pPr>
      <w:r w:rsidRPr="002B34D3">
        <w:rPr>
          <w:rFonts w:ascii="Arial" w:hAnsi="Arial" w:cs="Arial"/>
          <w:sz w:val="24"/>
          <w:szCs w:val="24"/>
        </w:rPr>
        <w:t>04.09.2023</w:t>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r>
      <w:r w:rsidRPr="002B34D3">
        <w:rPr>
          <w:rFonts w:ascii="Arial" w:hAnsi="Arial" w:cs="Arial"/>
          <w:sz w:val="24"/>
          <w:szCs w:val="24"/>
        </w:rPr>
        <w:tab/>
        <w:t>№ 1040</w:t>
      </w:r>
    </w:p>
    <w:p w:rsidR="002B34D3" w:rsidRPr="002B34D3" w:rsidRDefault="002B34D3" w:rsidP="002B34D3">
      <w:pPr>
        <w:autoSpaceDE w:val="0"/>
        <w:autoSpaceDN w:val="0"/>
        <w:adjustRightInd w:val="0"/>
        <w:ind w:left="-567" w:firstLine="567"/>
        <w:jc w:val="center"/>
        <w:rPr>
          <w:rFonts w:ascii="Arial" w:hAnsi="Arial" w:cs="Arial"/>
          <w:sz w:val="24"/>
          <w:szCs w:val="24"/>
        </w:rPr>
      </w:pPr>
    </w:p>
    <w:p w:rsidR="002B34D3" w:rsidRPr="002B34D3" w:rsidRDefault="002B34D3" w:rsidP="00FD3521">
      <w:pPr>
        <w:pStyle w:val="21"/>
      </w:pPr>
      <w:r w:rsidRPr="002B34D3">
        <w:t>Об утверждении Порядка разработки и утверждения административных регламентов предоставления муниципальных услуг</w:t>
      </w:r>
    </w:p>
    <w:p w:rsidR="002B34D3" w:rsidRPr="002B34D3" w:rsidRDefault="002B34D3" w:rsidP="004F1B09">
      <w:pPr>
        <w:autoSpaceDE w:val="0"/>
        <w:autoSpaceDN w:val="0"/>
        <w:adjustRightInd w:val="0"/>
        <w:ind w:left="-567" w:firstLine="567"/>
        <w:jc w:val="both"/>
        <w:rPr>
          <w:rFonts w:ascii="Arial" w:hAnsi="Arial" w:cs="Arial"/>
          <w:b/>
          <w:sz w:val="32"/>
          <w:szCs w:val="32"/>
        </w:rPr>
      </w:pPr>
    </w:p>
    <w:p w:rsidR="00081C25" w:rsidRPr="00692D58" w:rsidRDefault="007C3C37" w:rsidP="00BA6883">
      <w:pPr>
        <w:autoSpaceDE w:val="0"/>
        <w:autoSpaceDN w:val="0"/>
        <w:adjustRightInd w:val="0"/>
        <w:ind w:firstLine="708"/>
        <w:jc w:val="both"/>
        <w:rPr>
          <w:rFonts w:ascii="Arial" w:hAnsi="Arial" w:cs="Arial"/>
          <w:sz w:val="24"/>
          <w:szCs w:val="24"/>
        </w:rPr>
      </w:pPr>
      <w:proofErr w:type="gramStart"/>
      <w:r w:rsidRPr="00692D58">
        <w:rPr>
          <w:rFonts w:ascii="Arial" w:hAnsi="Arial" w:cs="Arial"/>
          <w:sz w:val="24"/>
          <w:szCs w:val="24"/>
        </w:rPr>
        <w:t xml:space="preserve">В соответствии с </w:t>
      </w:r>
      <w:r w:rsidRPr="00692D58">
        <w:rPr>
          <w:rFonts w:ascii="Arial" w:eastAsiaTheme="minorHAnsi" w:hAnsi="Arial" w:cs="Arial"/>
          <w:sz w:val="24"/>
          <w:szCs w:val="24"/>
          <w:lang w:eastAsia="en-US"/>
        </w:rPr>
        <w:t>Федеральным законом от 27.07.2010 N 210-ФЗ "Об организации предоставления государственных и муниципальных услуг"</w:t>
      </w:r>
      <w:r w:rsidR="004F1B09" w:rsidRPr="00692D58">
        <w:rPr>
          <w:rFonts w:ascii="Arial" w:eastAsiaTheme="minorHAnsi" w:hAnsi="Arial" w:cs="Arial"/>
          <w:sz w:val="24"/>
          <w:szCs w:val="24"/>
          <w:lang w:eastAsia="en-US"/>
        </w:rPr>
        <w:t xml:space="preserve">, Постановлением Правительства РФ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692D58">
        <w:rPr>
          <w:rFonts w:ascii="Arial" w:hAnsi="Arial" w:cs="Arial"/>
          <w:sz w:val="24"/>
          <w:szCs w:val="24"/>
        </w:rPr>
        <w:t>администрация Ардатовского муниципального округа</w:t>
      </w:r>
      <w:proofErr w:type="gramEnd"/>
      <w:r w:rsidRPr="00692D58">
        <w:rPr>
          <w:rFonts w:ascii="Arial" w:hAnsi="Arial" w:cs="Arial"/>
          <w:sz w:val="24"/>
          <w:szCs w:val="24"/>
        </w:rPr>
        <w:t xml:space="preserve"> Нижегородской области </w:t>
      </w:r>
    </w:p>
    <w:p w:rsidR="004F1B09" w:rsidRPr="00692D58" w:rsidRDefault="007C3C37" w:rsidP="00BA6883">
      <w:pPr>
        <w:autoSpaceDE w:val="0"/>
        <w:autoSpaceDN w:val="0"/>
        <w:adjustRightInd w:val="0"/>
        <w:jc w:val="both"/>
        <w:rPr>
          <w:rFonts w:ascii="Arial" w:eastAsiaTheme="minorHAnsi" w:hAnsi="Arial" w:cs="Arial"/>
          <w:sz w:val="24"/>
          <w:szCs w:val="24"/>
          <w:lang w:eastAsia="en-US"/>
        </w:rPr>
      </w:pPr>
      <w:proofErr w:type="gramStart"/>
      <w:r w:rsidRPr="00692D58">
        <w:rPr>
          <w:rFonts w:ascii="Arial" w:hAnsi="Arial" w:cs="Arial"/>
          <w:b/>
          <w:sz w:val="24"/>
          <w:szCs w:val="24"/>
        </w:rPr>
        <w:t>п</w:t>
      </w:r>
      <w:proofErr w:type="gramEnd"/>
      <w:r w:rsidRPr="00692D58">
        <w:rPr>
          <w:rFonts w:ascii="Arial" w:hAnsi="Arial" w:cs="Arial"/>
          <w:b/>
          <w:sz w:val="24"/>
          <w:szCs w:val="24"/>
        </w:rPr>
        <w:t xml:space="preserve"> о с т а н о в л я е т:</w:t>
      </w:r>
    </w:p>
    <w:p w:rsidR="004F1B09" w:rsidRPr="00BA6883" w:rsidRDefault="00BA6883" w:rsidP="00BA6883">
      <w:pPr>
        <w:autoSpaceDE w:val="0"/>
        <w:autoSpaceDN w:val="0"/>
        <w:adjustRightInd w:val="0"/>
        <w:ind w:firstLine="708"/>
        <w:jc w:val="both"/>
        <w:rPr>
          <w:rFonts w:ascii="Arial" w:eastAsiaTheme="minorHAnsi" w:hAnsi="Arial" w:cs="Arial"/>
          <w:sz w:val="24"/>
          <w:szCs w:val="24"/>
          <w:lang w:eastAsia="en-US"/>
        </w:rPr>
      </w:pPr>
      <w:r>
        <w:rPr>
          <w:rFonts w:ascii="Arial" w:hAnsi="Arial" w:cs="Arial"/>
          <w:sz w:val="24"/>
          <w:szCs w:val="24"/>
        </w:rPr>
        <w:t xml:space="preserve">1. </w:t>
      </w:r>
      <w:r w:rsidR="004F1B09" w:rsidRPr="00BA6883">
        <w:rPr>
          <w:rFonts w:ascii="Arial" w:hAnsi="Arial" w:cs="Arial"/>
          <w:sz w:val="24"/>
          <w:szCs w:val="24"/>
        </w:rPr>
        <w:t xml:space="preserve">Утвердить прилагаемый Порядок </w:t>
      </w:r>
      <w:r w:rsidR="004F1B09" w:rsidRPr="00BA6883">
        <w:rPr>
          <w:rFonts w:ascii="Arial" w:hAnsi="Arial" w:cs="Arial"/>
          <w:bCs/>
          <w:sz w:val="24"/>
          <w:szCs w:val="24"/>
        </w:rPr>
        <w:t>разработки и утверждения административных регламентов предоставления муниципальных услуг.</w:t>
      </w:r>
    </w:p>
    <w:p w:rsidR="004F1B09" w:rsidRPr="00BA6883" w:rsidRDefault="00BA6883" w:rsidP="00BA6883">
      <w:pPr>
        <w:pStyle w:val="a8"/>
        <w:autoSpaceDE w:val="0"/>
        <w:autoSpaceDN w:val="0"/>
        <w:adjustRightInd w:val="0"/>
        <w:rPr>
          <w:rFonts w:eastAsiaTheme="minorHAnsi"/>
          <w:bCs/>
          <w:lang w:eastAsia="en-US"/>
        </w:rPr>
      </w:pPr>
      <w:r>
        <w:rPr>
          <w:bCs/>
        </w:rPr>
        <w:t xml:space="preserve">2. </w:t>
      </w:r>
      <w:r w:rsidR="004F1B09" w:rsidRPr="00BA6883">
        <w:rPr>
          <w:bCs/>
        </w:rPr>
        <w:t xml:space="preserve">Постановление администрации Ардатовского муниципального района Нижегородской области от </w:t>
      </w:r>
      <w:r w:rsidR="008545BE" w:rsidRPr="00BA6883">
        <w:rPr>
          <w:bCs/>
        </w:rPr>
        <w:t>01 июля 2011 года № 171 «Об утверждении Порядка разработки и утверждения административны</w:t>
      </w:r>
      <w:bookmarkStart w:id="0" w:name="_GoBack"/>
      <w:bookmarkEnd w:id="0"/>
      <w:r w:rsidR="008545BE" w:rsidRPr="00BA6883">
        <w:rPr>
          <w:bCs/>
        </w:rPr>
        <w:t>х регламентов исполнения муниципальных функций и административных регламентов и</w:t>
      </w:r>
      <w:r w:rsidR="00341376" w:rsidRPr="00BA6883">
        <w:rPr>
          <w:bCs/>
        </w:rPr>
        <w:t xml:space="preserve"> </w:t>
      </w:r>
      <w:r w:rsidR="008545BE" w:rsidRPr="00BA6883">
        <w:rPr>
          <w:bCs/>
        </w:rPr>
        <w:t>предоставления муниципальных услуг в Ардатовском муниципальном районе Нижегородской области» отменить.</w:t>
      </w:r>
    </w:p>
    <w:p w:rsidR="004F1B09" w:rsidRPr="00BA6883" w:rsidRDefault="00BA6883" w:rsidP="00BA6883">
      <w:pPr>
        <w:pStyle w:val="a8"/>
        <w:autoSpaceDE w:val="0"/>
        <w:autoSpaceDN w:val="0"/>
        <w:adjustRightInd w:val="0"/>
        <w:rPr>
          <w:rFonts w:eastAsiaTheme="minorHAnsi"/>
          <w:lang w:eastAsia="en-US"/>
        </w:rPr>
      </w:pPr>
      <w:r>
        <w:t xml:space="preserve">3. </w:t>
      </w:r>
      <w:r w:rsidR="007C3C37" w:rsidRPr="00BA6883">
        <w:t>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w:t>
      </w:r>
    </w:p>
    <w:p w:rsidR="007C3C37" w:rsidRPr="00BA6883" w:rsidRDefault="00BA6883" w:rsidP="00BA6883">
      <w:pPr>
        <w:pStyle w:val="a8"/>
        <w:autoSpaceDE w:val="0"/>
        <w:autoSpaceDN w:val="0"/>
        <w:adjustRightInd w:val="0"/>
        <w:rPr>
          <w:rFonts w:eastAsiaTheme="minorHAnsi"/>
          <w:lang w:eastAsia="en-US"/>
        </w:rPr>
      </w:pPr>
      <w:r>
        <w:t xml:space="preserve">4. </w:t>
      </w:r>
      <w:proofErr w:type="gramStart"/>
      <w:r w:rsidR="007C3C37" w:rsidRPr="00BA6883">
        <w:t>Контроль за</w:t>
      </w:r>
      <w:proofErr w:type="gramEnd"/>
      <w:r w:rsidR="007C3C37" w:rsidRPr="00BA6883">
        <w:t xml:space="preserve"> исполнением настоящего постановления возложить на управляющего делами администрации Ардатовского муниципального округа Нижегородской области.</w:t>
      </w:r>
    </w:p>
    <w:p w:rsidR="007C3C37" w:rsidRPr="00692D58" w:rsidRDefault="007C3C37" w:rsidP="00BA6883">
      <w:pPr>
        <w:jc w:val="both"/>
        <w:rPr>
          <w:rFonts w:ascii="Arial" w:hAnsi="Arial" w:cs="Arial"/>
          <w:sz w:val="24"/>
          <w:szCs w:val="24"/>
        </w:rPr>
      </w:pPr>
    </w:p>
    <w:p w:rsidR="002B34D3" w:rsidRPr="00692D58" w:rsidRDefault="002B34D3" w:rsidP="00BA6883">
      <w:pPr>
        <w:jc w:val="both"/>
        <w:rPr>
          <w:rFonts w:ascii="Arial" w:hAnsi="Arial" w:cs="Arial"/>
          <w:sz w:val="24"/>
          <w:szCs w:val="24"/>
        </w:rPr>
      </w:pPr>
    </w:p>
    <w:p w:rsidR="007C3C37" w:rsidRPr="00692D58" w:rsidRDefault="007C3C37" w:rsidP="00BA6883">
      <w:pPr>
        <w:jc w:val="both"/>
        <w:rPr>
          <w:rFonts w:ascii="Arial" w:hAnsi="Arial" w:cs="Arial"/>
          <w:sz w:val="24"/>
          <w:szCs w:val="24"/>
        </w:rPr>
      </w:pPr>
    </w:p>
    <w:p w:rsidR="007C3C37" w:rsidRPr="00692D58" w:rsidRDefault="002B34D3" w:rsidP="00BA6883">
      <w:pPr>
        <w:pStyle w:val="5"/>
      </w:pPr>
      <w:r w:rsidRPr="00692D58">
        <w:t>Глава местного самоуправления</w:t>
      </w:r>
      <w:r w:rsidR="00BA6883">
        <w:tab/>
      </w:r>
      <w:r w:rsidR="00BA6883">
        <w:tab/>
      </w:r>
      <w:r w:rsidRPr="00692D58">
        <w:tab/>
      </w:r>
      <w:r w:rsidRPr="00692D58">
        <w:tab/>
      </w:r>
      <w:r w:rsidRPr="00692D58">
        <w:tab/>
      </w:r>
      <w:r w:rsidRPr="00692D58">
        <w:tab/>
      </w:r>
      <w:r w:rsidRPr="00692D58">
        <w:tab/>
      </w:r>
      <w:r w:rsidR="007C3C37" w:rsidRPr="00692D58">
        <w:t xml:space="preserve">Г.В. </w:t>
      </w:r>
      <w:proofErr w:type="spellStart"/>
      <w:r w:rsidR="007C3C37" w:rsidRPr="00692D58">
        <w:t>Жданкин</w:t>
      </w:r>
      <w:proofErr w:type="spellEnd"/>
    </w:p>
    <w:p w:rsidR="00692D58" w:rsidRPr="00692D58" w:rsidRDefault="00692D58" w:rsidP="00BA6883">
      <w:pPr>
        <w:autoSpaceDE w:val="0"/>
        <w:autoSpaceDN w:val="0"/>
        <w:adjustRightInd w:val="0"/>
        <w:jc w:val="center"/>
        <w:rPr>
          <w:rFonts w:ascii="Arial" w:hAnsi="Arial" w:cs="Arial"/>
          <w:bCs/>
          <w:sz w:val="24"/>
          <w:szCs w:val="24"/>
        </w:rPr>
      </w:pPr>
      <w:r w:rsidRPr="00692D58">
        <w:rPr>
          <w:rFonts w:ascii="Arial" w:hAnsi="Arial" w:cs="Arial"/>
          <w:bCs/>
          <w:sz w:val="24"/>
          <w:szCs w:val="24"/>
        </w:rPr>
        <w:br w:type="page"/>
      </w:r>
    </w:p>
    <w:p w:rsidR="007C3C37" w:rsidRPr="00692D58" w:rsidRDefault="007C3C37" w:rsidP="007C3C37">
      <w:pPr>
        <w:autoSpaceDE w:val="0"/>
        <w:autoSpaceDN w:val="0"/>
        <w:adjustRightInd w:val="0"/>
        <w:jc w:val="right"/>
        <w:rPr>
          <w:rFonts w:ascii="Arial" w:hAnsi="Arial" w:cs="Arial"/>
          <w:bCs/>
          <w:sz w:val="24"/>
          <w:szCs w:val="24"/>
        </w:rPr>
      </w:pPr>
      <w:r w:rsidRPr="00692D58">
        <w:rPr>
          <w:rFonts w:ascii="Arial" w:hAnsi="Arial" w:cs="Arial"/>
          <w:bCs/>
          <w:sz w:val="24"/>
          <w:szCs w:val="24"/>
        </w:rPr>
        <w:lastRenderedPageBreak/>
        <w:t>Утверждено</w:t>
      </w:r>
    </w:p>
    <w:p w:rsidR="007C3C37" w:rsidRPr="00692D58" w:rsidRDefault="007C3C37" w:rsidP="007C3C37">
      <w:pPr>
        <w:autoSpaceDE w:val="0"/>
        <w:autoSpaceDN w:val="0"/>
        <w:adjustRightInd w:val="0"/>
        <w:jc w:val="right"/>
        <w:rPr>
          <w:rFonts w:ascii="Arial" w:hAnsi="Arial" w:cs="Arial"/>
          <w:bCs/>
          <w:sz w:val="24"/>
          <w:szCs w:val="24"/>
        </w:rPr>
      </w:pPr>
      <w:r w:rsidRPr="00692D58">
        <w:rPr>
          <w:rFonts w:ascii="Arial" w:hAnsi="Arial" w:cs="Arial"/>
          <w:bCs/>
          <w:sz w:val="24"/>
          <w:szCs w:val="24"/>
        </w:rPr>
        <w:t>постановлением</w:t>
      </w:r>
    </w:p>
    <w:p w:rsidR="007C3C37" w:rsidRPr="00692D58" w:rsidRDefault="007A1448" w:rsidP="007C3C37">
      <w:pPr>
        <w:autoSpaceDE w:val="0"/>
        <w:autoSpaceDN w:val="0"/>
        <w:adjustRightInd w:val="0"/>
        <w:jc w:val="right"/>
        <w:rPr>
          <w:rFonts w:ascii="Arial" w:hAnsi="Arial" w:cs="Arial"/>
          <w:bCs/>
          <w:sz w:val="24"/>
          <w:szCs w:val="24"/>
        </w:rPr>
      </w:pPr>
      <w:r w:rsidRPr="00692D58">
        <w:rPr>
          <w:rFonts w:ascii="Arial" w:hAnsi="Arial" w:cs="Arial"/>
          <w:bCs/>
          <w:sz w:val="24"/>
          <w:szCs w:val="24"/>
        </w:rPr>
        <w:t>а</w:t>
      </w:r>
      <w:r w:rsidR="007C3C37" w:rsidRPr="00692D58">
        <w:rPr>
          <w:rFonts w:ascii="Arial" w:hAnsi="Arial" w:cs="Arial"/>
          <w:bCs/>
          <w:sz w:val="24"/>
          <w:szCs w:val="24"/>
        </w:rPr>
        <w:t>дминистрации</w:t>
      </w:r>
    </w:p>
    <w:p w:rsidR="007C3C37" w:rsidRPr="00692D58" w:rsidRDefault="007C3C37" w:rsidP="007C3C37">
      <w:pPr>
        <w:autoSpaceDE w:val="0"/>
        <w:autoSpaceDN w:val="0"/>
        <w:adjustRightInd w:val="0"/>
        <w:jc w:val="right"/>
        <w:rPr>
          <w:rFonts w:ascii="Arial" w:hAnsi="Arial" w:cs="Arial"/>
          <w:bCs/>
          <w:sz w:val="24"/>
          <w:szCs w:val="24"/>
        </w:rPr>
      </w:pPr>
      <w:r w:rsidRPr="00692D58">
        <w:rPr>
          <w:rFonts w:ascii="Arial" w:hAnsi="Arial" w:cs="Arial"/>
          <w:bCs/>
          <w:sz w:val="24"/>
          <w:szCs w:val="24"/>
        </w:rPr>
        <w:t>Ардатовского муниципального округа</w:t>
      </w:r>
    </w:p>
    <w:p w:rsidR="007C3C37" w:rsidRPr="00692D58" w:rsidRDefault="007C3C37" w:rsidP="007C3C37">
      <w:pPr>
        <w:autoSpaceDE w:val="0"/>
        <w:autoSpaceDN w:val="0"/>
        <w:adjustRightInd w:val="0"/>
        <w:jc w:val="right"/>
        <w:rPr>
          <w:rFonts w:ascii="Arial" w:hAnsi="Arial" w:cs="Arial"/>
          <w:bCs/>
          <w:sz w:val="24"/>
          <w:szCs w:val="24"/>
        </w:rPr>
      </w:pPr>
      <w:r w:rsidRPr="00692D58">
        <w:rPr>
          <w:rFonts w:ascii="Arial" w:hAnsi="Arial" w:cs="Arial"/>
          <w:bCs/>
          <w:sz w:val="24"/>
          <w:szCs w:val="24"/>
        </w:rPr>
        <w:t>Нижегородской области</w:t>
      </w:r>
    </w:p>
    <w:p w:rsidR="007C3C37" w:rsidRPr="00692D58" w:rsidRDefault="00DE06B3" w:rsidP="007C3C37">
      <w:pPr>
        <w:autoSpaceDE w:val="0"/>
        <w:autoSpaceDN w:val="0"/>
        <w:adjustRightInd w:val="0"/>
        <w:jc w:val="right"/>
        <w:rPr>
          <w:rFonts w:ascii="Arial" w:hAnsi="Arial" w:cs="Arial"/>
          <w:bCs/>
          <w:sz w:val="24"/>
          <w:szCs w:val="24"/>
        </w:rPr>
      </w:pPr>
      <w:r w:rsidRPr="00692D58">
        <w:rPr>
          <w:rFonts w:ascii="Arial" w:hAnsi="Arial" w:cs="Arial"/>
          <w:bCs/>
          <w:sz w:val="24"/>
          <w:szCs w:val="24"/>
        </w:rPr>
        <w:t>от 04.09.2023 № 1040</w:t>
      </w:r>
    </w:p>
    <w:p w:rsidR="007C3C37" w:rsidRPr="00692D58" w:rsidRDefault="007C3C37" w:rsidP="00A15EDA">
      <w:pPr>
        <w:autoSpaceDE w:val="0"/>
        <w:autoSpaceDN w:val="0"/>
        <w:adjustRightInd w:val="0"/>
        <w:rPr>
          <w:rFonts w:ascii="Arial" w:hAnsi="Arial" w:cs="Arial"/>
          <w:bCs/>
          <w:sz w:val="24"/>
          <w:szCs w:val="24"/>
        </w:rPr>
      </w:pPr>
    </w:p>
    <w:p w:rsidR="004B5C8C" w:rsidRPr="00692D58" w:rsidRDefault="004B5C8C" w:rsidP="004B5C8C">
      <w:pPr>
        <w:autoSpaceDE w:val="0"/>
        <w:autoSpaceDN w:val="0"/>
        <w:adjustRightInd w:val="0"/>
        <w:jc w:val="center"/>
        <w:rPr>
          <w:rFonts w:ascii="Arial" w:hAnsi="Arial" w:cs="Arial"/>
          <w:bCs/>
          <w:sz w:val="24"/>
          <w:szCs w:val="24"/>
        </w:rPr>
      </w:pPr>
      <w:r w:rsidRPr="00692D58">
        <w:rPr>
          <w:rFonts w:ascii="Arial" w:hAnsi="Arial" w:cs="Arial"/>
          <w:bCs/>
          <w:sz w:val="24"/>
          <w:szCs w:val="24"/>
        </w:rPr>
        <w:t>ПОРЯДОК</w:t>
      </w:r>
    </w:p>
    <w:p w:rsidR="004B5C8C" w:rsidRPr="00692D58" w:rsidRDefault="004B5C8C" w:rsidP="004B5C8C">
      <w:pPr>
        <w:autoSpaceDE w:val="0"/>
        <w:autoSpaceDN w:val="0"/>
        <w:adjustRightInd w:val="0"/>
        <w:jc w:val="center"/>
        <w:rPr>
          <w:rFonts w:ascii="Arial" w:hAnsi="Arial" w:cs="Arial"/>
          <w:bCs/>
          <w:sz w:val="24"/>
          <w:szCs w:val="24"/>
        </w:rPr>
      </w:pPr>
      <w:r w:rsidRPr="00692D58">
        <w:rPr>
          <w:rFonts w:ascii="Arial" w:hAnsi="Arial" w:cs="Arial"/>
          <w:bCs/>
          <w:sz w:val="24"/>
          <w:szCs w:val="24"/>
        </w:rPr>
        <w:t>разработки и утверждения административных регламентов</w:t>
      </w:r>
    </w:p>
    <w:p w:rsidR="004B5C8C" w:rsidRPr="00692D58" w:rsidRDefault="004B5C8C" w:rsidP="004B5C8C">
      <w:pPr>
        <w:autoSpaceDE w:val="0"/>
        <w:autoSpaceDN w:val="0"/>
        <w:adjustRightInd w:val="0"/>
        <w:jc w:val="center"/>
        <w:rPr>
          <w:rFonts w:ascii="Arial" w:hAnsi="Arial" w:cs="Arial"/>
          <w:bCs/>
          <w:sz w:val="24"/>
          <w:szCs w:val="24"/>
        </w:rPr>
      </w:pPr>
      <w:r w:rsidRPr="00692D58">
        <w:rPr>
          <w:rFonts w:ascii="Arial" w:hAnsi="Arial" w:cs="Arial"/>
          <w:bCs/>
          <w:sz w:val="24"/>
          <w:szCs w:val="24"/>
        </w:rPr>
        <w:t>предоставления муниципальных услуг</w:t>
      </w:r>
    </w:p>
    <w:p w:rsidR="004B5C8C" w:rsidRPr="00692D58" w:rsidRDefault="004B5C8C" w:rsidP="004B5C8C">
      <w:pPr>
        <w:autoSpaceDE w:val="0"/>
        <w:autoSpaceDN w:val="0"/>
        <w:adjustRightInd w:val="0"/>
        <w:jc w:val="center"/>
        <w:outlineLvl w:val="1"/>
        <w:rPr>
          <w:rFonts w:ascii="Arial" w:hAnsi="Arial" w:cs="Arial"/>
          <w:sz w:val="24"/>
          <w:szCs w:val="24"/>
        </w:rPr>
      </w:pPr>
    </w:p>
    <w:p w:rsidR="004B5C8C" w:rsidRPr="00692D58" w:rsidRDefault="004B5C8C" w:rsidP="004B5C8C">
      <w:pPr>
        <w:numPr>
          <w:ilvl w:val="0"/>
          <w:numId w:val="1"/>
        </w:numPr>
        <w:autoSpaceDE w:val="0"/>
        <w:autoSpaceDN w:val="0"/>
        <w:adjustRightInd w:val="0"/>
        <w:contextualSpacing/>
        <w:jc w:val="center"/>
        <w:rPr>
          <w:rFonts w:ascii="Arial" w:hAnsi="Arial" w:cs="Arial"/>
          <w:sz w:val="24"/>
          <w:szCs w:val="24"/>
        </w:rPr>
      </w:pPr>
      <w:r w:rsidRPr="00692D58">
        <w:rPr>
          <w:rFonts w:ascii="Arial" w:hAnsi="Arial" w:cs="Arial"/>
          <w:sz w:val="24"/>
          <w:szCs w:val="24"/>
        </w:rPr>
        <w:t>Общие положения</w:t>
      </w:r>
    </w:p>
    <w:p w:rsidR="004B5C8C" w:rsidRPr="00692D58" w:rsidRDefault="004B5C8C" w:rsidP="004B5C8C">
      <w:pPr>
        <w:autoSpaceDE w:val="0"/>
        <w:autoSpaceDN w:val="0"/>
        <w:adjustRightInd w:val="0"/>
        <w:jc w:val="center"/>
        <w:rPr>
          <w:rFonts w:ascii="Arial" w:hAnsi="Arial" w:cs="Arial"/>
          <w:sz w:val="24"/>
          <w:szCs w:val="24"/>
        </w:rPr>
      </w:pPr>
    </w:p>
    <w:p w:rsidR="004B5C8C" w:rsidRPr="00692D58" w:rsidRDefault="002B34D3"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 xml:space="preserve">1.1. </w:t>
      </w:r>
      <w:r w:rsidR="004B5C8C" w:rsidRPr="00692D58">
        <w:rPr>
          <w:rFonts w:ascii="Arial" w:hAnsi="Arial" w:cs="Arial"/>
          <w:sz w:val="24"/>
          <w:szCs w:val="24"/>
        </w:rPr>
        <w:t xml:space="preserve">Настоящий Порядок </w:t>
      </w:r>
      <w:r w:rsidR="004B5C8C" w:rsidRPr="00692D58">
        <w:rPr>
          <w:rFonts w:ascii="Arial" w:hAnsi="Arial" w:cs="Arial"/>
          <w:bCs/>
          <w:sz w:val="24"/>
          <w:szCs w:val="24"/>
        </w:rPr>
        <w:t xml:space="preserve">разработки и утверждения административных регламентов предоставления муниципальных услуг (далее </w:t>
      </w:r>
      <w:r w:rsidR="004B5C8C" w:rsidRPr="00692D58">
        <w:rPr>
          <w:rFonts w:ascii="Arial" w:hAnsi="Arial" w:cs="Arial"/>
          <w:sz w:val="24"/>
          <w:szCs w:val="24"/>
        </w:rPr>
        <w:t>–</w:t>
      </w:r>
      <w:r w:rsidR="004B5C8C" w:rsidRPr="00692D58">
        <w:rPr>
          <w:rFonts w:ascii="Arial" w:hAnsi="Arial" w:cs="Arial"/>
          <w:bCs/>
          <w:sz w:val="24"/>
          <w:szCs w:val="24"/>
        </w:rPr>
        <w:t xml:space="preserve"> Порядок)</w:t>
      </w:r>
      <w:r w:rsidR="004B5C8C" w:rsidRPr="00692D58">
        <w:rPr>
          <w:rFonts w:ascii="Arial" w:hAnsi="Arial" w:cs="Arial"/>
          <w:sz w:val="24"/>
          <w:szCs w:val="24"/>
        </w:rPr>
        <w:t xml:space="preserve"> определяет правила разработки и утверждения Администрацией Ардатовского муниципального округа Нижегородской области (далее – Администрация) административных регламентов предоставления муниципальных услуг (далее – административный регламент).</w:t>
      </w:r>
    </w:p>
    <w:p w:rsidR="004B5C8C" w:rsidRPr="00692D58" w:rsidRDefault="002B34D3" w:rsidP="004B5C8C">
      <w:pPr>
        <w:autoSpaceDE w:val="0"/>
        <w:autoSpaceDN w:val="0"/>
        <w:adjustRightInd w:val="0"/>
        <w:ind w:firstLine="567"/>
        <w:jc w:val="both"/>
        <w:rPr>
          <w:rFonts w:ascii="Arial" w:hAnsi="Arial" w:cs="Arial"/>
          <w:i/>
          <w:sz w:val="24"/>
          <w:szCs w:val="24"/>
        </w:rPr>
      </w:pPr>
      <w:r w:rsidRPr="00692D58">
        <w:rPr>
          <w:rFonts w:ascii="Arial" w:hAnsi="Arial" w:cs="Arial"/>
          <w:sz w:val="24"/>
          <w:szCs w:val="24"/>
        </w:rPr>
        <w:t xml:space="preserve">1.2. </w:t>
      </w:r>
      <w:r w:rsidR="004B5C8C" w:rsidRPr="00692D58">
        <w:rPr>
          <w:rFonts w:ascii="Arial" w:hAnsi="Arial" w:cs="Arial"/>
          <w:sz w:val="24"/>
          <w:szCs w:val="24"/>
        </w:rPr>
        <w:t xml:space="preserve">Административные регламенты разрабатываются и утверждаются органами к компетенции которых относится предоставление соответствующей муниципальной услуги, в соответствии с федеральными законами, нормативными правовыми актами Президента Российской Федерации и Правительства Российской Федерации, и иными нормативными правовыми актами Нижегородской области, муниципальными правовыми Администрации, единым стандартом предоставления муниципальной услуги (при его наличии), после внесения сведений о муниципальной услуге в федеральную </w:t>
      </w:r>
      <w:r w:rsidR="004B5C8C" w:rsidRPr="00692D58">
        <w:rPr>
          <w:rFonts w:ascii="Arial" w:eastAsia="Arial" w:hAnsi="Arial" w:cs="Arial"/>
          <w:sz w:val="24"/>
          <w:szCs w:val="24"/>
          <w:lang w:eastAsia="ar-SA"/>
        </w:rPr>
        <w:t>государственную информационную систему «Федеральный реестр государственных и муниципальных услуг (функций)» (далее – реестр услуг).</w:t>
      </w:r>
    </w:p>
    <w:p w:rsidR="004B5C8C" w:rsidRPr="00692D58" w:rsidRDefault="004B5C8C" w:rsidP="004B5C8C">
      <w:pPr>
        <w:jc w:val="both"/>
        <w:rPr>
          <w:rFonts w:ascii="Arial" w:hAnsi="Arial" w:cs="Arial"/>
          <w:sz w:val="24"/>
          <w:szCs w:val="24"/>
        </w:rPr>
      </w:pPr>
      <w:r w:rsidRPr="00692D58">
        <w:rPr>
          <w:rFonts w:ascii="Arial" w:hAnsi="Arial" w:cs="Arial"/>
          <w:sz w:val="24"/>
          <w:szCs w:val="24"/>
        </w:rPr>
        <w:tab/>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w:t>
      </w:r>
    </w:p>
    <w:p w:rsidR="004B5C8C" w:rsidRPr="00692D58" w:rsidRDefault="004B5C8C" w:rsidP="004B5C8C">
      <w:pPr>
        <w:widowControl w:val="0"/>
        <w:autoSpaceDE w:val="0"/>
        <w:autoSpaceDN w:val="0"/>
        <w:spacing w:line="249" w:lineRule="auto"/>
        <w:ind w:firstLine="567"/>
        <w:jc w:val="both"/>
        <w:rPr>
          <w:rFonts w:ascii="Arial" w:hAnsi="Arial" w:cs="Arial"/>
          <w:sz w:val="24"/>
          <w:szCs w:val="24"/>
        </w:rPr>
      </w:pPr>
      <w:r w:rsidRPr="00692D58">
        <w:rPr>
          <w:rFonts w:ascii="Arial" w:hAnsi="Arial" w:cs="Arial"/>
          <w:sz w:val="24"/>
          <w:szCs w:val="24"/>
        </w:rPr>
        <w:t xml:space="preserve">1.3.Исполнение органами местного самоуправления отдельных </w:t>
      </w:r>
      <w:r w:rsidRPr="00692D58">
        <w:rPr>
          <w:rFonts w:ascii="Arial" w:hAnsi="Arial" w:cs="Arial"/>
          <w:spacing w:val="-2"/>
          <w:sz w:val="24"/>
          <w:szCs w:val="24"/>
        </w:rPr>
        <w:t>государственных полномочий Нижегородской области, переданных им на основании</w:t>
      </w:r>
      <w:r w:rsidRPr="00692D58">
        <w:rPr>
          <w:rFonts w:ascii="Arial" w:hAnsi="Arial" w:cs="Arial"/>
          <w:sz w:val="24"/>
          <w:szCs w:val="24"/>
        </w:rPr>
        <w:t xml:space="preserve">  закона с предоставлением субвенций из </w:t>
      </w:r>
      <w:r w:rsidR="00784F33" w:rsidRPr="00692D58">
        <w:rPr>
          <w:rFonts w:ascii="Arial" w:hAnsi="Arial" w:cs="Arial"/>
          <w:sz w:val="24"/>
          <w:szCs w:val="24"/>
        </w:rPr>
        <w:t xml:space="preserve">областного </w:t>
      </w:r>
      <w:r w:rsidRPr="00692D58">
        <w:rPr>
          <w:rFonts w:ascii="Arial" w:hAnsi="Arial" w:cs="Arial"/>
          <w:sz w:val="24"/>
          <w:szCs w:val="24"/>
        </w:rPr>
        <w:t>бюджета, осуществляется в порядке, установленном административным регламентом, утвержденным органом исполнительной власти Нижегородской области</w:t>
      </w:r>
      <w:r w:rsidR="002A7C2D" w:rsidRPr="00692D58">
        <w:rPr>
          <w:rFonts w:ascii="Arial" w:hAnsi="Arial" w:cs="Arial"/>
          <w:sz w:val="24"/>
          <w:szCs w:val="24"/>
        </w:rPr>
        <w:t xml:space="preserve">, если иное не установлено </w:t>
      </w:r>
      <w:r w:rsidRPr="00692D58">
        <w:rPr>
          <w:rFonts w:ascii="Arial" w:hAnsi="Arial" w:cs="Arial"/>
          <w:sz w:val="24"/>
          <w:szCs w:val="24"/>
        </w:rPr>
        <w:t>законом.</w:t>
      </w:r>
    </w:p>
    <w:p w:rsidR="004B5C8C" w:rsidRPr="00692D58" w:rsidRDefault="002B34D3" w:rsidP="002B34D3">
      <w:pPr>
        <w:ind w:firstLine="567"/>
        <w:jc w:val="both"/>
        <w:rPr>
          <w:rFonts w:ascii="Arial" w:hAnsi="Arial" w:cs="Arial"/>
          <w:sz w:val="24"/>
          <w:szCs w:val="24"/>
        </w:rPr>
      </w:pPr>
      <w:r w:rsidRPr="00692D58">
        <w:rPr>
          <w:rFonts w:ascii="Arial" w:hAnsi="Arial" w:cs="Arial"/>
          <w:sz w:val="24"/>
          <w:szCs w:val="24"/>
        </w:rPr>
        <w:t xml:space="preserve">1.4. </w:t>
      </w:r>
      <w:r w:rsidR="004B5C8C" w:rsidRPr="00692D58">
        <w:rPr>
          <w:rFonts w:ascii="Arial" w:hAnsi="Arial" w:cs="Arial"/>
          <w:sz w:val="24"/>
          <w:szCs w:val="24"/>
        </w:rPr>
        <w:t xml:space="preserve">Разработка, согласование, проведение экспертизы и утверждение проектов административных регламентов осуществляются Администрацией, с использованием программно-технических средств реестра услуг. </w:t>
      </w:r>
    </w:p>
    <w:p w:rsidR="004B5C8C" w:rsidRPr="00692D58" w:rsidRDefault="004B5C8C" w:rsidP="004B5C8C">
      <w:pPr>
        <w:ind w:firstLine="567"/>
        <w:jc w:val="both"/>
        <w:rPr>
          <w:rFonts w:ascii="Arial" w:hAnsi="Arial" w:cs="Arial"/>
          <w:sz w:val="24"/>
          <w:szCs w:val="24"/>
        </w:rPr>
      </w:pPr>
      <w:r w:rsidRPr="00692D58">
        <w:rPr>
          <w:rFonts w:ascii="Arial" w:hAnsi="Arial" w:cs="Arial"/>
          <w:sz w:val="24"/>
          <w:szCs w:val="24"/>
        </w:rPr>
        <w:t>1.5.</w:t>
      </w:r>
      <w:r w:rsidR="002B34D3" w:rsidRPr="00692D58">
        <w:rPr>
          <w:rFonts w:ascii="Arial" w:hAnsi="Arial" w:cs="Arial"/>
          <w:sz w:val="24"/>
          <w:szCs w:val="24"/>
        </w:rPr>
        <w:t xml:space="preserve"> </w:t>
      </w:r>
      <w:r w:rsidRPr="00692D58">
        <w:rPr>
          <w:rFonts w:ascii="Arial" w:hAnsi="Arial" w:cs="Arial"/>
          <w:sz w:val="24"/>
          <w:szCs w:val="24"/>
        </w:rPr>
        <w:t>Разработка административных регламентов включает следующие этапы:</w:t>
      </w:r>
    </w:p>
    <w:p w:rsidR="004B5C8C" w:rsidRPr="00692D58" w:rsidRDefault="004B5C8C" w:rsidP="004B5C8C">
      <w:pPr>
        <w:ind w:firstLine="567"/>
        <w:jc w:val="both"/>
        <w:rPr>
          <w:rFonts w:ascii="Arial" w:hAnsi="Arial" w:cs="Arial"/>
          <w:sz w:val="24"/>
          <w:szCs w:val="24"/>
        </w:rPr>
      </w:pPr>
      <w:bookmarkStart w:id="1" w:name="sub_3020"/>
      <w:r w:rsidRPr="00692D58">
        <w:rPr>
          <w:rFonts w:ascii="Arial" w:hAnsi="Arial" w:cs="Arial"/>
          <w:sz w:val="24"/>
          <w:szCs w:val="24"/>
        </w:rPr>
        <w:t>1.5.1.</w:t>
      </w:r>
      <w:r w:rsidR="002B34D3" w:rsidRPr="00692D58">
        <w:rPr>
          <w:rFonts w:ascii="Arial" w:hAnsi="Arial" w:cs="Arial"/>
          <w:sz w:val="24"/>
          <w:szCs w:val="24"/>
        </w:rPr>
        <w:t xml:space="preserve"> </w:t>
      </w:r>
      <w:r w:rsidRPr="00692D58">
        <w:rPr>
          <w:rFonts w:ascii="Arial" w:hAnsi="Arial" w:cs="Arial"/>
          <w:sz w:val="24"/>
          <w:szCs w:val="24"/>
        </w:rPr>
        <w:t>Внесение в реестр услуг Администрацией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4B5C8C" w:rsidRPr="00692D58" w:rsidRDefault="002B34D3" w:rsidP="004B5C8C">
      <w:pPr>
        <w:ind w:firstLine="708"/>
        <w:jc w:val="both"/>
        <w:rPr>
          <w:rFonts w:ascii="Arial" w:hAnsi="Arial" w:cs="Arial"/>
          <w:sz w:val="24"/>
          <w:szCs w:val="24"/>
        </w:rPr>
      </w:pPr>
      <w:bookmarkStart w:id="2" w:name="sub_3021"/>
      <w:bookmarkEnd w:id="1"/>
      <w:r w:rsidRPr="00692D58">
        <w:rPr>
          <w:rFonts w:ascii="Arial" w:hAnsi="Arial" w:cs="Arial"/>
          <w:sz w:val="24"/>
          <w:szCs w:val="24"/>
        </w:rPr>
        <w:t xml:space="preserve">1.5.2. </w:t>
      </w:r>
      <w:r w:rsidR="004B5C8C" w:rsidRPr="00692D58">
        <w:rPr>
          <w:rFonts w:ascii="Arial" w:hAnsi="Arial" w:cs="Arial"/>
          <w:sz w:val="24"/>
          <w:szCs w:val="24"/>
        </w:rPr>
        <w:t>Преобразование сведений, указанных в подпункте 1.5.1 настоящего пункта, в машиночитаемый вид в соответствии с требованиями, предусмотренными частью 3 статьи 12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B5C8C" w:rsidRPr="00692D58" w:rsidRDefault="004B5C8C" w:rsidP="004B5C8C">
      <w:pPr>
        <w:ind w:firstLine="708"/>
        <w:jc w:val="both"/>
        <w:rPr>
          <w:rFonts w:ascii="Arial" w:hAnsi="Arial" w:cs="Arial"/>
          <w:sz w:val="24"/>
          <w:szCs w:val="24"/>
        </w:rPr>
      </w:pPr>
      <w:bookmarkStart w:id="3" w:name="sub_3022"/>
      <w:bookmarkEnd w:id="2"/>
      <w:r w:rsidRPr="00692D58">
        <w:rPr>
          <w:rFonts w:ascii="Arial" w:hAnsi="Arial" w:cs="Arial"/>
          <w:sz w:val="24"/>
          <w:szCs w:val="24"/>
        </w:rPr>
        <w:t>1.5.3.</w:t>
      </w:r>
      <w:r w:rsidR="002B34D3" w:rsidRPr="00692D58">
        <w:rPr>
          <w:rFonts w:ascii="Arial" w:hAnsi="Arial" w:cs="Arial"/>
          <w:sz w:val="24"/>
          <w:szCs w:val="24"/>
        </w:rPr>
        <w:t xml:space="preserve"> </w:t>
      </w:r>
      <w:r w:rsidRPr="00692D58">
        <w:rPr>
          <w:rFonts w:ascii="Arial" w:hAnsi="Arial" w:cs="Arial"/>
          <w:sz w:val="24"/>
          <w:szCs w:val="24"/>
        </w:rPr>
        <w:t>Автоматическое формирование из сведений, указанных в</w:t>
      </w:r>
      <w:r w:rsidR="00315480" w:rsidRPr="00692D58">
        <w:rPr>
          <w:rFonts w:ascii="Arial" w:hAnsi="Arial" w:cs="Arial"/>
          <w:sz w:val="24"/>
          <w:szCs w:val="24"/>
        </w:rPr>
        <w:t xml:space="preserve"> подпункте </w:t>
      </w:r>
      <w:r w:rsidR="00A8572B" w:rsidRPr="00692D58">
        <w:rPr>
          <w:rFonts w:ascii="Arial" w:hAnsi="Arial" w:cs="Arial"/>
          <w:sz w:val="24"/>
          <w:szCs w:val="24"/>
        </w:rPr>
        <w:t>1.5.1</w:t>
      </w:r>
      <w:r w:rsidRPr="00692D58">
        <w:rPr>
          <w:rFonts w:ascii="Arial" w:hAnsi="Arial" w:cs="Arial"/>
          <w:sz w:val="24"/>
          <w:szCs w:val="24"/>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4B5C8C" w:rsidRPr="00692D58" w:rsidRDefault="004B5C8C" w:rsidP="004B5C8C">
      <w:pPr>
        <w:ind w:firstLine="708"/>
        <w:jc w:val="both"/>
        <w:rPr>
          <w:rFonts w:ascii="Arial" w:hAnsi="Arial" w:cs="Arial"/>
          <w:sz w:val="24"/>
          <w:szCs w:val="24"/>
        </w:rPr>
      </w:pPr>
      <w:bookmarkStart w:id="4" w:name="sub_1006"/>
      <w:bookmarkEnd w:id="3"/>
      <w:r w:rsidRPr="00692D58">
        <w:rPr>
          <w:rFonts w:ascii="Arial" w:hAnsi="Arial" w:cs="Arial"/>
          <w:sz w:val="24"/>
          <w:szCs w:val="24"/>
        </w:rPr>
        <w:t>1.6.</w:t>
      </w:r>
      <w:r w:rsidR="002B34D3" w:rsidRPr="00692D58">
        <w:rPr>
          <w:rFonts w:ascii="Arial" w:hAnsi="Arial" w:cs="Arial"/>
          <w:sz w:val="24"/>
          <w:szCs w:val="24"/>
        </w:rPr>
        <w:t xml:space="preserve"> </w:t>
      </w:r>
      <w:r w:rsidRPr="00692D58">
        <w:rPr>
          <w:rFonts w:ascii="Arial" w:hAnsi="Arial" w:cs="Arial"/>
          <w:sz w:val="24"/>
          <w:szCs w:val="24"/>
        </w:rPr>
        <w:t>Сведения о муниципальной услуге, указанные в подпункте 1.5.1 пункта 1.5 настоящего раздела, должны быть достаточны для описания:</w:t>
      </w:r>
    </w:p>
    <w:p w:rsidR="004B5C8C" w:rsidRPr="00692D58" w:rsidRDefault="004B5C8C" w:rsidP="004B5C8C">
      <w:pPr>
        <w:ind w:firstLine="708"/>
        <w:jc w:val="both"/>
        <w:rPr>
          <w:rFonts w:ascii="Arial" w:hAnsi="Arial" w:cs="Arial"/>
          <w:sz w:val="24"/>
          <w:szCs w:val="24"/>
        </w:rPr>
      </w:pPr>
      <w:bookmarkStart w:id="5" w:name="sub_62"/>
      <w:bookmarkEnd w:id="4"/>
      <w:r w:rsidRPr="00692D58">
        <w:rPr>
          <w:rFonts w:ascii="Arial" w:hAnsi="Arial" w:cs="Arial"/>
          <w:sz w:val="24"/>
          <w:szCs w:val="24"/>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bookmarkEnd w:id="5"/>
    <w:p w:rsidR="004B5C8C" w:rsidRPr="00692D58" w:rsidRDefault="004B5C8C" w:rsidP="004B5C8C">
      <w:pPr>
        <w:ind w:firstLine="708"/>
        <w:jc w:val="both"/>
        <w:rPr>
          <w:rFonts w:ascii="Arial" w:hAnsi="Arial" w:cs="Arial"/>
          <w:sz w:val="24"/>
          <w:szCs w:val="24"/>
        </w:rPr>
      </w:pPr>
      <w:proofErr w:type="gramStart"/>
      <w:r w:rsidRPr="00692D58">
        <w:rPr>
          <w:rFonts w:ascii="Arial" w:hAnsi="Arial" w:cs="Arial"/>
          <w:sz w:val="24"/>
          <w:szCs w:val="24"/>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692D58">
        <w:rPr>
          <w:rFonts w:ascii="Arial" w:hAnsi="Arial" w:cs="Arial"/>
          <w:sz w:val="24"/>
          <w:szCs w:val="24"/>
        </w:rPr>
        <w:t xml:space="preserve"> предоставления муниципальной услуги, </w:t>
      </w:r>
      <w:proofErr w:type="gramStart"/>
      <w:r w:rsidRPr="00692D58">
        <w:rPr>
          <w:rFonts w:ascii="Arial" w:hAnsi="Arial" w:cs="Arial"/>
          <w:sz w:val="24"/>
          <w:szCs w:val="24"/>
        </w:rPr>
        <w:t>критериях</w:t>
      </w:r>
      <w:proofErr w:type="gramEnd"/>
      <w:r w:rsidRPr="00692D58">
        <w:rPr>
          <w:rFonts w:ascii="Arial" w:hAnsi="Arial" w:cs="Arial"/>
          <w:sz w:val="24"/>
          <w:szCs w:val="24"/>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(далее–вариант предоставления муниципальной услуги).</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Сведения о муниципальной услуге, преобразованные в машиночитаемый вид в соответствии с подпунктом 1.5.2</w:t>
      </w:r>
      <w:r w:rsidR="00475511" w:rsidRPr="00692D58">
        <w:rPr>
          <w:rFonts w:ascii="Arial" w:hAnsi="Arial" w:cs="Arial"/>
          <w:sz w:val="24"/>
          <w:szCs w:val="24"/>
        </w:rPr>
        <w:t>.</w:t>
      </w:r>
      <w:r w:rsidRPr="00692D58">
        <w:rPr>
          <w:rFonts w:ascii="Arial" w:hAnsi="Arial" w:cs="Arial"/>
          <w:sz w:val="24"/>
          <w:szCs w:val="24"/>
        </w:rPr>
        <w:t xml:space="preserve">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4B5C8C" w:rsidRPr="00692D58" w:rsidRDefault="002B34D3" w:rsidP="004B5C8C">
      <w:pPr>
        <w:ind w:firstLine="851"/>
        <w:jc w:val="both"/>
        <w:rPr>
          <w:rFonts w:ascii="Arial" w:hAnsi="Arial" w:cs="Arial"/>
          <w:sz w:val="24"/>
          <w:szCs w:val="24"/>
        </w:rPr>
      </w:pPr>
      <w:bookmarkStart w:id="6" w:name="sub_1007"/>
      <w:r w:rsidRPr="00692D58">
        <w:rPr>
          <w:rFonts w:ascii="Arial" w:hAnsi="Arial" w:cs="Arial"/>
          <w:sz w:val="24"/>
          <w:szCs w:val="24"/>
        </w:rPr>
        <w:t xml:space="preserve">1.7. </w:t>
      </w:r>
      <w:proofErr w:type="gramStart"/>
      <w:r w:rsidR="004B5C8C" w:rsidRPr="00692D58">
        <w:rPr>
          <w:rFonts w:ascii="Arial" w:hAnsi="Arial" w:cs="Arial"/>
          <w:sz w:val="24"/>
          <w:szCs w:val="24"/>
        </w:rPr>
        <w:t>При разработке административных регламентов Администрация,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004B5C8C" w:rsidRPr="00692D58">
        <w:rPr>
          <w:rFonts w:ascii="Arial" w:hAnsi="Arial" w:cs="Arial"/>
          <w:sz w:val="24"/>
          <w:szCs w:val="24"/>
        </w:rPr>
        <w:t>проактивном</w:t>
      </w:r>
      <w:proofErr w:type="spellEnd"/>
      <w:r w:rsidR="004B5C8C" w:rsidRPr="00692D58">
        <w:rPr>
          <w:rFonts w:ascii="Arial" w:hAnsi="Arial" w:cs="Arial"/>
          <w:sz w:val="24"/>
          <w:szCs w:val="24"/>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w:t>
      </w:r>
      <w:proofErr w:type="gramEnd"/>
      <w:r w:rsidR="004B5C8C" w:rsidRPr="00692D58">
        <w:rPr>
          <w:rFonts w:ascii="Arial" w:hAnsi="Arial" w:cs="Arial"/>
          <w:sz w:val="24"/>
          <w:szCs w:val="24"/>
        </w:rPr>
        <w:t>, а также внедрение иных принципов предоставления муниципальных услуг, предусмотренных Федеральным законом №210-ФЗ.</w:t>
      </w:r>
    </w:p>
    <w:bookmarkEnd w:id="6"/>
    <w:p w:rsidR="004B5C8C" w:rsidRPr="00692D58" w:rsidRDefault="004B5C8C" w:rsidP="004B5C8C">
      <w:pPr>
        <w:ind w:firstLine="708"/>
        <w:jc w:val="both"/>
        <w:rPr>
          <w:rFonts w:ascii="Arial" w:hAnsi="Arial" w:cs="Arial"/>
          <w:sz w:val="24"/>
          <w:szCs w:val="24"/>
        </w:rPr>
      </w:pPr>
    </w:p>
    <w:p w:rsidR="004B5C8C" w:rsidRPr="00692D58" w:rsidRDefault="004B5C8C" w:rsidP="004B5C8C">
      <w:pPr>
        <w:widowControl w:val="0"/>
        <w:numPr>
          <w:ilvl w:val="0"/>
          <w:numId w:val="1"/>
        </w:numPr>
        <w:autoSpaceDE w:val="0"/>
        <w:autoSpaceDN w:val="0"/>
        <w:adjustRightInd w:val="0"/>
        <w:contextualSpacing/>
        <w:jc w:val="center"/>
        <w:outlineLvl w:val="1"/>
        <w:rPr>
          <w:rFonts w:ascii="Arial" w:hAnsi="Arial" w:cs="Arial"/>
          <w:sz w:val="24"/>
          <w:szCs w:val="24"/>
        </w:rPr>
      </w:pPr>
      <w:r w:rsidRPr="00692D58">
        <w:rPr>
          <w:rFonts w:ascii="Arial" w:hAnsi="Arial" w:cs="Arial"/>
          <w:sz w:val="24"/>
          <w:szCs w:val="24"/>
        </w:rPr>
        <w:t>Требования к структуре</w:t>
      </w:r>
    </w:p>
    <w:p w:rsidR="004B5C8C" w:rsidRPr="00692D58" w:rsidRDefault="004B5C8C" w:rsidP="004B5C8C">
      <w:pPr>
        <w:widowControl w:val="0"/>
        <w:autoSpaceDE w:val="0"/>
        <w:autoSpaceDN w:val="0"/>
        <w:adjustRightInd w:val="0"/>
        <w:ind w:left="720"/>
        <w:contextualSpacing/>
        <w:jc w:val="center"/>
        <w:outlineLvl w:val="1"/>
        <w:rPr>
          <w:rFonts w:ascii="Arial" w:hAnsi="Arial" w:cs="Arial"/>
          <w:sz w:val="24"/>
          <w:szCs w:val="24"/>
        </w:rPr>
      </w:pPr>
      <w:r w:rsidRPr="00692D58">
        <w:rPr>
          <w:rFonts w:ascii="Arial" w:hAnsi="Arial" w:cs="Arial"/>
          <w:sz w:val="24"/>
          <w:szCs w:val="24"/>
        </w:rPr>
        <w:t>и содержанию административных регламентов</w:t>
      </w:r>
    </w:p>
    <w:p w:rsidR="004B5C8C" w:rsidRPr="00692D58" w:rsidRDefault="004B5C8C" w:rsidP="004B5C8C">
      <w:pPr>
        <w:widowControl w:val="0"/>
        <w:autoSpaceDE w:val="0"/>
        <w:autoSpaceDN w:val="0"/>
        <w:adjustRightInd w:val="0"/>
        <w:ind w:left="720"/>
        <w:contextualSpacing/>
        <w:outlineLvl w:val="1"/>
        <w:rPr>
          <w:rFonts w:ascii="Arial" w:hAnsi="Arial" w:cs="Arial"/>
          <w:sz w:val="24"/>
          <w:szCs w:val="24"/>
        </w:rPr>
      </w:pPr>
    </w:p>
    <w:p w:rsidR="004B5C8C" w:rsidRPr="00692D58" w:rsidRDefault="004B5C8C" w:rsidP="004B5C8C">
      <w:pPr>
        <w:ind w:firstLine="567"/>
        <w:jc w:val="both"/>
        <w:rPr>
          <w:rFonts w:ascii="Arial" w:hAnsi="Arial" w:cs="Arial"/>
          <w:sz w:val="24"/>
          <w:szCs w:val="24"/>
        </w:rPr>
      </w:pPr>
      <w:r w:rsidRPr="00692D58">
        <w:rPr>
          <w:rFonts w:ascii="Arial" w:hAnsi="Arial" w:cs="Arial"/>
          <w:sz w:val="24"/>
          <w:szCs w:val="24"/>
        </w:rPr>
        <w:t>2.1.Наименование административного регламента определяется Администрацией, с учетом формулировки, соответствующей редакции положения нормативного правового акта, которым предусмотрена муниципальная услуга.</w:t>
      </w:r>
    </w:p>
    <w:p w:rsidR="004B5C8C" w:rsidRPr="00692D58" w:rsidRDefault="002B34D3"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 xml:space="preserve">2.2. </w:t>
      </w:r>
      <w:r w:rsidR="004B5C8C" w:rsidRPr="00692D58">
        <w:rPr>
          <w:rFonts w:ascii="Arial" w:hAnsi="Arial" w:cs="Arial"/>
          <w:sz w:val="24"/>
          <w:szCs w:val="24"/>
        </w:rPr>
        <w:t>В административный регламент включаются следующие разделы:</w:t>
      </w:r>
    </w:p>
    <w:p w:rsidR="004B5C8C" w:rsidRPr="00692D58" w:rsidRDefault="004B5C8C"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2.2.1. Общие положения.</w:t>
      </w:r>
    </w:p>
    <w:p w:rsidR="004B5C8C" w:rsidRPr="00692D58" w:rsidRDefault="004B5C8C"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2.2.2. Стандарт предоставления муниципальной услуги.</w:t>
      </w:r>
    </w:p>
    <w:p w:rsidR="004B5C8C" w:rsidRPr="00692D58" w:rsidRDefault="004B5C8C"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2.2.3. Состав, последовательность и сроки выполнения административных процедур.</w:t>
      </w:r>
    </w:p>
    <w:p w:rsidR="004B5C8C" w:rsidRPr="00692D58" w:rsidRDefault="004B5C8C"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 xml:space="preserve">2.2.4. Формы </w:t>
      </w:r>
      <w:proofErr w:type="gramStart"/>
      <w:r w:rsidRPr="00692D58">
        <w:rPr>
          <w:rFonts w:ascii="Arial" w:hAnsi="Arial" w:cs="Arial"/>
          <w:sz w:val="24"/>
          <w:szCs w:val="24"/>
        </w:rPr>
        <w:t>контроля за</w:t>
      </w:r>
      <w:proofErr w:type="gramEnd"/>
      <w:r w:rsidRPr="00692D58">
        <w:rPr>
          <w:rFonts w:ascii="Arial" w:hAnsi="Arial" w:cs="Arial"/>
          <w:sz w:val="24"/>
          <w:szCs w:val="24"/>
        </w:rPr>
        <w:t xml:space="preserve"> исполнением административного регламента.</w:t>
      </w:r>
    </w:p>
    <w:p w:rsidR="004B5C8C" w:rsidRPr="00692D58" w:rsidRDefault="004B5C8C"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2.2.5. 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4B5C8C" w:rsidRPr="00692D58" w:rsidRDefault="002B34D3" w:rsidP="004B5C8C">
      <w:pPr>
        <w:autoSpaceDE w:val="0"/>
        <w:autoSpaceDN w:val="0"/>
        <w:adjustRightInd w:val="0"/>
        <w:jc w:val="both"/>
        <w:rPr>
          <w:rFonts w:ascii="Arial" w:hAnsi="Arial" w:cs="Arial"/>
          <w:sz w:val="24"/>
          <w:szCs w:val="24"/>
        </w:rPr>
      </w:pPr>
      <w:r w:rsidRPr="00692D58">
        <w:rPr>
          <w:rFonts w:ascii="Arial" w:hAnsi="Arial" w:cs="Arial"/>
          <w:sz w:val="24"/>
          <w:szCs w:val="24"/>
        </w:rPr>
        <w:tab/>
        <w:t>2.3.</w:t>
      </w:r>
      <w:r w:rsidR="004B5C8C" w:rsidRPr="00692D58">
        <w:rPr>
          <w:rFonts w:ascii="Arial" w:hAnsi="Arial" w:cs="Arial"/>
          <w:sz w:val="24"/>
          <w:szCs w:val="24"/>
        </w:rPr>
        <w:t>Раздел «Общие положения» состоит из следующих подразделов:</w:t>
      </w:r>
    </w:p>
    <w:p w:rsidR="004B5C8C" w:rsidRPr="00692D58" w:rsidRDefault="004B5C8C"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2.3.1.Предмет регулирования административного регламента;</w:t>
      </w:r>
    </w:p>
    <w:p w:rsidR="004B5C8C" w:rsidRPr="00692D58" w:rsidRDefault="004B5C8C" w:rsidP="004B5C8C">
      <w:pPr>
        <w:autoSpaceDE w:val="0"/>
        <w:autoSpaceDN w:val="0"/>
        <w:adjustRightInd w:val="0"/>
        <w:ind w:firstLine="567"/>
        <w:jc w:val="both"/>
        <w:rPr>
          <w:rFonts w:ascii="Arial" w:hAnsi="Arial" w:cs="Arial"/>
          <w:sz w:val="24"/>
          <w:szCs w:val="24"/>
        </w:rPr>
      </w:pPr>
      <w:r w:rsidRPr="00692D58">
        <w:rPr>
          <w:rFonts w:ascii="Arial" w:hAnsi="Arial" w:cs="Arial"/>
          <w:sz w:val="24"/>
          <w:szCs w:val="24"/>
        </w:rPr>
        <w:t>2.3.2.Круг заявителей.</w:t>
      </w:r>
    </w:p>
    <w:p w:rsidR="004B5C8C" w:rsidRPr="00692D58" w:rsidRDefault="004B5C8C" w:rsidP="002B34D3">
      <w:pPr>
        <w:autoSpaceDE w:val="0"/>
        <w:autoSpaceDN w:val="0"/>
        <w:adjustRightInd w:val="0"/>
        <w:ind w:firstLine="567"/>
        <w:jc w:val="both"/>
        <w:rPr>
          <w:rFonts w:ascii="Arial" w:hAnsi="Arial" w:cs="Arial"/>
          <w:sz w:val="24"/>
          <w:szCs w:val="24"/>
        </w:rPr>
      </w:pPr>
      <w:r w:rsidRPr="00692D58">
        <w:rPr>
          <w:rFonts w:ascii="Arial" w:hAnsi="Arial" w:cs="Arial"/>
          <w:sz w:val="24"/>
          <w:szCs w:val="24"/>
        </w:rPr>
        <w:t>2.3.3.Требования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(далее–профилирование), а также результата, за предоставлением которого обратился заявитель.</w:t>
      </w:r>
    </w:p>
    <w:p w:rsidR="004B5C8C" w:rsidRPr="00692D58" w:rsidRDefault="004B5C8C" w:rsidP="004B5C8C">
      <w:pPr>
        <w:autoSpaceDE w:val="0"/>
        <w:autoSpaceDN w:val="0"/>
        <w:adjustRightInd w:val="0"/>
        <w:ind w:firstLine="708"/>
        <w:jc w:val="both"/>
        <w:rPr>
          <w:rFonts w:ascii="Arial" w:hAnsi="Arial" w:cs="Arial"/>
          <w:sz w:val="24"/>
          <w:szCs w:val="24"/>
        </w:rPr>
      </w:pPr>
      <w:r w:rsidRPr="00692D58">
        <w:rPr>
          <w:rFonts w:ascii="Arial" w:hAnsi="Arial" w:cs="Arial"/>
          <w:sz w:val="24"/>
          <w:szCs w:val="24"/>
        </w:rPr>
        <w:t>2.4.Раздел «Стандарт предоставления муниципальной услуги» должен содержать следующие подразделы:</w:t>
      </w:r>
    </w:p>
    <w:p w:rsidR="004B5C8C" w:rsidRPr="00692D58" w:rsidRDefault="004B5C8C" w:rsidP="004B5C8C">
      <w:pPr>
        <w:autoSpaceDE w:val="0"/>
        <w:autoSpaceDN w:val="0"/>
        <w:adjustRightInd w:val="0"/>
        <w:ind w:firstLine="708"/>
        <w:jc w:val="both"/>
        <w:rPr>
          <w:rFonts w:ascii="Arial" w:hAnsi="Arial" w:cs="Arial"/>
          <w:sz w:val="24"/>
          <w:szCs w:val="24"/>
        </w:rPr>
      </w:pPr>
      <w:r w:rsidRPr="00692D58">
        <w:rPr>
          <w:rFonts w:ascii="Arial" w:hAnsi="Arial" w:cs="Arial"/>
          <w:sz w:val="24"/>
          <w:szCs w:val="24"/>
        </w:rPr>
        <w:t>2.4.1.Наименование муниципальной услуги.</w:t>
      </w:r>
    </w:p>
    <w:p w:rsidR="004B5C8C" w:rsidRPr="00692D58" w:rsidRDefault="004B5C8C" w:rsidP="004B5C8C">
      <w:pPr>
        <w:autoSpaceDE w:val="0"/>
        <w:autoSpaceDN w:val="0"/>
        <w:adjustRightInd w:val="0"/>
        <w:ind w:firstLine="708"/>
        <w:jc w:val="both"/>
        <w:rPr>
          <w:rFonts w:ascii="Arial" w:hAnsi="Arial" w:cs="Arial"/>
          <w:sz w:val="24"/>
          <w:szCs w:val="24"/>
        </w:rPr>
      </w:pPr>
      <w:r w:rsidRPr="00692D58">
        <w:rPr>
          <w:rFonts w:ascii="Arial" w:hAnsi="Arial" w:cs="Arial"/>
          <w:sz w:val="24"/>
          <w:szCs w:val="24"/>
        </w:rPr>
        <w:t xml:space="preserve">2.4.2.Наименование органа, предоставляющего </w:t>
      </w:r>
      <w:proofErr w:type="gramStart"/>
      <w:r w:rsidRPr="00692D58">
        <w:rPr>
          <w:rFonts w:ascii="Arial" w:hAnsi="Arial" w:cs="Arial"/>
          <w:sz w:val="24"/>
          <w:szCs w:val="24"/>
        </w:rPr>
        <w:t>муниципальную</w:t>
      </w:r>
      <w:proofErr w:type="gramEnd"/>
      <w:r w:rsidRPr="00692D58">
        <w:rPr>
          <w:rFonts w:ascii="Arial" w:hAnsi="Arial" w:cs="Arial"/>
          <w:sz w:val="24"/>
          <w:szCs w:val="24"/>
        </w:rPr>
        <w:t xml:space="preserve"> услугу–Администрации.</w:t>
      </w:r>
    </w:p>
    <w:p w:rsidR="004B5C8C" w:rsidRPr="00692D58" w:rsidRDefault="004B5C8C" w:rsidP="004B5C8C">
      <w:pPr>
        <w:autoSpaceDE w:val="0"/>
        <w:autoSpaceDN w:val="0"/>
        <w:adjustRightInd w:val="0"/>
        <w:ind w:firstLine="708"/>
        <w:jc w:val="both"/>
        <w:rPr>
          <w:rFonts w:ascii="Arial" w:hAnsi="Arial" w:cs="Arial"/>
          <w:sz w:val="24"/>
          <w:szCs w:val="24"/>
        </w:rPr>
      </w:pPr>
      <w:r w:rsidRPr="00692D58">
        <w:rPr>
          <w:rFonts w:ascii="Arial" w:hAnsi="Arial" w:cs="Arial"/>
          <w:sz w:val="24"/>
          <w:szCs w:val="24"/>
        </w:rPr>
        <w:t>Данный подраздел включает следующие положения:</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полное наименование органа, предоставляющего государственную услугу;</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 xml:space="preserve">возможность (невозможность) принятия многофункциональным центром решения об отказе в приеме запроса и документов и (или) информации, </w:t>
      </w:r>
      <w:r w:rsidRPr="00692D58">
        <w:rPr>
          <w:rFonts w:ascii="Arial" w:hAnsi="Arial" w:cs="Arial"/>
          <w:spacing w:val="-2"/>
          <w:sz w:val="24"/>
          <w:szCs w:val="24"/>
        </w:rPr>
        <w:t>необходимых для предоставления муниципальной услуги (в случае, если запрос</w:t>
      </w:r>
      <w:r w:rsidRPr="00692D58">
        <w:rPr>
          <w:rFonts w:ascii="Arial" w:hAnsi="Arial" w:cs="Arial"/>
          <w:sz w:val="24"/>
          <w:szCs w:val="24"/>
        </w:rPr>
        <w:t xml:space="preserve"> о предоставлении муниципальной услуги может быть подан в</w:t>
      </w:r>
      <w:r w:rsidR="002B34D3" w:rsidRPr="00692D58">
        <w:rPr>
          <w:rFonts w:ascii="Arial" w:hAnsi="Arial" w:cs="Arial"/>
          <w:sz w:val="24"/>
          <w:szCs w:val="24"/>
        </w:rPr>
        <w:t xml:space="preserve"> </w:t>
      </w:r>
      <w:r w:rsidRPr="00692D58">
        <w:rPr>
          <w:rFonts w:ascii="Arial" w:hAnsi="Arial" w:cs="Arial"/>
          <w:sz w:val="24"/>
          <w:szCs w:val="24"/>
        </w:rPr>
        <w:t>многофункциональный центр).</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2.4.3.</w:t>
      </w:r>
      <w:r w:rsidR="002B34D3" w:rsidRPr="00692D58">
        <w:rPr>
          <w:rFonts w:ascii="Arial" w:hAnsi="Arial" w:cs="Arial"/>
          <w:sz w:val="24"/>
          <w:szCs w:val="24"/>
        </w:rPr>
        <w:t xml:space="preserve"> </w:t>
      </w:r>
      <w:r w:rsidRPr="00692D58">
        <w:rPr>
          <w:rFonts w:ascii="Arial" w:hAnsi="Arial" w:cs="Arial"/>
          <w:sz w:val="24"/>
          <w:szCs w:val="24"/>
        </w:rPr>
        <w:t>Результат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Данный подраздел включает следующие положения:</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наименование результата (результатов)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способ получения результата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Положения, ука</w:t>
      </w:r>
      <w:r w:rsidR="002B34D3" w:rsidRPr="00692D58">
        <w:rPr>
          <w:rFonts w:ascii="Arial" w:hAnsi="Arial" w:cs="Arial"/>
          <w:sz w:val="24"/>
          <w:szCs w:val="24"/>
        </w:rPr>
        <w:t xml:space="preserve">занные в подпункте 2.4.3 пункта </w:t>
      </w:r>
      <w:r w:rsidRPr="00692D58">
        <w:rPr>
          <w:rFonts w:ascii="Arial" w:hAnsi="Arial" w:cs="Arial"/>
          <w:sz w:val="24"/>
          <w:szCs w:val="24"/>
        </w:rPr>
        <w:t>2.4 настоящих Правил, приводятся для каждого варианта предос</w:t>
      </w:r>
      <w:r w:rsidR="002B34D3" w:rsidRPr="00692D58">
        <w:rPr>
          <w:rFonts w:ascii="Arial" w:hAnsi="Arial" w:cs="Arial"/>
          <w:sz w:val="24"/>
          <w:szCs w:val="24"/>
        </w:rPr>
        <w:t xml:space="preserve">тавления муниципальной услуги в </w:t>
      </w:r>
      <w:r w:rsidRPr="00692D58">
        <w:rPr>
          <w:rFonts w:ascii="Arial" w:hAnsi="Arial" w:cs="Arial"/>
          <w:sz w:val="24"/>
          <w:szCs w:val="24"/>
        </w:rPr>
        <w:t>содержащих описания таких вариантов подраздела</w:t>
      </w:r>
      <w:r w:rsidR="002B34D3" w:rsidRPr="00692D58">
        <w:rPr>
          <w:rFonts w:ascii="Arial" w:hAnsi="Arial" w:cs="Arial"/>
          <w:sz w:val="24"/>
          <w:szCs w:val="24"/>
        </w:rPr>
        <w:t>х административного регламента.</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2.4.4.</w:t>
      </w:r>
      <w:r w:rsidR="002B34D3" w:rsidRPr="00692D58">
        <w:rPr>
          <w:rFonts w:ascii="Arial" w:hAnsi="Arial" w:cs="Arial"/>
          <w:sz w:val="24"/>
          <w:szCs w:val="24"/>
        </w:rPr>
        <w:t xml:space="preserve"> </w:t>
      </w:r>
      <w:r w:rsidRPr="00692D58">
        <w:rPr>
          <w:rFonts w:ascii="Arial" w:hAnsi="Arial" w:cs="Arial"/>
          <w:sz w:val="24"/>
          <w:szCs w:val="24"/>
        </w:rPr>
        <w:t>Срок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trike/>
          <w:sz w:val="24"/>
          <w:szCs w:val="24"/>
        </w:rPr>
      </w:pPr>
      <w:r w:rsidRPr="00692D58">
        <w:rPr>
          <w:rFonts w:ascii="Arial" w:hAnsi="Arial" w:cs="Arial"/>
          <w:sz w:val="24"/>
          <w:szCs w:val="24"/>
        </w:rPr>
        <w:t xml:space="preserve">Данный подраздел включает сведения о максимальном сроке </w:t>
      </w:r>
      <w:r w:rsidRPr="00692D58">
        <w:rPr>
          <w:rFonts w:ascii="Arial" w:hAnsi="Arial" w:cs="Arial"/>
          <w:spacing w:val="-4"/>
          <w:sz w:val="24"/>
          <w:szCs w:val="24"/>
        </w:rPr>
        <w:t>предоставления муниципальной услуги, который исчисляется со дня регистрации</w:t>
      </w:r>
      <w:r w:rsidRPr="00692D58">
        <w:rPr>
          <w:rFonts w:ascii="Arial" w:hAnsi="Arial" w:cs="Arial"/>
          <w:sz w:val="24"/>
          <w:szCs w:val="24"/>
        </w:rPr>
        <w:t xml:space="preserve"> запроса и документов и (или) информации, необходимых для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в Администрации, предоставляющей муниципальную услугу, в том числе в</w:t>
      </w:r>
      <w:r w:rsidR="002B34D3" w:rsidRPr="00692D58">
        <w:rPr>
          <w:rFonts w:ascii="Arial" w:hAnsi="Arial" w:cs="Arial"/>
          <w:sz w:val="24"/>
          <w:szCs w:val="24"/>
        </w:rPr>
        <w:t xml:space="preserve"> </w:t>
      </w:r>
      <w:r w:rsidRPr="00692D58">
        <w:rPr>
          <w:rFonts w:ascii="Arial" w:hAnsi="Arial" w:cs="Arial"/>
          <w:sz w:val="24"/>
          <w:szCs w:val="24"/>
        </w:rPr>
        <w:t>случае, если запрос и документы и (или) информация, необходимые для</w:t>
      </w:r>
      <w:r w:rsidR="002B34D3" w:rsidRPr="00692D58">
        <w:rPr>
          <w:rFonts w:ascii="Arial" w:hAnsi="Arial" w:cs="Arial"/>
          <w:sz w:val="24"/>
          <w:szCs w:val="24"/>
        </w:rPr>
        <w:t xml:space="preserve"> </w:t>
      </w:r>
      <w:r w:rsidRPr="00692D58">
        <w:rPr>
          <w:rFonts w:ascii="Arial" w:hAnsi="Arial" w:cs="Arial"/>
          <w:sz w:val="24"/>
          <w:szCs w:val="24"/>
        </w:rPr>
        <w:t>предоставления муниципальной услуги, поданы заявителем посредством почтового отправления в Администрацию;</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Администрации, предоставляющей муниципальную услугу;</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2.4.5.</w:t>
      </w:r>
      <w:r w:rsidR="002B34D3" w:rsidRPr="00692D58">
        <w:rPr>
          <w:rFonts w:ascii="Arial" w:hAnsi="Arial" w:cs="Arial"/>
          <w:sz w:val="24"/>
          <w:szCs w:val="24"/>
        </w:rPr>
        <w:t xml:space="preserve"> </w:t>
      </w:r>
      <w:r w:rsidRPr="00692D58">
        <w:rPr>
          <w:rFonts w:ascii="Arial" w:hAnsi="Arial" w:cs="Arial"/>
          <w:sz w:val="24"/>
          <w:szCs w:val="24"/>
        </w:rPr>
        <w:t>Правовые основания для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proofErr w:type="gramStart"/>
      <w:r w:rsidRPr="00692D58">
        <w:rPr>
          <w:rFonts w:ascii="Arial" w:hAnsi="Arial" w:cs="Arial"/>
          <w:sz w:val="24"/>
          <w:szCs w:val="24"/>
        </w:rPr>
        <w:t>В данном подразделе содержатся сведения о размещении на официальном сайте Администрации, предоставляющей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государственных и муниципальных услуг, информации о порядке досудебного (внесудебного) обжалования решений и</w:t>
      </w:r>
      <w:r w:rsidR="002B34D3" w:rsidRPr="00692D58">
        <w:rPr>
          <w:rFonts w:ascii="Arial" w:hAnsi="Arial" w:cs="Arial"/>
          <w:sz w:val="24"/>
          <w:szCs w:val="24"/>
        </w:rPr>
        <w:t xml:space="preserve"> </w:t>
      </w:r>
      <w:r w:rsidRPr="00692D58">
        <w:rPr>
          <w:rFonts w:ascii="Arial" w:hAnsi="Arial" w:cs="Arial"/>
          <w:sz w:val="24"/>
          <w:szCs w:val="24"/>
        </w:rPr>
        <w:t>действий (бездействия) органов, предоставляющих муниципальные услуги, а</w:t>
      </w:r>
      <w:r w:rsidR="002B34D3" w:rsidRPr="00692D58">
        <w:rPr>
          <w:rFonts w:ascii="Arial" w:hAnsi="Arial" w:cs="Arial"/>
          <w:sz w:val="24"/>
          <w:szCs w:val="24"/>
        </w:rPr>
        <w:t xml:space="preserve"> </w:t>
      </w:r>
      <w:r w:rsidRPr="00692D58">
        <w:rPr>
          <w:rFonts w:ascii="Arial" w:hAnsi="Arial" w:cs="Arial"/>
          <w:sz w:val="24"/>
          <w:szCs w:val="24"/>
        </w:rPr>
        <w:t>также их должностных лиц, муниципальных служащих, работников.</w:t>
      </w:r>
      <w:proofErr w:type="gramEnd"/>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2.4.6.</w:t>
      </w:r>
      <w:r w:rsidR="002B34D3" w:rsidRPr="00692D58">
        <w:rPr>
          <w:rFonts w:ascii="Arial" w:hAnsi="Arial" w:cs="Arial"/>
          <w:sz w:val="24"/>
          <w:szCs w:val="24"/>
        </w:rPr>
        <w:t xml:space="preserve"> </w:t>
      </w:r>
      <w:r w:rsidRPr="00692D58">
        <w:rPr>
          <w:rFonts w:ascii="Arial" w:hAnsi="Arial" w:cs="Arial"/>
          <w:sz w:val="24"/>
          <w:szCs w:val="24"/>
        </w:rPr>
        <w:t>Исчерпывающий перечень документов, необходимых для</w:t>
      </w:r>
      <w:r w:rsidR="002B34D3" w:rsidRPr="00692D58">
        <w:rPr>
          <w:rFonts w:ascii="Arial" w:hAnsi="Arial" w:cs="Arial"/>
          <w:sz w:val="24"/>
          <w:szCs w:val="24"/>
        </w:rPr>
        <w:t xml:space="preserve"> </w:t>
      </w:r>
      <w:r w:rsidRPr="00692D58">
        <w:rPr>
          <w:rFonts w:ascii="Arial" w:hAnsi="Arial" w:cs="Arial"/>
          <w:sz w:val="24"/>
          <w:szCs w:val="24"/>
        </w:rPr>
        <w:t>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proofErr w:type="gramStart"/>
      <w:r w:rsidRPr="00692D58">
        <w:rPr>
          <w:rFonts w:ascii="Arial" w:hAnsi="Arial" w:cs="Arial"/>
          <w:sz w:val="24"/>
          <w:szCs w:val="24"/>
        </w:rPr>
        <w:t>Данный подраздел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roofErr w:type="gramEnd"/>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состав и способы подачи запроса о предоставлении муниципальной услуги, который должен содержать:</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полное наименование органа, предоставляющего муниципальную услугу;</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 xml:space="preserve">сведения, позволяющие идентифицировать заявителя, содержащиеся в документах, предусмотренных законодательством Российской Федерации; </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дополнительные сведения, необходимые для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перечень прилагаемых к запросу документов и (или) информации;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наименование документов (категорий документов), необходимых для</w:t>
      </w:r>
      <w:r w:rsidR="002B34D3" w:rsidRPr="00692D58">
        <w:rPr>
          <w:rFonts w:ascii="Arial" w:hAnsi="Arial" w:cs="Arial"/>
          <w:sz w:val="24"/>
          <w:szCs w:val="24"/>
        </w:rPr>
        <w:t xml:space="preserve"> </w:t>
      </w:r>
      <w:r w:rsidRPr="00692D58">
        <w:rPr>
          <w:rFonts w:ascii="Arial" w:hAnsi="Arial" w:cs="Arial"/>
          <w:sz w:val="24"/>
          <w:szCs w:val="24"/>
        </w:rPr>
        <w:t>предоставления муниципальной услуги в соответствии с нормативными правовыми актами и представляемых заявителя</w:t>
      </w:r>
      <w:r w:rsidR="002B34D3" w:rsidRPr="00692D58">
        <w:rPr>
          <w:rFonts w:ascii="Arial" w:hAnsi="Arial" w:cs="Arial"/>
          <w:sz w:val="24"/>
          <w:szCs w:val="24"/>
        </w:rPr>
        <w:t xml:space="preserve">ми по собственной инициативе, а </w:t>
      </w:r>
      <w:r w:rsidRPr="00692D58">
        <w:rPr>
          <w:rFonts w:ascii="Arial" w:hAnsi="Arial" w:cs="Arial"/>
          <w:sz w:val="24"/>
          <w:szCs w:val="24"/>
        </w:rPr>
        <w:t>также требования к представлению указанных документов (категорий документов).</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Формы запроса и иных документов, подаваемых заявителем в связи с</w:t>
      </w:r>
      <w:r w:rsidR="00692D58" w:rsidRPr="00692D58">
        <w:rPr>
          <w:rFonts w:ascii="Arial" w:hAnsi="Arial" w:cs="Arial"/>
          <w:sz w:val="24"/>
          <w:szCs w:val="24"/>
        </w:rPr>
        <w:t xml:space="preserve"> </w:t>
      </w:r>
      <w:r w:rsidRPr="00692D58">
        <w:rPr>
          <w:rFonts w:ascii="Arial" w:hAnsi="Arial" w:cs="Arial"/>
          <w:sz w:val="24"/>
          <w:szCs w:val="24"/>
        </w:rPr>
        <w:t xml:space="preserve">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законодательством Российской Федерации и (или) </w:t>
      </w:r>
      <w:r w:rsidR="00692D58" w:rsidRPr="00692D58">
        <w:rPr>
          <w:rFonts w:ascii="Arial" w:hAnsi="Arial" w:cs="Arial"/>
          <w:sz w:val="24"/>
          <w:szCs w:val="24"/>
        </w:rPr>
        <w:t>Нижегородской области.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Исчерпывающий перечень документов, указанных в абзацах девятом и десятом 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4B5C8C" w:rsidRPr="00692D58" w:rsidRDefault="00692D58"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 xml:space="preserve">2.4.7. </w:t>
      </w:r>
      <w:r w:rsidR="004B5C8C" w:rsidRPr="00692D58">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4B5C8C" w:rsidRPr="00692D58" w:rsidRDefault="00692D58"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 xml:space="preserve">2.4.8. </w:t>
      </w:r>
      <w:r w:rsidR="004B5C8C" w:rsidRPr="00692D58">
        <w:rPr>
          <w:rFonts w:ascii="Arial" w:hAnsi="Arial" w:cs="Arial"/>
          <w:sz w:val="24"/>
          <w:szCs w:val="24"/>
        </w:rPr>
        <w:t>Исчерпывающий перечень оснований для приостановления предоставления муниципальной услуги или отказа в предо</w:t>
      </w:r>
      <w:r w:rsidRPr="00692D58">
        <w:rPr>
          <w:rFonts w:ascii="Arial" w:hAnsi="Arial" w:cs="Arial"/>
          <w:sz w:val="24"/>
          <w:szCs w:val="24"/>
        </w:rPr>
        <w:t>ставлении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Данный подраздел включает следующие положения:</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Нижегородской области;</w:t>
      </w:r>
    </w:p>
    <w:p w:rsidR="004B5C8C" w:rsidRPr="00692D58" w:rsidRDefault="004B5C8C" w:rsidP="004B5C8C">
      <w:pPr>
        <w:widowControl w:val="0"/>
        <w:autoSpaceDE w:val="0"/>
        <w:autoSpaceDN w:val="0"/>
        <w:adjustRightInd w:val="0"/>
        <w:ind w:firstLine="709"/>
        <w:jc w:val="both"/>
        <w:rPr>
          <w:rFonts w:ascii="Arial" w:hAnsi="Arial" w:cs="Arial"/>
          <w:sz w:val="24"/>
          <w:szCs w:val="24"/>
        </w:rPr>
      </w:pPr>
      <w:r w:rsidRPr="00692D58">
        <w:rPr>
          <w:rFonts w:ascii="Arial" w:hAnsi="Arial" w:cs="Arial"/>
          <w:sz w:val="24"/>
          <w:szCs w:val="24"/>
        </w:rPr>
        <w:t>исчерпывающий перечень оснований для отказа в предоставлении муниципальной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Для каждого основания, включенного в перечни, указанные в абзацах третьем и четвертом настоящего подпункта, предусматриваются соответственно критерии принятия решени</w:t>
      </w:r>
      <w:r w:rsidR="00692D58" w:rsidRPr="00692D58">
        <w:rPr>
          <w:rFonts w:ascii="Arial" w:hAnsi="Arial" w:cs="Arial"/>
          <w:sz w:val="24"/>
          <w:szCs w:val="24"/>
        </w:rPr>
        <w:t xml:space="preserve">я о предоставлении (об отказе в </w:t>
      </w:r>
      <w:r w:rsidRPr="00692D58">
        <w:rPr>
          <w:rFonts w:ascii="Arial" w:hAnsi="Arial" w:cs="Arial"/>
          <w:sz w:val="24"/>
          <w:szCs w:val="24"/>
        </w:rPr>
        <w:t>предоставлении) муниципальной услуг</w:t>
      </w:r>
      <w:r w:rsidR="00692D58" w:rsidRPr="00692D58">
        <w:rPr>
          <w:rFonts w:ascii="Arial" w:hAnsi="Arial" w:cs="Arial"/>
          <w:sz w:val="24"/>
          <w:szCs w:val="24"/>
        </w:rPr>
        <w:t xml:space="preserve">и и критерии принятия решения о </w:t>
      </w:r>
      <w:r w:rsidRPr="00692D58">
        <w:rPr>
          <w:rFonts w:ascii="Arial" w:hAnsi="Arial" w:cs="Arial"/>
          <w:sz w:val="24"/>
          <w:szCs w:val="24"/>
        </w:rPr>
        <w:t>приостановлении предоставления мун</w:t>
      </w:r>
      <w:r w:rsidR="00692D58" w:rsidRPr="00692D58">
        <w:rPr>
          <w:rFonts w:ascii="Arial" w:hAnsi="Arial" w:cs="Arial"/>
          <w:sz w:val="24"/>
          <w:szCs w:val="24"/>
        </w:rPr>
        <w:t xml:space="preserve">иципальной услуги, включаемые в </w:t>
      </w:r>
      <w:r w:rsidRPr="00692D58">
        <w:rPr>
          <w:rFonts w:ascii="Arial" w:hAnsi="Arial" w:cs="Arial"/>
          <w:sz w:val="24"/>
          <w:szCs w:val="24"/>
        </w:rPr>
        <w:t>состав описания соответствующих административных процедур.</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Исчерпывающий перечень оснований, предусмотренных абзацами третьим и четвертым 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4B5C8C" w:rsidRPr="00692D58" w:rsidRDefault="00692D58"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 xml:space="preserve">2.4.9. </w:t>
      </w:r>
      <w:r w:rsidR="004B5C8C" w:rsidRPr="00692D58">
        <w:rPr>
          <w:rFonts w:ascii="Arial" w:hAnsi="Arial" w:cs="Arial"/>
          <w:sz w:val="24"/>
          <w:szCs w:val="24"/>
        </w:rPr>
        <w:t>Размер платы, взимаемой с заявителя при предоставлении муниципальной услуги, и способы ее взимания.</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В данный подраздел включаются следующие положения:</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сведения о размещении на Е</w:t>
      </w:r>
      <w:r w:rsidR="00692D58" w:rsidRPr="00692D58">
        <w:rPr>
          <w:rFonts w:ascii="Arial" w:hAnsi="Arial" w:cs="Arial"/>
          <w:sz w:val="24"/>
          <w:szCs w:val="24"/>
        </w:rPr>
        <w:t xml:space="preserve">дином портале государственных и </w:t>
      </w:r>
      <w:r w:rsidRPr="00692D58">
        <w:rPr>
          <w:rFonts w:ascii="Arial" w:hAnsi="Arial" w:cs="Arial"/>
          <w:sz w:val="24"/>
          <w:szCs w:val="24"/>
        </w:rPr>
        <w:t>муниципальных услуг информации о ра</w:t>
      </w:r>
      <w:r w:rsidR="00692D58" w:rsidRPr="00692D58">
        <w:rPr>
          <w:rFonts w:ascii="Arial" w:hAnsi="Arial" w:cs="Arial"/>
          <w:sz w:val="24"/>
          <w:szCs w:val="24"/>
        </w:rPr>
        <w:t xml:space="preserve">змере муниципальной пошлины или </w:t>
      </w:r>
      <w:r w:rsidRPr="00692D58">
        <w:rPr>
          <w:rFonts w:ascii="Arial" w:hAnsi="Arial" w:cs="Arial"/>
          <w:sz w:val="24"/>
          <w:szCs w:val="24"/>
        </w:rPr>
        <w:t>иной платы, взимаемой за предоставление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иными нормативными правовыми актами Нижегородской области.</w:t>
      </w:r>
    </w:p>
    <w:p w:rsidR="004B5C8C" w:rsidRPr="00692D58" w:rsidRDefault="00692D58"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 xml:space="preserve">2.4.10. </w:t>
      </w:r>
      <w:r w:rsidR="004B5C8C" w:rsidRPr="00692D58">
        <w:rPr>
          <w:rFonts w:ascii="Arial" w:hAnsi="Arial" w:cs="Arial"/>
          <w:sz w:val="24"/>
          <w:szCs w:val="24"/>
        </w:rPr>
        <w:t>Максимальный срок ожидания</w:t>
      </w:r>
      <w:r w:rsidRPr="00692D58">
        <w:rPr>
          <w:rFonts w:ascii="Arial" w:hAnsi="Arial" w:cs="Arial"/>
          <w:sz w:val="24"/>
          <w:szCs w:val="24"/>
        </w:rPr>
        <w:t xml:space="preserve"> в очереди при подаче запроса о </w:t>
      </w:r>
      <w:r w:rsidR="004B5C8C" w:rsidRPr="00692D58">
        <w:rPr>
          <w:rFonts w:ascii="Arial" w:hAnsi="Arial" w:cs="Arial"/>
          <w:sz w:val="24"/>
          <w:szCs w:val="24"/>
        </w:rPr>
        <w:t>предоставлении муниципальной услуги и при получении результата предоставления такой услуги.</w:t>
      </w:r>
    </w:p>
    <w:p w:rsidR="004B5C8C" w:rsidRPr="00692D58" w:rsidRDefault="00692D58"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 xml:space="preserve">2.4.11. </w:t>
      </w:r>
      <w:r w:rsidR="004B5C8C" w:rsidRPr="00692D58">
        <w:rPr>
          <w:rFonts w:ascii="Arial" w:hAnsi="Arial" w:cs="Arial"/>
          <w:sz w:val="24"/>
          <w:szCs w:val="24"/>
        </w:rPr>
        <w:t>Срок регистрации запроса заявителя о предоставлении муниципальной услуги.</w:t>
      </w:r>
    </w:p>
    <w:p w:rsidR="004B5C8C" w:rsidRPr="00692D58" w:rsidRDefault="00692D58" w:rsidP="004B5C8C">
      <w:pPr>
        <w:widowControl w:val="0"/>
        <w:autoSpaceDE w:val="0"/>
        <w:autoSpaceDN w:val="0"/>
        <w:ind w:firstLine="709"/>
        <w:jc w:val="both"/>
        <w:rPr>
          <w:rFonts w:ascii="Arial" w:hAnsi="Arial" w:cs="Arial"/>
          <w:strike/>
          <w:sz w:val="24"/>
          <w:szCs w:val="24"/>
        </w:rPr>
      </w:pPr>
      <w:r w:rsidRPr="00692D58">
        <w:rPr>
          <w:rFonts w:ascii="Arial" w:hAnsi="Arial" w:cs="Arial"/>
          <w:sz w:val="24"/>
          <w:szCs w:val="24"/>
        </w:rPr>
        <w:t xml:space="preserve">2.4.12. </w:t>
      </w:r>
      <w:r w:rsidR="004B5C8C" w:rsidRPr="00692D58">
        <w:rPr>
          <w:rFonts w:ascii="Arial" w:hAnsi="Arial" w:cs="Arial"/>
          <w:sz w:val="24"/>
          <w:szCs w:val="24"/>
        </w:rPr>
        <w:t>Требования к помещениям, в которых предоставляются муниципальные услуги.</w:t>
      </w:r>
    </w:p>
    <w:p w:rsidR="004B5C8C" w:rsidRPr="00692D58" w:rsidRDefault="004B5C8C" w:rsidP="004B5C8C">
      <w:pPr>
        <w:widowControl w:val="0"/>
        <w:autoSpaceDE w:val="0"/>
        <w:autoSpaceDN w:val="0"/>
        <w:ind w:firstLine="709"/>
        <w:jc w:val="both"/>
        <w:rPr>
          <w:rFonts w:ascii="Arial" w:hAnsi="Arial" w:cs="Arial"/>
          <w:sz w:val="24"/>
          <w:szCs w:val="24"/>
        </w:rPr>
      </w:pPr>
      <w:proofErr w:type="gramStart"/>
      <w:r w:rsidRPr="00692D58">
        <w:rPr>
          <w:rFonts w:ascii="Arial" w:hAnsi="Arial" w:cs="Arial"/>
          <w:sz w:val="24"/>
          <w:szCs w:val="24"/>
        </w:rPr>
        <w:t>В данный подраздел включаются требования, которым должны соответствовать такие помещения, в том числе зал ожидания, места для</w:t>
      </w:r>
      <w:r w:rsidR="00692D58" w:rsidRPr="00692D58">
        <w:rPr>
          <w:rFonts w:ascii="Arial" w:hAnsi="Arial" w:cs="Arial"/>
          <w:sz w:val="24"/>
          <w:szCs w:val="24"/>
        </w:rPr>
        <w:t xml:space="preserve"> </w:t>
      </w:r>
      <w:r w:rsidRPr="00692D58">
        <w:rPr>
          <w:rFonts w:ascii="Arial" w:hAnsi="Arial" w:cs="Arial"/>
          <w:sz w:val="24"/>
          <w:szCs w:val="24"/>
        </w:rPr>
        <w:t>заполнения запросов о предоставлении муниципальной услуги, информационные стенды с образцами их заполнения и перечнем документов и</w:t>
      </w:r>
      <w:r w:rsidR="00692D58" w:rsidRPr="00692D58">
        <w:rPr>
          <w:rFonts w:ascii="Arial" w:hAnsi="Arial" w:cs="Arial"/>
          <w:sz w:val="24"/>
          <w:szCs w:val="24"/>
        </w:rPr>
        <w:t xml:space="preserve"> </w:t>
      </w:r>
      <w:r w:rsidRPr="00692D58">
        <w:rPr>
          <w:rFonts w:ascii="Arial" w:hAnsi="Arial" w:cs="Arial"/>
          <w:sz w:val="24"/>
          <w:szCs w:val="24"/>
        </w:rPr>
        <w:t>(или) информации, необходимые для предоставления каждой муниципальной услуги, а также требования к обеспечению доступности для</w:t>
      </w:r>
      <w:r w:rsidR="00692D58" w:rsidRPr="00692D58">
        <w:rPr>
          <w:rFonts w:ascii="Arial" w:hAnsi="Arial" w:cs="Arial"/>
          <w:sz w:val="24"/>
          <w:szCs w:val="24"/>
        </w:rPr>
        <w:t xml:space="preserve"> </w:t>
      </w:r>
      <w:r w:rsidRPr="00692D58">
        <w:rPr>
          <w:rFonts w:ascii="Arial" w:hAnsi="Arial" w:cs="Arial"/>
          <w:sz w:val="24"/>
          <w:szCs w:val="24"/>
        </w:rPr>
        <w:t>инвалидов указанных объектов в соответствии с законодательством Российской Федерации о социальной защите</w:t>
      </w:r>
      <w:proofErr w:type="gramEnd"/>
      <w:r w:rsidRPr="00692D58">
        <w:rPr>
          <w:rFonts w:ascii="Arial" w:hAnsi="Arial" w:cs="Arial"/>
          <w:sz w:val="24"/>
          <w:szCs w:val="24"/>
        </w:rPr>
        <w:t xml:space="preserve"> инвалидов.</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2.4.13</w:t>
      </w:r>
      <w:r w:rsidR="00692D58" w:rsidRPr="00692D58">
        <w:rPr>
          <w:rFonts w:ascii="Arial" w:hAnsi="Arial" w:cs="Arial"/>
          <w:sz w:val="24"/>
          <w:szCs w:val="24"/>
        </w:rPr>
        <w:t xml:space="preserve">. </w:t>
      </w:r>
      <w:r w:rsidRPr="00692D58">
        <w:rPr>
          <w:rFonts w:ascii="Arial" w:hAnsi="Arial" w:cs="Arial"/>
          <w:sz w:val="24"/>
          <w:szCs w:val="24"/>
        </w:rPr>
        <w:t>Показатели доступности и качест</w:t>
      </w:r>
      <w:r w:rsidR="00692D58" w:rsidRPr="00692D58">
        <w:rPr>
          <w:rFonts w:ascii="Arial" w:hAnsi="Arial" w:cs="Arial"/>
          <w:sz w:val="24"/>
          <w:szCs w:val="24"/>
        </w:rPr>
        <w:t xml:space="preserve">ва муниципальной  услуги, в том </w:t>
      </w:r>
      <w:r w:rsidRPr="00692D58">
        <w:rPr>
          <w:rFonts w:ascii="Arial" w:hAnsi="Arial" w:cs="Arial"/>
          <w:sz w:val="24"/>
          <w:szCs w:val="24"/>
        </w:rPr>
        <w:t>числе:</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доступность электронных ф</w:t>
      </w:r>
      <w:r w:rsidR="00692D58" w:rsidRPr="00692D58">
        <w:rPr>
          <w:rFonts w:ascii="Arial" w:hAnsi="Arial" w:cs="Arial"/>
          <w:sz w:val="24"/>
          <w:szCs w:val="24"/>
        </w:rPr>
        <w:t xml:space="preserve">орм документов, необходимых для </w:t>
      </w:r>
      <w:r w:rsidRPr="00692D58">
        <w:rPr>
          <w:rFonts w:ascii="Arial" w:hAnsi="Arial" w:cs="Arial"/>
          <w:sz w:val="24"/>
          <w:szCs w:val="24"/>
        </w:rPr>
        <w:t>предоставления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возможность подачи запроса на п</w:t>
      </w:r>
      <w:r w:rsidR="00692D58" w:rsidRPr="00692D58">
        <w:rPr>
          <w:rFonts w:ascii="Arial" w:hAnsi="Arial" w:cs="Arial"/>
          <w:sz w:val="24"/>
          <w:szCs w:val="24"/>
        </w:rPr>
        <w:t xml:space="preserve">олучение муниципальной услуги и </w:t>
      </w:r>
      <w:r w:rsidRPr="00692D58">
        <w:rPr>
          <w:rFonts w:ascii="Arial" w:hAnsi="Arial" w:cs="Arial"/>
          <w:sz w:val="24"/>
          <w:szCs w:val="24"/>
        </w:rPr>
        <w:t>документов в электронной форме;</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своевременное предоставление муниципальной услуги (отсутствие нарушений сроков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предоставление муниципальной услуги в соответствии с вариантом 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доступность инструментов совершения в электронном виде платежей, необходимых для получения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удобство информирования заявителя о ходе предоставления муниципальной услуги, а также получения результата предоставления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2.4.14.Иные требования к предост</w:t>
      </w:r>
      <w:r w:rsidR="00692D58" w:rsidRPr="00692D58">
        <w:rPr>
          <w:rFonts w:ascii="Arial" w:hAnsi="Arial" w:cs="Arial"/>
          <w:sz w:val="24"/>
          <w:szCs w:val="24"/>
        </w:rPr>
        <w:t xml:space="preserve">авлению муниципальной услуги, в </w:t>
      </w:r>
      <w:r w:rsidRPr="00692D58">
        <w:rPr>
          <w:rFonts w:ascii="Arial" w:hAnsi="Arial" w:cs="Arial"/>
          <w:sz w:val="24"/>
          <w:szCs w:val="24"/>
        </w:rPr>
        <w:t>том</w:t>
      </w:r>
      <w:r w:rsidR="00692D58" w:rsidRPr="00692D58">
        <w:rPr>
          <w:rFonts w:ascii="Arial" w:hAnsi="Arial" w:cs="Arial"/>
          <w:sz w:val="24"/>
          <w:szCs w:val="24"/>
        </w:rPr>
        <w:t xml:space="preserve"> </w:t>
      </w:r>
      <w:r w:rsidRPr="00692D58">
        <w:rPr>
          <w:rFonts w:ascii="Arial" w:hAnsi="Arial" w:cs="Arial"/>
          <w:sz w:val="24"/>
          <w:szCs w:val="24"/>
        </w:rPr>
        <w:t>числе учитывающие особенности предоставления муниципальной услуги в многофункциональных центрах и в электронной форме.</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В данный подраздел включаются:</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перечень услуг, которые являются необходимыми и обязательными для</w:t>
      </w:r>
      <w:r w:rsidR="00692D58" w:rsidRPr="00692D58">
        <w:rPr>
          <w:rFonts w:ascii="Arial" w:hAnsi="Arial" w:cs="Arial"/>
          <w:sz w:val="24"/>
          <w:szCs w:val="24"/>
        </w:rPr>
        <w:t xml:space="preserve"> </w:t>
      </w:r>
      <w:r w:rsidRPr="00692D58">
        <w:rPr>
          <w:rFonts w:ascii="Arial" w:hAnsi="Arial" w:cs="Arial"/>
          <w:sz w:val="24"/>
          <w:szCs w:val="24"/>
        </w:rPr>
        <w:t>предоставления муниципальной услуги;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размер платы за предоставление услуг в случаях, когда размер платы установлен законодательством Российской Федерации, Нижегородской области;</w:t>
      </w:r>
    </w:p>
    <w:p w:rsidR="004B5C8C" w:rsidRPr="00692D58" w:rsidRDefault="004B5C8C" w:rsidP="004B5C8C">
      <w:pPr>
        <w:widowControl w:val="0"/>
        <w:autoSpaceDE w:val="0"/>
        <w:autoSpaceDN w:val="0"/>
        <w:ind w:firstLine="709"/>
        <w:jc w:val="both"/>
        <w:rPr>
          <w:rFonts w:ascii="Arial" w:hAnsi="Arial" w:cs="Arial"/>
          <w:sz w:val="24"/>
          <w:szCs w:val="24"/>
        </w:rPr>
      </w:pPr>
      <w:r w:rsidRPr="00692D58">
        <w:rPr>
          <w:rFonts w:ascii="Arial" w:hAnsi="Arial" w:cs="Arial"/>
          <w:sz w:val="24"/>
          <w:szCs w:val="24"/>
        </w:rPr>
        <w:t>перечень информационных систем, используемых для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7" w:name="sub_1024"/>
      <w:r w:rsidRPr="00692D58">
        <w:rPr>
          <w:rFonts w:ascii="Arial" w:hAnsi="Arial" w:cs="Arial"/>
          <w:sz w:val="24"/>
          <w:szCs w:val="24"/>
        </w:rPr>
        <w:t>2.4.15.</w:t>
      </w:r>
      <w:r w:rsidR="00692D58" w:rsidRPr="00692D58">
        <w:rPr>
          <w:rFonts w:ascii="Arial" w:hAnsi="Arial" w:cs="Arial"/>
          <w:sz w:val="24"/>
          <w:szCs w:val="24"/>
        </w:rPr>
        <w:t xml:space="preserve"> </w:t>
      </w:r>
      <w:r w:rsidRPr="00692D58">
        <w:rPr>
          <w:rFonts w:ascii="Arial" w:hAnsi="Arial" w:cs="Arial"/>
          <w:sz w:val="24"/>
          <w:szCs w:val="24"/>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многофункциональных центрах и должен содержать следующие подразделы:</w:t>
      </w:r>
    </w:p>
    <w:p w:rsidR="004B5C8C" w:rsidRPr="00692D58" w:rsidRDefault="004B5C8C" w:rsidP="004B5C8C">
      <w:pPr>
        <w:ind w:firstLine="708"/>
        <w:jc w:val="both"/>
        <w:rPr>
          <w:rFonts w:ascii="Arial" w:hAnsi="Arial" w:cs="Arial"/>
          <w:sz w:val="24"/>
          <w:szCs w:val="24"/>
        </w:rPr>
      </w:pPr>
      <w:bookmarkStart w:id="8" w:name="sub_3052"/>
      <w:bookmarkEnd w:id="7"/>
      <w:r w:rsidRPr="00692D58">
        <w:rPr>
          <w:rFonts w:ascii="Arial" w:hAnsi="Arial" w:cs="Arial"/>
          <w:sz w:val="24"/>
          <w:szCs w:val="24"/>
        </w:rPr>
        <w:t xml:space="preserve">перечень вариантов предоставления муниципальной услуги, </w:t>
      </w:r>
      <w:proofErr w:type="gramStart"/>
      <w:r w:rsidRPr="00692D58">
        <w:rPr>
          <w:rFonts w:ascii="Arial" w:hAnsi="Arial" w:cs="Arial"/>
          <w:sz w:val="24"/>
          <w:szCs w:val="24"/>
        </w:rPr>
        <w:t>включающий</w:t>
      </w:r>
      <w:proofErr w:type="gramEnd"/>
      <w:r w:rsidRPr="00692D58">
        <w:rPr>
          <w:rFonts w:ascii="Arial" w:hAnsi="Arial" w:cs="Arial"/>
          <w:sz w:val="24"/>
          <w:szCs w:val="24"/>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4B5C8C" w:rsidRPr="00692D58" w:rsidRDefault="004B5C8C" w:rsidP="004B5C8C">
      <w:pPr>
        <w:ind w:firstLine="708"/>
        <w:jc w:val="both"/>
        <w:rPr>
          <w:rFonts w:ascii="Arial" w:hAnsi="Arial" w:cs="Arial"/>
          <w:sz w:val="24"/>
          <w:szCs w:val="24"/>
        </w:rPr>
      </w:pPr>
      <w:bookmarkStart w:id="9" w:name="sub_3053"/>
      <w:bookmarkEnd w:id="8"/>
      <w:r w:rsidRPr="00692D58">
        <w:rPr>
          <w:rFonts w:ascii="Arial" w:hAnsi="Arial" w:cs="Arial"/>
          <w:sz w:val="24"/>
          <w:szCs w:val="24"/>
        </w:rPr>
        <w:t>описание административной процедуры профилирования заявителя;</w:t>
      </w:r>
    </w:p>
    <w:p w:rsidR="004B5C8C" w:rsidRPr="00692D58" w:rsidRDefault="004B5C8C" w:rsidP="004B5C8C">
      <w:pPr>
        <w:ind w:firstLine="708"/>
        <w:jc w:val="both"/>
        <w:rPr>
          <w:rFonts w:ascii="Arial" w:hAnsi="Arial" w:cs="Arial"/>
          <w:sz w:val="24"/>
          <w:szCs w:val="24"/>
        </w:rPr>
      </w:pPr>
      <w:bookmarkStart w:id="10" w:name="sub_3054"/>
      <w:bookmarkEnd w:id="9"/>
      <w:r w:rsidRPr="00692D58">
        <w:rPr>
          <w:rFonts w:ascii="Arial" w:hAnsi="Arial" w:cs="Arial"/>
          <w:sz w:val="24"/>
          <w:szCs w:val="24"/>
        </w:rPr>
        <w:t>подразделы, содержащие описание вариантов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11" w:name="sub_1025"/>
      <w:bookmarkEnd w:id="10"/>
      <w:r w:rsidRPr="00692D58">
        <w:rPr>
          <w:rFonts w:ascii="Arial" w:hAnsi="Arial" w:cs="Arial"/>
          <w:sz w:val="24"/>
          <w:szCs w:val="24"/>
        </w:rPr>
        <w:t>2.4.16.</w:t>
      </w:r>
      <w:r w:rsidR="00692D58" w:rsidRPr="00692D58">
        <w:rPr>
          <w:rFonts w:ascii="Arial" w:hAnsi="Arial" w:cs="Arial"/>
          <w:sz w:val="24"/>
          <w:szCs w:val="24"/>
        </w:rPr>
        <w:t xml:space="preserve"> </w:t>
      </w:r>
      <w:r w:rsidRPr="00692D58">
        <w:rPr>
          <w:rFonts w:ascii="Arial" w:hAnsi="Arial" w:cs="Arial"/>
          <w:sz w:val="24"/>
          <w:szCs w:val="24"/>
        </w:rPr>
        <w:t>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11"/>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4B5C8C" w:rsidRPr="00692D58" w:rsidRDefault="00692D58" w:rsidP="004B5C8C">
      <w:pPr>
        <w:ind w:firstLine="708"/>
        <w:jc w:val="both"/>
        <w:rPr>
          <w:rFonts w:ascii="Arial" w:hAnsi="Arial" w:cs="Arial"/>
          <w:sz w:val="24"/>
          <w:szCs w:val="24"/>
        </w:rPr>
      </w:pPr>
      <w:bookmarkStart w:id="12" w:name="sub_1026"/>
      <w:r w:rsidRPr="00692D58">
        <w:rPr>
          <w:rFonts w:ascii="Arial" w:hAnsi="Arial" w:cs="Arial"/>
          <w:sz w:val="24"/>
          <w:szCs w:val="24"/>
        </w:rPr>
        <w:t xml:space="preserve">2.4.17. </w:t>
      </w:r>
      <w:r w:rsidR="004B5C8C" w:rsidRPr="00692D58">
        <w:rPr>
          <w:rFonts w:ascii="Arial" w:hAnsi="Arial" w:cs="Arial"/>
          <w:sz w:val="24"/>
          <w:szCs w:val="24"/>
        </w:rPr>
        <w:t>Подразделы, содержащие описание вариантов предоставления муниципальной услуги, формируются по количеству вариантов предоставления услуги,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13" w:name="sub_1027"/>
      <w:bookmarkEnd w:id="12"/>
      <w:r w:rsidRPr="00692D58">
        <w:rPr>
          <w:rFonts w:ascii="Arial" w:hAnsi="Arial" w:cs="Arial"/>
          <w:sz w:val="24"/>
          <w:szCs w:val="24"/>
        </w:rPr>
        <w:t>2.4.18.</w:t>
      </w:r>
      <w:r w:rsidR="00692D58" w:rsidRPr="00692D58">
        <w:rPr>
          <w:rFonts w:ascii="Arial" w:hAnsi="Arial" w:cs="Arial"/>
          <w:sz w:val="24"/>
          <w:szCs w:val="24"/>
        </w:rPr>
        <w:t xml:space="preserve"> </w:t>
      </w:r>
      <w:r w:rsidRPr="00692D58">
        <w:rPr>
          <w:rFonts w:ascii="Arial" w:hAnsi="Arial" w:cs="Arial"/>
          <w:sz w:val="24"/>
          <w:szCs w:val="24"/>
        </w:rPr>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4B5C8C" w:rsidRPr="00692D58" w:rsidRDefault="004B5C8C" w:rsidP="004B5C8C">
      <w:pPr>
        <w:ind w:firstLine="708"/>
        <w:jc w:val="both"/>
        <w:rPr>
          <w:rFonts w:ascii="Arial" w:hAnsi="Arial" w:cs="Arial"/>
          <w:sz w:val="24"/>
          <w:szCs w:val="24"/>
        </w:rPr>
      </w:pPr>
      <w:bookmarkStart w:id="14" w:name="sub_3055"/>
      <w:bookmarkEnd w:id="13"/>
      <w:r w:rsidRPr="00692D58">
        <w:rPr>
          <w:rFonts w:ascii="Arial" w:hAnsi="Arial" w:cs="Arial"/>
          <w:sz w:val="24"/>
          <w:szCs w:val="24"/>
        </w:rPr>
        <w:t>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4B5C8C" w:rsidRPr="00692D58" w:rsidRDefault="004B5C8C" w:rsidP="004B5C8C">
      <w:pPr>
        <w:ind w:firstLine="708"/>
        <w:jc w:val="both"/>
        <w:rPr>
          <w:rFonts w:ascii="Arial" w:hAnsi="Arial" w:cs="Arial"/>
          <w:sz w:val="24"/>
          <w:szCs w:val="24"/>
        </w:rPr>
      </w:pPr>
      <w:bookmarkStart w:id="15" w:name="sub_3056"/>
      <w:bookmarkEnd w:id="14"/>
      <w:r w:rsidRPr="00692D58">
        <w:rPr>
          <w:rFonts w:ascii="Arial" w:hAnsi="Arial" w:cs="Arial"/>
          <w:sz w:val="24"/>
          <w:szCs w:val="24"/>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16" w:name="sub_3057"/>
      <w:bookmarkEnd w:id="15"/>
      <w:r w:rsidRPr="00692D58">
        <w:rPr>
          <w:rFonts w:ascii="Arial" w:hAnsi="Arial" w:cs="Arial"/>
          <w:sz w:val="24"/>
          <w:szCs w:val="24"/>
        </w:rPr>
        <w:t>наличие (отсутствие) возможности подачи запроса представителем заявителя;</w:t>
      </w:r>
    </w:p>
    <w:p w:rsidR="004B5C8C" w:rsidRPr="00692D58" w:rsidRDefault="004B5C8C" w:rsidP="004B5C8C">
      <w:pPr>
        <w:ind w:firstLine="708"/>
        <w:jc w:val="both"/>
        <w:rPr>
          <w:rFonts w:ascii="Arial" w:hAnsi="Arial" w:cs="Arial"/>
          <w:sz w:val="24"/>
          <w:szCs w:val="24"/>
        </w:rPr>
      </w:pPr>
      <w:bookmarkStart w:id="17" w:name="sub_3058"/>
      <w:bookmarkEnd w:id="16"/>
      <w:r w:rsidRPr="00692D58">
        <w:rPr>
          <w:rFonts w:ascii="Arial" w:hAnsi="Arial" w:cs="Arial"/>
          <w:sz w:val="24"/>
          <w:szCs w:val="24"/>
        </w:rPr>
        <w:t>основания для принятия решения об отказе в приеме запроса и документов и (или) информации, а в случае отсутствия таких основани</w:t>
      </w:r>
      <w:proofErr w:type="gramStart"/>
      <w:r w:rsidRPr="00692D58">
        <w:rPr>
          <w:rFonts w:ascii="Arial" w:hAnsi="Arial" w:cs="Arial"/>
          <w:sz w:val="24"/>
          <w:szCs w:val="24"/>
        </w:rPr>
        <w:t>й–</w:t>
      </w:r>
      <w:proofErr w:type="gramEnd"/>
      <w:r w:rsidRPr="00692D58">
        <w:rPr>
          <w:rFonts w:ascii="Arial" w:hAnsi="Arial" w:cs="Arial"/>
          <w:sz w:val="24"/>
          <w:szCs w:val="24"/>
        </w:rPr>
        <w:t xml:space="preserve"> указание на их отсутствие;</w:t>
      </w:r>
    </w:p>
    <w:p w:rsidR="004B5C8C" w:rsidRPr="00692D58" w:rsidRDefault="004B5C8C" w:rsidP="004B5C8C">
      <w:pPr>
        <w:ind w:firstLine="708"/>
        <w:jc w:val="both"/>
        <w:rPr>
          <w:rFonts w:ascii="Arial" w:hAnsi="Arial" w:cs="Arial"/>
          <w:sz w:val="24"/>
          <w:szCs w:val="24"/>
        </w:rPr>
      </w:pPr>
      <w:bookmarkStart w:id="18" w:name="sub_3060"/>
      <w:bookmarkEnd w:id="17"/>
      <w:r w:rsidRPr="00692D58">
        <w:rPr>
          <w:rFonts w:ascii="Arial" w:hAnsi="Arial" w:cs="Arial"/>
          <w:sz w:val="24"/>
          <w:szCs w:val="24"/>
        </w:rPr>
        <w:t>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B5C8C" w:rsidRPr="00692D58" w:rsidRDefault="004B5C8C" w:rsidP="004B5C8C">
      <w:pPr>
        <w:ind w:firstLine="708"/>
        <w:jc w:val="both"/>
        <w:rPr>
          <w:rFonts w:ascii="Arial" w:hAnsi="Arial" w:cs="Arial"/>
          <w:sz w:val="24"/>
          <w:szCs w:val="24"/>
        </w:rPr>
      </w:pPr>
      <w:bookmarkStart w:id="19" w:name="sub_3061"/>
      <w:bookmarkEnd w:id="18"/>
      <w:r w:rsidRPr="00692D58">
        <w:rPr>
          <w:rFonts w:ascii="Arial" w:hAnsi="Arial" w:cs="Arial"/>
          <w:sz w:val="24"/>
          <w:szCs w:val="24"/>
        </w:rPr>
        <w:t>срок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4B5C8C" w:rsidRPr="00692D58" w:rsidRDefault="004B5C8C" w:rsidP="004B5C8C">
      <w:pPr>
        <w:ind w:firstLine="708"/>
        <w:jc w:val="both"/>
        <w:rPr>
          <w:rFonts w:ascii="Arial" w:hAnsi="Arial" w:cs="Arial"/>
          <w:sz w:val="24"/>
          <w:szCs w:val="24"/>
        </w:rPr>
      </w:pPr>
      <w:bookmarkStart w:id="20" w:name="sub_1028"/>
      <w:bookmarkEnd w:id="19"/>
      <w:r w:rsidRPr="00692D58">
        <w:rPr>
          <w:rFonts w:ascii="Arial" w:hAnsi="Arial" w:cs="Arial"/>
          <w:sz w:val="24"/>
          <w:szCs w:val="24"/>
        </w:rPr>
        <w:t>2.4.19.</w:t>
      </w:r>
      <w:r w:rsidR="00692D58" w:rsidRPr="00692D58">
        <w:rPr>
          <w:rFonts w:ascii="Arial" w:hAnsi="Arial" w:cs="Arial"/>
          <w:sz w:val="24"/>
          <w:szCs w:val="24"/>
        </w:rPr>
        <w:t xml:space="preserve"> </w:t>
      </w:r>
      <w:r w:rsidRPr="00692D58">
        <w:rPr>
          <w:rFonts w:ascii="Arial" w:hAnsi="Arial" w:cs="Arial"/>
          <w:sz w:val="24"/>
          <w:szCs w:val="24"/>
        </w:rPr>
        <w:t>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20"/>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в которые направляется запрос;</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направляемые в запросе сведения;</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запрашиваемые в запросе сведения с указанием их цели использования;</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основание для информационного запроса, срок его направления;</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срок, в течение которого результат запроса должен поступить в Администрацию.</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 xml:space="preserve">Администрация организует между входящими в ее  состав отделами обмен сведениями, необходимыми для предоставления муниципальной услуги и находящимися в </w:t>
      </w:r>
      <w:proofErr w:type="spellStart"/>
      <w:r w:rsidRPr="00692D58">
        <w:rPr>
          <w:rFonts w:ascii="Arial" w:hAnsi="Arial" w:cs="Arial"/>
          <w:sz w:val="24"/>
          <w:szCs w:val="24"/>
        </w:rPr>
        <w:t>ее</w:t>
      </w:r>
      <w:proofErr w:type="spellEnd"/>
      <w:r w:rsidRPr="00692D58">
        <w:rPr>
          <w:rFonts w:ascii="Arial" w:hAnsi="Arial" w:cs="Arial"/>
          <w:sz w:val="24"/>
          <w:szCs w:val="24"/>
        </w:rPr>
        <w:t xml:space="preserve">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4B5C8C" w:rsidRPr="00692D58" w:rsidRDefault="004B5C8C" w:rsidP="004B5C8C">
      <w:pPr>
        <w:ind w:firstLine="708"/>
        <w:jc w:val="both"/>
        <w:rPr>
          <w:rFonts w:ascii="Arial" w:hAnsi="Arial" w:cs="Arial"/>
          <w:sz w:val="24"/>
          <w:szCs w:val="24"/>
        </w:rPr>
      </w:pPr>
      <w:bookmarkStart w:id="21" w:name="sub_1029"/>
      <w:r w:rsidRPr="00692D58">
        <w:rPr>
          <w:rFonts w:ascii="Arial" w:hAnsi="Arial" w:cs="Arial"/>
          <w:sz w:val="24"/>
          <w:szCs w:val="24"/>
        </w:rPr>
        <w:t>2.4.20.</w:t>
      </w:r>
      <w:r w:rsidR="00692D58" w:rsidRPr="00692D58">
        <w:rPr>
          <w:rFonts w:ascii="Arial" w:hAnsi="Arial" w:cs="Arial"/>
          <w:sz w:val="24"/>
          <w:szCs w:val="24"/>
        </w:rPr>
        <w:t xml:space="preserve"> </w:t>
      </w:r>
      <w:r w:rsidRPr="00692D58">
        <w:rPr>
          <w:rFonts w:ascii="Arial" w:hAnsi="Arial" w:cs="Arial"/>
          <w:sz w:val="24"/>
          <w:szCs w:val="24"/>
        </w:rPr>
        <w:t>В описание административной процедуры приостановления предоставления муниципальной услуги включаются следующие положения:</w:t>
      </w:r>
    </w:p>
    <w:p w:rsidR="004B5C8C" w:rsidRPr="00692D58" w:rsidRDefault="004B5C8C" w:rsidP="004B5C8C">
      <w:pPr>
        <w:ind w:firstLine="708"/>
        <w:jc w:val="both"/>
        <w:rPr>
          <w:rFonts w:ascii="Arial" w:hAnsi="Arial" w:cs="Arial"/>
          <w:sz w:val="24"/>
          <w:szCs w:val="24"/>
        </w:rPr>
      </w:pPr>
      <w:bookmarkStart w:id="22" w:name="sub_3062"/>
      <w:bookmarkEnd w:id="21"/>
      <w:r w:rsidRPr="00692D58">
        <w:rPr>
          <w:rFonts w:ascii="Arial" w:hAnsi="Arial" w:cs="Arial"/>
          <w:sz w:val="24"/>
          <w:szCs w:val="24"/>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4B5C8C" w:rsidRPr="00692D58" w:rsidRDefault="004B5C8C" w:rsidP="004B5C8C">
      <w:pPr>
        <w:ind w:firstLine="708"/>
        <w:jc w:val="both"/>
        <w:rPr>
          <w:rFonts w:ascii="Arial" w:hAnsi="Arial" w:cs="Arial"/>
          <w:sz w:val="24"/>
          <w:szCs w:val="24"/>
        </w:rPr>
      </w:pPr>
      <w:bookmarkStart w:id="23" w:name="sub_3063"/>
      <w:bookmarkEnd w:id="22"/>
      <w:r w:rsidRPr="00692D58">
        <w:rPr>
          <w:rFonts w:ascii="Arial" w:hAnsi="Arial" w:cs="Arial"/>
          <w:sz w:val="24"/>
          <w:szCs w:val="24"/>
        </w:rPr>
        <w:t>состав и содержание осуществляемых при приостановлении предоставления муниципальной услуги административных действий;</w:t>
      </w:r>
    </w:p>
    <w:p w:rsidR="004B5C8C" w:rsidRPr="00692D58" w:rsidRDefault="004B5C8C" w:rsidP="004B5C8C">
      <w:pPr>
        <w:ind w:firstLine="708"/>
        <w:jc w:val="both"/>
        <w:rPr>
          <w:rFonts w:ascii="Arial" w:hAnsi="Arial" w:cs="Arial"/>
          <w:sz w:val="24"/>
          <w:szCs w:val="24"/>
        </w:rPr>
      </w:pPr>
      <w:bookmarkStart w:id="24" w:name="sub_3064"/>
      <w:bookmarkEnd w:id="23"/>
      <w:r w:rsidRPr="00692D58">
        <w:rPr>
          <w:rFonts w:ascii="Arial" w:hAnsi="Arial" w:cs="Arial"/>
          <w:sz w:val="24"/>
          <w:szCs w:val="24"/>
        </w:rPr>
        <w:t>перечень оснований для возобновления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25" w:name="sub_1030"/>
      <w:bookmarkEnd w:id="24"/>
      <w:r w:rsidRPr="00692D58">
        <w:rPr>
          <w:rFonts w:ascii="Arial" w:hAnsi="Arial" w:cs="Arial"/>
          <w:sz w:val="24"/>
          <w:szCs w:val="24"/>
        </w:rPr>
        <w:t>2.4.21.</w:t>
      </w:r>
      <w:r w:rsidR="00692D58" w:rsidRPr="00692D58">
        <w:rPr>
          <w:rFonts w:ascii="Arial" w:hAnsi="Arial" w:cs="Arial"/>
          <w:sz w:val="24"/>
          <w:szCs w:val="24"/>
        </w:rPr>
        <w:t xml:space="preserve"> </w:t>
      </w:r>
      <w:r w:rsidRPr="00692D58">
        <w:rPr>
          <w:rFonts w:ascii="Arial" w:hAnsi="Arial" w:cs="Arial"/>
          <w:sz w:val="24"/>
          <w:szCs w:val="24"/>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4B5C8C" w:rsidRPr="00692D58" w:rsidRDefault="004B5C8C" w:rsidP="004B5C8C">
      <w:pPr>
        <w:ind w:firstLine="708"/>
        <w:jc w:val="both"/>
        <w:rPr>
          <w:rFonts w:ascii="Arial" w:hAnsi="Arial" w:cs="Arial"/>
          <w:sz w:val="24"/>
          <w:szCs w:val="24"/>
        </w:rPr>
      </w:pPr>
      <w:bookmarkStart w:id="26" w:name="sub_3065"/>
      <w:bookmarkEnd w:id="25"/>
      <w:r w:rsidRPr="00692D58">
        <w:rPr>
          <w:rFonts w:ascii="Arial" w:hAnsi="Arial" w:cs="Arial"/>
          <w:sz w:val="24"/>
          <w:szCs w:val="24"/>
        </w:rPr>
        <w:t>критерии принятия решения о предоставлении (об отказе в предоставлении) муниципальной услуги;</w:t>
      </w:r>
    </w:p>
    <w:p w:rsidR="004B5C8C" w:rsidRPr="00692D58" w:rsidRDefault="004B5C8C" w:rsidP="004B5C8C">
      <w:pPr>
        <w:ind w:firstLine="708"/>
        <w:jc w:val="both"/>
        <w:rPr>
          <w:rFonts w:ascii="Arial" w:hAnsi="Arial" w:cs="Arial"/>
          <w:sz w:val="24"/>
          <w:szCs w:val="24"/>
        </w:rPr>
      </w:pPr>
      <w:bookmarkStart w:id="27" w:name="sub_3066"/>
      <w:bookmarkEnd w:id="26"/>
      <w:r w:rsidRPr="00692D58">
        <w:rPr>
          <w:rFonts w:ascii="Arial" w:hAnsi="Arial" w:cs="Arial"/>
          <w:sz w:val="24"/>
          <w:szCs w:val="24"/>
        </w:rPr>
        <w:t xml:space="preserve">срок принятия решения о предоставлении (об отказе в предоставлении) муниципальной услуги, исчисляемый </w:t>
      </w:r>
      <w:proofErr w:type="gramStart"/>
      <w:r w:rsidRPr="00692D58">
        <w:rPr>
          <w:rFonts w:ascii="Arial" w:hAnsi="Arial" w:cs="Arial"/>
          <w:sz w:val="24"/>
          <w:szCs w:val="24"/>
        </w:rPr>
        <w:t>с даты получения</w:t>
      </w:r>
      <w:proofErr w:type="gramEnd"/>
      <w:r w:rsidRPr="00692D58">
        <w:rPr>
          <w:rFonts w:ascii="Arial" w:hAnsi="Arial" w:cs="Arial"/>
          <w:sz w:val="24"/>
          <w:szCs w:val="24"/>
        </w:rPr>
        <w:t xml:space="preserve"> Администрацией всех сведений, необходимых для принятия решения.</w:t>
      </w:r>
    </w:p>
    <w:p w:rsidR="004B5C8C" w:rsidRPr="00692D58" w:rsidRDefault="00692D58" w:rsidP="004B5C8C">
      <w:pPr>
        <w:ind w:firstLine="708"/>
        <w:jc w:val="both"/>
        <w:rPr>
          <w:rFonts w:ascii="Arial" w:hAnsi="Arial" w:cs="Arial"/>
          <w:sz w:val="24"/>
          <w:szCs w:val="24"/>
        </w:rPr>
      </w:pPr>
      <w:bookmarkStart w:id="28" w:name="sub_1031"/>
      <w:bookmarkEnd w:id="27"/>
      <w:r w:rsidRPr="00692D58">
        <w:rPr>
          <w:rFonts w:ascii="Arial" w:hAnsi="Arial" w:cs="Arial"/>
          <w:sz w:val="24"/>
          <w:szCs w:val="24"/>
        </w:rPr>
        <w:t xml:space="preserve">2.4.22. </w:t>
      </w:r>
      <w:r w:rsidR="004B5C8C" w:rsidRPr="00692D58">
        <w:rPr>
          <w:rFonts w:ascii="Arial" w:hAnsi="Arial" w:cs="Arial"/>
          <w:sz w:val="24"/>
          <w:szCs w:val="24"/>
        </w:rPr>
        <w:t>В описание административной процедуры предоставления результата муниципальной услуги включаются следующие положения:</w:t>
      </w:r>
    </w:p>
    <w:p w:rsidR="004B5C8C" w:rsidRPr="00692D58" w:rsidRDefault="004B5C8C" w:rsidP="004B5C8C">
      <w:pPr>
        <w:ind w:firstLine="708"/>
        <w:jc w:val="both"/>
        <w:rPr>
          <w:rFonts w:ascii="Arial" w:hAnsi="Arial" w:cs="Arial"/>
          <w:sz w:val="24"/>
          <w:szCs w:val="24"/>
        </w:rPr>
      </w:pPr>
      <w:bookmarkStart w:id="29" w:name="sub_3067"/>
      <w:bookmarkEnd w:id="28"/>
      <w:r w:rsidRPr="00692D58">
        <w:rPr>
          <w:rFonts w:ascii="Arial" w:hAnsi="Arial" w:cs="Arial"/>
          <w:sz w:val="24"/>
          <w:szCs w:val="24"/>
        </w:rPr>
        <w:t>способы предоставления результата муниципальной услуги;</w:t>
      </w:r>
    </w:p>
    <w:p w:rsidR="004B5C8C" w:rsidRPr="00692D58" w:rsidRDefault="004B5C8C" w:rsidP="004B5C8C">
      <w:pPr>
        <w:ind w:firstLine="708"/>
        <w:jc w:val="both"/>
        <w:rPr>
          <w:rFonts w:ascii="Arial" w:hAnsi="Arial" w:cs="Arial"/>
          <w:sz w:val="24"/>
          <w:szCs w:val="24"/>
        </w:rPr>
      </w:pPr>
      <w:bookmarkStart w:id="30" w:name="sub_3068"/>
      <w:bookmarkEnd w:id="29"/>
      <w:r w:rsidRPr="00692D58">
        <w:rPr>
          <w:rFonts w:ascii="Arial" w:hAnsi="Arial" w:cs="Arial"/>
          <w:sz w:val="24"/>
          <w:szCs w:val="24"/>
        </w:rPr>
        <w:t>срок предоставления заявителю результата муниципальной услуги, исчисляемый со дня принятия решения о предоставлении муниципальной услуги.</w:t>
      </w:r>
    </w:p>
    <w:p w:rsidR="004B5C8C" w:rsidRPr="00692D58" w:rsidRDefault="004B5C8C" w:rsidP="004B5C8C">
      <w:pPr>
        <w:ind w:firstLine="708"/>
        <w:jc w:val="both"/>
        <w:rPr>
          <w:rFonts w:ascii="Arial" w:hAnsi="Arial" w:cs="Arial"/>
          <w:sz w:val="24"/>
          <w:szCs w:val="24"/>
        </w:rPr>
      </w:pPr>
      <w:bookmarkStart w:id="31" w:name="sub_3069"/>
      <w:bookmarkEnd w:id="30"/>
      <w:r w:rsidRPr="00692D58">
        <w:rPr>
          <w:rFonts w:ascii="Arial" w:hAnsi="Arial" w:cs="Arial"/>
          <w:sz w:val="24"/>
          <w:szCs w:val="24"/>
        </w:rPr>
        <w:t>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B5C8C" w:rsidRPr="00692D58" w:rsidRDefault="004B5C8C" w:rsidP="004B5C8C">
      <w:pPr>
        <w:ind w:firstLine="708"/>
        <w:jc w:val="both"/>
        <w:rPr>
          <w:rFonts w:ascii="Arial" w:hAnsi="Arial" w:cs="Arial"/>
          <w:sz w:val="24"/>
          <w:szCs w:val="24"/>
        </w:rPr>
      </w:pPr>
      <w:bookmarkStart w:id="32" w:name="sub_1032"/>
      <w:bookmarkEnd w:id="31"/>
      <w:r w:rsidRPr="00692D58">
        <w:rPr>
          <w:rFonts w:ascii="Arial" w:hAnsi="Arial" w:cs="Arial"/>
          <w:sz w:val="24"/>
          <w:szCs w:val="24"/>
        </w:rPr>
        <w:t>2.4.23.</w:t>
      </w:r>
      <w:r w:rsidR="00692D58" w:rsidRPr="00692D58">
        <w:rPr>
          <w:rFonts w:ascii="Arial" w:hAnsi="Arial" w:cs="Arial"/>
          <w:sz w:val="24"/>
          <w:szCs w:val="24"/>
        </w:rPr>
        <w:t xml:space="preserve"> </w:t>
      </w:r>
      <w:r w:rsidRPr="00692D58">
        <w:rPr>
          <w:rFonts w:ascii="Arial" w:hAnsi="Arial" w:cs="Arial"/>
          <w:sz w:val="24"/>
          <w:szCs w:val="24"/>
        </w:rPr>
        <w:t>В описание административной процедуры получения дополнительных сведений от заявителя включаются следующие положения:</w:t>
      </w:r>
    </w:p>
    <w:p w:rsidR="004B5C8C" w:rsidRPr="00692D58" w:rsidRDefault="004B5C8C" w:rsidP="004B5C8C">
      <w:pPr>
        <w:ind w:firstLine="708"/>
        <w:jc w:val="both"/>
        <w:rPr>
          <w:rFonts w:ascii="Arial" w:hAnsi="Arial" w:cs="Arial"/>
          <w:sz w:val="24"/>
          <w:szCs w:val="24"/>
        </w:rPr>
      </w:pPr>
      <w:bookmarkStart w:id="33" w:name="sub_3070"/>
      <w:bookmarkEnd w:id="32"/>
      <w:r w:rsidRPr="00692D58">
        <w:rPr>
          <w:rFonts w:ascii="Arial" w:hAnsi="Arial" w:cs="Arial"/>
          <w:sz w:val="24"/>
          <w:szCs w:val="24"/>
        </w:rPr>
        <w:t>основания для получения от заявителя дополнительных документов и (или) информации в процессе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34" w:name="sub_3071"/>
      <w:bookmarkEnd w:id="33"/>
      <w:r w:rsidRPr="00692D58">
        <w:rPr>
          <w:rFonts w:ascii="Arial" w:hAnsi="Arial" w:cs="Arial"/>
          <w:sz w:val="24"/>
          <w:szCs w:val="24"/>
        </w:rPr>
        <w:t>срок, необходимый для получения таких документов и (или) информации;</w:t>
      </w:r>
    </w:p>
    <w:p w:rsidR="004B5C8C" w:rsidRPr="00692D58" w:rsidRDefault="004B5C8C" w:rsidP="004B5C8C">
      <w:pPr>
        <w:ind w:firstLine="708"/>
        <w:jc w:val="both"/>
        <w:rPr>
          <w:rFonts w:ascii="Arial" w:hAnsi="Arial" w:cs="Arial"/>
          <w:sz w:val="24"/>
          <w:szCs w:val="24"/>
        </w:rPr>
      </w:pPr>
      <w:bookmarkStart w:id="35" w:name="sub_3072"/>
      <w:bookmarkEnd w:id="34"/>
      <w:r w:rsidRPr="00692D58">
        <w:rPr>
          <w:rFonts w:ascii="Arial" w:hAnsi="Arial" w:cs="Arial"/>
          <w:sz w:val="24"/>
          <w:szCs w:val="24"/>
        </w:rPr>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4B5C8C" w:rsidRPr="00692D58" w:rsidRDefault="004B5C8C" w:rsidP="004B5C8C">
      <w:pPr>
        <w:ind w:firstLine="708"/>
        <w:jc w:val="both"/>
        <w:rPr>
          <w:rFonts w:ascii="Arial" w:hAnsi="Arial" w:cs="Arial"/>
          <w:sz w:val="24"/>
          <w:szCs w:val="24"/>
        </w:rPr>
      </w:pPr>
      <w:bookmarkStart w:id="36" w:name="sub_3073"/>
      <w:bookmarkEnd w:id="35"/>
      <w:r w:rsidRPr="00692D58">
        <w:rPr>
          <w:rFonts w:ascii="Arial" w:hAnsi="Arial" w:cs="Arial"/>
          <w:sz w:val="24"/>
          <w:szCs w:val="24"/>
        </w:rPr>
        <w:t>перечень федеральных органов исполнительной власти,  органов государственных внебюджетных фондов, органов исполнительной власти Нижегородской области, участвующих в административной процедуре, в случае, если они известны (при необходимости).</w:t>
      </w:r>
    </w:p>
    <w:p w:rsidR="004B5C8C" w:rsidRPr="00692D58" w:rsidRDefault="004B5C8C" w:rsidP="004B5C8C">
      <w:pPr>
        <w:ind w:firstLine="708"/>
        <w:jc w:val="both"/>
        <w:rPr>
          <w:rFonts w:ascii="Arial" w:hAnsi="Arial" w:cs="Arial"/>
          <w:sz w:val="24"/>
          <w:szCs w:val="24"/>
        </w:rPr>
      </w:pPr>
      <w:bookmarkStart w:id="37" w:name="sub_1033"/>
      <w:bookmarkEnd w:id="36"/>
      <w:r w:rsidRPr="00692D58">
        <w:rPr>
          <w:rFonts w:ascii="Arial" w:hAnsi="Arial" w:cs="Arial"/>
          <w:sz w:val="24"/>
          <w:szCs w:val="24"/>
        </w:rPr>
        <w:t>2.4.24.</w:t>
      </w:r>
      <w:r w:rsidR="00692D58" w:rsidRPr="00692D58">
        <w:rPr>
          <w:rFonts w:ascii="Arial" w:hAnsi="Arial" w:cs="Arial"/>
          <w:sz w:val="24"/>
          <w:szCs w:val="24"/>
        </w:rPr>
        <w:t xml:space="preserve"> </w:t>
      </w:r>
      <w:r w:rsidRPr="00692D58">
        <w:rPr>
          <w:rFonts w:ascii="Arial" w:hAnsi="Arial" w:cs="Arial"/>
          <w:sz w:val="24"/>
          <w:szCs w:val="24"/>
        </w:rPr>
        <w:t>В случае если вариант предоставления муниципальной услуги предполагает предоставление муниципальной услуги в упреждающем (</w:t>
      </w:r>
      <w:proofErr w:type="spellStart"/>
      <w:r w:rsidRPr="00692D58">
        <w:rPr>
          <w:rFonts w:ascii="Arial" w:hAnsi="Arial" w:cs="Arial"/>
          <w:sz w:val="24"/>
          <w:szCs w:val="24"/>
        </w:rPr>
        <w:t>проактивном</w:t>
      </w:r>
      <w:proofErr w:type="spellEnd"/>
      <w:r w:rsidRPr="00692D58">
        <w:rPr>
          <w:rFonts w:ascii="Arial" w:hAnsi="Arial" w:cs="Arial"/>
          <w:sz w:val="24"/>
          <w:szCs w:val="24"/>
        </w:rPr>
        <w:t>) режиме, в состав подраздела, содержащего описание варианта предоставления муниципальной услуги, включаются следующие положения:</w:t>
      </w:r>
    </w:p>
    <w:p w:rsidR="004B5C8C" w:rsidRPr="00692D58" w:rsidRDefault="004B5C8C" w:rsidP="004B5C8C">
      <w:pPr>
        <w:ind w:firstLine="708"/>
        <w:jc w:val="both"/>
        <w:rPr>
          <w:rFonts w:ascii="Arial" w:hAnsi="Arial" w:cs="Arial"/>
          <w:sz w:val="24"/>
          <w:szCs w:val="24"/>
        </w:rPr>
      </w:pPr>
      <w:bookmarkStart w:id="38" w:name="sub_3074"/>
      <w:bookmarkEnd w:id="37"/>
      <w:r w:rsidRPr="00692D58">
        <w:rPr>
          <w:rFonts w:ascii="Arial" w:hAnsi="Arial" w:cs="Arial"/>
          <w:sz w:val="24"/>
          <w:szCs w:val="24"/>
        </w:rPr>
        <w:t>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692D58">
        <w:rPr>
          <w:rFonts w:ascii="Arial" w:hAnsi="Arial" w:cs="Arial"/>
          <w:sz w:val="24"/>
          <w:szCs w:val="24"/>
        </w:rPr>
        <w:t>проактивном</w:t>
      </w:r>
      <w:proofErr w:type="spellEnd"/>
      <w:r w:rsidRPr="00692D58">
        <w:rPr>
          <w:rFonts w:ascii="Arial" w:hAnsi="Arial" w:cs="Arial"/>
          <w:sz w:val="24"/>
          <w:szCs w:val="24"/>
        </w:rPr>
        <w:t>) режиме или подачи заявителем запроса о предоставлении данной муниципальной услуги после осуществления Администрацией мероприятий в соответствии с пунктом 1 части 1 статьи 7 Федерального закона № 210-ФЗ;</w:t>
      </w:r>
    </w:p>
    <w:p w:rsidR="004B5C8C" w:rsidRPr="00692D58" w:rsidRDefault="004B5C8C" w:rsidP="004B5C8C">
      <w:pPr>
        <w:ind w:firstLine="708"/>
        <w:jc w:val="both"/>
        <w:rPr>
          <w:rFonts w:ascii="Arial" w:hAnsi="Arial" w:cs="Arial"/>
          <w:sz w:val="24"/>
          <w:szCs w:val="24"/>
        </w:rPr>
      </w:pPr>
      <w:bookmarkStart w:id="39" w:name="sub_3075"/>
      <w:bookmarkEnd w:id="38"/>
      <w:r w:rsidRPr="00692D58">
        <w:rPr>
          <w:rFonts w:ascii="Arial" w:hAnsi="Arial" w:cs="Arial"/>
          <w:sz w:val="24"/>
          <w:szCs w:val="24"/>
        </w:rPr>
        <w:t>сведения о юридическом факте, поступление которого в информационную систему Администрации является основанием для предоставления заявителю данной муниципальной услуги в упреждающем (</w:t>
      </w:r>
      <w:proofErr w:type="spellStart"/>
      <w:r w:rsidRPr="00692D58">
        <w:rPr>
          <w:rFonts w:ascii="Arial" w:hAnsi="Arial" w:cs="Arial"/>
          <w:sz w:val="24"/>
          <w:szCs w:val="24"/>
        </w:rPr>
        <w:t>проактивном</w:t>
      </w:r>
      <w:proofErr w:type="spellEnd"/>
      <w:r w:rsidRPr="00692D58">
        <w:rPr>
          <w:rFonts w:ascii="Arial" w:hAnsi="Arial" w:cs="Arial"/>
          <w:sz w:val="24"/>
          <w:szCs w:val="24"/>
        </w:rPr>
        <w:t>) режиме;</w:t>
      </w:r>
    </w:p>
    <w:p w:rsidR="004B5C8C" w:rsidRPr="00692D58" w:rsidRDefault="004B5C8C" w:rsidP="004B5C8C">
      <w:pPr>
        <w:ind w:firstLine="708"/>
        <w:jc w:val="both"/>
        <w:rPr>
          <w:rFonts w:ascii="Arial" w:hAnsi="Arial" w:cs="Arial"/>
          <w:sz w:val="24"/>
          <w:szCs w:val="24"/>
        </w:rPr>
      </w:pPr>
      <w:bookmarkStart w:id="40" w:name="sub_3076"/>
      <w:bookmarkEnd w:id="39"/>
      <w:r w:rsidRPr="00692D58">
        <w:rPr>
          <w:rFonts w:ascii="Arial" w:hAnsi="Arial" w:cs="Arial"/>
          <w:sz w:val="24"/>
          <w:szCs w:val="24"/>
        </w:rPr>
        <w:t xml:space="preserve">наименование информационной системы, из которой должны поступить сведения, </w:t>
      </w:r>
      <w:r w:rsidR="005733E5" w:rsidRPr="00692D58">
        <w:rPr>
          <w:rFonts w:ascii="Arial" w:hAnsi="Arial" w:cs="Arial"/>
          <w:sz w:val="24"/>
          <w:szCs w:val="24"/>
        </w:rPr>
        <w:t>указанные в подпункте 2</w:t>
      </w:r>
      <w:r w:rsidRPr="00692D58">
        <w:rPr>
          <w:rFonts w:ascii="Arial" w:hAnsi="Arial" w:cs="Arial"/>
          <w:sz w:val="24"/>
          <w:szCs w:val="24"/>
        </w:rPr>
        <w:t xml:space="preserve"> настоящего пункта, а также информационной системы Администрации, в которую должны поступить данные сведения;</w:t>
      </w:r>
    </w:p>
    <w:p w:rsidR="004B5C8C" w:rsidRPr="00692D58" w:rsidRDefault="004B5C8C" w:rsidP="004B5C8C">
      <w:pPr>
        <w:ind w:firstLine="708"/>
        <w:jc w:val="both"/>
        <w:rPr>
          <w:rFonts w:ascii="Arial" w:hAnsi="Arial" w:cs="Arial"/>
          <w:sz w:val="24"/>
          <w:szCs w:val="24"/>
        </w:rPr>
      </w:pPr>
      <w:bookmarkStart w:id="41" w:name="sub_3077"/>
      <w:bookmarkEnd w:id="40"/>
      <w:r w:rsidRPr="00692D58">
        <w:rPr>
          <w:rFonts w:ascii="Arial" w:hAnsi="Arial" w:cs="Arial"/>
          <w:sz w:val="24"/>
          <w:szCs w:val="24"/>
        </w:rPr>
        <w:t>состав,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w:t>
      </w:r>
      <w:r w:rsidR="00214C2F" w:rsidRPr="00692D58">
        <w:rPr>
          <w:rFonts w:ascii="Arial" w:hAnsi="Arial" w:cs="Arial"/>
          <w:sz w:val="24"/>
          <w:szCs w:val="24"/>
        </w:rPr>
        <w:t xml:space="preserve"> </w:t>
      </w:r>
      <w:r w:rsidR="005733E5" w:rsidRPr="00692D58">
        <w:rPr>
          <w:rFonts w:ascii="Arial" w:hAnsi="Arial" w:cs="Arial"/>
          <w:sz w:val="24"/>
          <w:szCs w:val="24"/>
        </w:rPr>
        <w:t>подпункте 2</w:t>
      </w:r>
      <w:r w:rsidRPr="00692D58">
        <w:rPr>
          <w:rFonts w:ascii="Arial" w:hAnsi="Arial" w:cs="Arial"/>
          <w:sz w:val="24"/>
          <w:szCs w:val="24"/>
        </w:rPr>
        <w:t xml:space="preserve"> настоящего пункта;</w:t>
      </w:r>
    </w:p>
    <w:p w:rsidR="004B5C8C" w:rsidRPr="00692D58" w:rsidRDefault="00692D58" w:rsidP="004B5C8C">
      <w:pPr>
        <w:ind w:firstLine="708"/>
        <w:jc w:val="both"/>
        <w:rPr>
          <w:rFonts w:ascii="Arial" w:hAnsi="Arial" w:cs="Arial"/>
          <w:sz w:val="24"/>
          <w:szCs w:val="24"/>
        </w:rPr>
      </w:pPr>
      <w:bookmarkStart w:id="42" w:name="sub_1034"/>
      <w:bookmarkEnd w:id="41"/>
      <w:r w:rsidRPr="00692D58">
        <w:rPr>
          <w:rFonts w:ascii="Arial" w:hAnsi="Arial" w:cs="Arial"/>
          <w:sz w:val="24"/>
          <w:szCs w:val="24"/>
        </w:rPr>
        <w:t xml:space="preserve">2.25. </w:t>
      </w:r>
      <w:r w:rsidR="004B5C8C" w:rsidRPr="00692D58">
        <w:rPr>
          <w:rFonts w:ascii="Arial" w:hAnsi="Arial" w:cs="Arial"/>
          <w:sz w:val="24"/>
          <w:szCs w:val="24"/>
        </w:rPr>
        <w:t xml:space="preserve">Раздел «Формы </w:t>
      </w:r>
      <w:proofErr w:type="gramStart"/>
      <w:r w:rsidR="004B5C8C" w:rsidRPr="00692D58">
        <w:rPr>
          <w:rFonts w:ascii="Arial" w:hAnsi="Arial" w:cs="Arial"/>
          <w:sz w:val="24"/>
          <w:szCs w:val="24"/>
        </w:rPr>
        <w:t>контроля за</w:t>
      </w:r>
      <w:proofErr w:type="gramEnd"/>
      <w:r w:rsidR="004B5C8C" w:rsidRPr="00692D58">
        <w:rPr>
          <w:rFonts w:ascii="Arial" w:hAnsi="Arial" w:cs="Arial"/>
          <w:sz w:val="24"/>
          <w:szCs w:val="24"/>
        </w:rPr>
        <w:t xml:space="preserve"> исполнением административного регламента» состоит из следующих подразделов:</w:t>
      </w:r>
    </w:p>
    <w:p w:rsidR="004B5C8C" w:rsidRPr="00692D58" w:rsidRDefault="004B5C8C" w:rsidP="004B5C8C">
      <w:pPr>
        <w:ind w:firstLine="708"/>
        <w:jc w:val="both"/>
        <w:rPr>
          <w:rFonts w:ascii="Arial" w:hAnsi="Arial" w:cs="Arial"/>
          <w:sz w:val="24"/>
          <w:szCs w:val="24"/>
        </w:rPr>
      </w:pPr>
      <w:bookmarkStart w:id="43" w:name="sub_3078"/>
      <w:bookmarkEnd w:id="42"/>
      <w:r w:rsidRPr="00692D58">
        <w:rPr>
          <w:rFonts w:ascii="Arial" w:hAnsi="Arial" w:cs="Arial"/>
          <w:sz w:val="24"/>
          <w:szCs w:val="24"/>
        </w:rPr>
        <w:t xml:space="preserve">порядок осуществления текущего </w:t>
      </w:r>
      <w:proofErr w:type="gramStart"/>
      <w:r w:rsidRPr="00692D58">
        <w:rPr>
          <w:rFonts w:ascii="Arial" w:hAnsi="Arial" w:cs="Arial"/>
          <w:sz w:val="24"/>
          <w:szCs w:val="24"/>
        </w:rPr>
        <w:t>контроля за</w:t>
      </w:r>
      <w:proofErr w:type="gramEnd"/>
      <w:r w:rsidRPr="00692D58">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5C8C" w:rsidRPr="00692D58" w:rsidRDefault="004B5C8C" w:rsidP="004B5C8C">
      <w:pPr>
        <w:ind w:firstLine="708"/>
        <w:jc w:val="both"/>
        <w:rPr>
          <w:rFonts w:ascii="Arial" w:hAnsi="Arial" w:cs="Arial"/>
          <w:sz w:val="24"/>
          <w:szCs w:val="24"/>
        </w:rPr>
      </w:pPr>
      <w:bookmarkStart w:id="44" w:name="sub_3079"/>
      <w:bookmarkEnd w:id="43"/>
      <w:r w:rsidRPr="00692D58">
        <w:rPr>
          <w:rFonts w:ascii="Arial" w:hAnsi="Arial" w:cs="Arial"/>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92D58">
        <w:rPr>
          <w:rFonts w:ascii="Arial" w:hAnsi="Arial" w:cs="Arial"/>
          <w:sz w:val="24"/>
          <w:szCs w:val="24"/>
        </w:rPr>
        <w:t>контроля за</w:t>
      </w:r>
      <w:proofErr w:type="gramEnd"/>
      <w:r w:rsidRPr="00692D58">
        <w:rPr>
          <w:rFonts w:ascii="Arial" w:hAnsi="Arial" w:cs="Arial"/>
          <w:sz w:val="24"/>
          <w:szCs w:val="24"/>
        </w:rPr>
        <w:t xml:space="preserve"> полнотой и качеством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45" w:name="sub_3080"/>
      <w:bookmarkEnd w:id="44"/>
      <w:r w:rsidRPr="00692D58">
        <w:rPr>
          <w:rFonts w:ascii="Arial" w:hAnsi="Arial" w:cs="Arial"/>
          <w:sz w:val="24"/>
          <w:szCs w:val="24"/>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B5C8C" w:rsidRPr="00692D58" w:rsidRDefault="004B5C8C" w:rsidP="004B5C8C">
      <w:pPr>
        <w:ind w:firstLine="708"/>
        <w:jc w:val="both"/>
        <w:rPr>
          <w:rFonts w:ascii="Arial" w:hAnsi="Arial" w:cs="Arial"/>
          <w:sz w:val="24"/>
          <w:szCs w:val="24"/>
        </w:rPr>
      </w:pPr>
      <w:bookmarkStart w:id="46" w:name="sub_3081"/>
      <w:bookmarkEnd w:id="45"/>
      <w:r w:rsidRPr="00692D58">
        <w:rPr>
          <w:rFonts w:ascii="Arial" w:hAnsi="Arial" w:cs="Arial"/>
          <w:sz w:val="24"/>
          <w:szCs w:val="24"/>
        </w:rPr>
        <w:t xml:space="preserve">положения, характеризующие требования к порядку и формам </w:t>
      </w:r>
      <w:proofErr w:type="gramStart"/>
      <w:r w:rsidRPr="00692D58">
        <w:rPr>
          <w:rFonts w:ascii="Arial" w:hAnsi="Arial" w:cs="Arial"/>
          <w:sz w:val="24"/>
          <w:szCs w:val="24"/>
        </w:rPr>
        <w:t>контроля за</w:t>
      </w:r>
      <w:proofErr w:type="gramEnd"/>
      <w:r w:rsidRPr="00692D58">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4B5C8C" w:rsidRPr="00692D58" w:rsidRDefault="004B5C8C" w:rsidP="00784F33">
      <w:pPr>
        <w:ind w:firstLine="708"/>
        <w:jc w:val="both"/>
        <w:rPr>
          <w:rFonts w:ascii="Arial" w:hAnsi="Arial" w:cs="Arial"/>
          <w:sz w:val="24"/>
          <w:szCs w:val="24"/>
        </w:rPr>
      </w:pPr>
      <w:bookmarkStart w:id="47" w:name="sub_1035"/>
      <w:bookmarkEnd w:id="46"/>
      <w:r w:rsidRPr="00692D58">
        <w:rPr>
          <w:rFonts w:ascii="Arial" w:hAnsi="Arial" w:cs="Arial"/>
          <w:sz w:val="24"/>
          <w:szCs w:val="24"/>
        </w:rPr>
        <w:t>2.26. Раздел «Досудебный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bookmarkEnd w:id="47"/>
    </w:p>
    <w:p w:rsidR="004B5C8C" w:rsidRPr="00692D58" w:rsidRDefault="004B5C8C" w:rsidP="00F63207">
      <w:pPr>
        <w:numPr>
          <w:ilvl w:val="0"/>
          <w:numId w:val="1"/>
        </w:numPr>
        <w:contextualSpacing/>
        <w:jc w:val="center"/>
        <w:rPr>
          <w:rFonts w:ascii="Arial" w:hAnsi="Arial" w:cs="Arial"/>
          <w:sz w:val="24"/>
          <w:szCs w:val="24"/>
        </w:rPr>
      </w:pPr>
      <w:bookmarkStart w:id="48" w:name="sub_3018"/>
      <w:r w:rsidRPr="00692D58">
        <w:rPr>
          <w:rFonts w:ascii="Arial" w:hAnsi="Arial" w:cs="Arial"/>
          <w:sz w:val="24"/>
          <w:szCs w:val="24"/>
        </w:rPr>
        <w:t>Порядок согласования и утверждения административных регламентов</w:t>
      </w:r>
      <w:r w:rsidR="00F63207" w:rsidRPr="00692D58">
        <w:rPr>
          <w:rFonts w:ascii="Arial" w:hAnsi="Arial" w:cs="Arial"/>
          <w:sz w:val="24"/>
          <w:szCs w:val="24"/>
        </w:rPr>
        <w:t>.</w:t>
      </w:r>
    </w:p>
    <w:p w:rsidR="004B5C8C" w:rsidRPr="00692D58" w:rsidRDefault="004B5C8C" w:rsidP="004B5C8C">
      <w:pPr>
        <w:ind w:firstLine="708"/>
        <w:jc w:val="both"/>
        <w:rPr>
          <w:rFonts w:ascii="Arial" w:hAnsi="Arial" w:cs="Arial"/>
          <w:sz w:val="24"/>
          <w:szCs w:val="24"/>
        </w:rPr>
      </w:pPr>
      <w:bookmarkStart w:id="49" w:name="sub_1036"/>
      <w:bookmarkEnd w:id="48"/>
      <w:r w:rsidRPr="00692D58">
        <w:rPr>
          <w:rFonts w:ascii="Arial" w:hAnsi="Arial" w:cs="Arial"/>
          <w:sz w:val="24"/>
          <w:szCs w:val="24"/>
        </w:rPr>
        <w:t>3.1.При разработке и утверждении проектов административных регламентов применяются правила подготовки муниципальных правовых актов, содержащиеся в Инструкции по делопроизводству, утвержденной постановлением Администрации (далее – Инструкция по делопроизводству).</w:t>
      </w:r>
    </w:p>
    <w:p w:rsidR="004B5C8C" w:rsidRPr="00692D58" w:rsidRDefault="004B5C8C" w:rsidP="004B5C8C">
      <w:pPr>
        <w:ind w:firstLine="708"/>
        <w:jc w:val="both"/>
        <w:rPr>
          <w:rFonts w:ascii="Arial" w:hAnsi="Arial" w:cs="Arial"/>
          <w:sz w:val="24"/>
          <w:szCs w:val="24"/>
        </w:rPr>
      </w:pPr>
      <w:bookmarkStart w:id="50" w:name="sub_1037"/>
      <w:bookmarkEnd w:id="49"/>
      <w:r w:rsidRPr="00692D58">
        <w:rPr>
          <w:rFonts w:ascii="Arial" w:hAnsi="Arial" w:cs="Arial"/>
          <w:sz w:val="24"/>
          <w:szCs w:val="24"/>
        </w:rPr>
        <w:t>3.2.</w:t>
      </w:r>
      <w:r w:rsidR="00692D58" w:rsidRPr="00692D58">
        <w:rPr>
          <w:rFonts w:ascii="Arial" w:hAnsi="Arial" w:cs="Arial"/>
          <w:sz w:val="24"/>
          <w:szCs w:val="24"/>
        </w:rPr>
        <w:t xml:space="preserve"> </w:t>
      </w:r>
      <w:r w:rsidRPr="00692D58">
        <w:rPr>
          <w:rFonts w:ascii="Arial" w:hAnsi="Arial" w:cs="Arial"/>
          <w:sz w:val="24"/>
          <w:szCs w:val="24"/>
        </w:rPr>
        <w:t>Проект административного регламента формируется Администрацией в машиночитаемом формате в электронном виде в реестре услуг.</w:t>
      </w:r>
    </w:p>
    <w:p w:rsidR="004B5C8C" w:rsidRPr="00692D58" w:rsidRDefault="004B5C8C" w:rsidP="004B5C8C">
      <w:pPr>
        <w:ind w:firstLine="708"/>
        <w:jc w:val="both"/>
        <w:rPr>
          <w:rFonts w:ascii="Arial" w:hAnsi="Arial" w:cs="Arial"/>
          <w:sz w:val="24"/>
          <w:szCs w:val="24"/>
        </w:rPr>
      </w:pPr>
      <w:bookmarkStart w:id="51" w:name="sub_1038"/>
      <w:bookmarkEnd w:id="50"/>
      <w:r w:rsidRPr="00692D58">
        <w:rPr>
          <w:rFonts w:ascii="Arial" w:hAnsi="Arial" w:cs="Arial"/>
          <w:sz w:val="24"/>
          <w:szCs w:val="24"/>
        </w:rPr>
        <w:t>3.3.</w:t>
      </w:r>
      <w:r w:rsidR="00692D58" w:rsidRPr="00692D58">
        <w:rPr>
          <w:rFonts w:ascii="Arial" w:hAnsi="Arial" w:cs="Arial"/>
          <w:sz w:val="24"/>
          <w:szCs w:val="24"/>
        </w:rPr>
        <w:t xml:space="preserve"> </w:t>
      </w:r>
      <w:r w:rsidRPr="00692D58">
        <w:rPr>
          <w:rFonts w:ascii="Arial" w:hAnsi="Arial" w:cs="Arial"/>
          <w:sz w:val="24"/>
          <w:szCs w:val="24"/>
        </w:rPr>
        <w:t>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муниципальной регистрации акта об утверждении административного регламента:</w:t>
      </w:r>
    </w:p>
    <w:p w:rsidR="004B5C8C" w:rsidRPr="00692D58" w:rsidRDefault="004B5C8C" w:rsidP="004B5C8C">
      <w:pPr>
        <w:ind w:firstLine="851"/>
        <w:jc w:val="both"/>
        <w:rPr>
          <w:rFonts w:ascii="Arial" w:hAnsi="Arial" w:cs="Arial"/>
          <w:sz w:val="24"/>
          <w:szCs w:val="24"/>
        </w:rPr>
      </w:pPr>
      <w:bookmarkStart w:id="52" w:name="sub_3082"/>
      <w:r w:rsidRPr="00692D58">
        <w:rPr>
          <w:rFonts w:ascii="Arial" w:hAnsi="Arial" w:cs="Arial"/>
          <w:sz w:val="24"/>
          <w:szCs w:val="24"/>
        </w:rPr>
        <w:t>а) Администрации;</w:t>
      </w:r>
    </w:p>
    <w:p w:rsidR="004B5C8C" w:rsidRPr="00692D58" w:rsidRDefault="004B5C8C" w:rsidP="004B5C8C">
      <w:pPr>
        <w:ind w:firstLine="851"/>
        <w:jc w:val="both"/>
        <w:rPr>
          <w:rFonts w:ascii="Arial" w:hAnsi="Arial" w:cs="Arial"/>
          <w:sz w:val="24"/>
          <w:szCs w:val="24"/>
        </w:rPr>
      </w:pPr>
      <w:bookmarkStart w:id="53" w:name="sub_3083"/>
      <w:bookmarkEnd w:id="52"/>
      <w:r w:rsidRPr="00692D58">
        <w:rPr>
          <w:rFonts w:ascii="Arial" w:hAnsi="Arial" w:cs="Arial"/>
          <w:sz w:val="24"/>
          <w:szCs w:val="24"/>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4B5C8C" w:rsidRPr="00692D58" w:rsidRDefault="004B5C8C" w:rsidP="004B5C8C">
      <w:pPr>
        <w:ind w:firstLine="851"/>
        <w:jc w:val="both"/>
        <w:rPr>
          <w:rFonts w:ascii="Arial" w:hAnsi="Arial" w:cs="Arial"/>
          <w:sz w:val="24"/>
          <w:szCs w:val="24"/>
        </w:rPr>
      </w:pPr>
      <w:bookmarkStart w:id="54" w:name="sub_3084"/>
      <w:bookmarkEnd w:id="53"/>
      <w:r w:rsidRPr="00692D58">
        <w:rPr>
          <w:rFonts w:ascii="Arial" w:hAnsi="Arial" w:cs="Arial"/>
          <w:sz w:val="24"/>
          <w:szCs w:val="24"/>
        </w:rPr>
        <w:t>в) органу, уполномоченному на проведение экспертизы проекта административного регламента;</w:t>
      </w:r>
    </w:p>
    <w:p w:rsidR="004B5C8C" w:rsidRPr="00692D58" w:rsidRDefault="004B5C8C" w:rsidP="004B5C8C">
      <w:pPr>
        <w:ind w:firstLine="851"/>
        <w:jc w:val="both"/>
        <w:rPr>
          <w:rFonts w:ascii="Arial" w:hAnsi="Arial" w:cs="Arial"/>
          <w:sz w:val="24"/>
          <w:szCs w:val="24"/>
        </w:rPr>
      </w:pPr>
      <w:bookmarkStart w:id="55" w:name="sub_3085"/>
      <w:bookmarkEnd w:id="54"/>
      <w:r w:rsidRPr="00692D58">
        <w:rPr>
          <w:rFonts w:ascii="Arial" w:hAnsi="Arial" w:cs="Arial"/>
          <w:sz w:val="24"/>
          <w:szCs w:val="24"/>
        </w:rPr>
        <w:t>г) федеральному органу исполнительной власти, уполномоченному на проведение муниципальной регистрации актов.</w:t>
      </w:r>
    </w:p>
    <w:p w:rsidR="004B5C8C" w:rsidRPr="00692D58" w:rsidRDefault="004B5C8C" w:rsidP="004B5C8C">
      <w:pPr>
        <w:ind w:firstLine="708"/>
        <w:jc w:val="both"/>
        <w:rPr>
          <w:rFonts w:ascii="Arial" w:hAnsi="Arial" w:cs="Arial"/>
          <w:sz w:val="24"/>
          <w:szCs w:val="24"/>
        </w:rPr>
      </w:pPr>
      <w:bookmarkStart w:id="56" w:name="sub_1039"/>
      <w:bookmarkEnd w:id="51"/>
      <w:bookmarkEnd w:id="55"/>
      <w:r w:rsidRPr="00692D58">
        <w:rPr>
          <w:rFonts w:ascii="Arial" w:hAnsi="Arial" w:cs="Arial"/>
          <w:sz w:val="24"/>
          <w:szCs w:val="24"/>
        </w:rPr>
        <w:t>3.4.</w:t>
      </w:r>
      <w:bookmarkStart w:id="57" w:name="sub_1040"/>
      <w:bookmarkEnd w:id="56"/>
      <w:r w:rsidR="00692D58" w:rsidRPr="00692D58">
        <w:rPr>
          <w:rFonts w:ascii="Arial" w:hAnsi="Arial" w:cs="Arial"/>
          <w:sz w:val="24"/>
          <w:szCs w:val="24"/>
        </w:rPr>
        <w:t xml:space="preserve"> </w:t>
      </w:r>
      <w:r w:rsidRPr="00692D58">
        <w:rPr>
          <w:rFonts w:ascii="Arial" w:hAnsi="Arial" w:cs="Arial"/>
          <w:sz w:val="24"/>
          <w:szCs w:val="24"/>
        </w:rPr>
        <w:t>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4B5C8C" w:rsidRPr="00692D58" w:rsidRDefault="00692D58" w:rsidP="004B5C8C">
      <w:pPr>
        <w:ind w:firstLine="708"/>
        <w:jc w:val="both"/>
        <w:rPr>
          <w:rFonts w:ascii="Arial" w:hAnsi="Arial" w:cs="Arial"/>
          <w:sz w:val="24"/>
          <w:szCs w:val="24"/>
        </w:rPr>
      </w:pPr>
      <w:r w:rsidRPr="00692D58">
        <w:rPr>
          <w:rFonts w:ascii="Arial" w:hAnsi="Arial" w:cs="Arial"/>
          <w:sz w:val="24"/>
          <w:szCs w:val="24"/>
        </w:rPr>
        <w:t xml:space="preserve">3.5. </w:t>
      </w:r>
      <w:r w:rsidR="004B5C8C" w:rsidRPr="00692D58">
        <w:rPr>
          <w:rFonts w:ascii="Arial" w:hAnsi="Arial" w:cs="Arial"/>
          <w:sz w:val="24"/>
          <w:szCs w:val="24"/>
        </w:rPr>
        <w:t xml:space="preserve">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004B5C8C" w:rsidRPr="00692D58">
        <w:rPr>
          <w:rFonts w:ascii="Arial" w:hAnsi="Arial" w:cs="Arial"/>
          <w:sz w:val="24"/>
          <w:szCs w:val="24"/>
        </w:rPr>
        <w:t>с даты поступления</w:t>
      </w:r>
      <w:proofErr w:type="gramEnd"/>
      <w:r w:rsidR="004B5C8C" w:rsidRPr="00692D58">
        <w:rPr>
          <w:rFonts w:ascii="Arial" w:hAnsi="Arial" w:cs="Arial"/>
          <w:sz w:val="24"/>
          <w:szCs w:val="24"/>
        </w:rPr>
        <w:t xml:space="preserve"> его на согласование в реестре услуг.</w:t>
      </w:r>
    </w:p>
    <w:p w:rsidR="004B5C8C" w:rsidRPr="00692D58" w:rsidRDefault="004B5C8C" w:rsidP="004B5C8C">
      <w:pPr>
        <w:ind w:firstLine="708"/>
        <w:jc w:val="both"/>
        <w:rPr>
          <w:rFonts w:ascii="Arial" w:hAnsi="Arial" w:cs="Arial"/>
          <w:sz w:val="24"/>
          <w:szCs w:val="24"/>
        </w:rPr>
      </w:pPr>
      <w:bookmarkStart w:id="58" w:name="sub_1041"/>
      <w:bookmarkEnd w:id="57"/>
      <w:r w:rsidRPr="00692D58">
        <w:rPr>
          <w:rFonts w:ascii="Arial" w:hAnsi="Arial" w:cs="Arial"/>
          <w:sz w:val="24"/>
          <w:szCs w:val="24"/>
        </w:rPr>
        <w:t xml:space="preserve">3.6. </w:t>
      </w:r>
      <w:bookmarkStart w:id="59" w:name="sub_1042"/>
      <w:bookmarkEnd w:id="58"/>
      <w:r w:rsidRPr="00692D58">
        <w:rPr>
          <w:rFonts w:ascii="Arial" w:hAnsi="Arial" w:cs="Arial"/>
          <w:sz w:val="24"/>
          <w:szCs w:val="24"/>
        </w:rPr>
        <w:t>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Администрации в информационно-телекоммуникационной сети "Интернет".</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3.7.</w:t>
      </w:r>
      <w:bookmarkEnd w:id="59"/>
      <w:r w:rsidR="00692D58" w:rsidRPr="00692D58">
        <w:rPr>
          <w:rFonts w:ascii="Arial" w:hAnsi="Arial" w:cs="Arial"/>
          <w:sz w:val="24"/>
          <w:szCs w:val="24"/>
        </w:rPr>
        <w:t xml:space="preserve"> </w:t>
      </w:r>
      <w:r w:rsidRPr="00692D58">
        <w:rPr>
          <w:rFonts w:ascii="Arial" w:hAnsi="Arial" w:cs="Arial"/>
          <w:sz w:val="24"/>
          <w:szCs w:val="24"/>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4B5C8C" w:rsidRPr="00692D58" w:rsidRDefault="004B5C8C" w:rsidP="004B5C8C">
      <w:pPr>
        <w:ind w:firstLine="851"/>
        <w:jc w:val="both"/>
        <w:rPr>
          <w:rFonts w:ascii="Arial" w:hAnsi="Arial" w:cs="Arial"/>
          <w:sz w:val="24"/>
          <w:szCs w:val="24"/>
        </w:rPr>
      </w:pPr>
      <w:bookmarkStart w:id="60" w:name="sub_1043"/>
      <w:r w:rsidRPr="00692D58">
        <w:rPr>
          <w:rFonts w:ascii="Arial" w:hAnsi="Arial" w:cs="Arial"/>
          <w:sz w:val="24"/>
          <w:szCs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4B5C8C" w:rsidRPr="00692D58" w:rsidRDefault="004B5C8C" w:rsidP="004B5C8C">
      <w:pPr>
        <w:ind w:firstLine="851"/>
        <w:jc w:val="both"/>
        <w:rPr>
          <w:rFonts w:ascii="Arial" w:hAnsi="Arial" w:cs="Arial"/>
          <w:sz w:val="24"/>
          <w:szCs w:val="24"/>
        </w:rPr>
      </w:pPr>
      <w:r w:rsidRPr="00692D58">
        <w:rPr>
          <w:rFonts w:ascii="Arial" w:hAnsi="Arial" w:cs="Arial"/>
          <w:sz w:val="24"/>
          <w:szCs w:val="24"/>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3.8.</w:t>
      </w:r>
      <w:bookmarkStart w:id="61" w:name="sub_1044"/>
      <w:bookmarkEnd w:id="60"/>
      <w:r w:rsidR="00692D58" w:rsidRPr="00692D58">
        <w:rPr>
          <w:rFonts w:ascii="Arial" w:hAnsi="Arial" w:cs="Arial"/>
          <w:sz w:val="24"/>
          <w:szCs w:val="24"/>
        </w:rPr>
        <w:t xml:space="preserve"> </w:t>
      </w:r>
      <w:r w:rsidRPr="00692D58">
        <w:rPr>
          <w:rFonts w:ascii="Arial" w:hAnsi="Arial" w:cs="Arial"/>
          <w:sz w:val="24"/>
          <w:szCs w:val="24"/>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4B5C8C" w:rsidRPr="00692D58" w:rsidRDefault="004B5C8C" w:rsidP="004B5C8C">
      <w:pPr>
        <w:ind w:firstLine="851"/>
        <w:jc w:val="both"/>
        <w:rPr>
          <w:rFonts w:ascii="Arial" w:hAnsi="Arial" w:cs="Arial"/>
          <w:sz w:val="24"/>
          <w:szCs w:val="24"/>
        </w:rPr>
      </w:pPr>
      <w:r w:rsidRPr="00692D58">
        <w:rPr>
          <w:rFonts w:ascii="Arial" w:hAnsi="Arial" w:cs="Arial"/>
          <w:sz w:val="24"/>
          <w:szCs w:val="24"/>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w:t>
      </w:r>
      <w:r w:rsidRPr="00692D58">
        <w:rPr>
          <w:rFonts w:ascii="Arial" w:hAnsi="Arial" w:cs="Arial"/>
          <w:color w:val="106BBE"/>
          <w:sz w:val="24"/>
          <w:szCs w:val="24"/>
        </w:rPr>
        <w:t xml:space="preserve"> </w:t>
      </w:r>
      <w:r w:rsidRPr="00692D58">
        <w:rPr>
          <w:rFonts w:ascii="Arial" w:hAnsi="Arial" w:cs="Arial"/>
          <w:sz w:val="24"/>
          <w:szCs w:val="24"/>
        </w:rPr>
        <w:t>«Об антикоррупционной экспертизе нормативных правовых актов и проектов нормативных правовых актов».</w:t>
      </w:r>
    </w:p>
    <w:p w:rsidR="004B5C8C" w:rsidRPr="00692D58" w:rsidRDefault="004B5C8C" w:rsidP="004B5C8C">
      <w:pPr>
        <w:ind w:firstLine="851"/>
        <w:jc w:val="both"/>
        <w:rPr>
          <w:rFonts w:ascii="Arial" w:hAnsi="Arial" w:cs="Arial"/>
          <w:sz w:val="24"/>
          <w:szCs w:val="24"/>
        </w:rPr>
      </w:pPr>
      <w:proofErr w:type="gramStart"/>
      <w:r w:rsidRPr="00692D58">
        <w:rPr>
          <w:rFonts w:ascii="Arial" w:hAnsi="Arial" w:cs="Arial"/>
          <w:sz w:val="24"/>
          <w:szCs w:val="24"/>
        </w:rPr>
        <w:t>В случае согласия с замечаниями, представленными органами, участвующими в согласовании, Администрация, в срок, не превышающий 5 рабочих дней, вносит с учетом полученных замечаний изменения в сведения о муниципальной услуге</w:t>
      </w:r>
      <w:r w:rsidR="00EF3BA4" w:rsidRPr="00692D58">
        <w:rPr>
          <w:rFonts w:ascii="Arial" w:hAnsi="Arial" w:cs="Arial"/>
          <w:sz w:val="24"/>
          <w:szCs w:val="24"/>
        </w:rPr>
        <w:t xml:space="preserve"> </w:t>
      </w:r>
      <w:r w:rsidRPr="00692D58">
        <w:rPr>
          <w:rFonts w:ascii="Arial" w:hAnsi="Arial" w:cs="Arial"/>
          <w:sz w:val="24"/>
          <w:szCs w:val="24"/>
        </w:rPr>
        <w:t>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roofErr w:type="gramEnd"/>
    </w:p>
    <w:p w:rsidR="004B5C8C" w:rsidRPr="00692D58" w:rsidRDefault="004B5C8C" w:rsidP="004B5C8C">
      <w:pPr>
        <w:ind w:firstLine="851"/>
        <w:jc w:val="both"/>
        <w:rPr>
          <w:rFonts w:ascii="Arial" w:hAnsi="Arial" w:cs="Arial"/>
          <w:sz w:val="24"/>
          <w:szCs w:val="24"/>
        </w:rPr>
      </w:pPr>
      <w:r w:rsidRPr="00692D58">
        <w:rPr>
          <w:rFonts w:ascii="Arial" w:hAnsi="Arial" w:cs="Arial"/>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3.9.</w:t>
      </w:r>
      <w:bookmarkStart w:id="62" w:name="sub_1045"/>
      <w:bookmarkEnd w:id="61"/>
      <w:r w:rsidR="00692D58" w:rsidRPr="00692D58">
        <w:rPr>
          <w:rFonts w:ascii="Arial" w:hAnsi="Arial" w:cs="Arial"/>
          <w:sz w:val="24"/>
          <w:szCs w:val="24"/>
        </w:rPr>
        <w:t xml:space="preserve"> </w:t>
      </w:r>
      <w:r w:rsidRPr="00692D58">
        <w:rPr>
          <w:rFonts w:ascii="Arial" w:hAnsi="Arial" w:cs="Arial"/>
          <w:sz w:val="24"/>
          <w:szCs w:val="24"/>
        </w:rPr>
        <w:t>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4B5C8C" w:rsidRPr="00692D58" w:rsidRDefault="004B5C8C" w:rsidP="004B5C8C">
      <w:pPr>
        <w:ind w:firstLine="851"/>
        <w:jc w:val="both"/>
        <w:rPr>
          <w:rFonts w:ascii="Arial" w:hAnsi="Arial" w:cs="Arial"/>
          <w:sz w:val="24"/>
          <w:szCs w:val="24"/>
        </w:rPr>
      </w:pPr>
      <w:r w:rsidRPr="00692D58">
        <w:rPr>
          <w:rFonts w:ascii="Arial" w:hAnsi="Arial" w:cs="Arial"/>
          <w:sz w:val="24"/>
          <w:szCs w:val="24"/>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3.10.</w:t>
      </w:r>
      <w:bookmarkStart w:id="63" w:name="sub_1046"/>
      <w:bookmarkEnd w:id="62"/>
      <w:r w:rsidR="00692D58" w:rsidRPr="00692D58">
        <w:rPr>
          <w:rFonts w:ascii="Arial" w:hAnsi="Arial" w:cs="Arial"/>
          <w:sz w:val="24"/>
          <w:szCs w:val="24"/>
        </w:rPr>
        <w:t xml:space="preserve"> </w:t>
      </w:r>
      <w:r w:rsidRPr="00692D58">
        <w:rPr>
          <w:rFonts w:ascii="Arial" w:hAnsi="Arial" w:cs="Arial"/>
          <w:sz w:val="24"/>
          <w:szCs w:val="24"/>
        </w:rPr>
        <w:t>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3.11.</w:t>
      </w:r>
      <w:r w:rsidR="00692D58" w:rsidRPr="00692D58">
        <w:rPr>
          <w:rFonts w:ascii="Arial" w:hAnsi="Arial" w:cs="Arial"/>
          <w:sz w:val="24"/>
          <w:szCs w:val="24"/>
        </w:rPr>
        <w:t xml:space="preserve"> </w:t>
      </w:r>
      <w:r w:rsidRPr="00692D58">
        <w:rPr>
          <w:rFonts w:ascii="Arial" w:hAnsi="Arial" w:cs="Arial"/>
          <w:sz w:val="24"/>
          <w:szCs w:val="24"/>
        </w:rPr>
        <w:t xml:space="preserve">Разногласия по проекту административного регламента разрешаются в порядке, предусмотренном Инструкцией по делопроизводству. </w:t>
      </w:r>
      <w:bookmarkStart w:id="64" w:name="sub_1047"/>
      <w:bookmarkEnd w:id="63"/>
    </w:p>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направляет проект административного регламента на экспертизу в соответствии с разделом 4 настоящего Порядка.</w:t>
      </w:r>
    </w:p>
    <w:p w:rsidR="004B5C8C" w:rsidRPr="00692D58" w:rsidRDefault="004B5C8C" w:rsidP="004B5C8C">
      <w:pPr>
        <w:ind w:firstLine="708"/>
        <w:jc w:val="both"/>
        <w:rPr>
          <w:rFonts w:ascii="Arial" w:hAnsi="Arial" w:cs="Arial"/>
          <w:sz w:val="24"/>
          <w:szCs w:val="24"/>
        </w:rPr>
      </w:pPr>
      <w:bookmarkStart w:id="65" w:name="sub_1048"/>
      <w:bookmarkEnd w:id="64"/>
      <w:r w:rsidRPr="00692D58">
        <w:rPr>
          <w:rFonts w:ascii="Arial" w:hAnsi="Arial" w:cs="Arial"/>
          <w:sz w:val="24"/>
          <w:szCs w:val="24"/>
        </w:rPr>
        <w:t>3.13.</w:t>
      </w:r>
      <w:r w:rsidR="00692D58" w:rsidRPr="00692D58">
        <w:rPr>
          <w:rFonts w:ascii="Arial" w:hAnsi="Arial" w:cs="Arial"/>
          <w:sz w:val="24"/>
          <w:szCs w:val="24"/>
        </w:rPr>
        <w:t xml:space="preserve"> </w:t>
      </w:r>
      <w:r w:rsidRPr="00692D58">
        <w:rPr>
          <w:rFonts w:ascii="Arial" w:hAnsi="Arial" w:cs="Arial"/>
          <w:sz w:val="24"/>
          <w:szCs w:val="24"/>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r w:rsidRPr="00692D58">
        <w:rPr>
          <w:rFonts w:ascii="Arial" w:hAnsi="Arial" w:cs="Arial"/>
          <w:color w:val="000000"/>
          <w:sz w:val="24"/>
          <w:szCs w:val="24"/>
        </w:rPr>
        <w:t xml:space="preserve">электронной подписью главы </w:t>
      </w:r>
      <w:r w:rsidR="00390BF4" w:rsidRPr="00692D58">
        <w:rPr>
          <w:rFonts w:ascii="Arial" w:hAnsi="Arial" w:cs="Arial"/>
          <w:color w:val="000000"/>
          <w:sz w:val="24"/>
          <w:szCs w:val="24"/>
        </w:rPr>
        <w:t xml:space="preserve">местного самоуправления </w:t>
      </w:r>
      <w:r w:rsidRPr="00692D58">
        <w:rPr>
          <w:rFonts w:ascii="Arial" w:hAnsi="Arial" w:cs="Arial"/>
          <w:sz w:val="24"/>
          <w:szCs w:val="24"/>
        </w:rPr>
        <w:t>после получения положительного заключения экспертизы либо урегулирования разногласий по результатам экспертизы.</w:t>
      </w:r>
    </w:p>
    <w:p w:rsidR="004B5C8C" w:rsidRPr="00692D58" w:rsidRDefault="00692D58" w:rsidP="004B5C8C">
      <w:pPr>
        <w:ind w:firstLine="708"/>
        <w:jc w:val="both"/>
        <w:rPr>
          <w:rFonts w:ascii="Arial" w:hAnsi="Arial" w:cs="Arial"/>
          <w:sz w:val="24"/>
          <w:szCs w:val="24"/>
        </w:rPr>
      </w:pPr>
      <w:bookmarkStart w:id="66" w:name="sub_1049"/>
      <w:bookmarkEnd w:id="65"/>
      <w:r w:rsidRPr="00692D58">
        <w:rPr>
          <w:rFonts w:ascii="Arial" w:hAnsi="Arial" w:cs="Arial"/>
          <w:sz w:val="24"/>
          <w:szCs w:val="24"/>
        </w:rPr>
        <w:t xml:space="preserve">3.14. </w:t>
      </w:r>
      <w:proofErr w:type="spellStart"/>
      <w:r w:rsidR="004B5C8C" w:rsidRPr="00692D58">
        <w:rPr>
          <w:rFonts w:ascii="Arial" w:hAnsi="Arial" w:cs="Arial"/>
          <w:sz w:val="24"/>
          <w:szCs w:val="24"/>
        </w:rPr>
        <w:t>Утвержденный</w:t>
      </w:r>
      <w:proofErr w:type="spellEnd"/>
      <w:r w:rsidR="004B5C8C" w:rsidRPr="00692D58">
        <w:rPr>
          <w:rFonts w:ascii="Arial" w:hAnsi="Arial" w:cs="Arial"/>
          <w:sz w:val="24"/>
          <w:szCs w:val="24"/>
        </w:rPr>
        <w:t xml:space="preserve"> административный регламент направляется посредством реестра услуг Администрации с приложением заполненного листа согласования и протоколов разногласий (при наличии) для регистрации  и размещения на официальном сайте Администрации.</w:t>
      </w:r>
    </w:p>
    <w:p w:rsidR="004B5C8C" w:rsidRPr="00692D58" w:rsidRDefault="00692D58" w:rsidP="004B5C8C">
      <w:pPr>
        <w:ind w:firstLine="708"/>
        <w:jc w:val="both"/>
        <w:rPr>
          <w:rFonts w:ascii="Arial" w:hAnsi="Arial" w:cs="Arial"/>
          <w:sz w:val="24"/>
          <w:szCs w:val="24"/>
        </w:rPr>
      </w:pPr>
      <w:bookmarkStart w:id="67" w:name="sub_1050"/>
      <w:bookmarkEnd w:id="66"/>
      <w:r w:rsidRPr="00692D58">
        <w:rPr>
          <w:rFonts w:ascii="Arial" w:hAnsi="Arial" w:cs="Arial"/>
          <w:sz w:val="24"/>
          <w:szCs w:val="24"/>
        </w:rPr>
        <w:t xml:space="preserve">3.15. </w:t>
      </w:r>
      <w:r w:rsidR="004B5C8C" w:rsidRPr="00692D58">
        <w:rPr>
          <w:rFonts w:ascii="Arial" w:hAnsi="Arial" w:cs="Arial"/>
          <w:sz w:val="24"/>
          <w:szCs w:val="24"/>
        </w:rPr>
        <w:t>При наличии оснований для внесения изменений в административный регламент Администрация,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4B5C8C" w:rsidRPr="00692D58" w:rsidRDefault="004B5C8C" w:rsidP="004B5C8C">
      <w:pPr>
        <w:jc w:val="center"/>
        <w:rPr>
          <w:rFonts w:ascii="Arial" w:hAnsi="Arial" w:cs="Arial"/>
          <w:sz w:val="24"/>
          <w:szCs w:val="24"/>
        </w:rPr>
      </w:pPr>
      <w:bookmarkStart w:id="68" w:name="sub_3019"/>
      <w:bookmarkEnd w:id="67"/>
      <w:r w:rsidRPr="00692D58">
        <w:rPr>
          <w:rFonts w:ascii="Arial" w:hAnsi="Arial" w:cs="Arial"/>
          <w:sz w:val="24"/>
          <w:szCs w:val="24"/>
        </w:rPr>
        <w:t>4. Проведение экспертизы проектов административных регламентов</w:t>
      </w:r>
    </w:p>
    <w:p w:rsidR="004B5C8C" w:rsidRPr="00692D58" w:rsidRDefault="004B5C8C" w:rsidP="004B5C8C">
      <w:pPr>
        <w:ind w:firstLine="708"/>
        <w:jc w:val="both"/>
        <w:rPr>
          <w:rFonts w:ascii="Arial" w:hAnsi="Arial" w:cs="Arial"/>
          <w:sz w:val="24"/>
          <w:szCs w:val="24"/>
        </w:rPr>
      </w:pPr>
      <w:bookmarkStart w:id="69" w:name="sub_1051"/>
      <w:bookmarkEnd w:id="68"/>
      <w:r w:rsidRPr="00692D58">
        <w:rPr>
          <w:rFonts w:ascii="Arial" w:hAnsi="Arial" w:cs="Arial"/>
          <w:sz w:val="24"/>
          <w:szCs w:val="24"/>
        </w:rPr>
        <w:t>4.1.</w:t>
      </w:r>
      <w:r w:rsidR="00692D58" w:rsidRPr="00692D58">
        <w:rPr>
          <w:rFonts w:ascii="Arial" w:hAnsi="Arial" w:cs="Arial"/>
          <w:sz w:val="24"/>
          <w:szCs w:val="24"/>
        </w:rPr>
        <w:t xml:space="preserve"> </w:t>
      </w:r>
      <w:r w:rsidRPr="00692D58">
        <w:rPr>
          <w:rFonts w:ascii="Arial" w:hAnsi="Arial" w:cs="Arial"/>
          <w:sz w:val="24"/>
          <w:szCs w:val="24"/>
        </w:rPr>
        <w:t xml:space="preserve">Экспертиза проектов административных регламентов проводится уполномоченным </w:t>
      </w:r>
      <w:r w:rsidR="006931DD" w:rsidRPr="00692D58">
        <w:rPr>
          <w:rFonts w:ascii="Arial" w:hAnsi="Arial" w:cs="Arial"/>
          <w:sz w:val="24"/>
          <w:szCs w:val="24"/>
        </w:rPr>
        <w:t xml:space="preserve">сотрудником </w:t>
      </w:r>
      <w:r w:rsidRPr="00692D58">
        <w:rPr>
          <w:rFonts w:ascii="Arial" w:hAnsi="Arial" w:cs="Arial"/>
          <w:sz w:val="24"/>
          <w:szCs w:val="24"/>
        </w:rPr>
        <w:t>Администрации</w:t>
      </w:r>
      <w:r w:rsidR="006E0DC5" w:rsidRPr="00692D58">
        <w:rPr>
          <w:rFonts w:ascii="Arial" w:hAnsi="Arial" w:cs="Arial"/>
          <w:sz w:val="24"/>
          <w:szCs w:val="24"/>
        </w:rPr>
        <w:t xml:space="preserve"> </w:t>
      </w:r>
      <w:r w:rsidRPr="00692D58">
        <w:rPr>
          <w:rFonts w:ascii="Arial" w:hAnsi="Arial" w:cs="Arial"/>
          <w:sz w:val="24"/>
          <w:szCs w:val="24"/>
        </w:rPr>
        <w:t>в реестре услуг.</w:t>
      </w:r>
    </w:p>
    <w:p w:rsidR="004B5C8C" w:rsidRPr="00692D58" w:rsidRDefault="004B5C8C" w:rsidP="004B5C8C">
      <w:pPr>
        <w:ind w:firstLine="708"/>
        <w:jc w:val="both"/>
        <w:rPr>
          <w:rFonts w:ascii="Arial" w:hAnsi="Arial" w:cs="Arial"/>
          <w:sz w:val="24"/>
          <w:szCs w:val="24"/>
        </w:rPr>
      </w:pPr>
      <w:bookmarkStart w:id="70" w:name="sub_1053"/>
      <w:bookmarkEnd w:id="69"/>
      <w:r w:rsidRPr="00692D58">
        <w:rPr>
          <w:rFonts w:ascii="Arial" w:hAnsi="Arial" w:cs="Arial"/>
          <w:sz w:val="24"/>
          <w:szCs w:val="24"/>
        </w:rPr>
        <w:t>4.2. Предметом экспертизы являются:</w:t>
      </w:r>
    </w:p>
    <w:p w:rsidR="004B5C8C" w:rsidRPr="00692D58" w:rsidRDefault="004B5C8C" w:rsidP="004B5C8C">
      <w:pPr>
        <w:ind w:firstLine="708"/>
        <w:jc w:val="both"/>
        <w:rPr>
          <w:rFonts w:ascii="Arial" w:hAnsi="Arial" w:cs="Arial"/>
          <w:sz w:val="24"/>
          <w:szCs w:val="24"/>
        </w:rPr>
      </w:pPr>
      <w:bookmarkStart w:id="71" w:name="sub_3086"/>
      <w:bookmarkEnd w:id="70"/>
      <w:r w:rsidRPr="00692D58">
        <w:rPr>
          <w:rFonts w:ascii="Arial" w:hAnsi="Arial" w:cs="Arial"/>
          <w:sz w:val="24"/>
          <w:szCs w:val="24"/>
        </w:rPr>
        <w:t xml:space="preserve">соответствие проектов административных регламентов требованиям пунктов </w:t>
      </w:r>
      <w:r w:rsidR="00D256DB" w:rsidRPr="00692D58">
        <w:rPr>
          <w:rFonts w:ascii="Arial" w:hAnsi="Arial" w:cs="Arial"/>
          <w:sz w:val="24"/>
          <w:szCs w:val="24"/>
        </w:rPr>
        <w:t xml:space="preserve">1.2 и 1.5 раздела </w:t>
      </w:r>
      <w:r w:rsidRPr="00692D58">
        <w:rPr>
          <w:rFonts w:ascii="Arial" w:hAnsi="Arial" w:cs="Arial"/>
          <w:sz w:val="24"/>
          <w:szCs w:val="24"/>
        </w:rPr>
        <w:t>1</w:t>
      </w:r>
      <w:r w:rsidR="00D256DB" w:rsidRPr="00692D58">
        <w:rPr>
          <w:rFonts w:ascii="Arial" w:hAnsi="Arial" w:cs="Arial"/>
          <w:sz w:val="24"/>
          <w:szCs w:val="24"/>
        </w:rPr>
        <w:t xml:space="preserve"> </w:t>
      </w:r>
      <w:r w:rsidRPr="00692D58">
        <w:rPr>
          <w:rFonts w:ascii="Arial" w:hAnsi="Arial" w:cs="Arial"/>
          <w:sz w:val="24"/>
          <w:szCs w:val="24"/>
        </w:rPr>
        <w:t>настоящего Порядка;</w:t>
      </w:r>
    </w:p>
    <w:p w:rsidR="004B5C8C" w:rsidRPr="00692D58" w:rsidRDefault="004B5C8C" w:rsidP="004B5C8C">
      <w:pPr>
        <w:ind w:firstLine="708"/>
        <w:jc w:val="both"/>
        <w:rPr>
          <w:rFonts w:ascii="Arial" w:hAnsi="Arial" w:cs="Arial"/>
          <w:sz w:val="24"/>
          <w:szCs w:val="24"/>
        </w:rPr>
      </w:pPr>
      <w:bookmarkStart w:id="72" w:name="sub_3087"/>
      <w:bookmarkEnd w:id="71"/>
      <w:r w:rsidRPr="00692D58">
        <w:rPr>
          <w:rFonts w:ascii="Arial" w:hAnsi="Arial" w:cs="Arial"/>
          <w:sz w:val="24"/>
          <w:szCs w:val="24"/>
        </w:rPr>
        <w:t>соответствие критериев принятия решения требованиям, предусмотренным абзацем четвертым пункта 2.4.8. раздела 2 настоящего Порядка;</w:t>
      </w:r>
    </w:p>
    <w:p w:rsidR="004B5C8C" w:rsidRPr="00692D58" w:rsidRDefault="004B5C8C" w:rsidP="004B5C8C">
      <w:pPr>
        <w:ind w:firstLine="708"/>
        <w:jc w:val="both"/>
        <w:rPr>
          <w:rFonts w:ascii="Arial" w:hAnsi="Arial" w:cs="Arial"/>
          <w:sz w:val="24"/>
          <w:szCs w:val="24"/>
        </w:rPr>
      </w:pPr>
      <w:bookmarkStart w:id="73" w:name="sub_3088"/>
      <w:bookmarkEnd w:id="72"/>
      <w:r w:rsidRPr="00692D58">
        <w:rPr>
          <w:rFonts w:ascii="Arial" w:hAnsi="Arial" w:cs="Arial"/>
          <w:sz w:val="24"/>
          <w:szCs w:val="24"/>
        </w:rPr>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4B5C8C" w:rsidRPr="00692D58" w:rsidRDefault="00692D58" w:rsidP="004B5C8C">
      <w:pPr>
        <w:ind w:firstLine="708"/>
        <w:jc w:val="both"/>
        <w:rPr>
          <w:rFonts w:ascii="Arial" w:hAnsi="Arial" w:cs="Arial"/>
          <w:sz w:val="24"/>
          <w:szCs w:val="24"/>
        </w:rPr>
      </w:pPr>
      <w:bookmarkStart w:id="74" w:name="sub_1054"/>
      <w:bookmarkEnd w:id="73"/>
      <w:r w:rsidRPr="00692D58">
        <w:rPr>
          <w:rFonts w:ascii="Arial" w:hAnsi="Arial" w:cs="Arial"/>
          <w:sz w:val="24"/>
          <w:szCs w:val="24"/>
        </w:rPr>
        <w:t xml:space="preserve">4.3. </w:t>
      </w:r>
      <w:r w:rsidR="004B5C8C" w:rsidRPr="00692D58">
        <w:rPr>
          <w:rFonts w:ascii="Arial" w:hAnsi="Arial" w:cs="Arial"/>
          <w:sz w:val="24"/>
          <w:szCs w:val="24"/>
        </w:rPr>
        <w:t>По результатам рассмотрения проекта административного регламента специалист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4B5C8C" w:rsidRPr="00692D58" w:rsidRDefault="004B5C8C" w:rsidP="004B5C8C">
      <w:pPr>
        <w:ind w:firstLine="708"/>
        <w:jc w:val="both"/>
        <w:rPr>
          <w:rFonts w:ascii="Arial" w:hAnsi="Arial" w:cs="Arial"/>
          <w:sz w:val="24"/>
          <w:szCs w:val="24"/>
        </w:rPr>
      </w:pPr>
      <w:bookmarkStart w:id="75" w:name="sub_1055"/>
      <w:bookmarkEnd w:id="74"/>
      <w:r w:rsidRPr="00692D58">
        <w:rPr>
          <w:rFonts w:ascii="Arial" w:hAnsi="Arial" w:cs="Arial"/>
          <w:sz w:val="24"/>
          <w:szCs w:val="24"/>
        </w:rPr>
        <w:t xml:space="preserve">4.4. При принятии решения о представлении положительного заключения на проект административного регламента </w:t>
      </w:r>
      <w:r w:rsidR="006E0DC5" w:rsidRPr="00692D58">
        <w:rPr>
          <w:rFonts w:ascii="Arial" w:hAnsi="Arial" w:cs="Arial"/>
          <w:sz w:val="24"/>
          <w:szCs w:val="24"/>
        </w:rPr>
        <w:t xml:space="preserve">уполномоченный сотрудник Администрации </w:t>
      </w:r>
      <w:r w:rsidRPr="00692D58">
        <w:rPr>
          <w:rFonts w:ascii="Arial" w:hAnsi="Arial" w:cs="Arial"/>
          <w:sz w:val="24"/>
          <w:szCs w:val="24"/>
        </w:rPr>
        <w:t>проставляет соответствующую отметку в листе согласования.</w:t>
      </w:r>
    </w:p>
    <w:p w:rsidR="004B5C8C" w:rsidRPr="00692D58" w:rsidRDefault="004B5C8C" w:rsidP="004B5C8C">
      <w:pPr>
        <w:ind w:firstLine="708"/>
        <w:jc w:val="both"/>
        <w:rPr>
          <w:rFonts w:ascii="Arial" w:hAnsi="Arial" w:cs="Arial"/>
          <w:sz w:val="24"/>
          <w:szCs w:val="24"/>
        </w:rPr>
      </w:pPr>
      <w:bookmarkStart w:id="76" w:name="sub_1056"/>
      <w:bookmarkEnd w:id="75"/>
      <w:r w:rsidRPr="00692D58">
        <w:rPr>
          <w:rFonts w:ascii="Arial" w:hAnsi="Arial" w:cs="Arial"/>
          <w:sz w:val="24"/>
          <w:szCs w:val="24"/>
        </w:rPr>
        <w:t xml:space="preserve">4.5. При принятии решения о представлении отрицательного заключения на проект административного регламента </w:t>
      </w:r>
      <w:r w:rsidR="006E0DC5" w:rsidRPr="00692D58">
        <w:rPr>
          <w:rFonts w:ascii="Arial" w:hAnsi="Arial" w:cs="Arial"/>
          <w:sz w:val="24"/>
          <w:szCs w:val="24"/>
        </w:rPr>
        <w:t xml:space="preserve">уполномоченный сотрудник Администрации </w:t>
      </w:r>
      <w:r w:rsidRPr="00692D58">
        <w:rPr>
          <w:rFonts w:ascii="Arial" w:hAnsi="Arial" w:cs="Arial"/>
          <w:sz w:val="24"/>
          <w:szCs w:val="24"/>
        </w:rPr>
        <w:t>проставляет соответствующую отметку в листе согласования и вносит замечания в протокол разногласий.</w:t>
      </w:r>
    </w:p>
    <w:p w:rsidR="004B5C8C" w:rsidRPr="00692D58" w:rsidRDefault="004B5C8C" w:rsidP="004B5C8C">
      <w:pPr>
        <w:ind w:firstLine="708"/>
        <w:jc w:val="both"/>
        <w:rPr>
          <w:rFonts w:ascii="Arial" w:hAnsi="Arial" w:cs="Arial"/>
          <w:sz w:val="24"/>
          <w:szCs w:val="24"/>
        </w:rPr>
      </w:pPr>
      <w:bookmarkStart w:id="77" w:name="sub_1057"/>
      <w:bookmarkEnd w:id="76"/>
      <w:r w:rsidRPr="00692D58">
        <w:rPr>
          <w:rFonts w:ascii="Arial" w:hAnsi="Arial" w:cs="Arial"/>
          <w:sz w:val="24"/>
          <w:szCs w:val="24"/>
        </w:rPr>
        <w:t>4.6. При н</w:t>
      </w:r>
      <w:r w:rsidR="00692D58" w:rsidRPr="00692D58">
        <w:rPr>
          <w:rFonts w:ascii="Arial" w:hAnsi="Arial" w:cs="Arial"/>
          <w:sz w:val="24"/>
          <w:szCs w:val="24"/>
        </w:rPr>
        <w:t xml:space="preserve">аличии в заключении специалист </w:t>
      </w:r>
      <w:r w:rsidRPr="00692D58">
        <w:rPr>
          <w:rFonts w:ascii="Arial" w:hAnsi="Arial" w:cs="Arial"/>
          <w:sz w:val="24"/>
          <w:szCs w:val="24"/>
        </w:rPr>
        <w:t>замечаний и предложений к проекту административного регламента Администрация обеспечивает учет таких замечаний и предложений.</w:t>
      </w:r>
    </w:p>
    <w:bookmarkEnd w:id="77"/>
    <w:p w:rsidR="004B5C8C" w:rsidRPr="00692D58" w:rsidRDefault="004B5C8C" w:rsidP="004B5C8C">
      <w:pPr>
        <w:ind w:firstLine="708"/>
        <w:jc w:val="both"/>
        <w:rPr>
          <w:rFonts w:ascii="Arial" w:hAnsi="Arial" w:cs="Arial"/>
          <w:sz w:val="24"/>
          <w:szCs w:val="24"/>
        </w:rPr>
      </w:pPr>
      <w:r w:rsidRPr="00692D58">
        <w:rPr>
          <w:rFonts w:ascii="Arial" w:hAnsi="Arial" w:cs="Arial"/>
          <w:sz w:val="24"/>
          <w:szCs w:val="24"/>
        </w:rPr>
        <w:t>При наличии разногласий Администрация вносит в протокол разногласий возражения на замечания уполномоченного органа.</w:t>
      </w:r>
    </w:p>
    <w:p w:rsidR="004B5C8C" w:rsidRPr="00692D58" w:rsidRDefault="009E269E" w:rsidP="004B5C8C">
      <w:pPr>
        <w:ind w:firstLine="708"/>
        <w:jc w:val="both"/>
        <w:rPr>
          <w:rFonts w:ascii="Arial" w:hAnsi="Arial" w:cs="Arial"/>
          <w:sz w:val="24"/>
          <w:szCs w:val="24"/>
        </w:rPr>
      </w:pPr>
      <w:r w:rsidRPr="00692D58">
        <w:rPr>
          <w:rFonts w:ascii="Arial" w:hAnsi="Arial" w:cs="Arial"/>
          <w:sz w:val="24"/>
          <w:szCs w:val="24"/>
        </w:rPr>
        <w:t xml:space="preserve">Уполномоченный орган </w:t>
      </w:r>
      <w:r w:rsidR="004B5C8C" w:rsidRPr="00692D58">
        <w:rPr>
          <w:rFonts w:ascii="Arial" w:hAnsi="Arial" w:cs="Arial"/>
          <w:sz w:val="24"/>
          <w:szCs w:val="24"/>
        </w:rPr>
        <w:t xml:space="preserve">рассматривает возражения, представленные Администрацией, в срок, не превышающий 5 рабочих дней </w:t>
      </w:r>
      <w:proofErr w:type="gramStart"/>
      <w:r w:rsidR="004B5C8C" w:rsidRPr="00692D58">
        <w:rPr>
          <w:rFonts w:ascii="Arial" w:hAnsi="Arial" w:cs="Arial"/>
          <w:sz w:val="24"/>
          <w:szCs w:val="24"/>
        </w:rPr>
        <w:t>с даты внесения</w:t>
      </w:r>
      <w:proofErr w:type="gramEnd"/>
      <w:r w:rsidR="004B5C8C" w:rsidRPr="00692D58">
        <w:rPr>
          <w:rFonts w:ascii="Arial" w:hAnsi="Arial" w:cs="Arial"/>
          <w:sz w:val="24"/>
          <w:szCs w:val="24"/>
        </w:rPr>
        <w:t xml:space="preserve"> Администрацией таких возражений в протокол разногласий.</w:t>
      </w:r>
    </w:p>
    <w:p w:rsidR="004B5C8C" w:rsidRPr="00692D58" w:rsidRDefault="004B5C8C" w:rsidP="00BA6883">
      <w:pPr>
        <w:pStyle w:val="a8"/>
      </w:pPr>
      <w:r w:rsidRPr="00692D58">
        <w:t>В случае несогласия с</w:t>
      </w:r>
      <w:r w:rsidR="00692D58" w:rsidRPr="00692D58">
        <w:t xml:space="preserve"> возражениями, представленными </w:t>
      </w:r>
      <w:r w:rsidRPr="00692D58">
        <w:t xml:space="preserve">Администрацией, </w:t>
      </w:r>
      <w:r w:rsidR="006E0DC5" w:rsidRPr="00692D58">
        <w:t xml:space="preserve">уполномоченный </w:t>
      </w:r>
      <w:r w:rsidR="009E269E" w:rsidRPr="00692D58">
        <w:t xml:space="preserve">орган </w:t>
      </w:r>
      <w:r w:rsidRPr="00692D58">
        <w:t>проставляет соответствующую отметку в протоколе разногласий.</w:t>
      </w:r>
    </w:p>
    <w:sectPr w:rsidR="004B5C8C" w:rsidRPr="00692D58" w:rsidSect="00692D5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235E5"/>
    <w:multiLevelType w:val="hybridMultilevel"/>
    <w:tmpl w:val="A0C421C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515DA7"/>
    <w:multiLevelType w:val="multilevel"/>
    <w:tmpl w:val="85022ADC"/>
    <w:lvl w:ilvl="0">
      <w:start w:val="1"/>
      <w:numFmt w:val="decimal"/>
      <w:lvlText w:val="%1."/>
      <w:lvlJc w:val="left"/>
      <w:pPr>
        <w:ind w:left="720" w:hanging="360"/>
      </w:pPr>
      <w:rPr>
        <w:rFonts w:hint="default"/>
      </w:rPr>
    </w:lvl>
    <w:lvl w:ilvl="1">
      <w:start w:val="3"/>
      <w:numFmt w:val="decimal"/>
      <w:isLgl/>
      <w:lvlText w:val="%1.%2."/>
      <w:lvlJc w:val="left"/>
      <w:pPr>
        <w:ind w:left="135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780" w:hanging="180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4B5C8C"/>
    <w:rsid w:val="000521ED"/>
    <w:rsid w:val="00081C25"/>
    <w:rsid w:val="00086C9F"/>
    <w:rsid w:val="00092470"/>
    <w:rsid w:val="000B684E"/>
    <w:rsid w:val="000C7F26"/>
    <w:rsid w:val="0011378F"/>
    <w:rsid w:val="00180541"/>
    <w:rsid w:val="001B4DD5"/>
    <w:rsid w:val="001B4F0C"/>
    <w:rsid w:val="00214C2F"/>
    <w:rsid w:val="00230C18"/>
    <w:rsid w:val="002A7C2D"/>
    <w:rsid w:val="002B22DA"/>
    <w:rsid w:val="002B34D3"/>
    <w:rsid w:val="00315480"/>
    <w:rsid w:val="00335D2E"/>
    <w:rsid w:val="0034107F"/>
    <w:rsid w:val="00341376"/>
    <w:rsid w:val="00364259"/>
    <w:rsid w:val="00390BF4"/>
    <w:rsid w:val="00393E62"/>
    <w:rsid w:val="00437811"/>
    <w:rsid w:val="00475511"/>
    <w:rsid w:val="004B5C8C"/>
    <w:rsid w:val="004C0443"/>
    <w:rsid w:val="004F1B09"/>
    <w:rsid w:val="004F440A"/>
    <w:rsid w:val="00570A1A"/>
    <w:rsid w:val="005733E5"/>
    <w:rsid w:val="005D2DCA"/>
    <w:rsid w:val="00661304"/>
    <w:rsid w:val="00692D58"/>
    <w:rsid w:val="006931DD"/>
    <w:rsid w:val="006C36BF"/>
    <w:rsid w:val="006E0DC5"/>
    <w:rsid w:val="006E76B6"/>
    <w:rsid w:val="00730BCB"/>
    <w:rsid w:val="00784F33"/>
    <w:rsid w:val="007A1448"/>
    <w:rsid w:val="007C3C37"/>
    <w:rsid w:val="008545BE"/>
    <w:rsid w:val="0092483E"/>
    <w:rsid w:val="00956E0A"/>
    <w:rsid w:val="00995B94"/>
    <w:rsid w:val="009E269E"/>
    <w:rsid w:val="009F57CC"/>
    <w:rsid w:val="00A15EDA"/>
    <w:rsid w:val="00A66A9B"/>
    <w:rsid w:val="00A8572B"/>
    <w:rsid w:val="00B8618C"/>
    <w:rsid w:val="00BA6883"/>
    <w:rsid w:val="00C312B0"/>
    <w:rsid w:val="00C812B0"/>
    <w:rsid w:val="00C906AD"/>
    <w:rsid w:val="00D256DB"/>
    <w:rsid w:val="00D359BA"/>
    <w:rsid w:val="00DE06B3"/>
    <w:rsid w:val="00E62C9E"/>
    <w:rsid w:val="00E71343"/>
    <w:rsid w:val="00EA6A43"/>
    <w:rsid w:val="00EF3BA4"/>
    <w:rsid w:val="00F63207"/>
    <w:rsid w:val="00FD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8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3C37"/>
    <w:pPr>
      <w:keepNext/>
      <w:jc w:val="center"/>
      <w:outlineLvl w:val="0"/>
    </w:pPr>
    <w:rPr>
      <w:rFonts w:eastAsia="SimSun"/>
      <w:b/>
      <w:bCs/>
      <w:sz w:val="28"/>
      <w:szCs w:val="40"/>
      <w:lang w:eastAsia="zh-CN"/>
    </w:rPr>
  </w:style>
  <w:style w:type="paragraph" w:styleId="2">
    <w:name w:val="heading 2"/>
    <w:basedOn w:val="a"/>
    <w:next w:val="a"/>
    <w:link w:val="20"/>
    <w:qFormat/>
    <w:rsid w:val="007C3C37"/>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7C3C37"/>
    <w:pPr>
      <w:keepNext/>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2B34D3"/>
    <w:pPr>
      <w:keepNext/>
      <w:autoSpaceDE w:val="0"/>
      <w:autoSpaceDN w:val="0"/>
      <w:adjustRightInd w:val="0"/>
      <w:ind w:left="-567" w:firstLine="567"/>
      <w:jc w:val="center"/>
      <w:outlineLvl w:val="3"/>
    </w:pPr>
    <w:rPr>
      <w:sz w:val="28"/>
      <w:szCs w:val="28"/>
    </w:rPr>
  </w:style>
  <w:style w:type="paragraph" w:styleId="5">
    <w:name w:val="heading 5"/>
    <w:basedOn w:val="a"/>
    <w:next w:val="a"/>
    <w:link w:val="50"/>
    <w:uiPriority w:val="9"/>
    <w:unhideWhenUsed/>
    <w:qFormat/>
    <w:rsid w:val="00BA6883"/>
    <w:pPr>
      <w:keepNext/>
      <w:outlineLvl w:val="4"/>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3C37"/>
    <w:rPr>
      <w:rFonts w:ascii="Times New Roman" w:eastAsia="SimSun" w:hAnsi="Times New Roman" w:cs="Times New Roman"/>
      <w:b/>
      <w:bCs/>
      <w:sz w:val="28"/>
      <w:szCs w:val="40"/>
      <w:lang w:eastAsia="zh-CN"/>
    </w:rPr>
  </w:style>
  <w:style w:type="character" w:customStyle="1" w:styleId="20">
    <w:name w:val="Заголовок 2 Знак"/>
    <w:basedOn w:val="a0"/>
    <w:link w:val="2"/>
    <w:rsid w:val="007C3C37"/>
    <w:rPr>
      <w:rFonts w:ascii="Arial" w:eastAsia="SimSun" w:hAnsi="Arial" w:cs="Arial"/>
      <w:b/>
      <w:bCs/>
      <w:i/>
      <w:iCs/>
      <w:sz w:val="28"/>
      <w:szCs w:val="28"/>
      <w:lang w:eastAsia="zh-CN"/>
    </w:rPr>
  </w:style>
  <w:style w:type="character" w:customStyle="1" w:styleId="30">
    <w:name w:val="Заголовок 3 Знак"/>
    <w:basedOn w:val="a0"/>
    <w:link w:val="3"/>
    <w:rsid w:val="007C3C37"/>
    <w:rPr>
      <w:rFonts w:ascii="Arial" w:eastAsia="SimSun" w:hAnsi="Arial" w:cs="Arial"/>
      <w:b/>
      <w:bCs/>
      <w:sz w:val="26"/>
      <w:szCs w:val="26"/>
      <w:lang w:eastAsia="zh-CN"/>
    </w:rPr>
  </w:style>
  <w:style w:type="paragraph" w:customStyle="1" w:styleId="ConsPlusTitle">
    <w:name w:val="ConsPlusTitle"/>
    <w:uiPriority w:val="99"/>
    <w:rsid w:val="007C3C3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7C3C37"/>
    <w:pPr>
      <w:tabs>
        <w:tab w:val="center" w:pos="4153"/>
        <w:tab w:val="right" w:pos="8306"/>
      </w:tabs>
    </w:pPr>
  </w:style>
  <w:style w:type="character" w:customStyle="1" w:styleId="a4">
    <w:name w:val="Верхний колонтитул Знак"/>
    <w:basedOn w:val="a0"/>
    <w:link w:val="a3"/>
    <w:rsid w:val="007C3C3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7C3C37"/>
    <w:rPr>
      <w:rFonts w:ascii="Tahoma" w:hAnsi="Tahoma" w:cs="Tahoma"/>
      <w:sz w:val="16"/>
      <w:szCs w:val="16"/>
    </w:rPr>
  </w:style>
  <w:style w:type="character" w:customStyle="1" w:styleId="a6">
    <w:name w:val="Текст выноски Знак"/>
    <w:basedOn w:val="a0"/>
    <w:link w:val="a5"/>
    <w:uiPriority w:val="99"/>
    <w:semiHidden/>
    <w:rsid w:val="007C3C37"/>
    <w:rPr>
      <w:rFonts w:ascii="Tahoma" w:eastAsia="Times New Roman" w:hAnsi="Tahoma" w:cs="Tahoma"/>
      <w:sz w:val="16"/>
      <w:szCs w:val="16"/>
      <w:lang w:eastAsia="ru-RU"/>
    </w:rPr>
  </w:style>
  <w:style w:type="paragraph" w:styleId="a7">
    <w:name w:val="List Paragraph"/>
    <w:basedOn w:val="a"/>
    <w:uiPriority w:val="34"/>
    <w:qFormat/>
    <w:rsid w:val="004F1B09"/>
    <w:pPr>
      <w:ind w:left="720"/>
      <w:contextualSpacing/>
    </w:pPr>
  </w:style>
  <w:style w:type="character" w:customStyle="1" w:styleId="40">
    <w:name w:val="Заголовок 4 Знак"/>
    <w:basedOn w:val="a0"/>
    <w:link w:val="4"/>
    <w:uiPriority w:val="9"/>
    <w:rsid w:val="002B34D3"/>
    <w:rPr>
      <w:rFonts w:ascii="Times New Roman" w:eastAsia="Times New Roman" w:hAnsi="Times New Roman" w:cs="Times New Roman"/>
      <w:sz w:val="28"/>
      <w:szCs w:val="28"/>
      <w:lang w:eastAsia="ru-RU"/>
    </w:rPr>
  </w:style>
  <w:style w:type="paragraph" w:styleId="a8">
    <w:name w:val="Body Text Indent"/>
    <w:basedOn w:val="a"/>
    <w:link w:val="a9"/>
    <w:uiPriority w:val="99"/>
    <w:unhideWhenUsed/>
    <w:rsid w:val="00BA6883"/>
    <w:pPr>
      <w:ind w:firstLine="708"/>
      <w:jc w:val="both"/>
    </w:pPr>
    <w:rPr>
      <w:rFonts w:ascii="Arial" w:hAnsi="Arial" w:cs="Arial"/>
      <w:sz w:val="24"/>
      <w:szCs w:val="24"/>
    </w:rPr>
  </w:style>
  <w:style w:type="character" w:customStyle="1" w:styleId="a9">
    <w:name w:val="Основной текст с отступом Знак"/>
    <w:basedOn w:val="a0"/>
    <w:link w:val="a8"/>
    <w:uiPriority w:val="99"/>
    <w:rsid w:val="00BA6883"/>
    <w:rPr>
      <w:rFonts w:ascii="Arial" w:eastAsia="Times New Roman" w:hAnsi="Arial" w:cs="Arial"/>
      <w:sz w:val="24"/>
      <w:szCs w:val="24"/>
      <w:lang w:eastAsia="ru-RU"/>
    </w:rPr>
  </w:style>
  <w:style w:type="character" w:customStyle="1" w:styleId="50">
    <w:name w:val="Заголовок 5 Знак"/>
    <w:basedOn w:val="a0"/>
    <w:link w:val="5"/>
    <w:uiPriority w:val="9"/>
    <w:rsid w:val="00BA6883"/>
    <w:rPr>
      <w:rFonts w:ascii="Arial" w:eastAsia="Times New Roman" w:hAnsi="Arial" w:cs="Arial"/>
      <w:sz w:val="24"/>
      <w:szCs w:val="24"/>
      <w:lang w:eastAsia="ru-RU"/>
    </w:rPr>
  </w:style>
  <w:style w:type="paragraph" w:styleId="21">
    <w:name w:val="Body Text Indent 2"/>
    <w:basedOn w:val="a"/>
    <w:link w:val="22"/>
    <w:uiPriority w:val="99"/>
    <w:unhideWhenUsed/>
    <w:rsid w:val="00FD3521"/>
    <w:pPr>
      <w:autoSpaceDE w:val="0"/>
      <w:autoSpaceDN w:val="0"/>
      <w:adjustRightInd w:val="0"/>
      <w:ind w:firstLine="567"/>
      <w:jc w:val="center"/>
    </w:pPr>
    <w:rPr>
      <w:rFonts w:ascii="Arial" w:hAnsi="Arial" w:cs="Arial"/>
      <w:b/>
      <w:sz w:val="32"/>
      <w:szCs w:val="32"/>
    </w:rPr>
  </w:style>
  <w:style w:type="character" w:customStyle="1" w:styleId="22">
    <w:name w:val="Основной текст с отступом 2 Знак"/>
    <w:basedOn w:val="a0"/>
    <w:link w:val="21"/>
    <w:uiPriority w:val="99"/>
    <w:rsid w:val="00FD3521"/>
    <w:rPr>
      <w:rFonts w:ascii="Arial" w:eastAsia="Times New Roman" w:hAnsi="Arial" w:cs="Arial"/>
      <w:b/>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12</Pages>
  <Words>5291</Words>
  <Characters>30162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83</cp:revision>
  <cp:lastPrinted>2023-09-04T07:36:00Z</cp:lastPrinted>
  <dcterms:created xsi:type="dcterms:W3CDTF">2023-06-22T13:48:00Z</dcterms:created>
  <dcterms:modified xsi:type="dcterms:W3CDTF">2023-09-07T12:39:00Z</dcterms:modified>
</cp:coreProperties>
</file>