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81D4C" w14:textId="6456BABC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44">
        <w:rPr>
          <w:rFonts w:ascii="Arial" w:hAnsi="Arial" w:cs="Arial"/>
          <w:b/>
          <w:sz w:val="32"/>
          <w:szCs w:val="32"/>
        </w:rPr>
        <w:t>Администрация</w:t>
      </w:r>
    </w:p>
    <w:p w14:paraId="3368CE2B" w14:textId="77777777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4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1E993DA" w14:textId="56BA0E21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4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ABCDEE8" w14:textId="77777777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7AC038BA" w14:textId="3C01A412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b/>
          <w:sz w:val="32"/>
          <w:szCs w:val="32"/>
        </w:rPr>
        <w:t>ПОСТАНОВЛЕНИЕ</w:t>
      </w:r>
    </w:p>
    <w:p w14:paraId="260014EA" w14:textId="77777777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C2F2EB2" w14:textId="70D0B678" w:rsidR="00946CA9" w:rsidRPr="00067044" w:rsidRDefault="00946CA9" w:rsidP="00946CA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02.02.2026</w:t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ab/>
        <w:t>№ 81</w:t>
      </w:r>
    </w:p>
    <w:p w14:paraId="691F4CC3" w14:textId="77777777" w:rsidR="00946CA9" w:rsidRPr="00067044" w:rsidRDefault="00946CA9" w:rsidP="00946CA9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8D9D4F6" w14:textId="3324D4B4" w:rsidR="00946CA9" w:rsidRPr="00067044" w:rsidRDefault="00946CA9" w:rsidP="00946CA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44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20.03.2023 №284 «Об утверждении муниципальной программы «Развитие социальной и инженерной инфраструктуры Ардатовского муниципального округа Нижегородской области»</w:t>
      </w:r>
    </w:p>
    <w:p w14:paraId="77CB8EC5" w14:textId="77777777" w:rsidR="00946CA9" w:rsidRPr="00067044" w:rsidRDefault="00946CA9" w:rsidP="002F5AB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44FE25F" w14:textId="77777777" w:rsidR="002F5AB6" w:rsidRPr="00067044" w:rsidRDefault="002F5AB6" w:rsidP="002F5AB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В целях упорядочения финансирования объектов дорожного хозяйства и благоустройства, в соответствии со статьей 79 Бюджетного кодекса РФ, согласно Устава муниципального образования Ардатовского муниципального округа Нижегородской области администрация Ардатовского муниципального округа Нижегородской области </w:t>
      </w:r>
      <w:proofErr w:type="gramStart"/>
      <w:r w:rsidRPr="00067044">
        <w:rPr>
          <w:rFonts w:ascii="Arial" w:hAnsi="Arial" w:cs="Arial"/>
          <w:b/>
          <w:sz w:val="24"/>
          <w:szCs w:val="24"/>
        </w:rPr>
        <w:t>п</w:t>
      </w:r>
      <w:proofErr w:type="gramEnd"/>
      <w:r w:rsidRPr="00067044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067044">
        <w:rPr>
          <w:rFonts w:ascii="Arial" w:hAnsi="Arial" w:cs="Arial"/>
          <w:sz w:val="24"/>
          <w:szCs w:val="24"/>
        </w:rPr>
        <w:t>:</w:t>
      </w:r>
    </w:p>
    <w:p w14:paraId="07AC0AF7" w14:textId="34B95674" w:rsidR="002F5AB6" w:rsidRPr="00067044" w:rsidRDefault="002F5AB6" w:rsidP="002F5AB6">
      <w:pPr>
        <w:pStyle w:val="a7"/>
        <w:spacing w:after="0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«Развитие социальной и инженерной инфраструктуры Ардатовского муниципального округа Нижегородской области», </w:t>
      </w:r>
      <w:proofErr w:type="spellStart"/>
      <w:r w:rsidRPr="00067044">
        <w:rPr>
          <w:rFonts w:ascii="Arial" w:hAnsi="Arial" w:cs="Arial"/>
          <w:sz w:val="24"/>
          <w:szCs w:val="24"/>
        </w:rPr>
        <w:t>утвержденную</w:t>
      </w:r>
      <w:proofErr w:type="spellEnd"/>
      <w:r w:rsidRPr="00067044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20.03.2023 №284 «Об утверждении муниципальной программы «Развитие социальной и инженерной инфраструктуры Ардатовского муниципального округа Нижегородской области» </w:t>
      </w:r>
      <w:r w:rsidRPr="00067044">
        <w:rPr>
          <w:rFonts w:ascii="Arial" w:eastAsia="Arial" w:hAnsi="Arial" w:cs="Arial"/>
          <w:sz w:val="24"/>
          <w:szCs w:val="24"/>
        </w:rPr>
        <w:t>согласно приложению к настоящему постановлению</w:t>
      </w:r>
      <w:r w:rsidRPr="00067044">
        <w:rPr>
          <w:rFonts w:ascii="Arial" w:hAnsi="Arial" w:cs="Arial"/>
          <w:sz w:val="24"/>
          <w:szCs w:val="24"/>
        </w:rPr>
        <w:t>.</w:t>
      </w:r>
    </w:p>
    <w:p w14:paraId="6E2D5EE6" w14:textId="77777777" w:rsidR="002F5AB6" w:rsidRPr="00067044" w:rsidRDefault="002F5AB6" w:rsidP="002F5AB6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ab/>
        <w:t xml:space="preserve">2. </w:t>
      </w:r>
      <w:r w:rsidRPr="00067044">
        <w:rPr>
          <w:rFonts w:ascii="Arial" w:hAnsi="Arial" w:cs="Arial"/>
          <w:bCs/>
          <w:sz w:val="24"/>
          <w:szCs w:val="24"/>
        </w:rPr>
        <w:t xml:space="preserve">Управлению финансов </w:t>
      </w:r>
      <w:r w:rsidRPr="00067044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обеспечить реализацию мероприятий муниципальной программы в соответствии с утвержденным планом.</w:t>
      </w:r>
    </w:p>
    <w:p w14:paraId="5D9E8E18" w14:textId="77777777" w:rsidR="002F5AB6" w:rsidRPr="00067044" w:rsidRDefault="002F5AB6" w:rsidP="002F5AB6">
      <w:pPr>
        <w:pStyle w:val="ae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67044">
        <w:rPr>
          <w:rFonts w:ascii="Arial" w:eastAsia="SimSun" w:hAnsi="Arial" w:cs="Arial"/>
          <w:sz w:val="24"/>
          <w:szCs w:val="24"/>
          <w:lang w:eastAsia="zh-CN"/>
        </w:rPr>
        <w:t>Отделу организационно-кадровой работы администрации обеспечить:</w:t>
      </w:r>
    </w:p>
    <w:p w14:paraId="26BE2854" w14:textId="3DBC924F" w:rsidR="002F5AB6" w:rsidRPr="00067044" w:rsidRDefault="002F5AB6" w:rsidP="00067044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681DF0C9" w14:textId="66A46FF0" w:rsidR="002F5AB6" w:rsidRPr="00067044" w:rsidRDefault="002F5AB6" w:rsidP="00067044">
      <w:pPr>
        <w:pStyle w:val="af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67044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FAB39CA" w14:textId="4D673B71" w:rsidR="002F5AB6" w:rsidRPr="00067044" w:rsidRDefault="002F5AB6" w:rsidP="00067044">
      <w:pPr>
        <w:pStyle w:val="af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67044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6D4F45E" w14:textId="0C6039C4" w:rsidR="002F5AB6" w:rsidRPr="00067044" w:rsidRDefault="002F5AB6" w:rsidP="00067044">
      <w:pPr>
        <w:pStyle w:val="af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067044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2AF88E5" w14:textId="6294D444" w:rsidR="002F5AB6" w:rsidRPr="00067044" w:rsidRDefault="002F5AB6" w:rsidP="00067044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067044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067044">
        <w:rPr>
          <w:rFonts w:ascii="Arial" w:hAnsi="Arial" w:cs="Arial"/>
          <w:sz w:val="24"/>
          <w:szCs w:val="24"/>
        </w:rPr>
        <w:t>.</w:t>
      </w:r>
      <w:proofErr w:type="spellStart"/>
      <w:r w:rsidRPr="00067044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067044">
        <w:rPr>
          <w:rFonts w:ascii="Arial" w:hAnsi="Arial" w:cs="Arial"/>
          <w:sz w:val="24"/>
          <w:szCs w:val="24"/>
        </w:rPr>
        <w:t>.</w:t>
      </w:r>
      <w:proofErr w:type="spellStart"/>
      <w:r w:rsidRPr="0006704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67044">
        <w:rPr>
          <w:rFonts w:ascii="Arial" w:hAnsi="Arial" w:cs="Arial"/>
          <w:sz w:val="24"/>
          <w:szCs w:val="24"/>
        </w:rPr>
        <w:t>.</w:t>
      </w:r>
    </w:p>
    <w:p w14:paraId="5323B5B9" w14:textId="77777777" w:rsidR="002F5AB6" w:rsidRPr="00067044" w:rsidRDefault="002F5AB6" w:rsidP="002F5AB6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ab/>
        <w:t xml:space="preserve">4. </w:t>
      </w:r>
      <w:proofErr w:type="gramStart"/>
      <w:r w:rsidRPr="000670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704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14:paraId="7C1FB4DE" w14:textId="77777777" w:rsidR="006F21D1" w:rsidRPr="00067044" w:rsidRDefault="006F21D1" w:rsidP="006F21D1">
      <w:pPr>
        <w:jc w:val="both"/>
        <w:rPr>
          <w:rFonts w:ascii="Arial" w:hAnsi="Arial" w:cs="Arial"/>
          <w:sz w:val="24"/>
          <w:szCs w:val="24"/>
        </w:rPr>
      </w:pPr>
    </w:p>
    <w:p w14:paraId="03B9AF7A" w14:textId="77777777" w:rsidR="006F21D1" w:rsidRPr="00067044" w:rsidRDefault="006F21D1" w:rsidP="006F21D1">
      <w:pPr>
        <w:jc w:val="both"/>
        <w:rPr>
          <w:rFonts w:ascii="Arial" w:hAnsi="Arial" w:cs="Arial"/>
          <w:sz w:val="24"/>
          <w:szCs w:val="24"/>
        </w:rPr>
      </w:pPr>
    </w:p>
    <w:p w14:paraId="249D4369" w14:textId="51FD511D" w:rsidR="00067044" w:rsidRPr="00067044" w:rsidRDefault="007E1118" w:rsidP="006F21D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67044">
        <w:rPr>
          <w:rFonts w:ascii="Arial" w:hAnsi="Arial" w:cs="Arial"/>
          <w:sz w:val="24"/>
          <w:szCs w:val="24"/>
        </w:rPr>
        <w:t>Врип</w:t>
      </w:r>
      <w:proofErr w:type="spellEnd"/>
      <w:r w:rsidRPr="00067044">
        <w:rPr>
          <w:rFonts w:ascii="Arial" w:hAnsi="Arial" w:cs="Arial"/>
          <w:sz w:val="24"/>
          <w:szCs w:val="24"/>
        </w:rPr>
        <w:t xml:space="preserve"> г</w:t>
      </w:r>
      <w:r w:rsidR="006F21D1" w:rsidRPr="00067044">
        <w:rPr>
          <w:rFonts w:ascii="Arial" w:hAnsi="Arial" w:cs="Arial"/>
          <w:sz w:val="24"/>
          <w:szCs w:val="24"/>
        </w:rPr>
        <w:t>лав</w:t>
      </w:r>
      <w:r w:rsidRPr="00067044">
        <w:rPr>
          <w:rFonts w:ascii="Arial" w:hAnsi="Arial" w:cs="Arial"/>
          <w:sz w:val="24"/>
          <w:szCs w:val="24"/>
        </w:rPr>
        <w:t>ы</w:t>
      </w:r>
      <w:r w:rsidR="006F21D1" w:rsidRPr="00067044">
        <w:rPr>
          <w:rFonts w:ascii="Arial" w:hAnsi="Arial" w:cs="Arial"/>
          <w:sz w:val="24"/>
          <w:szCs w:val="24"/>
        </w:rPr>
        <w:t xml:space="preserve"> </w:t>
      </w:r>
      <w:r w:rsidR="00067044" w:rsidRPr="00067044">
        <w:rPr>
          <w:rFonts w:ascii="Arial" w:hAnsi="Arial" w:cs="Arial"/>
          <w:sz w:val="24"/>
          <w:szCs w:val="24"/>
        </w:rPr>
        <w:t>местного самоуправления</w:t>
      </w:r>
      <w:r w:rsidR="00067044" w:rsidRPr="00067044">
        <w:rPr>
          <w:rFonts w:ascii="Arial" w:hAnsi="Arial" w:cs="Arial"/>
          <w:sz w:val="24"/>
          <w:szCs w:val="24"/>
        </w:rPr>
        <w:tab/>
      </w:r>
      <w:r w:rsidR="00067044" w:rsidRPr="00067044">
        <w:rPr>
          <w:rFonts w:ascii="Arial" w:hAnsi="Arial" w:cs="Arial"/>
          <w:sz w:val="24"/>
          <w:szCs w:val="24"/>
        </w:rPr>
        <w:tab/>
      </w:r>
      <w:r w:rsidR="00067044" w:rsidRPr="00067044">
        <w:rPr>
          <w:rFonts w:ascii="Arial" w:hAnsi="Arial" w:cs="Arial"/>
          <w:sz w:val="24"/>
          <w:szCs w:val="24"/>
        </w:rPr>
        <w:tab/>
      </w:r>
      <w:r w:rsidR="00067044" w:rsidRPr="00067044">
        <w:rPr>
          <w:rFonts w:ascii="Arial" w:hAnsi="Arial" w:cs="Arial"/>
          <w:sz w:val="24"/>
          <w:szCs w:val="24"/>
        </w:rPr>
        <w:tab/>
      </w:r>
      <w:r w:rsidR="00067044" w:rsidRPr="00067044">
        <w:rPr>
          <w:rFonts w:ascii="Arial" w:hAnsi="Arial" w:cs="Arial"/>
          <w:sz w:val="24"/>
          <w:szCs w:val="24"/>
        </w:rPr>
        <w:tab/>
      </w:r>
      <w:r w:rsidRPr="00067044">
        <w:rPr>
          <w:rFonts w:ascii="Arial" w:hAnsi="Arial" w:cs="Arial"/>
          <w:sz w:val="24"/>
          <w:szCs w:val="24"/>
        </w:rPr>
        <w:t>С.В.</w:t>
      </w:r>
      <w:r w:rsidR="00067044" w:rsidRPr="00067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044">
        <w:rPr>
          <w:rFonts w:ascii="Arial" w:hAnsi="Arial" w:cs="Arial"/>
          <w:sz w:val="24"/>
          <w:szCs w:val="24"/>
        </w:rPr>
        <w:t>Будашова</w:t>
      </w:r>
      <w:bookmarkStart w:id="0" w:name="_GoBack"/>
      <w:bookmarkEnd w:id="0"/>
      <w:proofErr w:type="spellEnd"/>
      <w:r w:rsidR="00067044" w:rsidRPr="00067044">
        <w:rPr>
          <w:rFonts w:ascii="Arial" w:hAnsi="Arial" w:cs="Arial"/>
          <w:sz w:val="24"/>
          <w:szCs w:val="24"/>
        </w:rPr>
        <w:br w:type="page"/>
      </w:r>
    </w:p>
    <w:p w14:paraId="0400E1DA" w14:textId="040B8C40" w:rsidR="005133A7" w:rsidRPr="00067044" w:rsidRDefault="005133A7" w:rsidP="005133A7">
      <w:pPr>
        <w:jc w:val="right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5FA2CFD2" w14:textId="2C29E153" w:rsidR="005133A7" w:rsidRPr="00067044" w:rsidRDefault="005133A7" w:rsidP="005133A7">
      <w:pPr>
        <w:jc w:val="right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к постановлению </w:t>
      </w:r>
      <w:r w:rsidRPr="00067044">
        <w:rPr>
          <w:rFonts w:ascii="Arial" w:hAnsi="Arial" w:cs="Arial"/>
          <w:sz w:val="24"/>
          <w:szCs w:val="24"/>
          <w:u w:val="single"/>
        </w:rPr>
        <w:t>№</w:t>
      </w:r>
      <w:r w:rsidR="000D476B" w:rsidRPr="00067044">
        <w:rPr>
          <w:rFonts w:ascii="Arial" w:hAnsi="Arial" w:cs="Arial"/>
          <w:sz w:val="24"/>
          <w:szCs w:val="24"/>
          <w:u w:val="single"/>
        </w:rPr>
        <w:t xml:space="preserve"> 81 </w:t>
      </w:r>
      <w:r w:rsidRPr="00067044">
        <w:rPr>
          <w:rFonts w:ascii="Arial" w:hAnsi="Arial" w:cs="Arial"/>
          <w:sz w:val="24"/>
          <w:szCs w:val="24"/>
          <w:u w:val="single"/>
        </w:rPr>
        <w:t xml:space="preserve"> от </w:t>
      </w:r>
      <w:r w:rsidR="000D476B" w:rsidRPr="00067044">
        <w:rPr>
          <w:rFonts w:ascii="Arial" w:hAnsi="Arial" w:cs="Arial"/>
          <w:sz w:val="24"/>
          <w:szCs w:val="24"/>
          <w:u w:val="single"/>
        </w:rPr>
        <w:t>02.02.2026</w:t>
      </w:r>
      <w:r w:rsidRPr="00067044">
        <w:rPr>
          <w:rFonts w:ascii="Arial" w:hAnsi="Arial" w:cs="Arial"/>
          <w:sz w:val="24"/>
          <w:szCs w:val="24"/>
        </w:rPr>
        <w:t xml:space="preserve"> </w:t>
      </w:r>
    </w:p>
    <w:p w14:paraId="362FD7E4" w14:textId="20C5E946" w:rsidR="009A4051" w:rsidRPr="00067044" w:rsidRDefault="009A4051" w:rsidP="006A7851">
      <w:pPr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Паспорт</w:t>
      </w:r>
    </w:p>
    <w:p w14:paraId="647A1A6C" w14:textId="7F568918" w:rsidR="009A4051" w:rsidRPr="00067044" w:rsidRDefault="00FC7939" w:rsidP="009A4051">
      <w:pPr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 xml:space="preserve">муниципальной программы «Развитие социальной и инженерной инфраструктуры Ардатовского муниципального </w:t>
      </w:r>
      <w:r w:rsidR="00774751" w:rsidRPr="00067044">
        <w:rPr>
          <w:rFonts w:ascii="Arial" w:hAnsi="Arial" w:cs="Arial"/>
          <w:b/>
          <w:sz w:val="24"/>
          <w:szCs w:val="24"/>
        </w:rPr>
        <w:t>округа</w:t>
      </w:r>
      <w:r w:rsidRPr="00067044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3B547DD9" w14:textId="77777777" w:rsidR="009A4051" w:rsidRPr="00067044" w:rsidRDefault="009A4051" w:rsidP="009A4051">
      <w:pPr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(далее - Программа)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628"/>
        <w:gridCol w:w="7828"/>
      </w:tblGrid>
      <w:tr w:rsidR="00E435AC" w:rsidRPr="00067044" w14:paraId="4DAB1279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4CA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3BE" w14:textId="34D1CF7D" w:rsidR="00E435AC" w:rsidRPr="00067044" w:rsidRDefault="00E435AC" w:rsidP="00087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Администрация Ардатовского</w:t>
            </w:r>
            <w:r w:rsidR="00FC7939"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E0C18"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111305" w:rsidRPr="0006704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111305" w:rsidRPr="00067044">
              <w:rPr>
                <w:rFonts w:ascii="Arial" w:hAnsi="Arial" w:cs="Arial"/>
                <w:sz w:val="24"/>
                <w:szCs w:val="24"/>
              </w:rPr>
              <w:t xml:space="preserve"> строительства и ЖКХ администрации Ардатовского муниципального </w:t>
            </w:r>
            <w:r w:rsidR="007E0C18"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  <w:r w:rsidR="00111305" w:rsidRPr="0006704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11305" w:rsidRPr="00067044" w14:paraId="43DB96E5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CBB" w14:textId="21102913" w:rsidR="00111305" w:rsidRPr="00067044" w:rsidRDefault="00111305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345" w14:textId="724B3267" w:rsidR="00111305" w:rsidRPr="00067044" w:rsidRDefault="007E0C18" w:rsidP="007E0C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</w:t>
            </w:r>
            <w:r w:rsidR="00111305" w:rsidRPr="00067044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</w:t>
            </w:r>
            <w:r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</w:tr>
      <w:tr w:rsidR="00E435AC" w:rsidRPr="00067044" w14:paraId="6837ACB4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EF0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501" w14:textId="36C95B4F" w:rsidR="00E435AC" w:rsidRPr="00067044" w:rsidRDefault="00E435AC" w:rsidP="00774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Ардатовского</w:t>
            </w:r>
            <w:r w:rsidR="00090EBE"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Нижегородской области, улучшение обеспечения населения Ардатовского</w:t>
            </w:r>
            <w:r w:rsidR="00090EBE"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090EBE"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044">
              <w:rPr>
                <w:rFonts w:ascii="Arial" w:hAnsi="Arial" w:cs="Arial"/>
                <w:sz w:val="24"/>
                <w:szCs w:val="24"/>
              </w:rPr>
              <w:t>социальными объектами и коммунальными услугами.</w:t>
            </w:r>
          </w:p>
        </w:tc>
      </w:tr>
      <w:tr w:rsidR="00E435AC" w:rsidRPr="00067044" w14:paraId="6C6D83C2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153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  <w:p w14:paraId="28AD4144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574" w14:textId="2EE29E69" w:rsidR="00E435AC" w:rsidRPr="00067044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1. Повышение уровня обеспеченности объектами социальной и инженерной инфраструктуры населения Ардатовского</w:t>
            </w:r>
            <w:r w:rsidR="00090EBE"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Нижегородской области.</w:t>
            </w:r>
          </w:p>
          <w:p w14:paraId="30E56C03" w14:textId="77777777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2. Повышение оснащенности объектов социальной инфраструктуры инженерными коммуникациями.</w:t>
            </w:r>
          </w:p>
        </w:tc>
      </w:tr>
      <w:tr w:rsidR="00E435AC" w:rsidRPr="00067044" w14:paraId="27E61A21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0E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B5C" w14:textId="0789789F" w:rsidR="00E435AC" w:rsidRPr="00067044" w:rsidRDefault="00E435AC" w:rsidP="00087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Программа реализовывается в течение 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4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годов </w:t>
            </w:r>
          </w:p>
        </w:tc>
      </w:tr>
      <w:tr w:rsidR="00E435AC" w:rsidRPr="00067044" w14:paraId="5F94E54F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86F" w14:textId="4BC2159F" w:rsidR="00E435AC" w:rsidRPr="00067044" w:rsidRDefault="00111305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Объем расходов на реализацию</w:t>
            </w:r>
            <w:r w:rsidR="00E435AC" w:rsidRPr="00067044">
              <w:rPr>
                <w:rFonts w:ascii="Arial" w:hAnsi="Arial" w:cs="Arial"/>
                <w:sz w:val="24"/>
                <w:szCs w:val="24"/>
              </w:rPr>
              <w:t xml:space="preserve"> Программы за счет </w:t>
            </w:r>
            <w:r w:rsidRPr="00067044">
              <w:rPr>
                <w:rFonts w:ascii="Arial" w:hAnsi="Arial" w:cs="Arial"/>
                <w:sz w:val="24"/>
                <w:szCs w:val="24"/>
              </w:rPr>
              <w:t>всех источников финансирования</w:t>
            </w:r>
          </w:p>
          <w:p w14:paraId="2ED2C900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432" w14:textId="62E7EDD5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 по Программе за 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4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годы </w:t>
            </w:r>
            <w:r w:rsidR="0050130B" w:rsidRPr="00067044">
              <w:rPr>
                <w:rFonts w:ascii="Arial" w:hAnsi="Arial" w:cs="Arial"/>
                <w:sz w:val="24"/>
                <w:szCs w:val="24"/>
              </w:rPr>
              <w:t>–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1 </w:t>
            </w:r>
            <w:r w:rsidR="003D33D0" w:rsidRPr="00067044">
              <w:rPr>
                <w:rFonts w:ascii="Arial" w:hAnsi="Arial" w:cs="Arial"/>
                <w:sz w:val="24"/>
                <w:szCs w:val="24"/>
              </w:rPr>
              <w:t>655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 </w:t>
            </w:r>
            <w:r w:rsidR="002E2107" w:rsidRPr="00067044">
              <w:rPr>
                <w:rFonts w:ascii="Arial" w:hAnsi="Arial" w:cs="Arial"/>
                <w:sz w:val="24"/>
                <w:szCs w:val="24"/>
              </w:rPr>
              <w:t>661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,</w:t>
            </w:r>
            <w:r w:rsidR="002E2107" w:rsidRPr="00067044">
              <w:rPr>
                <w:rFonts w:ascii="Arial" w:hAnsi="Arial" w:cs="Arial"/>
                <w:sz w:val="24"/>
                <w:szCs w:val="24"/>
              </w:rPr>
              <w:t>958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 тыс. рублей, в </w:t>
            </w:r>
            <w:proofErr w:type="spellStart"/>
            <w:r w:rsidRPr="0006704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067044">
              <w:rPr>
                <w:rFonts w:ascii="Arial" w:hAnsi="Arial" w:cs="Arial"/>
                <w:sz w:val="24"/>
                <w:szCs w:val="24"/>
              </w:rPr>
              <w:t>. по годам:</w:t>
            </w:r>
          </w:p>
          <w:p w14:paraId="2E5A8225" w14:textId="1FC31881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4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B4732A" w:rsidRPr="00067044">
              <w:rPr>
                <w:rFonts w:ascii="Arial" w:hAnsi="Arial" w:cs="Arial"/>
                <w:sz w:val="24"/>
                <w:szCs w:val="24"/>
              </w:rPr>
              <w:t>819 078,360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13F8235" w14:textId="0FA6077E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5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691 583,598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5C731101" w14:textId="32E094B9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6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3D33D0" w:rsidRPr="00067044">
              <w:rPr>
                <w:rFonts w:ascii="Arial" w:hAnsi="Arial" w:cs="Arial"/>
                <w:sz w:val="24"/>
                <w:szCs w:val="24"/>
              </w:rPr>
              <w:t>132 000,000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456046D4" w14:textId="516C5BF4" w:rsidR="00E435AC" w:rsidRPr="00067044" w:rsidRDefault="002F5AB6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год – 1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> 000,00 тыс. рублей</w:t>
            </w:r>
          </w:p>
          <w:p w14:paraId="198A0956" w14:textId="77777777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5AC" w:rsidRPr="00067044" w14:paraId="3CAC38E0" w14:textId="77777777" w:rsidTr="00E435A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2F6" w14:textId="77777777" w:rsidR="00E435AC" w:rsidRPr="00067044" w:rsidRDefault="00E435AC" w:rsidP="00E435AC">
            <w:pPr>
              <w:ind w:right="-1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A58" w14:textId="77777777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Индикатор 1:</w:t>
            </w:r>
          </w:p>
          <w:p w14:paraId="5E8D6039" w14:textId="7C267CC5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Обеспеченность населения р.п.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Ардатов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 xml:space="preserve">качественными услугами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06704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0B14717" w14:textId="77777777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Непосредственный результат 1:</w:t>
            </w:r>
          </w:p>
          <w:p w14:paraId="5C013C22" w14:textId="3576DEE3" w:rsidR="00E435AC" w:rsidRPr="00067044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Ввод в эксплуатацию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нового здания АСШ№1</w:t>
            </w:r>
            <w:r w:rsidRPr="000670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B7993B" w14:textId="77777777" w:rsidR="00E435AC" w:rsidRPr="00067044" w:rsidRDefault="00E435AC" w:rsidP="00E435AC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Индикатор 2:</w:t>
            </w:r>
          </w:p>
          <w:p w14:paraId="4C7E338A" w14:textId="224829EC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Обеспеченность населения р.п.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>Мухтолово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751" w:rsidRPr="00067044">
              <w:rPr>
                <w:rFonts w:ascii="Arial" w:hAnsi="Arial" w:cs="Arial"/>
                <w:sz w:val="24"/>
                <w:szCs w:val="24"/>
              </w:rPr>
              <w:t xml:space="preserve">качественными услугами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водоотведения</w:t>
            </w:r>
            <w:r w:rsidRPr="0006704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8C1D6F" w14:textId="77777777" w:rsidR="00E435AC" w:rsidRPr="00067044" w:rsidRDefault="00E435AC" w:rsidP="00E43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Непосредственный результат 2:</w:t>
            </w:r>
          </w:p>
          <w:p w14:paraId="47FFD571" w14:textId="4BC3D33C" w:rsidR="00E435AC" w:rsidRPr="00067044" w:rsidRDefault="00E435AC" w:rsidP="00087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Пуск в эксплуатацию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канализационных сетей</w:t>
            </w:r>
            <w:r w:rsidRPr="0006704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832F688" w14:textId="77777777" w:rsidR="002F5AB6" w:rsidRPr="00067044" w:rsidRDefault="002F5AB6" w:rsidP="002F5AB6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Ст. 2.3. раздела 2 Программы изложить в следующей редакции: </w:t>
      </w:r>
    </w:p>
    <w:p w14:paraId="05AEB7A4" w14:textId="77777777" w:rsidR="009A4051" w:rsidRPr="00067044" w:rsidRDefault="009A4051" w:rsidP="009A4051">
      <w:pPr>
        <w:pStyle w:val="23"/>
        <w:jc w:val="center"/>
        <w:rPr>
          <w:rFonts w:ascii="Arial" w:hAnsi="Arial"/>
          <w:sz w:val="24"/>
          <w:szCs w:val="24"/>
        </w:rPr>
      </w:pPr>
    </w:p>
    <w:p w14:paraId="1AC7D05E" w14:textId="4061EA06" w:rsidR="009A4051" w:rsidRPr="00067044" w:rsidRDefault="002F5AB6" w:rsidP="009A4051">
      <w:pPr>
        <w:ind w:left="720"/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«</w:t>
      </w:r>
      <w:r w:rsidR="009A4051" w:rsidRPr="00067044">
        <w:rPr>
          <w:rFonts w:ascii="Arial" w:hAnsi="Arial" w:cs="Arial"/>
          <w:sz w:val="24"/>
          <w:szCs w:val="24"/>
        </w:rPr>
        <w:t>2.</w:t>
      </w:r>
      <w:r w:rsidR="00F51DCE" w:rsidRPr="00067044">
        <w:rPr>
          <w:rFonts w:ascii="Arial" w:hAnsi="Arial" w:cs="Arial"/>
          <w:sz w:val="24"/>
          <w:szCs w:val="24"/>
        </w:rPr>
        <w:t>3</w:t>
      </w:r>
      <w:r w:rsidR="009A4051" w:rsidRPr="00067044">
        <w:rPr>
          <w:rFonts w:ascii="Arial" w:hAnsi="Arial" w:cs="Arial"/>
          <w:sz w:val="24"/>
          <w:szCs w:val="24"/>
        </w:rPr>
        <w:t>. Сроки и этапы реализации Программы</w:t>
      </w:r>
    </w:p>
    <w:p w14:paraId="7E916C0E" w14:textId="12B9A85D" w:rsidR="009A4051" w:rsidRPr="00067044" w:rsidRDefault="009A4051" w:rsidP="009A4051">
      <w:pPr>
        <w:pStyle w:val="2"/>
        <w:tabs>
          <w:tab w:val="left" w:pos="10100"/>
        </w:tabs>
        <w:ind w:firstLine="709"/>
        <w:jc w:val="both"/>
        <w:rPr>
          <w:b w:val="0"/>
          <w:i w:val="0"/>
          <w:sz w:val="24"/>
          <w:szCs w:val="24"/>
        </w:rPr>
      </w:pPr>
      <w:r w:rsidRPr="00067044">
        <w:rPr>
          <w:b w:val="0"/>
          <w:i w:val="0"/>
          <w:sz w:val="24"/>
          <w:szCs w:val="24"/>
        </w:rPr>
        <w:t>Программа реализуется в период с 01.01.20</w:t>
      </w:r>
      <w:r w:rsidR="00610112" w:rsidRPr="00067044">
        <w:rPr>
          <w:b w:val="0"/>
          <w:i w:val="0"/>
          <w:sz w:val="24"/>
          <w:szCs w:val="24"/>
        </w:rPr>
        <w:t>2</w:t>
      </w:r>
      <w:r w:rsidR="0008799C" w:rsidRPr="00067044">
        <w:rPr>
          <w:b w:val="0"/>
          <w:i w:val="0"/>
          <w:sz w:val="24"/>
          <w:szCs w:val="24"/>
        </w:rPr>
        <w:t>4</w:t>
      </w:r>
      <w:r w:rsidRPr="00067044">
        <w:rPr>
          <w:b w:val="0"/>
          <w:i w:val="0"/>
          <w:sz w:val="24"/>
          <w:szCs w:val="24"/>
        </w:rPr>
        <w:t xml:space="preserve"> по 31.12.202</w:t>
      </w:r>
      <w:r w:rsidR="0008799C" w:rsidRPr="00067044">
        <w:rPr>
          <w:b w:val="0"/>
          <w:i w:val="0"/>
          <w:sz w:val="24"/>
          <w:szCs w:val="24"/>
        </w:rPr>
        <w:t>7</w:t>
      </w:r>
      <w:r w:rsidR="00032B6F" w:rsidRPr="00067044">
        <w:rPr>
          <w:b w:val="0"/>
          <w:i w:val="0"/>
          <w:sz w:val="24"/>
          <w:szCs w:val="24"/>
        </w:rPr>
        <w:t xml:space="preserve"> </w:t>
      </w:r>
      <w:r w:rsidRPr="00067044">
        <w:rPr>
          <w:b w:val="0"/>
          <w:i w:val="0"/>
          <w:sz w:val="24"/>
          <w:szCs w:val="24"/>
        </w:rPr>
        <w:t>года</w:t>
      </w:r>
      <w:proofErr w:type="gramStart"/>
      <w:r w:rsidRPr="00067044">
        <w:rPr>
          <w:b w:val="0"/>
          <w:i w:val="0"/>
          <w:sz w:val="24"/>
          <w:szCs w:val="24"/>
        </w:rPr>
        <w:t>.</w:t>
      </w:r>
      <w:r w:rsidR="002F5AB6" w:rsidRPr="00067044">
        <w:rPr>
          <w:b w:val="0"/>
          <w:i w:val="0"/>
          <w:sz w:val="24"/>
          <w:szCs w:val="24"/>
        </w:rPr>
        <w:t>»</w:t>
      </w:r>
      <w:proofErr w:type="gramEnd"/>
    </w:p>
    <w:p w14:paraId="2BEB40FC" w14:textId="77777777" w:rsidR="009A4051" w:rsidRPr="00067044" w:rsidRDefault="009A4051" w:rsidP="009A4051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20E34DD9" w14:textId="48E9958F" w:rsidR="00547E0A" w:rsidRPr="00067044" w:rsidRDefault="00547E0A" w:rsidP="00547E0A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Ст. 2.4. раздела 2 Программы изложить в следующей редакции: </w:t>
      </w:r>
    </w:p>
    <w:p w14:paraId="7B28CC99" w14:textId="2ED04DF8" w:rsidR="009A4051" w:rsidRPr="00067044" w:rsidRDefault="00547E0A" w:rsidP="009A4051">
      <w:pPr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«</w:t>
      </w:r>
      <w:r w:rsidR="00F51DCE" w:rsidRPr="00067044">
        <w:rPr>
          <w:rFonts w:ascii="Arial" w:hAnsi="Arial" w:cs="Arial"/>
          <w:sz w:val="24"/>
          <w:szCs w:val="24"/>
        </w:rPr>
        <w:t>2.4</w:t>
      </w:r>
      <w:r w:rsidR="009A4051" w:rsidRPr="00067044">
        <w:rPr>
          <w:rFonts w:ascii="Arial" w:hAnsi="Arial" w:cs="Arial"/>
          <w:sz w:val="24"/>
          <w:szCs w:val="24"/>
        </w:rPr>
        <w:t xml:space="preserve">. </w:t>
      </w:r>
      <w:r w:rsidR="00F51DCE" w:rsidRPr="00067044">
        <w:rPr>
          <w:rFonts w:ascii="Arial" w:hAnsi="Arial" w:cs="Arial"/>
          <w:sz w:val="24"/>
          <w:szCs w:val="24"/>
        </w:rPr>
        <w:t>Перечень основных</w:t>
      </w:r>
      <w:r w:rsidR="006A7851" w:rsidRPr="00067044">
        <w:rPr>
          <w:rFonts w:ascii="Arial" w:hAnsi="Arial" w:cs="Arial"/>
          <w:sz w:val="24"/>
          <w:szCs w:val="24"/>
        </w:rPr>
        <w:t xml:space="preserve"> </w:t>
      </w:r>
      <w:r w:rsidR="009A4051" w:rsidRPr="00067044">
        <w:rPr>
          <w:rFonts w:ascii="Arial" w:hAnsi="Arial" w:cs="Arial"/>
          <w:sz w:val="24"/>
          <w:szCs w:val="24"/>
        </w:rPr>
        <w:t>мероприятий</w:t>
      </w:r>
      <w:r w:rsidR="006A7851" w:rsidRPr="00067044">
        <w:rPr>
          <w:rFonts w:ascii="Arial" w:hAnsi="Arial" w:cs="Arial"/>
          <w:sz w:val="24"/>
          <w:szCs w:val="24"/>
        </w:rPr>
        <w:t xml:space="preserve"> </w:t>
      </w:r>
      <w:r w:rsidR="009A4051" w:rsidRPr="00067044">
        <w:rPr>
          <w:rFonts w:ascii="Arial" w:hAnsi="Arial" w:cs="Arial"/>
          <w:sz w:val="24"/>
          <w:szCs w:val="24"/>
        </w:rPr>
        <w:t>Программы</w:t>
      </w:r>
    </w:p>
    <w:p w14:paraId="673E0D9B" w14:textId="77777777" w:rsidR="009A4051" w:rsidRPr="00067044" w:rsidRDefault="009A4051" w:rsidP="009A4051">
      <w:pPr>
        <w:jc w:val="center"/>
        <w:rPr>
          <w:rFonts w:ascii="Arial" w:hAnsi="Arial" w:cs="Arial"/>
          <w:b/>
          <w:sz w:val="24"/>
          <w:szCs w:val="24"/>
        </w:rPr>
      </w:pPr>
    </w:p>
    <w:p w14:paraId="529CCF3F" w14:textId="584F7B0F" w:rsidR="009A4051" w:rsidRPr="00067044" w:rsidRDefault="009A4051" w:rsidP="00254516">
      <w:pPr>
        <w:pStyle w:val="23"/>
        <w:jc w:val="both"/>
        <w:rPr>
          <w:rFonts w:ascii="Arial" w:hAnsi="Arial"/>
          <w:sz w:val="24"/>
          <w:szCs w:val="24"/>
        </w:rPr>
      </w:pPr>
      <w:r w:rsidRPr="00067044">
        <w:rPr>
          <w:rFonts w:ascii="Arial" w:hAnsi="Arial"/>
          <w:sz w:val="24"/>
          <w:szCs w:val="24"/>
        </w:rPr>
        <w:lastRenderedPageBreak/>
        <w:tab/>
        <w:t>Система программных мероприятий на 20</w:t>
      </w:r>
      <w:r w:rsidR="00610112" w:rsidRPr="00067044">
        <w:rPr>
          <w:rFonts w:ascii="Arial" w:hAnsi="Arial"/>
          <w:sz w:val="24"/>
          <w:szCs w:val="24"/>
        </w:rPr>
        <w:t>2</w:t>
      </w:r>
      <w:r w:rsidR="0008799C" w:rsidRPr="00067044">
        <w:rPr>
          <w:rFonts w:ascii="Arial" w:hAnsi="Arial"/>
          <w:sz w:val="24"/>
          <w:szCs w:val="24"/>
        </w:rPr>
        <w:t>4</w:t>
      </w:r>
      <w:r w:rsidRPr="00067044">
        <w:rPr>
          <w:rFonts w:ascii="Arial" w:hAnsi="Arial"/>
          <w:sz w:val="24"/>
          <w:szCs w:val="24"/>
        </w:rPr>
        <w:t>-202</w:t>
      </w:r>
      <w:r w:rsidR="0008799C" w:rsidRPr="00067044">
        <w:rPr>
          <w:rFonts w:ascii="Arial" w:hAnsi="Arial"/>
          <w:sz w:val="24"/>
          <w:szCs w:val="24"/>
        </w:rPr>
        <w:t>7</w:t>
      </w:r>
      <w:r w:rsidRPr="00067044">
        <w:rPr>
          <w:rFonts w:ascii="Arial" w:hAnsi="Arial"/>
          <w:sz w:val="24"/>
          <w:szCs w:val="24"/>
        </w:rPr>
        <w:t xml:space="preserve"> годы представляет собой комплекс мер, направленных на </w:t>
      </w:r>
      <w:r w:rsidRPr="00067044">
        <w:rPr>
          <w:rFonts w:ascii="Arial" w:hAnsi="Arial"/>
          <w:sz w:val="24"/>
          <w:szCs w:val="24"/>
          <w:shd w:val="clear" w:color="auto" w:fill="FFFFFF"/>
        </w:rPr>
        <w:t xml:space="preserve">достижение цели - </w:t>
      </w:r>
      <w:r w:rsidRPr="00067044">
        <w:rPr>
          <w:rFonts w:ascii="Arial" w:hAnsi="Arial"/>
          <w:sz w:val="24"/>
          <w:szCs w:val="24"/>
        </w:rPr>
        <w:t xml:space="preserve">создание благоприятных условий жизни населения </w:t>
      </w:r>
      <w:r w:rsidR="00610112" w:rsidRPr="00067044">
        <w:rPr>
          <w:rFonts w:ascii="Arial" w:hAnsi="Arial"/>
          <w:sz w:val="24"/>
          <w:szCs w:val="24"/>
        </w:rPr>
        <w:t>Ардатовского</w:t>
      </w:r>
      <w:r w:rsidRPr="00067044">
        <w:rPr>
          <w:rFonts w:ascii="Arial" w:hAnsi="Arial"/>
          <w:sz w:val="24"/>
          <w:szCs w:val="24"/>
        </w:rPr>
        <w:t xml:space="preserve"> </w:t>
      </w:r>
      <w:r w:rsidR="00032B6F" w:rsidRPr="00067044">
        <w:rPr>
          <w:rFonts w:ascii="Arial" w:hAnsi="Arial"/>
          <w:sz w:val="24"/>
          <w:szCs w:val="24"/>
        </w:rPr>
        <w:t>округа</w:t>
      </w:r>
      <w:r w:rsidRPr="00067044">
        <w:rPr>
          <w:rFonts w:ascii="Arial" w:hAnsi="Arial"/>
          <w:sz w:val="24"/>
          <w:szCs w:val="24"/>
        </w:rPr>
        <w:t xml:space="preserve">. </w:t>
      </w:r>
    </w:p>
    <w:p w14:paraId="64C778DA" w14:textId="77777777" w:rsidR="009A4051" w:rsidRPr="00067044" w:rsidRDefault="009A4051" w:rsidP="009A4051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ab/>
        <w:t>Эти меры будут способствовать развитию социальной сферы.</w:t>
      </w:r>
    </w:p>
    <w:p w14:paraId="537442A6" w14:textId="3581C4F8" w:rsidR="009A4051" w:rsidRPr="00067044" w:rsidRDefault="009A4051" w:rsidP="009A4051">
      <w:pPr>
        <w:pStyle w:val="a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7044">
        <w:rPr>
          <w:rFonts w:ascii="Arial" w:hAnsi="Arial" w:cs="Arial"/>
          <w:sz w:val="24"/>
          <w:szCs w:val="24"/>
          <w:shd w:val="clear" w:color="auto" w:fill="FFFFFF"/>
        </w:rPr>
        <w:tab/>
        <w:t xml:space="preserve">Подробный перечень мероприятий Программы приведен в </w:t>
      </w:r>
      <w:r w:rsidR="00DA6AAF" w:rsidRPr="00067044">
        <w:rPr>
          <w:rFonts w:ascii="Arial" w:hAnsi="Arial" w:cs="Arial"/>
          <w:sz w:val="24"/>
          <w:szCs w:val="24"/>
          <w:shd w:val="clear" w:color="auto" w:fill="FFFFFF"/>
        </w:rPr>
        <w:t>таблице</w:t>
      </w:r>
      <w:r w:rsidRPr="00067044">
        <w:rPr>
          <w:rFonts w:ascii="Arial" w:hAnsi="Arial" w:cs="Arial"/>
          <w:sz w:val="24"/>
          <w:szCs w:val="24"/>
          <w:shd w:val="clear" w:color="auto" w:fill="FFFFFF"/>
        </w:rPr>
        <w:t xml:space="preserve"> № 1.</w:t>
      </w:r>
      <w:r w:rsidR="00547E0A" w:rsidRPr="00067044">
        <w:rPr>
          <w:rFonts w:ascii="Arial" w:hAnsi="Arial" w:cs="Arial"/>
          <w:sz w:val="24"/>
          <w:szCs w:val="24"/>
          <w:shd w:val="clear" w:color="auto" w:fill="FFFFFF"/>
        </w:rPr>
        <w:t>»</w:t>
      </w:r>
    </w:p>
    <w:p w14:paraId="24764674" w14:textId="77777777" w:rsidR="00F51DCE" w:rsidRPr="00067044" w:rsidRDefault="00F51DCE" w:rsidP="00F51DC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019BA57B" w14:textId="5DB6039F" w:rsidR="00F51DCE" w:rsidRPr="00067044" w:rsidRDefault="002F5AB6" w:rsidP="00F51DC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Ст. 2.5. раздела 2 изложить в следующей редакции</w:t>
      </w:r>
      <w:r w:rsidRPr="00067044">
        <w:rPr>
          <w:rFonts w:ascii="Arial" w:hAnsi="Arial" w:cs="Arial"/>
          <w:b/>
          <w:sz w:val="24"/>
          <w:szCs w:val="24"/>
        </w:rPr>
        <w:t xml:space="preserve"> «</w:t>
      </w:r>
      <w:r w:rsidR="00F51DCE" w:rsidRPr="00067044">
        <w:rPr>
          <w:rFonts w:ascii="Arial" w:hAnsi="Arial" w:cs="Arial"/>
          <w:b/>
          <w:sz w:val="24"/>
          <w:szCs w:val="24"/>
        </w:rPr>
        <w:t>2.5. Целевые индикаторы достижения цели и непосредственные результаты реализации Программы</w:t>
      </w:r>
    </w:p>
    <w:p w14:paraId="4B281C3A" w14:textId="77777777" w:rsidR="00F51DCE" w:rsidRPr="00067044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Для достижения поставленных целей и задач муниципальной программы сформирована система целевых индикаторов. Целевые индикаторы имеют запланированные по годам измеряемые количественные значения, рассчитанные по методике расчета целевых индикаторов.</w:t>
      </w:r>
    </w:p>
    <w:p w14:paraId="5CCFADEB" w14:textId="1639977B" w:rsidR="00F51DCE" w:rsidRPr="00067044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Информация о составе и значениях целевых индикаторов и непосредственных индикаторов муниципальной программы приведена в таблице 2.</w:t>
      </w:r>
    </w:p>
    <w:p w14:paraId="264FF54D" w14:textId="77777777" w:rsidR="00F51DCE" w:rsidRPr="00067044" w:rsidRDefault="00F51DCE" w:rsidP="00F51DCE">
      <w:pPr>
        <w:jc w:val="both"/>
        <w:rPr>
          <w:rFonts w:ascii="Arial" w:hAnsi="Arial" w:cs="Arial"/>
          <w:sz w:val="24"/>
          <w:szCs w:val="24"/>
        </w:rPr>
      </w:pPr>
    </w:p>
    <w:p w14:paraId="64825826" w14:textId="77777777" w:rsidR="00F51DCE" w:rsidRPr="00067044" w:rsidRDefault="00F51DCE" w:rsidP="00F51DCE">
      <w:pPr>
        <w:jc w:val="right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Таблица 2</w:t>
      </w:r>
    </w:p>
    <w:p w14:paraId="777C8716" w14:textId="3A74F7FD" w:rsidR="00F51DCE" w:rsidRPr="00067044" w:rsidRDefault="00F51DCE" w:rsidP="00F51DCE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>Сведения о целевых индикаторах и непосредственных результатах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082"/>
        <w:gridCol w:w="1507"/>
        <w:gridCol w:w="1320"/>
        <w:gridCol w:w="1407"/>
        <w:gridCol w:w="1209"/>
        <w:gridCol w:w="1086"/>
      </w:tblGrid>
      <w:tr w:rsidR="00547E0A" w:rsidRPr="00067044" w14:paraId="3C1B7059" w14:textId="215E0243" w:rsidTr="0008799C">
        <w:tc>
          <w:tcPr>
            <w:tcW w:w="818" w:type="dxa"/>
            <w:vMerge w:val="restart"/>
            <w:shd w:val="clear" w:color="auto" w:fill="auto"/>
          </w:tcPr>
          <w:p w14:paraId="7F575CA9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06704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06704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shd w:val="clear" w:color="auto" w:fill="auto"/>
          </w:tcPr>
          <w:p w14:paraId="558AC165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472A1F3A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01" w:type="dxa"/>
            <w:gridSpan w:val="4"/>
            <w:shd w:val="clear" w:color="auto" w:fill="auto"/>
          </w:tcPr>
          <w:p w14:paraId="2E89793E" w14:textId="22C7FB68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547E0A" w:rsidRPr="00067044" w14:paraId="18EE4BB7" w14:textId="6AFCFC23" w:rsidTr="00547E0A">
        <w:tc>
          <w:tcPr>
            <w:tcW w:w="818" w:type="dxa"/>
            <w:vMerge/>
            <w:shd w:val="clear" w:color="auto" w:fill="auto"/>
          </w:tcPr>
          <w:p w14:paraId="03B1CAAC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vMerge/>
            <w:shd w:val="clear" w:color="auto" w:fill="auto"/>
          </w:tcPr>
          <w:p w14:paraId="56B8CEC6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0AE154CE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14:paraId="017F1245" w14:textId="790A3353" w:rsidR="00547E0A" w:rsidRPr="00067044" w:rsidRDefault="00547E0A" w:rsidP="0008799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shd w:val="clear" w:color="auto" w:fill="auto"/>
          </w:tcPr>
          <w:p w14:paraId="02EC93B9" w14:textId="55F7C2F2" w:rsidR="00547E0A" w:rsidRPr="00067044" w:rsidRDefault="00547E0A" w:rsidP="0008799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27" w:type="dxa"/>
            <w:shd w:val="clear" w:color="auto" w:fill="auto"/>
          </w:tcPr>
          <w:p w14:paraId="48EBCB97" w14:textId="6E753442" w:rsidR="00547E0A" w:rsidRPr="00067044" w:rsidRDefault="00547E0A" w:rsidP="0008799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99" w:type="dxa"/>
          </w:tcPr>
          <w:p w14:paraId="0661C8E6" w14:textId="6136F177" w:rsidR="00547E0A" w:rsidRPr="00067044" w:rsidRDefault="00547E0A" w:rsidP="0008799C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</w:tr>
      <w:tr w:rsidR="00547E0A" w:rsidRPr="00067044" w14:paraId="2C2ABBAD" w14:textId="7064CE88" w:rsidTr="00547E0A">
        <w:trPr>
          <w:trHeight w:val="503"/>
        </w:trPr>
        <w:tc>
          <w:tcPr>
            <w:tcW w:w="818" w:type="dxa"/>
            <w:shd w:val="clear" w:color="auto" w:fill="auto"/>
          </w:tcPr>
          <w:p w14:paraId="08DB6D45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14:paraId="64FBB5F9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14:paraId="2780FD5B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42" w:type="dxa"/>
            <w:shd w:val="clear" w:color="auto" w:fill="auto"/>
          </w:tcPr>
          <w:p w14:paraId="1A84551E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  <w:shd w:val="clear" w:color="auto" w:fill="auto"/>
          </w:tcPr>
          <w:p w14:paraId="61C21732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auto"/>
          </w:tcPr>
          <w:p w14:paraId="6E00B4F3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14:paraId="66543356" w14:textId="00B46091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547E0A" w:rsidRPr="00067044" w14:paraId="5BE1B942" w14:textId="474254DD" w:rsidTr="0008799C">
        <w:tc>
          <w:tcPr>
            <w:tcW w:w="818" w:type="dxa"/>
            <w:shd w:val="clear" w:color="auto" w:fill="auto"/>
          </w:tcPr>
          <w:p w14:paraId="7E6E96D0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6"/>
            <w:shd w:val="clear" w:color="auto" w:fill="auto"/>
          </w:tcPr>
          <w:p w14:paraId="56BE8E55" w14:textId="6B557DA2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Цель: Развитие современной и эффективной социальной и инженерной инфраструктуры, в соответствии с потребностями населения и экономики</w:t>
            </w: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 xml:space="preserve"> </w:t>
            </w:r>
          </w:p>
        </w:tc>
      </w:tr>
      <w:tr w:rsidR="00547E0A" w:rsidRPr="00067044" w14:paraId="5532C5EF" w14:textId="676729DE" w:rsidTr="0008799C">
        <w:tc>
          <w:tcPr>
            <w:tcW w:w="818" w:type="dxa"/>
            <w:shd w:val="clear" w:color="auto" w:fill="auto"/>
          </w:tcPr>
          <w:p w14:paraId="7D8CF450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1.1.</w:t>
            </w:r>
          </w:p>
        </w:tc>
        <w:tc>
          <w:tcPr>
            <w:tcW w:w="9603" w:type="dxa"/>
            <w:gridSpan w:val="6"/>
            <w:shd w:val="clear" w:color="auto" w:fill="auto"/>
          </w:tcPr>
          <w:p w14:paraId="7BBE256D" w14:textId="485087BB" w:rsidR="00547E0A" w:rsidRPr="00067044" w:rsidRDefault="00547E0A" w:rsidP="001455E2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Задача.1 Повышение уровня обеспеченности объектами социальной и инженерной инфраструктуры населения Ардатовского муниципального округа Нижегородской области</w:t>
            </w:r>
          </w:p>
        </w:tc>
      </w:tr>
      <w:tr w:rsidR="00547E0A" w:rsidRPr="00067044" w14:paraId="24235028" w14:textId="48AEC97F" w:rsidTr="00547E0A">
        <w:tc>
          <w:tcPr>
            <w:tcW w:w="818" w:type="dxa"/>
            <w:shd w:val="clear" w:color="auto" w:fill="auto"/>
          </w:tcPr>
          <w:p w14:paraId="17E0457B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11D6497E" w14:textId="7FB42540" w:rsidR="00547E0A" w:rsidRPr="00067044" w:rsidRDefault="00547E0A" w:rsidP="00A04528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Целевой индикатор. </w:t>
            </w:r>
            <w:r w:rsidR="00A04528" w:rsidRPr="00067044">
              <w:rPr>
                <w:rFonts w:ascii="Arial" w:hAnsi="Arial" w:cs="Arial"/>
                <w:sz w:val="24"/>
                <w:szCs w:val="24"/>
              </w:rPr>
              <w:t>Строительство нового здания АСШ №1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4CE1706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156407B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4F49FD3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7A44621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14:paraId="22E95619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474F390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E0A" w:rsidRPr="00067044" w14:paraId="7645B665" w14:textId="45B0C0C4" w:rsidTr="00547E0A">
        <w:tc>
          <w:tcPr>
            <w:tcW w:w="818" w:type="dxa"/>
            <w:shd w:val="clear" w:color="auto" w:fill="auto"/>
          </w:tcPr>
          <w:p w14:paraId="79C6E525" w14:textId="6C98B221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5E51BBBE" w14:textId="3D25724B" w:rsidR="00547E0A" w:rsidRPr="00067044" w:rsidRDefault="00547E0A" w:rsidP="00A04528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Непосредственный результат </w:t>
            </w: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 xml:space="preserve">Получение качественной услуги </w:t>
            </w:r>
            <w:r w:rsidR="00A04528" w:rsidRPr="00067044">
              <w:rPr>
                <w:rFonts w:ascii="Arial" w:hAnsi="Arial" w:cs="Arial"/>
                <w:color w:val="262633"/>
                <w:sz w:val="24"/>
                <w:szCs w:val="24"/>
              </w:rPr>
              <w:t>образования</w:t>
            </w: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 xml:space="preserve"> жителями р.п.</w:t>
            </w:r>
            <w:r w:rsidR="00A04528" w:rsidRPr="00067044">
              <w:rPr>
                <w:rFonts w:ascii="Arial" w:hAnsi="Arial" w:cs="Arial"/>
                <w:color w:val="262633"/>
                <w:sz w:val="24"/>
                <w:szCs w:val="24"/>
              </w:rPr>
              <w:t>Ардатов</w:t>
            </w: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 xml:space="preserve">. </w:t>
            </w:r>
          </w:p>
        </w:tc>
        <w:tc>
          <w:tcPr>
            <w:tcW w:w="1399" w:type="dxa"/>
            <w:shd w:val="clear" w:color="auto" w:fill="auto"/>
          </w:tcPr>
          <w:p w14:paraId="009C593F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18649C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7D87A49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6D7F7AF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14:paraId="28DFF6F2" w14:textId="38F69868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47E0A" w:rsidRPr="00067044" w14:paraId="67221AB1" w14:textId="3311704A" w:rsidTr="0008799C">
        <w:tc>
          <w:tcPr>
            <w:tcW w:w="818" w:type="dxa"/>
            <w:shd w:val="clear" w:color="auto" w:fill="auto"/>
          </w:tcPr>
          <w:p w14:paraId="6B7343A0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</w:p>
        </w:tc>
        <w:tc>
          <w:tcPr>
            <w:tcW w:w="9603" w:type="dxa"/>
            <w:gridSpan w:val="6"/>
            <w:shd w:val="clear" w:color="auto" w:fill="auto"/>
          </w:tcPr>
          <w:p w14:paraId="3F0DA093" w14:textId="7C0B74DA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Задача 2. </w:t>
            </w:r>
            <w:r w:rsidRPr="00067044">
              <w:rPr>
                <w:rFonts w:ascii="Arial" w:hAnsi="Arial" w:cs="Arial"/>
                <w:sz w:val="24"/>
                <w:szCs w:val="24"/>
              </w:rPr>
              <w:t>Повышение оснащенности объектов социальной инфраструктуры инженерными коммуникациями</w:t>
            </w:r>
          </w:p>
        </w:tc>
      </w:tr>
      <w:tr w:rsidR="00547E0A" w:rsidRPr="00067044" w14:paraId="3A98C3AB" w14:textId="08D5EB24" w:rsidTr="00547E0A">
        <w:tc>
          <w:tcPr>
            <w:tcW w:w="818" w:type="dxa"/>
            <w:shd w:val="clear" w:color="auto" w:fill="auto"/>
          </w:tcPr>
          <w:p w14:paraId="2266EC4B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6183B39D" w14:textId="72F6E8E7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Целевой индикатор. </w:t>
            </w:r>
            <w:r w:rsidR="00A04528" w:rsidRPr="00067044">
              <w:rPr>
                <w:rFonts w:ascii="Arial" w:hAnsi="Arial" w:cs="Arial"/>
                <w:sz w:val="24"/>
                <w:szCs w:val="24"/>
              </w:rPr>
              <w:t>Реконструкция сетей водоотведения р.п.Мухтолово Ардатовского района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48E7AFC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910CD12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497F5DE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4C026AE" w14:textId="5A5AA46B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11AA7F59" w14:textId="5D74C8AC" w:rsidR="00547E0A" w:rsidRPr="00067044" w:rsidRDefault="00547E0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47E0A" w:rsidRPr="00067044" w14:paraId="210786D6" w14:textId="54E446CF" w:rsidTr="00547E0A">
        <w:tc>
          <w:tcPr>
            <w:tcW w:w="818" w:type="dxa"/>
            <w:shd w:val="clear" w:color="auto" w:fill="auto"/>
          </w:tcPr>
          <w:p w14:paraId="11974486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732C9481" w14:textId="532975B6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Непосредственный результат </w:t>
            </w:r>
            <w:r w:rsidR="00A04528" w:rsidRPr="00067044">
              <w:rPr>
                <w:rFonts w:ascii="Arial" w:hAnsi="Arial" w:cs="Arial"/>
                <w:color w:val="262633"/>
                <w:sz w:val="24"/>
                <w:szCs w:val="24"/>
              </w:rPr>
              <w:t>Получение качественной услуги водоотведения жителями р.п.Мухтолово.</w:t>
            </w:r>
          </w:p>
        </w:tc>
        <w:tc>
          <w:tcPr>
            <w:tcW w:w="1399" w:type="dxa"/>
            <w:shd w:val="clear" w:color="auto" w:fill="auto"/>
          </w:tcPr>
          <w:p w14:paraId="104A122D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704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shd w:val="clear" w:color="auto" w:fill="auto"/>
          </w:tcPr>
          <w:p w14:paraId="04A7FED3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3BE79A27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14:paraId="3F11982B" w14:textId="0FDD18F2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547D45FE" w14:textId="27BFED39" w:rsidR="00547E0A" w:rsidRPr="00067044" w:rsidRDefault="00A04528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  <w:tr w:rsidR="00547E0A" w:rsidRPr="00067044" w14:paraId="0160F7A5" w14:textId="64F31676" w:rsidTr="0008799C">
        <w:tc>
          <w:tcPr>
            <w:tcW w:w="818" w:type="dxa"/>
            <w:shd w:val="clear" w:color="auto" w:fill="auto"/>
          </w:tcPr>
          <w:p w14:paraId="38CC71B8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9603" w:type="dxa"/>
            <w:gridSpan w:val="6"/>
            <w:shd w:val="clear" w:color="auto" w:fill="auto"/>
          </w:tcPr>
          <w:p w14:paraId="3BE5A00A" w14:textId="77777777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color w:val="262633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>Задача 3 Разработка проектно-сметной документации на объекты социальной и</w:t>
            </w:r>
          </w:p>
          <w:p w14:paraId="5CB18A00" w14:textId="733985E8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color w:val="262633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262633"/>
                <w:sz w:val="24"/>
                <w:szCs w:val="24"/>
              </w:rPr>
              <w:t>инженерной инфраструктуры.</w:t>
            </w:r>
          </w:p>
        </w:tc>
      </w:tr>
      <w:tr w:rsidR="00547E0A" w:rsidRPr="00067044" w14:paraId="449E43C2" w14:textId="220819BD" w:rsidTr="00547E0A">
        <w:tc>
          <w:tcPr>
            <w:tcW w:w="818" w:type="dxa"/>
            <w:shd w:val="clear" w:color="auto" w:fill="auto"/>
          </w:tcPr>
          <w:p w14:paraId="0009140A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775285B8" w14:textId="77777777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Целевой индикатор. 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06704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proofErr w:type="gramEnd"/>
            <w:r w:rsidRPr="00067044">
              <w:rPr>
                <w:rFonts w:ascii="Arial" w:hAnsi="Arial" w:cs="Arial"/>
                <w:sz w:val="24"/>
                <w:szCs w:val="24"/>
              </w:rPr>
              <w:t xml:space="preserve"> ПСД</w:t>
            </w:r>
          </w:p>
        </w:tc>
        <w:tc>
          <w:tcPr>
            <w:tcW w:w="1399" w:type="dxa"/>
            <w:shd w:val="clear" w:color="auto" w:fill="auto"/>
          </w:tcPr>
          <w:p w14:paraId="33E0D120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704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shd w:val="clear" w:color="auto" w:fill="auto"/>
          </w:tcPr>
          <w:p w14:paraId="52C38DF8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332A38AA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14:paraId="75CC95DD" w14:textId="53C5D45D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2BD0252E" w14:textId="5EBFA47A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547E0A" w:rsidRPr="00067044" w14:paraId="3AE2FC9A" w14:textId="6B2F0E0E" w:rsidTr="0008799C">
        <w:tc>
          <w:tcPr>
            <w:tcW w:w="818" w:type="dxa"/>
            <w:shd w:val="clear" w:color="auto" w:fill="auto"/>
          </w:tcPr>
          <w:p w14:paraId="069A48B7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9603" w:type="dxa"/>
            <w:gridSpan w:val="6"/>
            <w:shd w:val="clear" w:color="auto" w:fill="auto"/>
          </w:tcPr>
          <w:p w14:paraId="073B1FB5" w14:textId="5E73AD55" w:rsidR="00547E0A" w:rsidRPr="00067044" w:rsidRDefault="00547E0A" w:rsidP="001455E2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Задача 4.</w:t>
            </w:r>
            <w:r w:rsidRPr="00067044">
              <w:rPr>
                <w:rFonts w:ascii="Arial" w:hAnsi="Arial" w:cs="Arial"/>
                <w:sz w:val="24"/>
                <w:szCs w:val="24"/>
              </w:rPr>
              <w:t xml:space="preserve"> Разработка градостроительной документации округа</w:t>
            </w:r>
          </w:p>
        </w:tc>
      </w:tr>
      <w:tr w:rsidR="00547E0A" w:rsidRPr="00067044" w14:paraId="6DBC3758" w14:textId="023C1689" w:rsidTr="00547E0A">
        <w:tc>
          <w:tcPr>
            <w:tcW w:w="818" w:type="dxa"/>
            <w:shd w:val="clear" w:color="auto" w:fill="auto"/>
          </w:tcPr>
          <w:p w14:paraId="310162C8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3" w:type="dxa"/>
            <w:shd w:val="clear" w:color="auto" w:fill="auto"/>
          </w:tcPr>
          <w:p w14:paraId="1D376D66" w14:textId="77777777" w:rsidR="00547E0A" w:rsidRPr="00067044" w:rsidRDefault="00547E0A" w:rsidP="001455E2">
            <w:pPr>
              <w:shd w:val="clear" w:color="auto" w:fill="FFFFFF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Целевой индикатор. Количество разработанной градостроительной документации</w:t>
            </w:r>
          </w:p>
        </w:tc>
        <w:tc>
          <w:tcPr>
            <w:tcW w:w="1399" w:type="dxa"/>
            <w:shd w:val="clear" w:color="auto" w:fill="auto"/>
          </w:tcPr>
          <w:p w14:paraId="726C9441" w14:textId="77777777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704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shd w:val="clear" w:color="auto" w:fill="auto"/>
          </w:tcPr>
          <w:p w14:paraId="4A807647" w14:textId="389D258C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33" w:type="dxa"/>
            <w:shd w:val="clear" w:color="auto" w:fill="auto"/>
          </w:tcPr>
          <w:p w14:paraId="3D465497" w14:textId="0DE79DDA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14:paraId="4E27F3AE" w14:textId="6EF1B4C2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56392696" w14:textId="16CD8FCA" w:rsidR="00547E0A" w:rsidRPr="00067044" w:rsidRDefault="00547E0A" w:rsidP="001455E2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7BD4376B" w14:textId="77777777" w:rsidR="00F51DCE" w:rsidRPr="00067044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75EF085" w14:textId="1B80A7E4" w:rsidR="00F51DCE" w:rsidRPr="00067044" w:rsidRDefault="00F51DCE" w:rsidP="00F51D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Информация о методике расчета целевых индикаторов приведена </w:t>
      </w:r>
      <w:r w:rsidR="00DA6AAF" w:rsidRPr="00067044">
        <w:rPr>
          <w:rFonts w:ascii="Arial" w:hAnsi="Arial" w:cs="Arial"/>
          <w:sz w:val="24"/>
          <w:szCs w:val="24"/>
        </w:rPr>
        <w:t>Приложении 1 к Программе</w:t>
      </w:r>
      <w:proofErr w:type="gramStart"/>
      <w:r w:rsidRPr="00067044">
        <w:rPr>
          <w:rFonts w:ascii="Arial" w:hAnsi="Arial" w:cs="Arial"/>
          <w:sz w:val="24"/>
          <w:szCs w:val="24"/>
        </w:rPr>
        <w:t>.</w:t>
      </w:r>
      <w:r w:rsidR="00547E0A" w:rsidRPr="00067044">
        <w:rPr>
          <w:rFonts w:ascii="Arial" w:hAnsi="Arial" w:cs="Arial"/>
          <w:sz w:val="24"/>
          <w:szCs w:val="24"/>
        </w:rPr>
        <w:t>»</w:t>
      </w:r>
      <w:proofErr w:type="gramEnd"/>
    </w:p>
    <w:p w14:paraId="2E2DB305" w14:textId="77777777" w:rsidR="009A4051" w:rsidRPr="00067044" w:rsidRDefault="009A4051" w:rsidP="009A4051">
      <w:pPr>
        <w:pStyle w:val="a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1B586E8" w14:textId="1220B49E" w:rsidR="00547E0A" w:rsidRPr="00067044" w:rsidRDefault="00547E0A" w:rsidP="00547E0A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Ст. 2.7. раздела 2 Программы изложить в следующей редакции: </w:t>
      </w:r>
    </w:p>
    <w:p w14:paraId="16B0D682" w14:textId="477CFD36" w:rsidR="00F51DCE" w:rsidRPr="00067044" w:rsidRDefault="00547E0A" w:rsidP="00F51DCE">
      <w:pPr>
        <w:pStyle w:val="ConsPlusTitle"/>
        <w:spacing w:before="240" w:after="240"/>
        <w:jc w:val="center"/>
        <w:outlineLvl w:val="2"/>
        <w:rPr>
          <w:sz w:val="24"/>
          <w:szCs w:val="24"/>
        </w:rPr>
      </w:pPr>
      <w:r w:rsidRPr="00067044">
        <w:rPr>
          <w:sz w:val="24"/>
          <w:szCs w:val="24"/>
        </w:rPr>
        <w:t>«</w:t>
      </w:r>
      <w:r w:rsidR="00F51DCE" w:rsidRPr="00067044">
        <w:rPr>
          <w:sz w:val="24"/>
          <w:szCs w:val="24"/>
        </w:rPr>
        <w:t>2.7. Обоснование объема финансовых ресурсов</w:t>
      </w:r>
    </w:p>
    <w:p w14:paraId="1921E4EA" w14:textId="581333F8" w:rsidR="00F51DCE" w:rsidRPr="00067044" w:rsidRDefault="00F51DCE" w:rsidP="00F51DCE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067044">
        <w:rPr>
          <w:sz w:val="24"/>
          <w:szCs w:val="24"/>
        </w:rPr>
        <w:t xml:space="preserve">Информация о ресурсном обеспечении реализации муниципальной программы за </w:t>
      </w:r>
      <w:proofErr w:type="spellStart"/>
      <w:r w:rsidRPr="00067044">
        <w:rPr>
          <w:sz w:val="24"/>
          <w:szCs w:val="24"/>
        </w:rPr>
        <w:t>счет</w:t>
      </w:r>
      <w:proofErr w:type="spellEnd"/>
      <w:r w:rsidRPr="00067044">
        <w:rPr>
          <w:sz w:val="24"/>
          <w:szCs w:val="24"/>
        </w:rPr>
        <w:t xml:space="preserve"> средств бюджета Ардатовского муниципального округа Нижегородской области в целом с распределением </w:t>
      </w:r>
      <w:proofErr w:type="gramStart"/>
      <w:r w:rsidRPr="00067044">
        <w:rPr>
          <w:sz w:val="24"/>
          <w:szCs w:val="24"/>
        </w:rPr>
        <w:t>по</w:t>
      </w:r>
      <w:proofErr w:type="gramEnd"/>
      <w:r w:rsidRPr="00067044">
        <w:rPr>
          <w:sz w:val="24"/>
          <w:szCs w:val="24"/>
        </w:rPr>
        <w:t xml:space="preserve"> </w:t>
      </w:r>
      <w:proofErr w:type="gramStart"/>
      <w:r w:rsidRPr="00067044">
        <w:rPr>
          <w:sz w:val="24"/>
          <w:szCs w:val="24"/>
        </w:rPr>
        <w:t>основным</w:t>
      </w:r>
      <w:proofErr w:type="gramEnd"/>
      <w:r w:rsidRPr="00067044">
        <w:rPr>
          <w:sz w:val="24"/>
          <w:szCs w:val="24"/>
        </w:rPr>
        <w:t xml:space="preserve"> мероприятиям, а также по годам реализации муниципальной программы с расшифровкой по муниципальному заказчику-координатору муниципальной программы, соисполнителям приведена в </w:t>
      </w:r>
      <w:hyperlink w:anchor="P1341" w:history="1">
        <w:r w:rsidRPr="00067044">
          <w:rPr>
            <w:sz w:val="24"/>
            <w:szCs w:val="24"/>
          </w:rPr>
          <w:t xml:space="preserve">таблице </w:t>
        </w:r>
      </w:hyperlink>
      <w:r w:rsidR="00DA6AAF" w:rsidRPr="00067044">
        <w:rPr>
          <w:sz w:val="24"/>
          <w:szCs w:val="24"/>
        </w:rPr>
        <w:t>3</w:t>
      </w:r>
      <w:r w:rsidRPr="00067044">
        <w:rPr>
          <w:sz w:val="24"/>
          <w:szCs w:val="24"/>
        </w:rPr>
        <w:t>.</w:t>
      </w:r>
    </w:p>
    <w:p w14:paraId="573A1163" w14:textId="77777777" w:rsidR="00DA6AAF" w:rsidRPr="00067044" w:rsidRDefault="00DA6AAF" w:rsidP="00F51DCE">
      <w:pPr>
        <w:pStyle w:val="ConsPlusNormal"/>
        <w:spacing w:before="240" w:after="240"/>
        <w:ind w:firstLine="540"/>
        <w:jc w:val="right"/>
        <w:rPr>
          <w:sz w:val="24"/>
          <w:szCs w:val="24"/>
        </w:rPr>
      </w:pPr>
    </w:p>
    <w:p w14:paraId="44579483" w14:textId="7B4770F0" w:rsidR="00F51DCE" w:rsidRPr="00067044" w:rsidRDefault="00F51DCE" w:rsidP="00F51DCE">
      <w:pPr>
        <w:pStyle w:val="ConsPlusNormal"/>
        <w:spacing w:before="240" w:after="240"/>
        <w:ind w:firstLine="540"/>
        <w:jc w:val="right"/>
        <w:rPr>
          <w:sz w:val="24"/>
          <w:szCs w:val="24"/>
        </w:rPr>
      </w:pPr>
      <w:r w:rsidRPr="00067044">
        <w:rPr>
          <w:sz w:val="24"/>
          <w:szCs w:val="24"/>
        </w:rPr>
        <w:t xml:space="preserve">Таблица </w:t>
      </w:r>
      <w:r w:rsidR="00DA6AAF" w:rsidRPr="00067044">
        <w:rPr>
          <w:sz w:val="24"/>
          <w:szCs w:val="24"/>
        </w:rPr>
        <w:t>3</w:t>
      </w:r>
      <w:r w:rsidRPr="00067044">
        <w:rPr>
          <w:sz w:val="24"/>
          <w:szCs w:val="24"/>
        </w:rPr>
        <w:t>.</w:t>
      </w:r>
    </w:p>
    <w:p w14:paraId="6EE94592" w14:textId="77777777" w:rsidR="00F51DCE" w:rsidRPr="00067044" w:rsidRDefault="00F51DCE" w:rsidP="00F51DC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 xml:space="preserve">Ресурсное обеспечение реализации муниципальной программы за </w:t>
      </w:r>
      <w:proofErr w:type="spellStart"/>
      <w:r w:rsidRPr="00067044">
        <w:rPr>
          <w:rFonts w:ascii="Arial" w:hAnsi="Arial" w:cs="Arial"/>
          <w:b/>
          <w:sz w:val="24"/>
          <w:szCs w:val="24"/>
        </w:rPr>
        <w:t>счет</w:t>
      </w:r>
      <w:proofErr w:type="spellEnd"/>
      <w:r w:rsidRPr="00067044">
        <w:rPr>
          <w:rFonts w:ascii="Arial" w:hAnsi="Arial" w:cs="Arial"/>
          <w:b/>
          <w:sz w:val="24"/>
          <w:szCs w:val="24"/>
        </w:rPr>
        <w:t xml:space="preserve"> средств бюджета Ардатовского муниципального округа Нижегородской области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55"/>
        <w:gridCol w:w="2354"/>
        <w:gridCol w:w="1402"/>
        <w:gridCol w:w="1402"/>
        <w:gridCol w:w="1136"/>
        <w:gridCol w:w="1204"/>
      </w:tblGrid>
      <w:tr w:rsidR="00547E0A" w:rsidRPr="00067044" w14:paraId="1165E42C" w14:textId="735285C7" w:rsidTr="00681EC8">
        <w:trPr>
          <w:trHeight w:val="253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061EE608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6A6B7B46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66" w:type="pct"/>
            <w:vMerge w:val="restart"/>
            <w:shd w:val="clear" w:color="auto" w:fill="auto"/>
            <w:vAlign w:val="center"/>
            <w:hideMark/>
          </w:tcPr>
          <w:p w14:paraId="38651960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2329" w:type="pct"/>
            <w:gridSpan w:val="4"/>
            <w:shd w:val="clear" w:color="auto" w:fill="auto"/>
          </w:tcPr>
          <w:p w14:paraId="3FE32B37" w14:textId="4BC1F22D" w:rsidR="00547E0A" w:rsidRPr="00067044" w:rsidRDefault="00547E0A" w:rsidP="001455E2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Расходы, тыс. </w:t>
            </w:r>
            <w:proofErr w:type="spellStart"/>
            <w:r w:rsidRPr="00067044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547E0A" w:rsidRPr="00067044" w14:paraId="40D30999" w14:textId="08FDAF08" w:rsidTr="00681EC8">
        <w:trPr>
          <w:trHeight w:val="852"/>
          <w:jc w:val="center"/>
        </w:trPr>
        <w:tc>
          <w:tcPr>
            <w:tcW w:w="255" w:type="pct"/>
            <w:vMerge/>
            <w:vAlign w:val="center"/>
            <w:hideMark/>
          </w:tcPr>
          <w:p w14:paraId="0CEF26A8" w14:textId="77777777" w:rsidR="00547E0A" w:rsidRPr="00067044" w:rsidRDefault="00547E0A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4DAAB720" w14:textId="77777777" w:rsidR="00547E0A" w:rsidRPr="00067044" w:rsidRDefault="00547E0A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29401407" w14:textId="77777777" w:rsidR="00547E0A" w:rsidRPr="00067044" w:rsidRDefault="00547E0A" w:rsidP="001455E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1A4D1C5F" w14:textId="488DC338" w:rsidR="00547E0A" w:rsidRPr="00067044" w:rsidRDefault="00547E0A" w:rsidP="000879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14:paraId="1B463B76" w14:textId="388363E2" w:rsidR="00547E0A" w:rsidRPr="00067044" w:rsidRDefault="00547E0A" w:rsidP="000879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7063D443" w14:textId="23B9118A" w:rsidR="00547E0A" w:rsidRPr="00067044" w:rsidRDefault="00547E0A" w:rsidP="000879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35" w:type="pct"/>
          </w:tcPr>
          <w:p w14:paraId="1168ABFC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79AA322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730756A" w14:textId="47E4A413" w:rsidR="00547E0A" w:rsidRPr="00067044" w:rsidRDefault="00547E0A" w:rsidP="000879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47E0A" w:rsidRPr="00067044" w14:paraId="76476F09" w14:textId="69151D20" w:rsidTr="00681EC8">
        <w:trPr>
          <w:trHeight w:val="493"/>
          <w:jc w:val="center"/>
        </w:trPr>
        <w:tc>
          <w:tcPr>
            <w:tcW w:w="255" w:type="pct"/>
            <w:shd w:val="clear" w:color="auto" w:fill="auto"/>
            <w:vAlign w:val="center"/>
            <w:hideMark/>
          </w:tcPr>
          <w:p w14:paraId="7B2404C6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pct"/>
            <w:shd w:val="clear" w:color="auto" w:fill="auto"/>
            <w:vAlign w:val="center"/>
            <w:hideMark/>
          </w:tcPr>
          <w:p w14:paraId="2FD82A19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2D3D8D3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431E507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14:paraId="692C173B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5B841C88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5" w:type="pct"/>
          </w:tcPr>
          <w:p w14:paraId="6A0B489D" w14:textId="02713F39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81EC8" w:rsidRPr="00067044" w14:paraId="7EA6DFFA" w14:textId="4DED8FC4" w:rsidTr="003D33D0">
        <w:trPr>
          <w:trHeight w:val="655"/>
          <w:jc w:val="center"/>
        </w:trPr>
        <w:tc>
          <w:tcPr>
            <w:tcW w:w="1305" w:type="pct"/>
            <w:gridSpan w:val="2"/>
            <w:vMerge w:val="restart"/>
            <w:shd w:val="clear" w:color="auto" w:fill="auto"/>
            <w:vAlign w:val="center"/>
            <w:hideMark/>
          </w:tcPr>
          <w:p w14:paraId="2D7BA01C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</w:t>
            </w:r>
            <w:r w:rsidRPr="00067044">
              <w:rPr>
                <w:rFonts w:ascii="Arial" w:hAnsi="Arial" w:cs="Arial"/>
                <w:b/>
                <w:sz w:val="24"/>
                <w:szCs w:val="24"/>
              </w:rPr>
              <w:t>Развитие социальной и инженерной инфраструктуры Ардатовского муниципального округа Нижегородской области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7ABA251D" w14:textId="77777777" w:rsidR="00681EC8" w:rsidRPr="00067044" w:rsidRDefault="00681EC8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</w:tcPr>
          <w:p w14:paraId="700DF79C" w14:textId="77777777" w:rsidR="00681EC8" w:rsidRPr="00067044" w:rsidRDefault="00B4732A" w:rsidP="00145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26 728,610</w:t>
            </w:r>
          </w:p>
          <w:p w14:paraId="522ECCA9" w14:textId="34A9C597" w:rsidR="00B4732A" w:rsidRPr="00067044" w:rsidRDefault="00B473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686E4470" w14:textId="52F5A1AC" w:rsidR="00681EC8" w:rsidRPr="00067044" w:rsidRDefault="00681EC8" w:rsidP="00D10D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27 216,26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9" w:type="pct"/>
            <w:shd w:val="clear" w:color="auto" w:fill="auto"/>
          </w:tcPr>
          <w:p w14:paraId="69445CBE" w14:textId="147E72D5" w:rsidR="00681EC8" w:rsidRPr="00067044" w:rsidRDefault="003D33D0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000,0</w:t>
            </w:r>
          </w:p>
        </w:tc>
        <w:tc>
          <w:tcPr>
            <w:tcW w:w="535" w:type="pct"/>
          </w:tcPr>
          <w:p w14:paraId="2DB13F26" w14:textId="2D4F6D07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17 000,0</w:t>
            </w:r>
          </w:p>
        </w:tc>
      </w:tr>
      <w:tr w:rsidR="00681EC8" w:rsidRPr="00067044" w14:paraId="2863B3C0" w14:textId="03D072B2" w:rsidTr="00681EC8">
        <w:trPr>
          <w:trHeight w:val="2425"/>
          <w:jc w:val="center"/>
        </w:trPr>
        <w:tc>
          <w:tcPr>
            <w:tcW w:w="1305" w:type="pct"/>
            <w:gridSpan w:val="2"/>
            <w:vMerge/>
            <w:vAlign w:val="center"/>
            <w:hideMark/>
          </w:tcPr>
          <w:p w14:paraId="62EB7CCB" w14:textId="77777777" w:rsidR="00681EC8" w:rsidRPr="00067044" w:rsidRDefault="00681EC8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7F1F6510" w14:textId="4BD29322" w:rsidR="00681EC8" w:rsidRPr="00067044" w:rsidRDefault="00681EC8" w:rsidP="00681E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управление строительства и ЖКХ </w:t>
            </w:r>
          </w:p>
        </w:tc>
        <w:tc>
          <w:tcPr>
            <w:tcW w:w="593" w:type="pct"/>
            <w:shd w:val="clear" w:color="auto" w:fill="auto"/>
          </w:tcPr>
          <w:p w14:paraId="4B7FD604" w14:textId="77777777" w:rsidR="00B4732A" w:rsidRPr="00067044" w:rsidRDefault="00B4732A" w:rsidP="00B47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26 728,610</w:t>
            </w:r>
          </w:p>
          <w:p w14:paraId="72751789" w14:textId="2DEBD60F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</w:tcPr>
          <w:p w14:paraId="1114E55F" w14:textId="2569D47D" w:rsidR="00681EC8" w:rsidRPr="00067044" w:rsidRDefault="00681EC8" w:rsidP="00D10D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27 216,26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9" w:type="pct"/>
            <w:shd w:val="clear" w:color="auto" w:fill="auto"/>
          </w:tcPr>
          <w:p w14:paraId="69B03810" w14:textId="1B53B3B2" w:rsidR="00681EC8" w:rsidRPr="00067044" w:rsidRDefault="003D33D0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12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000,0</w:t>
            </w:r>
          </w:p>
        </w:tc>
        <w:tc>
          <w:tcPr>
            <w:tcW w:w="535" w:type="pct"/>
          </w:tcPr>
          <w:p w14:paraId="6ECCBAA1" w14:textId="607A7116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17 000,0</w:t>
            </w:r>
          </w:p>
        </w:tc>
      </w:tr>
      <w:tr w:rsidR="00547E0A" w:rsidRPr="00067044" w14:paraId="31ED017A" w14:textId="3F209385" w:rsidTr="00681EC8">
        <w:trPr>
          <w:trHeight w:val="960"/>
          <w:jc w:val="center"/>
        </w:trPr>
        <w:tc>
          <w:tcPr>
            <w:tcW w:w="1305" w:type="pct"/>
            <w:gridSpan w:val="2"/>
            <w:vMerge/>
            <w:vAlign w:val="center"/>
            <w:hideMark/>
          </w:tcPr>
          <w:p w14:paraId="13F3A2D8" w14:textId="77777777" w:rsidR="00547E0A" w:rsidRPr="00067044" w:rsidRDefault="00547E0A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4BB06FF" w14:textId="02371A0A" w:rsidR="00547E0A" w:rsidRPr="00067044" w:rsidRDefault="00547E0A" w:rsidP="00681E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Ардатовского муниципального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округ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60825E7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1A2CA69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D3C0086" w14:textId="77777777" w:rsidR="00547E0A" w:rsidRPr="00067044" w:rsidRDefault="00547E0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5FC837D8" w14:textId="6C995968" w:rsidR="00547E0A" w:rsidRPr="00067044" w:rsidRDefault="00B84042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4042" w:rsidRPr="00067044" w14:paraId="60AE94F8" w14:textId="1F135434" w:rsidTr="00681EC8">
        <w:trPr>
          <w:trHeight w:val="678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6C5E7544" w14:textId="77777777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7041396C" w14:textId="77777777" w:rsidR="00B84042" w:rsidRPr="00067044" w:rsidRDefault="00B84042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1. </w:t>
            </w:r>
          </w:p>
          <w:p w14:paraId="7EC5AAA2" w14:textId="1144C5B8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0300FA7" w14:textId="77777777" w:rsidR="00B84042" w:rsidRPr="00067044" w:rsidRDefault="00B84042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ED52474" w14:textId="53BCB70D" w:rsidR="00B84042" w:rsidRPr="00067044" w:rsidRDefault="00B84042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1E4451D" w14:textId="4C6DCD07" w:rsidR="00B84042" w:rsidRPr="00067044" w:rsidRDefault="00B84042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D3C62FF" w14:textId="063F743E" w:rsidR="00B84042" w:rsidRPr="00067044" w:rsidRDefault="00B84042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  <w:vAlign w:val="center"/>
          </w:tcPr>
          <w:p w14:paraId="43921699" w14:textId="22939F7F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84042" w:rsidRPr="00067044" w14:paraId="4F4CF27B" w14:textId="5679BEE7" w:rsidTr="00681EC8">
        <w:trPr>
          <w:trHeight w:val="2300"/>
          <w:jc w:val="center"/>
        </w:trPr>
        <w:tc>
          <w:tcPr>
            <w:tcW w:w="255" w:type="pct"/>
            <w:vMerge/>
            <w:vAlign w:val="center"/>
            <w:hideMark/>
          </w:tcPr>
          <w:p w14:paraId="2495E11C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24E9C20B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36C5F5CA" w14:textId="3D26AFCA" w:rsidR="00B84042" w:rsidRPr="00067044" w:rsidRDefault="00B84042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строительства и ЖКХ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3731F65" w14:textId="3E19A516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2885DCD" w14:textId="4B5B1543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48361D4" w14:textId="004B81A9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  <w:vAlign w:val="center"/>
          </w:tcPr>
          <w:p w14:paraId="179D7D29" w14:textId="145A801D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84042" w:rsidRPr="00067044" w14:paraId="2014CA26" w14:textId="0FD74E30" w:rsidTr="00681EC8">
        <w:trPr>
          <w:trHeight w:val="945"/>
          <w:jc w:val="center"/>
        </w:trPr>
        <w:tc>
          <w:tcPr>
            <w:tcW w:w="255" w:type="pct"/>
            <w:vMerge/>
            <w:vAlign w:val="center"/>
            <w:hideMark/>
          </w:tcPr>
          <w:p w14:paraId="55FF4B2C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3DF3C5CE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BF83C1D" w14:textId="0B8CF527" w:rsidR="00B84042" w:rsidRPr="00067044" w:rsidRDefault="00B84042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 Ардатовского муниципального округа</w:t>
            </w:r>
          </w:p>
        </w:tc>
        <w:tc>
          <w:tcPr>
            <w:tcW w:w="593" w:type="pct"/>
            <w:shd w:val="clear" w:color="auto" w:fill="auto"/>
          </w:tcPr>
          <w:p w14:paraId="0D26FAEE" w14:textId="4160F7F5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</w:tcPr>
          <w:p w14:paraId="2B75407F" w14:textId="40154D6B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4C381F47" w14:textId="0C47CC6E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51DF3511" w14:textId="6EF19C1E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84042" w:rsidRPr="00067044" w14:paraId="66291221" w14:textId="7B03BEC4" w:rsidTr="00681EC8">
        <w:trPr>
          <w:trHeight w:val="945"/>
          <w:jc w:val="center"/>
        </w:trPr>
        <w:tc>
          <w:tcPr>
            <w:tcW w:w="255" w:type="pct"/>
            <w:vMerge w:val="restart"/>
            <w:vAlign w:val="center"/>
          </w:tcPr>
          <w:p w14:paraId="589BE819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pct"/>
            <w:vMerge w:val="restart"/>
            <w:vAlign w:val="center"/>
          </w:tcPr>
          <w:p w14:paraId="2D5B288C" w14:textId="38DF606C" w:rsidR="00B84042" w:rsidRPr="00067044" w:rsidRDefault="00B84042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2. </w:t>
            </w:r>
          </w:p>
          <w:p w14:paraId="7023EE2E" w14:textId="4DE3FDDE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D755884" w14:textId="1F50A4C5" w:rsidR="00B84042" w:rsidRPr="00067044" w:rsidRDefault="00B84042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управление 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строительства и ЖКХ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9D198E6" w14:textId="2216F412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8E353F8" w14:textId="659E1135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4193592" w14:textId="7C0700B5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vAlign w:val="center"/>
          </w:tcPr>
          <w:p w14:paraId="59BA4D21" w14:textId="45FF24F5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84042" w:rsidRPr="00067044" w14:paraId="6FB6E406" w14:textId="5B2DC26E" w:rsidTr="00681EC8">
        <w:trPr>
          <w:trHeight w:val="945"/>
          <w:jc w:val="center"/>
        </w:trPr>
        <w:tc>
          <w:tcPr>
            <w:tcW w:w="255" w:type="pct"/>
            <w:vMerge/>
            <w:vAlign w:val="center"/>
          </w:tcPr>
          <w:p w14:paraId="50A97200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</w:tcPr>
          <w:p w14:paraId="0F874710" w14:textId="77777777" w:rsidR="00B84042" w:rsidRPr="00067044" w:rsidRDefault="00B84042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53BDFB37" w14:textId="3CD7C749" w:rsidR="00B84042" w:rsidRPr="00067044" w:rsidRDefault="00B84042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 Ардатовского муниципального округа</w:t>
            </w:r>
          </w:p>
        </w:tc>
        <w:tc>
          <w:tcPr>
            <w:tcW w:w="593" w:type="pct"/>
            <w:shd w:val="clear" w:color="auto" w:fill="auto"/>
          </w:tcPr>
          <w:p w14:paraId="3A5B54FB" w14:textId="5A727CC0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</w:tcPr>
          <w:p w14:paraId="5CD7FF84" w14:textId="7528C7C2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65725F17" w14:textId="388460E7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0588CED4" w14:textId="6839A0CB" w:rsidR="00B84042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EC8" w:rsidRPr="00067044" w14:paraId="0BE56322" w14:textId="6C735ED3" w:rsidTr="00681EC8">
        <w:trPr>
          <w:trHeight w:val="645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56569EE2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6C82DAC2" w14:textId="2C5492C0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3. </w:t>
            </w:r>
          </w:p>
          <w:p w14:paraId="541A22BC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9B36FF3" w14:textId="77777777" w:rsidR="00681EC8" w:rsidRPr="00067044" w:rsidRDefault="00681EC8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</w:tcPr>
          <w:p w14:paraId="43DA7519" w14:textId="6AE2E093" w:rsidR="00681EC8" w:rsidRPr="00067044" w:rsidRDefault="00B473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3 467,745</w:t>
            </w:r>
          </w:p>
        </w:tc>
        <w:tc>
          <w:tcPr>
            <w:tcW w:w="622" w:type="pct"/>
            <w:shd w:val="clear" w:color="auto" w:fill="auto"/>
          </w:tcPr>
          <w:p w14:paraId="2ECB2649" w14:textId="1D039C33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4600,098</w:t>
            </w:r>
          </w:p>
        </w:tc>
        <w:tc>
          <w:tcPr>
            <w:tcW w:w="579" w:type="pct"/>
            <w:shd w:val="clear" w:color="auto" w:fill="auto"/>
          </w:tcPr>
          <w:p w14:paraId="42888F11" w14:textId="4F28CD83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5" w:type="pct"/>
          </w:tcPr>
          <w:p w14:paraId="2109AD41" w14:textId="6B610CDA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1EC8" w:rsidRPr="00067044" w14:paraId="557CE75A" w14:textId="0B485FF9" w:rsidTr="00681EC8">
        <w:trPr>
          <w:trHeight w:val="2220"/>
          <w:jc w:val="center"/>
        </w:trPr>
        <w:tc>
          <w:tcPr>
            <w:tcW w:w="255" w:type="pct"/>
            <w:vMerge/>
            <w:vAlign w:val="center"/>
            <w:hideMark/>
          </w:tcPr>
          <w:p w14:paraId="7A18CEAA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24BD3C42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ABD640E" w14:textId="04DDD572" w:rsidR="00681EC8" w:rsidRPr="00067044" w:rsidRDefault="00681EC8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строительства и ЖКХ</w:t>
            </w:r>
          </w:p>
        </w:tc>
        <w:tc>
          <w:tcPr>
            <w:tcW w:w="593" w:type="pct"/>
            <w:shd w:val="clear" w:color="auto" w:fill="auto"/>
          </w:tcPr>
          <w:p w14:paraId="1EB429C8" w14:textId="00C5A34A" w:rsidR="00681EC8" w:rsidRPr="00067044" w:rsidRDefault="00B4732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3 467,745</w:t>
            </w:r>
          </w:p>
        </w:tc>
        <w:tc>
          <w:tcPr>
            <w:tcW w:w="622" w:type="pct"/>
            <w:shd w:val="clear" w:color="auto" w:fill="auto"/>
          </w:tcPr>
          <w:p w14:paraId="00B39615" w14:textId="111A9993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4600,098</w:t>
            </w:r>
          </w:p>
        </w:tc>
        <w:tc>
          <w:tcPr>
            <w:tcW w:w="579" w:type="pct"/>
            <w:shd w:val="clear" w:color="auto" w:fill="auto"/>
          </w:tcPr>
          <w:p w14:paraId="04914E7E" w14:textId="5719B295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5" w:type="pct"/>
          </w:tcPr>
          <w:p w14:paraId="72968043" w14:textId="0FE4D13A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44BF6427" w14:textId="12C37C02" w:rsidTr="00681EC8">
        <w:trPr>
          <w:trHeight w:val="975"/>
          <w:jc w:val="center"/>
        </w:trPr>
        <w:tc>
          <w:tcPr>
            <w:tcW w:w="255" w:type="pct"/>
            <w:vMerge/>
            <w:vAlign w:val="center"/>
            <w:hideMark/>
          </w:tcPr>
          <w:p w14:paraId="33C45A25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0EC30DFE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6BFC86DD" w14:textId="645D1EA7" w:rsidR="00547E0A" w:rsidRPr="00067044" w:rsidRDefault="00547E0A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 Ардатовского муниципального округа</w:t>
            </w:r>
          </w:p>
        </w:tc>
        <w:tc>
          <w:tcPr>
            <w:tcW w:w="593" w:type="pct"/>
            <w:shd w:val="clear" w:color="auto" w:fill="auto"/>
          </w:tcPr>
          <w:p w14:paraId="51CEB1F6" w14:textId="349B964F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</w:tcPr>
          <w:p w14:paraId="018E16F1" w14:textId="4FE21330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4312D698" w14:textId="2F070503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70792154" w14:textId="0B14B038" w:rsidR="00547E0A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EC8" w:rsidRPr="00067044" w14:paraId="074B0FC8" w14:textId="72009417" w:rsidTr="00681EC8">
        <w:trPr>
          <w:trHeight w:val="600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7D7216CA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438EAA30" w14:textId="124C052D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4. </w:t>
            </w:r>
          </w:p>
          <w:p w14:paraId="5323D67E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E12F6F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 реконструкция объектов муниципальной собственности </w:t>
            </w: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05E5661B" w14:textId="77777777" w:rsidR="00681EC8" w:rsidRPr="00067044" w:rsidRDefault="00681EC8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</w:tcPr>
          <w:p w14:paraId="4C8AD6CD" w14:textId="10281F29" w:rsidR="00681EC8" w:rsidRPr="00067044" w:rsidRDefault="00B4732A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17 080,496</w:t>
            </w:r>
          </w:p>
        </w:tc>
        <w:tc>
          <w:tcPr>
            <w:tcW w:w="622" w:type="pct"/>
            <w:shd w:val="clear" w:color="auto" w:fill="auto"/>
          </w:tcPr>
          <w:p w14:paraId="055F4AC5" w14:textId="16536CBC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20 250,39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9" w:type="pct"/>
            <w:shd w:val="clear" w:color="auto" w:fill="auto"/>
          </w:tcPr>
          <w:p w14:paraId="33C4284E" w14:textId="2B2A8E0A" w:rsidR="00681EC8" w:rsidRPr="00067044" w:rsidRDefault="003D33D0" w:rsidP="007E0C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5000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35" w:type="pct"/>
          </w:tcPr>
          <w:p w14:paraId="1B3E2ADF" w14:textId="69CF64DA" w:rsidR="00681EC8" w:rsidRPr="00067044" w:rsidRDefault="00681EC8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17000,00</w:t>
            </w:r>
          </w:p>
        </w:tc>
      </w:tr>
      <w:tr w:rsidR="00681EC8" w:rsidRPr="00067044" w14:paraId="073EF0A3" w14:textId="3AFF71DF" w:rsidTr="00681EC8">
        <w:trPr>
          <w:trHeight w:val="2295"/>
          <w:jc w:val="center"/>
        </w:trPr>
        <w:tc>
          <w:tcPr>
            <w:tcW w:w="255" w:type="pct"/>
            <w:vMerge/>
            <w:vAlign w:val="center"/>
            <w:hideMark/>
          </w:tcPr>
          <w:p w14:paraId="65A91E28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23F6CEB5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4E64B7FD" w14:textId="08FD1185" w:rsidR="00681EC8" w:rsidRPr="00067044" w:rsidRDefault="00681EC8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строительства и ЖКХ</w:t>
            </w:r>
          </w:p>
        </w:tc>
        <w:tc>
          <w:tcPr>
            <w:tcW w:w="593" w:type="pct"/>
            <w:shd w:val="clear" w:color="auto" w:fill="auto"/>
          </w:tcPr>
          <w:p w14:paraId="08F354A2" w14:textId="7390B906" w:rsidR="00681EC8" w:rsidRPr="00067044" w:rsidRDefault="00B4732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17 080,496</w:t>
            </w:r>
          </w:p>
        </w:tc>
        <w:tc>
          <w:tcPr>
            <w:tcW w:w="622" w:type="pct"/>
            <w:shd w:val="clear" w:color="auto" w:fill="auto"/>
          </w:tcPr>
          <w:p w14:paraId="7A0277A8" w14:textId="1BC7CBB1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20 250,39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9" w:type="pct"/>
            <w:shd w:val="clear" w:color="auto" w:fill="auto"/>
          </w:tcPr>
          <w:p w14:paraId="4BB559B2" w14:textId="50FBCFF1" w:rsidR="00681EC8" w:rsidRPr="00067044" w:rsidRDefault="003D33D0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5 000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35" w:type="pct"/>
          </w:tcPr>
          <w:p w14:paraId="74C04F13" w14:textId="1BE6CE98" w:rsidR="00681EC8" w:rsidRPr="00067044" w:rsidRDefault="00681EC8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17000,00</w:t>
            </w:r>
          </w:p>
        </w:tc>
      </w:tr>
      <w:tr w:rsidR="00547E0A" w:rsidRPr="00067044" w14:paraId="70997A60" w14:textId="10A68EA8" w:rsidTr="00681EC8">
        <w:trPr>
          <w:trHeight w:val="930"/>
          <w:jc w:val="center"/>
        </w:trPr>
        <w:tc>
          <w:tcPr>
            <w:tcW w:w="255" w:type="pct"/>
            <w:vMerge/>
            <w:vAlign w:val="center"/>
            <w:hideMark/>
          </w:tcPr>
          <w:p w14:paraId="14A25111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320CC754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2F47A64D" w14:textId="5EF1ED06" w:rsidR="00547E0A" w:rsidRPr="00067044" w:rsidRDefault="00547E0A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 Ардатовского муниципального округа</w:t>
            </w:r>
          </w:p>
        </w:tc>
        <w:tc>
          <w:tcPr>
            <w:tcW w:w="593" w:type="pct"/>
            <w:shd w:val="clear" w:color="auto" w:fill="auto"/>
          </w:tcPr>
          <w:p w14:paraId="6AC3A812" w14:textId="530EDD44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</w:tcPr>
          <w:p w14:paraId="6F139B0B" w14:textId="7C4B6885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5E2FF366" w14:textId="73F5A8F4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60BB7528" w14:textId="05C29C9C" w:rsidR="00547E0A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EC8" w:rsidRPr="00067044" w14:paraId="23E6E6B7" w14:textId="128A6D3B" w:rsidTr="00681EC8">
        <w:trPr>
          <w:trHeight w:val="930"/>
          <w:jc w:val="center"/>
        </w:trPr>
        <w:tc>
          <w:tcPr>
            <w:tcW w:w="255" w:type="pct"/>
            <w:vMerge w:val="restart"/>
            <w:vAlign w:val="center"/>
          </w:tcPr>
          <w:p w14:paraId="56CCC09B" w14:textId="00FA5170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pct"/>
            <w:vMerge w:val="restart"/>
            <w:vAlign w:val="center"/>
          </w:tcPr>
          <w:p w14:paraId="0BCDF10D" w14:textId="3DF7172E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5. </w:t>
            </w:r>
          </w:p>
          <w:p w14:paraId="096F3EEE" w14:textId="77777777" w:rsidR="00681EC8" w:rsidRPr="00067044" w:rsidRDefault="00681EC8" w:rsidP="00C45A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05DEF1" w14:textId="37BC2DB5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644674DA" w14:textId="72468401" w:rsidR="00681EC8" w:rsidRPr="00067044" w:rsidRDefault="00681EC8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</w:tcPr>
          <w:p w14:paraId="7DFDBCF6" w14:textId="37B5C8AF" w:rsidR="00681EC8" w:rsidRPr="00067044" w:rsidRDefault="00430996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622" w:type="pct"/>
            <w:shd w:val="clear" w:color="auto" w:fill="auto"/>
          </w:tcPr>
          <w:p w14:paraId="0A472D8B" w14:textId="140794A7" w:rsidR="00681EC8" w:rsidRPr="00067044" w:rsidRDefault="00D10D85" w:rsidP="00D10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2 365,773</w:t>
            </w:r>
          </w:p>
        </w:tc>
        <w:tc>
          <w:tcPr>
            <w:tcW w:w="579" w:type="pct"/>
            <w:shd w:val="clear" w:color="auto" w:fill="auto"/>
          </w:tcPr>
          <w:p w14:paraId="67AAF0DB" w14:textId="6B8392B4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638D20E9" w14:textId="61DF199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81EC8" w:rsidRPr="00067044" w14:paraId="575CC5C7" w14:textId="3834787D" w:rsidTr="00681EC8">
        <w:trPr>
          <w:trHeight w:val="930"/>
          <w:jc w:val="center"/>
        </w:trPr>
        <w:tc>
          <w:tcPr>
            <w:tcW w:w="255" w:type="pct"/>
            <w:vMerge/>
            <w:vAlign w:val="center"/>
          </w:tcPr>
          <w:p w14:paraId="356079F2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</w:tcPr>
          <w:p w14:paraId="5132FB73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2BE55002" w14:textId="48CBD277" w:rsidR="00681EC8" w:rsidRPr="00067044" w:rsidRDefault="00681EC8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строительства и ЖКХ</w:t>
            </w:r>
          </w:p>
        </w:tc>
        <w:tc>
          <w:tcPr>
            <w:tcW w:w="593" w:type="pct"/>
            <w:shd w:val="clear" w:color="auto" w:fill="auto"/>
          </w:tcPr>
          <w:p w14:paraId="173B1F6A" w14:textId="7F9485FB" w:rsidR="00681EC8" w:rsidRPr="00067044" w:rsidRDefault="00430996" w:rsidP="007E0C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622" w:type="pct"/>
            <w:shd w:val="clear" w:color="auto" w:fill="auto"/>
          </w:tcPr>
          <w:p w14:paraId="5230F24F" w14:textId="22043A58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2 365,77</w:t>
            </w:r>
            <w:r w:rsidR="00D10D85" w:rsidRPr="000670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14:paraId="3ACCA182" w14:textId="7273FA9A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4FFF3830" w14:textId="528B0B36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47E0A" w:rsidRPr="00067044" w14:paraId="59917B9E" w14:textId="0D1B6F0B" w:rsidTr="00681EC8">
        <w:trPr>
          <w:trHeight w:val="930"/>
          <w:jc w:val="center"/>
        </w:trPr>
        <w:tc>
          <w:tcPr>
            <w:tcW w:w="255" w:type="pct"/>
            <w:vMerge/>
            <w:vAlign w:val="center"/>
          </w:tcPr>
          <w:p w14:paraId="54DBA027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</w:tcPr>
          <w:p w14:paraId="089BD635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14:paraId="5D756128" w14:textId="75F3D56A" w:rsidR="00547E0A" w:rsidRPr="00067044" w:rsidRDefault="00547E0A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593" w:type="pct"/>
            <w:shd w:val="clear" w:color="auto" w:fill="auto"/>
          </w:tcPr>
          <w:p w14:paraId="7B1D1451" w14:textId="7D8A05FA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622" w:type="pct"/>
            <w:shd w:val="clear" w:color="auto" w:fill="auto"/>
          </w:tcPr>
          <w:p w14:paraId="25A170FF" w14:textId="331435AB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3D78ACFF" w14:textId="295B9FB0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707FB828" w14:textId="00773F39" w:rsidR="00547E0A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81EC8" w:rsidRPr="00067044" w14:paraId="1FF8A917" w14:textId="6EC8DB74" w:rsidTr="0041497B">
        <w:trPr>
          <w:trHeight w:val="585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14:paraId="4AF8AB69" w14:textId="5490A11B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  <w:hideMark/>
          </w:tcPr>
          <w:p w14:paraId="4B4102C5" w14:textId="77777777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F345F9" w14:textId="7C592681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«Чистая вода»</w:t>
            </w:r>
          </w:p>
          <w:p w14:paraId="40D4C2C5" w14:textId="2BEA93A2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3D40E16C" w14:textId="77777777" w:rsidR="00681EC8" w:rsidRPr="00067044" w:rsidRDefault="00681EC8" w:rsidP="001455E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93" w:type="pct"/>
            <w:shd w:val="clear" w:color="auto" w:fill="auto"/>
          </w:tcPr>
          <w:p w14:paraId="7D14CE9D" w14:textId="0F8240CD" w:rsidR="00681EC8" w:rsidRPr="00067044" w:rsidRDefault="00681EC8" w:rsidP="0043099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1 1</w:t>
            </w:r>
            <w:r w:rsidR="00430996" w:rsidRPr="00067044">
              <w:rPr>
                <w:rFonts w:ascii="Arial" w:hAnsi="Arial" w:cs="Arial"/>
                <w:sz w:val="24"/>
                <w:szCs w:val="24"/>
              </w:rPr>
              <w:t>21</w:t>
            </w:r>
            <w:r w:rsidRPr="00067044">
              <w:rPr>
                <w:rFonts w:ascii="Arial" w:hAnsi="Arial" w:cs="Arial"/>
                <w:sz w:val="24"/>
                <w:szCs w:val="24"/>
              </w:rPr>
              <w:t>,</w:t>
            </w:r>
            <w:r w:rsidR="00430996" w:rsidRPr="0006704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22" w:type="pct"/>
            <w:shd w:val="clear" w:color="auto" w:fill="auto"/>
          </w:tcPr>
          <w:p w14:paraId="224749D5" w14:textId="60F8DD9E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23E84054" w14:textId="29D5ED94" w:rsidR="00681EC8" w:rsidRPr="00067044" w:rsidRDefault="00681EC8" w:rsidP="001455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2A97D3F9" w14:textId="41963CFF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1EC8" w:rsidRPr="00067044" w14:paraId="07523455" w14:textId="1DABC16A" w:rsidTr="0041497B">
        <w:trPr>
          <w:trHeight w:val="2250"/>
          <w:jc w:val="center"/>
        </w:trPr>
        <w:tc>
          <w:tcPr>
            <w:tcW w:w="255" w:type="pct"/>
            <w:vMerge/>
            <w:vAlign w:val="center"/>
            <w:hideMark/>
          </w:tcPr>
          <w:p w14:paraId="217B9147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1C8113EE" w14:textId="77777777" w:rsidR="00681EC8" w:rsidRPr="00067044" w:rsidRDefault="00681EC8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1EE661B6" w14:textId="54DC06B7" w:rsidR="00681EC8" w:rsidRPr="00067044" w:rsidRDefault="00681EC8" w:rsidP="00681E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заказчик-координатор муниципальной программы: </w:t>
            </w:r>
            <w:r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строительства и ЖКХ</w:t>
            </w:r>
          </w:p>
        </w:tc>
        <w:tc>
          <w:tcPr>
            <w:tcW w:w="593" w:type="pct"/>
            <w:shd w:val="clear" w:color="auto" w:fill="auto"/>
          </w:tcPr>
          <w:p w14:paraId="073F4B34" w14:textId="12681CBC" w:rsidR="00681EC8" w:rsidRPr="00067044" w:rsidRDefault="00430996" w:rsidP="008E13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1 121,800</w:t>
            </w:r>
          </w:p>
        </w:tc>
        <w:tc>
          <w:tcPr>
            <w:tcW w:w="622" w:type="pct"/>
            <w:shd w:val="clear" w:color="auto" w:fill="auto"/>
          </w:tcPr>
          <w:p w14:paraId="2234B354" w14:textId="11F99D23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5AD06226" w14:textId="24840BCD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6127BDB2" w14:textId="4B4B1F6E" w:rsidR="00681EC8" w:rsidRPr="00067044" w:rsidRDefault="00681EC8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7E0A" w:rsidRPr="00067044" w14:paraId="7CFF2554" w14:textId="4CA54CBA" w:rsidTr="00681EC8">
        <w:trPr>
          <w:trHeight w:val="1020"/>
          <w:jc w:val="center"/>
        </w:trPr>
        <w:tc>
          <w:tcPr>
            <w:tcW w:w="255" w:type="pct"/>
            <w:vMerge/>
            <w:vAlign w:val="center"/>
            <w:hideMark/>
          </w:tcPr>
          <w:p w14:paraId="77AE6343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vMerge/>
            <w:vAlign w:val="center"/>
            <w:hideMark/>
          </w:tcPr>
          <w:p w14:paraId="7822FEFE" w14:textId="77777777" w:rsidR="00547E0A" w:rsidRPr="00067044" w:rsidRDefault="00547E0A" w:rsidP="001455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  <w:hideMark/>
          </w:tcPr>
          <w:p w14:paraId="719D47A3" w14:textId="01E7F5F4" w:rsidR="00547E0A" w:rsidRPr="00067044" w:rsidRDefault="00547E0A" w:rsidP="00F51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соисполнитель: </w:t>
            </w:r>
            <w:r w:rsidR="00681EC8" w:rsidRPr="000670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территориальные отделы администрации Ардатовского муниципального округа</w:t>
            </w:r>
          </w:p>
        </w:tc>
        <w:tc>
          <w:tcPr>
            <w:tcW w:w="593" w:type="pct"/>
            <w:shd w:val="clear" w:color="auto" w:fill="auto"/>
          </w:tcPr>
          <w:p w14:paraId="39D231AD" w14:textId="376465E9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</w:tcPr>
          <w:p w14:paraId="4FC87E42" w14:textId="21A6641A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14:paraId="59A07D98" w14:textId="075B05BA" w:rsidR="00547E0A" w:rsidRPr="00067044" w:rsidRDefault="00547E0A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</w:tcPr>
          <w:p w14:paraId="7C7D4718" w14:textId="1D86FC40" w:rsidR="00547E0A" w:rsidRPr="00067044" w:rsidRDefault="00B84042" w:rsidP="001455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14:paraId="4D932886" w14:textId="41DEEE10" w:rsidR="00547E0A" w:rsidRPr="00067044" w:rsidRDefault="00547E0A" w:rsidP="00547E0A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Ст. 2.8. раздела 2 Программы изложить в следующей редакции: </w:t>
      </w:r>
    </w:p>
    <w:p w14:paraId="4288AFDC" w14:textId="638BFC98" w:rsidR="007C79F0" w:rsidRPr="00067044" w:rsidRDefault="00547E0A" w:rsidP="00567BE3">
      <w:pPr>
        <w:widowControl w:val="0"/>
        <w:autoSpaceDE w:val="0"/>
        <w:autoSpaceDN w:val="0"/>
        <w:adjustRightInd w:val="0"/>
        <w:spacing w:before="240" w:after="240" w:line="36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>«</w:t>
      </w:r>
      <w:r w:rsidR="007C79F0" w:rsidRPr="00067044">
        <w:rPr>
          <w:rFonts w:ascii="Arial" w:hAnsi="Arial" w:cs="Arial"/>
          <w:b/>
          <w:sz w:val="24"/>
          <w:szCs w:val="24"/>
        </w:rPr>
        <w:t>2.8. Прогнозная оценка расходов на реализацию Программы за счет всех источников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95"/>
        <w:gridCol w:w="2060"/>
        <w:gridCol w:w="1840"/>
        <w:gridCol w:w="1352"/>
        <w:gridCol w:w="1352"/>
        <w:gridCol w:w="954"/>
        <w:gridCol w:w="1068"/>
      </w:tblGrid>
      <w:tr w:rsidR="00547E0A" w:rsidRPr="00067044" w14:paraId="262755CD" w14:textId="5C732AA6" w:rsidTr="002D2552">
        <w:tc>
          <w:tcPr>
            <w:tcW w:w="1880" w:type="dxa"/>
            <w:vMerge w:val="restart"/>
          </w:tcPr>
          <w:p w14:paraId="3FAD4155" w14:textId="048A0F7F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962" w:type="dxa"/>
            <w:vMerge w:val="restart"/>
          </w:tcPr>
          <w:p w14:paraId="74B021F5" w14:textId="29E05274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4" w:type="dxa"/>
            <w:vMerge w:val="restart"/>
          </w:tcPr>
          <w:p w14:paraId="2413AA2B" w14:textId="66294A5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05" w:type="dxa"/>
            <w:gridSpan w:val="4"/>
          </w:tcPr>
          <w:p w14:paraId="49380356" w14:textId="1F0053B4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Оценка расходов (тыс. руб.) годы</w:t>
            </w:r>
          </w:p>
        </w:tc>
      </w:tr>
      <w:tr w:rsidR="00547E0A" w:rsidRPr="00067044" w14:paraId="3293736D" w14:textId="04E4DCB4" w:rsidTr="002D2552">
        <w:tc>
          <w:tcPr>
            <w:tcW w:w="1880" w:type="dxa"/>
            <w:vMerge/>
          </w:tcPr>
          <w:p w14:paraId="4E1367D9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5983C985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14:paraId="2FD6DD6B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0F90D23" w14:textId="626E3B56" w:rsidR="00547E0A" w:rsidRPr="00067044" w:rsidRDefault="00547E0A" w:rsidP="00087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14:paraId="4D79EB8E" w14:textId="780B2B56" w:rsidR="00547E0A" w:rsidRPr="00067044" w:rsidRDefault="00547E0A" w:rsidP="00087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6" w:type="dxa"/>
          </w:tcPr>
          <w:p w14:paraId="594E7961" w14:textId="5E8D4ED0" w:rsidR="00547E0A" w:rsidRPr="00067044" w:rsidRDefault="00547E0A" w:rsidP="00087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14:paraId="5AF38C6D" w14:textId="4800C651" w:rsidR="00547E0A" w:rsidRPr="00067044" w:rsidRDefault="00547E0A" w:rsidP="00087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202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47E0A" w:rsidRPr="00067044" w14:paraId="3B8E1FFB" w14:textId="4C5F23CA" w:rsidTr="002D2552">
        <w:tc>
          <w:tcPr>
            <w:tcW w:w="1880" w:type="dxa"/>
            <w:vMerge w:val="restart"/>
          </w:tcPr>
          <w:p w14:paraId="5DBFF9BB" w14:textId="03527384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067044">
              <w:rPr>
                <w:rFonts w:ascii="Arial" w:hAnsi="Arial" w:cs="Arial"/>
                <w:sz w:val="24"/>
                <w:szCs w:val="24"/>
              </w:rPr>
              <w:t>Развитие социальной и инженерной инфраструктуры Ардатовского муниципального округа Нижегородской области</w:t>
            </w:r>
            <w:r w:rsidRPr="000670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2" w:type="dxa"/>
            <w:vMerge w:val="restart"/>
          </w:tcPr>
          <w:p w14:paraId="28DC72AC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C27EE01" w14:textId="43FD9404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12E254B6" w14:textId="4A358B05" w:rsidR="00547E0A" w:rsidRPr="00067044" w:rsidRDefault="009F674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819 078,360</w:t>
            </w:r>
          </w:p>
        </w:tc>
        <w:tc>
          <w:tcPr>
            <w:tcW w:w="1380" w:type="dxa"/>
          </w:tcPr>
          <w:p w14:paraId="0FD89460" w14:textId="0AC02459" w:rsidR="00547E0A" w:rsidRPr="00067044" w:rsidRDefault="0008799C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691 583,598</w:t>
            </w:r>
          </w:p>
        </w:tc>
        <w:tc>
          <w:tcPr>
            <w:tcW w:w="856" w:type="dxa"/>
          </w:tcPr>
          <w:p w14:paraId="02C0DA94" w14:textId="28D4BD1F" w:rsidR="00547E0A" w:rsidRPr="00067044" w:rsidRDefault="003D33D0" w:rsidP="007E0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132 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000</w:t>
            </w:r>
            <w:r w:rsidR="00547E0A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78ECCF53" w14:textId="1A1CB8A1" w:rsidR="00547E0A" w:rsidRPr="00067044" w:rsidRDefault="00547E0A" w:rsidP="000879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  <w:r w:rsidR="0008799C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47E0A" w:rsidRPr="00067044" w14:paraId="4C92F4B2" w14:textId="2FDAA647" w:rsidTr="002D2552">
        <w:tc>
          <w:tcPr>
            <w:tcW w:w="1880" w:type="dxa"/>
            <w:vMerge/>
          </w:tcPr>
          <w:p w14:paraId="566DAD36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489AD6F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735C693" w14:textId="12BF478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44EDCD0A" w14:textId="77777777" w:rsidR="00547E0A" w:rsidRPr="00067044" w:rsidRDefault="009F674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134 594,000</w:t>
            </w:r>
          </w:p>
          <w:p w14:paraId="650FF77A" w14:textId="37BC113B" w:rsidR="009F674E" w:rsidRPr="00067044" w:rsidRDefault="009F674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095E9C0" w14:textId="46093A2E" w:rsidR="00547E0A" w:rsidRPr="00067044" w:rsidRDefault="00CD21F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23529D8" w14:textId="18AC4D2B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7229C6D5" w14:textId="400ED2E8" w:rsidR="00547E0A" w:rsidRPr="00067044" w:rsidRDefault="00CD21F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7C701259" w14:textId="47BDDFCD" w:rsidTr="002D2552">
        <w:tc>
          <w:tcPr>
            <w:tcW w:w="1880" w:type="dxa"/>
            <w:vMerge/>
          </w:tcPr>
          <w:p w14:paraId="3CC2377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01D6C92B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7F0308B" w14:textId="6C626B4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448307A2" w14:textId="1EBA1F20" w:rsidR="00547E0A" w:rsidRPr="00067044" w:rsidRDefault="009F674E" w:rsidP="00AB1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657 755,750</w:t>
            </w:r>
          </w:p>
        </w:tc>
        <w:tc>
          <w:tcPr>
            <w:tcW w:w="1380" w:type="dxa"/>
          </w:tcPr>
          <w:p w14:paraId="71C8B91A" w14:textId="7AD31137" w:rsidR="00547E0A" w:rsidRPr="00067044" w:rsidRDefault="002E2107" w:rsidP="003A3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664 367,330</w:t>
            </w:r>
          </w:p>
        </w:tc>
        <w:tc>
          <w:tcPr>
            <w:tcW w:w="856" w:type="dxa"/>
          </w:tcPr>
          <w:p w14:paraId="3C71FFD3" w14:textId="2B1C3C04" w:rsidR="00547E0A" w:rsidRPr="00067044" w:rsidRDefault="003D33D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120 000</w:t>
            </w:r>
            <w:r w:rsidR="00547E0A" w:rsidRPr="0006704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5A3F9037" w14:textId="13BDD970" w:rsidR="00547E0A" w:rsidRPr="00067044" w:rsidRDefault="00CD21F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55C6BF7E" w14:textId="538C7887" w:rsidTr="002D2552">
        <w:tc>
          <w:tcPr>
            <w:tcW w:w="1880" w:type="dxa"/>
            <w:vMerge/>
          </w:tcPr>
          <w:p w14:paraId="727CD23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3999B225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853FC66" w14:textId="3CDBBAD3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2906AF6C" w14:textId="23BE233A" w:rsidR="00547E0A" w:rsidRPr="00067044" w:rsidRDefault="009F674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26 728,610</w:t>
            </w:r>
          </w:p>
        </w:tc>
        <w:tc>
          <w:tcPr>
            <w:tcW w:w="1380" w:type="dxa"/>
          </w:tcPr>
          <w:p w14:paraId="008477F6" w14:textId="61718B57" w:rsidR="00547E0A" w:rsidRPr="00067044" w:rsidRDefault="00681EC8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27 216,26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6" w:type="dxa"/>
          </w:tcPr>
          <w:p w14:paraId="74FAD4E8" w14:textId="601FD8F9" w:rsidR="00547E0A" w:rsidRPr="00067044" w:rsidRDefault="003D33D0" w:rsidP="009A2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12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000</w:t>
            </w:r>
            <w:r w:rsidR="00CD21FE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4EF8B81F" w14:textId="721BA706" w:rsidR="00547E0A" w:rsidRPr="00067044" w:rsidRDefault="00CD21FE" w:rsidP="00681E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547E0A" w:rsidRPr="00067044" w14:paraId="2B570C9E" w14:textId="36BC5860" w:rsidTr="002D2552">
        <w:tc>
          <w:tcPr>
            <w:tcW w:w="1880" w:type="dxa"/>
            <w:vMerge/>
          </w:tcPr>
          <w:p w14:paraId="44AD29DA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422B6B4F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6C08ABF" w14:textId="7FEBCE2D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73977B14" w14:textId="24D83F60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1559A93A" w14:textId="170408DD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2BBDCC65" w14:textId="10D4C89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72972FEA" w14:textId="3EAFCDEF" w:rsidR="00547E0A" w:rsidRPr="00067044" w:rsidRDefault="00CD21FE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35EAC1CA" w14:textId="2D162A6E" w:rsidTr="002D2552">
        <w:tc>
          <w:tcPr>
            <w:tcW w:w="1880" w:type="dxa"/>
            <w:vMerge/>
          </w:tcPr>
          <w:p w14:paraId="458BDFA4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D5CB104" w14:textId="0705E5B9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1.</w:t>
            </w:r>
          </w:p>
          <w:p w14:paraId="220F730B" w14:textId="275BC79F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1874" w:type="dxa"/>
          </w:tcPr>
          <w:p w14:paraId="45BD2604" w14:textId="3EEC006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04684A10" w14:textId="7B8134D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2FEDFCCA" w14:textId="4D02E1B5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580794F8" w14:textId="0299B16D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466692B4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1A39F579" w14:textId="6816EDF0" w:rsidTr="002D2552">
        <w:tc>
          <w:tcPr>
            <w:tcW w:w="1880" w:type="dxa"/>
            <w:vMerge/>
          </w:tcPr>
          <w:p w14:paraId="300F5592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575283AD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392622F" w14:textId="7ED8B47A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71CD72D9" w14:textId="1BE47132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71BBDD80" w14:textId="1CBAB601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4F2D5C47" w14:textId="12C0EDAE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52B2F544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00CEA77D" w14:textId="36780CD1" w:rsidTr="002D2552">
        <w:tc>
          <w:tcPr>
            <w:tcW w:w="1880" w:type="dxa"/>
            <w:vMerge/>
          </w:tcPr>
          <w:p w14:paraId="76760F8B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2A3F375E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63BCBF7" w14:textId="5A90A195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4F0CB31F" w14:textId="4CB914B1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354097C9" w14:textId="09F32E89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A0BC69A" w14:textId="342E3EF5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369082F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4421A59D" w14:textId="60FD4426" w:rsidTr="002D2552">
        <w:tc>
          <w:tcPr>
            <w:tcW w:w="1880" w:type="dxa"/>
            <w:vMerge/>
          </w:tcPr>
          <w:p w14:paraId="68950ACF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38CC90C6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ADAD326" w14:textId="7993B54E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57E31CC3" w14:textId="67FF83D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3ED35B60" w14:textId="772BDEEC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4D65595A" w14:textId="7A7AA786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6F2C60C2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6FADE3A8" w14:textId="1488F574" w:rsidTr="002D2552">
        <w:tc>
          <w:tcPr>
            <w:tcW w:w="1880" w:type="dxa"/>
            <w:vMerge/>
          </w:tcPr>
          <w:p w14:paraId="604C29B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64E953A1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63A34E2" w14:textId="329F6BEB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620BA36F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389B14A" w14:textId="6913EF54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463472B" w14:textId="4E79BB29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653D2A19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490EBF71" w14:textId="7684DB71" w:rsidTr="002D2552">
        <w:tc>
          <w:tcPr>
            <w:tcW w:w="1880" w:type="dxa"/>
            <w:vMerge/>
          </w:tcPr>
          <w:p w14:paraId="45A897C5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084A9E36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D34C76" w14:textId="0E765728" w:rsidR="00547E0A" w:rsidRPr="00067044" w:rsidRDefault="00547E0A" w:rsidP="00F1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</w:t>
            </w: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мероприятие 2. </w:t>
            </w: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</w:p>
        </w:tc>
        <w:tc>
          <w:tcPr>
            <w:tcW w:w="1874" w:type="dxa"/>
          </w:tcPr>
          <w:p w14:paraId="18293A4A" w14:textId="522FCFC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80" w:type="dxa"/>
          </w:tcPr>
          <w:p w14:paraId="00ADE042" w14:textId="5071B6A8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0" w:type="dxa"/>
          </w:tcPr>
          <w:p w14:paraId="2981005F" w14:textId="3CD1636D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54F7FF6C" w14:textId="2F0DFAE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61E38080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418DA440" w14:textId="6FC5917A" w:rsidTr="002D2552">
        <w:tc>
          <w:tcPr>
            <w:tcW w:w="1880" w:type="dxa"/>
            <w:vMerge/>
          </w:tcPr>
          <w:p w14:paraId="55D3351B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22A92B98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EFA3771" w14:textId="0F42F324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r w:rsidRPr="00067044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0" w:type="dxa"/>
          </w:tcPr>
          <w:p w14:paraId="702DBFFE" w14:textId="6BF4CE3D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380" w:type="dxa"/>
          </w:tcPr>
          <w:p w14:paraId="262B5A3A" w14:textId="47E01461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68312CB9" w14:textId="46600035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096AF381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5608A680" w14:textId="670C4AD7" w:rsidTr="002D2552">
        <w:tc>
          <w:tcPr>
            <w:tcW w:w="1880" w:type="dxa"/>
            <w:vMerge/>
          </w:tcPr>
          <w:p w14:paraId="71E30C6E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2E60C85B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1F31037" w14:textId="16766A7F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74C200EB" w14:textId="0DFAD095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51AA29A3" w14:textId="6A20A8B0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80C2C35" w14:textId="01F44980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5DA01609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6808CEEA" w14:textId="617A41BE" w:rsidTr="002D2552">
        <w:tc>
          <w:tcPr>
            <w:tcW w:w="1880" w:type="dxa"/>
            <w:vMerge/>
          </w:tcPr>
          <w:p w14:paraId="24E84DA6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7EF7A847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DFF96DD" w14:textId="57E04960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514B8BDA" w14:textId="357925E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0" w:type="dxa"/>
          </w:tcPr>
          <w:p w14:paraId="5A4115DE" w14:textId="6B08FD25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DF0C02A" w14:textId="52E4601D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2A38F423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022C558E" w14:textId="65FA9B95" w:rsidTr="002D2552">
        <w:tc>
          <w:tcPr>
            <w:tcW w:w="1880" w:type="dxa"/>
            <w:vMerge/>
          </w:tcPr>
          <w:p w14:paraId="18434C98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68DE1C9D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BFC921F" w14:textId="526BCD6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137E75FF" w14:textId="74A4C33C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75817D18" w14:textId="6FE2CE8E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3A8EA2C" w14:textId="6B1AFDDE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5A2F9E29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73D44A27" w14:textId="6FD36E79" w:rsidTr="002D2552">
        <w:tc>
          <w:tcPr>
            <w:tcW w:w="1880" w:type="dxa"/>
            <w:vMerge/>
          </w:tcPr>
          <w:p w14:paraId="50E92455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6CFA5F5A" w14:textId="7949C176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3.</w:t>
            </w:r>
          </w:p>
          <w:p w14:paraId="1B23A879" w14:textId="59A379D2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874" w:type="dxa"/>
          </w:tcPr>
          <w:p w14:paraId="4202EA65" w14:textId="0D1374D5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04E706A0" w14:textId="2AC0CBD4" w:rsidR="00547E0A" w:rsidRPr="00067044" w:rsidRDefault="009F674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3 619,495</w:t>
            </w:r>
          </w:p>
        </w:tc>
        <w:tc>
          <w:tcPr>
            <w:tcW w:w="1380" w:type="dxa"/>
          </w:tcPr>
          <w:p w14:paraId="2DF5EB1D" w14:textId="12C9F354" w:rsidR="00547E0A" w:rsidRPr="00067044" w:rsidRDefault="00871D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  <w:r w:rsidR="00CD21FE" w:rsidRPr="00067044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547E0A" w:rsidRPr="0006704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6" w:type="dxa"/>
          </w:tcPr>
          <w:p w14:paraId="4E4979D9" w14:textId="0E9A07B1" w:rsidR="00547E0A" w:rsidRPr="00067044" w:rsidRDefault="00681EC8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7000</w:t>
            </w:r>
            <w:r w:rsidR="00547E0A" w:rsidRPr="0006704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1D420129" w14:textId="00304851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47E0A" w:rsidRPr="00067044" w14:paraId="4DCC9830" w14:textId="08333646" w:rsidTr="002D2552">
        <w:tc>
          <w:tcPr>
            <w:tcW w:w="1880" w:type="dxa"/>
            <w:vMerge/>
          </w:tcPr>
          <w:p w14:paraId="322DAF95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1DB5B2E2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E9C5414" w14:textId="3E75BB36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2E526426" w14:textId="1A91A086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29D8DA53" w14:textId="15C879AF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7F3C77CB" w14:textId="25C5F43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2FB5CDA2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7E249AFF" w14:textId="6C9E8E26" w:rsidTr="002D2552">
        <w:tc>
          <w:tcPr>
            <w:tcW w:w="1880" w:type="dxa"/>
            <w:vMerge/>
          </w:tcPr>
          <w:p w14:paraId="3CF74394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74E84BF2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EB67230" w14:textId="459BEA6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084744E0" w14:textId="397E18AF" w:rsidR="00547E0A" w:rsidRPr="00067044" w:rsidRDefault="009F674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151,750</w:t>
            </w:r>
          </w:p>
        </w:tc>
        <w:tc>
          <w:tcPr>
            <w:tcW w:w="1380" w:type="dxa"/>
          </w:tcPr>
          <w:p w14:paraId="312A0A03" w14:textId="46F0FA7A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34CED741" w14:textId="36377A70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19C040E4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4486DCCA" w14:textId="7F8632AE" w:rsidTr="002D2552">
        <w:tc>
          <w:tcPr>
            <w:tcW w:w="1880" w:type="dxa"/>
            <w:vMerge/>
          </w:tcPr>
          <w:p w14:paraId="5D5B264A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0CD8D641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5A02845" w14:textId="097D08FB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1C35C2CC" w14:textId="1CB42933" w:rsidR="00547E0A" w:rsidRPr="00067044" w:rsidRDefault="009F674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3 467,745</w:t>
            </w:r>
          </w:p>
        </w:tc>
        <w:tc>
          <w:tcPr>
            <w:tcW w:w="1380" w:type="dxa"/>
          </w:tcPr>
          <w:p w14:paraId="557EDCF5" w14:textId="43DC2C5C" w:rsidR="00547E0A" w:rsidRPr="00067044" w:rsidRDefault="00871D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4600,098</w:t>
            </w:r>
          </w:p>
        </w:tc>
        <w:tc>
          <w:tcPr>
            <w:tcW w:w="856" w:type="dxa"/>
          </w:tcPr>
          <w:p w14:paraId="7EEF7C77" w14:textId="31BB9AD0" w:rsidR="00547E0A" w:rsidRPr="00067044" w:rsidRDefault="00681EC8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  <w:r w:rsidR="00547E0A"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5A5344D4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20E8D48D" w14:textId="47847087" w:rsidTr="002D2552">
        <w:tc>
          <w:tcPr>
            <w:tcW w:w="1880" w:type="dxa"/>
            <w:vMerge/>
          </w:tcPr>
          <w:p w14:paraId="5C99577C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01BE0671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209E115" w14:textId="1CCE2D33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000CE024" w14:textId="737B36D8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08FF72B7" w14:textId="58F3F4CD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4AE07B59" w14:textId="220351E3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3EDDBA05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7E0A" w:rsidRPr="00067044" w14:paraId="3D35E021" w14:textId="5B361686" w:rsidTr="002D2552">
        <w:tc>
          <w:tcPr>
            <w:tcW w:w="1880" w:type="dxa"/>
            <w:vMerge/>
          </w:tcPr>
          <w:p w14:paraId="1F2EF6F9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1D8FBCC9" w14:textId="19B6C87B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4.</w:t>
            </w:r>
          </w:p>
          <w:p w14:paraId="67C56873" w14:textId="39F78535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874" w:type="dxa"/>
          </w:tcPr>
          <w:p w14:paraId="1B44F43F" w14:textId="20A288C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3F5AE104" w14:textId="61763D26" w:rsidR="00547E0A" w:rsidRPr="00067044" w:rsidRDefault="009F674E" w:rsidP="00DA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670 198,096</w:t>
            </w:r>
          </w:p>
        </w:tc>
        <w:tc>
          <w:tcPr>
            <w:tcW w:w="1380" w:type="dxa"/>
          </w:tcPr>
          <w:p w14:paraId="1C771EE9" w14:textId="599A0595" w:rsidR="00547E0A" w:rsidRPr="00067044" w:rsidRDefault="00871D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684 617,72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14:paraId="20E99CEC" w14:textId="2D7FE25E" w:rsidR="00547E0A" w:rsidRPr="00067044" w:rsidRDefault="003D33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125 000</w:t>
            </w:r>
            <w:r w:rsidR="00CD21FE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450B022C" w14:textId="5752FE4D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7</w:t>
            </w:r>
            <w:r w:rsidRPr="00067044">
              <w:rPr>
                <w:rFonts w:ascii="Arial" w:hAnsi="Arial" w:cs="Arial"/>
                <w:sz w:val="24"/>
                <w:szCs w:val="24"/>
              </w:rPr>
              <w:t> 000,0</w:t>
            </w:r>
          </w:p>
        </w:tc>
      </w:tr>
      <w:tr w:rsidR="00547E0A" w:rsidRPr="00067044" w14:paraId="59FE5F26" w14:textId="525F369D" w:rsidTr="002D2552">
        <w:tc>
          <w:tcPr>
            <w:tcW w:w="1880" w:type="dxa"/>
            <w:vMerge/>
          </w:tcPr>
          <w:p w14:paraId="56E41606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072DBB53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0781C26" w14:textId="1666091F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1ADC8BBD" w14:textId="40BBDA3B" w:rsidR="00547E0A" w:rsidRPr="00067044" w:rsidRDefault="00871D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19E99267" w14:textId="4D9AFC09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30A23600" w14:textId="6A817B9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29BEFCB4" w14:textId="21C0F271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64D16A55" w14:textId="1EF14CCD" w:rsidTr="002D2552">
        <w:tc>
          <w:tcPr>
            <w:tcW w:w="1880" w:type="dxa"/>
            <w:vMerge/>
          </w:tcPr>
          <w:p w14:paraId="0E951F65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09E214C0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142BFEC" w14:textId="6378A108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38C9A716" w14:textId="0B7E1A8B" w:rsidR="00547E0A" w:rsidRPr="00067044" w:rsidRDefault="009F674E" w:rsidP="00CD2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653 117,600</w:t>
            </w:r>
          </w:p>
        </w:tc>
        <w:tc>
          <w:tcPr>
            <w:tcW w:w="1380" w:type="dxa"/>
          </w:tcPr>
          <w:p w14:paraId="2B1BD57A" w14:textId="3AEB80EA" w:rsidR="00547E0A" w:rsidRPr="00067044" w:rsidRDefault="00871DD0" w:rsidP="00CD2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664 367,330</w:t>
            </w:r>
          </w:p>
        </w:tc>
        <w:tc>
          <w:tcPr>
            <w:tcW w:w="856" w:type="dxa"/>
          </w:tcPr>
          <w:p w14:paraId="65D98508" w14:textId="305CB2C3" w:rsidR="00547E0A" w:rsidRPr="00067044" w:rsidRDefault="003D33D0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120 000</w:t>
            </w:r>
            <w:r w:rsidR="00547E0A" w:rsidRPr="00067044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2A1C0BEC" w14:textId="7CE316D4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276098DF" w14:textId="11022019" w:rsidTr="002D2552">
        <w:tc>
          <w:tcPr>
            <w:tcW w:w="1880" w:type="dxa"/>
            <w:vMerge/>
          </w:tcPr>
          <w:p w14:paraId="71F94310" w14:textId="77777777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028EB261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75DE691" w14:textId="25C6A7A5" w:rsidR="00547E0A" w:rsidRPr="00067044" w:rsidRDefault="00547E0A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28630C6A" w14:textId="3EF0AA45" w:rsidR="00547E0A" w:rsidRPr="00067044" w:rsidRDefault="009F674E" w:rsidP="0087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17 080,496</w:t>
            </w:r>
          </w:p>
        </w:tc>
        <w:tc>
          <w:tcPr>
            <w:tcW w:w="1380" w:type="dxa"/>
          </w:tcPr>
          <w:p w14:paraId="7AE010C7" w14:textId="717953C9" w:rsidR="00547E0A" w:rsidRPr="00067044" w:rsidRDefault="00D6273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20 250,39</w:t>
            </w:r>
            <w:r w:rsidR="00D10D85"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14:paraId="00F08D12" w14:textId="6C6486DE" w:rsidR="00547E0A" w:rsidRPr="00067044" w:rsidRDefault="003D33D0" w:rsidP="007C7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5 000</w:t>
            </w:r>
            <w:r w:rsidR="00CD21FE" w:rsidRPr="0006704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89" w:type="dxa"/>
          </w:tcPr>
          <w:p w14:paraId="19961DE0" w14:textId="6B54FA81" w:rsidR="00547E0A" w:rsidRPr="00067044" w:rsidRDefault="00CD21FE" w:rsidP="00681E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  <w:r w:rsidR="00681EC8" w:rsidRPr="00067044">
              <w:rPr>
                <w:rFonts w:ascii="Arial" w:hAnsi="Arial" w:cs="Arial"/>
                <w:sz w:val="24"/>
                <w:szCs w:val="24"/>
              </w:rPr>
              <w:t>70</w:t>
            </w:r>
            <w:r w:rsidRPr="00067044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47E0A" w:rsidRPr="00067044" w14:paraId="6676E35D" w14:textId="2F04D618" w:rsidTr="002D2552">
        <w:tc>
          <w:tcPr>
            <w:tcW w:w="1880" w:type="dxa"/>
            <w:vMerge/>
          </w:tcPr>
          <w:p w14:paraId="34F6E809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7F3072DD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0B38113" w14:textId="511A2275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016B61E4" w14:textId="3C7A15F3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0F970CD9" w14:textId="2F614CEF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30D49578" w14:textId="4AB730C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679627A4" w14:textId="6134CDDF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2E5701EE" w14:textId="067B9F04" w:rsidTr="002D2552">
        <w:tc>
          <w:tcPr>
            <w:tcW w:w="1880" w:type="dxa"/>
            <w:vMerge/>
          </w:tcPr>
          <w:p w14:paraId="460AE250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1435D866" w14:textId="3F98BD00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5.</w:t>
            </w:r>
          </w:p>
          <w:p w14:paraId="3505CB3B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  <w:p w14:paraId="2A98E8BC" w14:textId="32A6688E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7254DB0" w14:textId="29EF3FA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7D222729" w14:textId="21784389" w:rsidR="00547E0A" w:rsidRPr="00067044" w:rsidRDefault="002D2552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1380" w:type="dxa"/>
          </w:tcPr>
          <w:p w14:paraId="22454203" w14:textId="2B9CE758" w:rsidR="00547E0A" w:rsidRPr="00067044" w:rsidRDefault="00D62730" w:rsidP="00D1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2 365,77</w:t>
            </w:r>
            <w:r w:rsidR="00D10D85" w:rsidRPr="000670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14:paraId="56023924" w14:textId="70D7D726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4F900729" w14:textId="47CE0A58" w:rsidR="00547E0A" w:rsidRPr="00067044" w:rsidRDefault="00681EC8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D21FE" w:rsidRPr="0006704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547E0A" w:rsidRPr="00067044" w14:paraId="4962D9B0" w14:textId="636F9E43" w:rsidTr="002D2552">
        <w:tc>
          <w:tcPr>
            <w:tcW w:w="1880" w:type="dxa"/>
            <w:vMerge/>
          </w:tcPr>
          <w:p w14:paraId="37BA21CF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7AAFD7B0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6F284CE" w14:textId="5A6A7FBA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60DDB511" w14:textId="157E7528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34782C09" w14:textId="6F77319C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013E2D77" w14:textId="2365D33A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4C175F88" w14:textId="6FD025F4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47E0A" w:rsidRPr="00067044" w14:paraId="7246C113" w14:textId="37B8D387" w:rsidTr="002D2552">
        <w:tc>
          <w:tcPr>
            <w:tcW w:w="1880" w:type="dxa"/>
            <w:vMerge/>
          </w:tcPr>
          <w:p w14:paraId="5F4E5352" w14:textId="7777777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5ADF6B72" w14:textId="77777777" w:rsidR="00547E0A" w:rsidRPr="00067044" w:rsidRDefault="00547E0A" w:rsidP="008C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829DB84" w14:textId="42B2DF08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08D72E66" w14:textId="1163C5FF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421BB18E" w14:textId="64C0D2C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3B777EC3" w14:textId="31653A27" w:rsidR="00547E0A" w:rsidRPr="00067044" w:rsidRDefault="00547E0A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4897A3D4" w14:textId="1F4CFBC7" w:rsidR="00547E0A" w:rsidRPr="00067044" w:rsidRDefault="00CD21FE" w:rsidP="0014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2552" w:rsidRPr="00067044" w14:paraId="59F3D931" w14:textId="7C74E849" w:rsidTr="002D2552">
        <w:tc>
          <w:tcPr>
            <w:tcW w:w="1880" w:type="dxa"/>
            <w:vMerge/>
          </w:tcPr>
          <w:p w14:paraId="2667F97C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7DDAC72F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D185EAB" w14:textId="6323154A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3AF4A50E" w14:textId="0DF46C66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1380" w:type="dxa"/>
          </w:tcPr>
          <w:p w14:paraId="566CE93E" w14:textId="20301417" w:rsidR="002D2552" w:rsidRPr="00067044" w:rsidRDefault="002D2552" w:rsidP="00D10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2 365,77</w:t>
            </w:r>
            <w:r w:rsidR="00D10D85" w:rsidRPr="0006704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14:paraId="2B3CE397" w14:textId="1374C702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2C00246B" w14:textId="071D2603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D2552" w:rsidRPr="00067044" w14:paraId="092DD9C3" w14:textId="1C81E5EE" w:rsidTr="002D2552">
        <w:tc>
          <w:tcPr>
            <w:tcW w:w="1880" w:type="dxa"/>
            <w:vMerge/>
          </w:tcPr>
          <w:p w14:paraId="3F34F77D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14:paraId="6E073FFD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72EB4FD" w14:textId="53F49A7D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45E20CED" w14:textId="5909B710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0C16B0B9" w14:textId="751E95C9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5D866DC4" w14:textId="02034D3B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3E5E92C2" w14:textId="22BAAD2A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2552" w:rsidRPr="00067044" w14:paraId="0037C9DF" w14:textId="4D30F843" w:rsidTr="002D2552">
        <w:tc>
          <w:tcPr>
            <w:tcW w:w="1880" w:type="dxa"/>
            <w:vMerge/>
          </w:tcPr>
          <w:p w14:paraId="79FD42E8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03FCB7D2" w14:textId="1A2927C1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874" w:type="dxa"/>
          </w:tcPr>
          <w:p w14:paraId="11249862" w14:textId="33FA936B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14:paraId="43F697B5" w14:textId="29264EC3" w:rsidR="002D2552" w:rsidRPr="00067044" w:rsidRDefault="00F3789F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140 202,200</w:t>
            </w:r>
          </w:p>
        </w:tc>
        <w:tc>
          <w:tcPr>
            <w:tcW w:w="1380" w:type="dxa"/>
          </w:tcPr>
          <w:p w14:paraId="6626C5C1" w14:textId="6375C3C9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787D767E" w14:textId="4CB4C420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6AB10FBC" w14:textId="7542E986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D2552" w:rsidRPr="00067044" w14:paraId="418C83C4" w14:textId="25B580A1" w:rsidTr="002D2552">
        <w:tc>
          <w:tcPr>
            <w:tcW w:w="1880" w:type="dxa"/>
            <w:vMerge/>
          </w:tcPr>
          <w:p w14:paraId="77481A7E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242D539B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9ED1E86" w14:textId="2EF63F99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14:paraId="18B8E3E2" w14:textId="2091EC0E" w:rsidR="002D2552" w:rsidRPr="00067044" w:rsidRDefault="00F3789F" w:rsidP="00F37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134 594,000</w:t>
            </w:r>
          </w:p>
        </w:tc>
        <w:tc>
          <w:tcPr>
            <w:tcW w:w="1380" w:type="dxa"/>
          </w:tcPr>
          <w:p w14:paraId="080B097B" w14:textId="6162CCF2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2A7765E3" w14:textId="02435D69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3F147874" w14:textId="2305BC0F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2552" w:rsidRPr="00067044" w14:paraId="1842FAB9" w14:textId="0F5DDD6D" w:rsidTr="002D2552">
        <w:tc>
          <w:tcPr>
            <w:tcW w:w="1880" w:type="dxa"/>
            <w:vMerge/>
          </w:tcPr>
          <w:p w14:paraId="46A7C8ED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2DD3F3F5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742B8E6" w14:textId="37F28E40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</w:tcPr>
          <w:p w14:paraId="15BC208E" w14:textId="06C2F56C" w:rsidR="002D2552" w:rsidRPr="00067044" w:rsidRDefault="002D2552" w:rsidP="00F37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4 4</w:t>
            </w:r>
            <w:r w:rsidR="00F3789F" w:rsidRPr="00067044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F3789F" w:rsidRPr="0006704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80" w:type="dxa"/>
          </w:tcPr>
          <w:p w14:paraId="6D39A89F" w14:textId="616F136E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5806CF13" w14:textId="6D634954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1F044590" w14:textId="2E0C4106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D2552" w:rsidRPr="00067044" w14:paraId="2CA22AFF" w14:textId="01ED6A2D" w:rsidTr="002D2552">
        <w:tc>
          <w:tcPr>
            <w:tcW w:w="1880" w:type="dxa"/>
            <w:vMerge/>
          </w:tcPr>
          <w:p w14:paraId="74243B44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2D02926B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6B7F04E" w14:textId="6F47F388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80" w:type="dxa"/>
          </w:tcPr>
          <w:p w14:paraId="698ACD94" w14:textId="365D16A7" w:rsidR="002D2552" w:rsidRPr="00067044" w:rsidRDefault="00F3789F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1 121,800</w:t>
            </w:r>
          </w:p>
        </w:tc>
        <w:tc>
          <w:tcPr>
            <w:tcW w:w="1380" w:type="dxa"/>
          </w:tcPr>
          <w:p w14:paraId="0CFDA087" w14:textId="00B3935C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790414E2" w14:textId="0E5E1B13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0C0EF10E" w14:textId="27275826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D2552" w:rsidRPr="00067044" w14:paraId="02300EA5" w14:textId="34425C1D" w:rsidTr="002D2552">
        <w:tc>
          <w:tcPr>
            <w:tcW w:w="1880" w:type="dxa"/>
            <w:vMerge/>
          </w:tcPr>
          <w:p w14:paraId="2F022B0A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0139F4F4" w14:textId="77777777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776F1B6" w14:textId="365690C8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380" w:type="dxa"/>
          </w:tcPr>
          <w:p w14:paraId="19238805" w14:textId="32C85035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14:paraId="0325EFF0" w14:textId="3045BA05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14:paraId="61728A49" w14:textId="7A141984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9" w:type="dxa"/>
          </w:tcPr>
          <w:p w14:paraId="70D48D94" w14:textId="2B6D82E5" w:rsidR="002D2552" w:rsidRPr="00067044" w:rsidRDefault="002D2552" w:rsidP="002D2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14:paraId="171CA4C0" w14:textId="77777777" w:rsidR="009A4051" w:rsidRPr="00067044" w:rsidRDefault="009A4051" w:rsidP="009A4051">
      <w:pPr>
        <w:pStyle w:val="a9"/>
        <w:jc w:val="both"/>
        <w:rPr>
          <w:rFonts w:ascii="Arial" w:eastAsia="Times New Roman" w:hAnsi="Arial" w:cs="Arial"/>
          <w:sz w:val="24"/>
          <w:szCs w:val="24"/>
        </w:rPr>
      </w:pPr>
    </w:p>
    <w:p w14:paraId="5D238345" w14:textId="3F13588B" w:rsidR="00547E0A" w:rsidRPr="00067044" w:rsidRDefault="00547E0A" w:rsidP="00547E0A">
      <w:pPr>
        <w:jc w:val="both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Абзац 6 раздела 3 Программы изложить в следующей редакции: </w:t>
      </w:r>
    </w:p>
    <w:p w14:paraId="0D5FAFE7" w14:textId="5C01307A" w:rsidR="009A4051" w:rsidRPr="00067044" w:rsidRDefault="00547E0A" w:rsidP="009A405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67044">
        <w:rPr>
          <w:rFonts w:ascii="Arial" w:hAnsi="Arial" w:cs="Arial"/>
          <w:color w:val="000000"/>
          <w:sz w:val="24"/>
          <w:szCs w:val="24"/>
        </w:rPr>
        <w:t>«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Объем финансовых ресурсов, направляемых на реализацию Программы, за счет средств </w:t>
      </w:r>
      <w:r w:rsidR="009F2B1D" w:rsidRPr="00067044">
        <w:rPr>
          <w:rFonts w:ascii="Arial" w:hAnsi="Arial" w:cs="Arial"/>
          <w:color w:val="000000"/>
          <w:sz w:val="24"/>
          <w:szCs w:val="24"/>
        </w:rPr>
        <w:t>местного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 бюджета</w:t>
      </w:r>
      <w:r w:rsidR="00090EBE" w:rsidRPr="00067044">
        <w:rPr>
          <w:rFonts w:ascii="Arial" w:hAnsi="Arial" w:cs="Arial"/>
          <w:color w:val="000000"/>
          <w:sz w:val="24"/>
          <w:szCs w:val="24"/>
        </w:rPr>
        <w:t xml:space="preserve"> 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утверждается решением </w:t>
      </w:r>
      <w:r w:rsidR="003F62C0" w:rsidRPr="00067044">
        <w:rPr>
          <w:rFonts w:ascii="Arial" w:hAnsi="Arial" w:cs="Arial"/>
          <w:color w:val="000000"/>
          <w:sz w:val="24"/>
          <w:szCs w:val="24"/>
        </w:rPr>
        <w:t xml:space="preserve">Совета депутатов </w:t>
      </w:r>
      <w:r w:rsidR="009F2B1D" w:rsidRPr="00067044">
        <w:rPr>
          <w:rFonts w:ascii="Arial" w:hAnsi="Arial" w:cs="Arial"/>
          <w:color w:val="000000"/>
          <w:sz w:val="24"/>
          <w:szCs w:val="24"/>
        </w:rPr>
        <w:t>Ардатовского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 </w:t>
      </w:r>
      <w:r w:rsidR="003F62C0" w:rsidRPr="00067044">
        <w:rPr>
          <w:rFonts w:ascii="Arial" w:hAnsi="Arial" w:cs="Arial"/>
          <w:color w:val="000000"/>
          <w:sz w:val="24"/>
          <w:szCs w:val="24"/>
        </w:rPr>
        <w:t>муниципального округа Нижегородской области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 о бюджете на 20</w:t>
      </w:r>
      <w:r w:rsidR="009F2B1D" w:rsidRPr="00067044">
        <w:rPr>
          <w:rFonts w:ascii="Arial" w:hAnsi="Arial" w:cs="Arial"/>
          <w:color w:val="000000"/>
          <w:sz w:val="24"/>
          <w:szCs w:val="24"/>
        </w:rPr>
        <w:t>2</w:t>
      </w:r>
      <w:r w:rsidR="00681EC8" w:rsidRPr="00067044">
        <w:rPr>
          <w:rFonts w:ascii="Arial" w:hAnsi="Arial" w:cs="Arial"/>
          <w:color w:val="000000"/>
          <w:sz w:val="24"/>
          <w:szCs w:val="24"/>
        </w:rPr>
        <w:t>4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 год и 202</w:t>
      </w:r>
      <w:r w:rsidR="00681EC8" w:rsidRPr="00067044">
        <w:rPr>
          <w:rFonts w:ascii="Arial" w:hAnsi="Arial" w:cs="Arial"/>
          <w:color w:val="000000"/>
          <w:sz w:val="24"/>
          <w:szCs w:val="24"/>
        </w:rPr>
        <w:t>7</w:t>
      </w:r>
      <w:r w:rsidR="009A4051" w:rsidRPr="00067044">
        <w:rPr>
          <w:rFonts w:ascii="Arial" w:hAnsi="Arial" w:cs="Arial"/>
          <w:color w:val="000000"/>
          <w:sz w:val="24"/>
          <w:szCs w:val="24"/>
        </w:rPr>
        <w:t xml:space="preserve"> год</w:t>
      </w:r>
      <w:proofErr w:type="gramStart"/>
      <w:r w:rsidR="009A4051" w:rsidRPr="00067044">
        <w:rPr>
          <w:rFonts w:ascii="Arial" w:hAnsi="Arial" w:cs="Arial"/>
          <w:color w:val="000000"/>
          <w:sz w:val="24"/>
          <w:szCs w:val="24"/>
        </w:rPr>
        <w:t>.</w:t>
      </w:r>
      <w:r w:rsidRPr="00067044">
        <w:rPr>
          <w:rFonts w:ascii="Arial" w:hAnsi="Arial" w:cs="Arial"/>
          <w:color w:val="000000"/>
          <w:sz w:val="24"/>
          <w:szCs w:val="24"/>
        </w:rPr>
        <w:t>»</w:t>
      </w:r>
      <w:proofErr w:type="gramEnd"/>
    </w:p>
    <w:p w14:paraId="0D6561FA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056C6E1F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2BC94004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62A9A3BE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  <w:sectPr w:rsidR="009A4051" w:rsidRPr="00067044" w:rsidSect="009A405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0FBA0C1" w14:textId="1340119D" w:rsidR="009A4051" w:rsidRPr="00067044" w:rsidRDefault="00DA6AAF" w:rsidP="009A4051">
      <w:pPr>
        <w:pStyle w:val="10"/>
        <w:jc w:val="right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lastRenderedPageBreak/>
        <w:t>Таблица №1</w:t>
      </w:r>
    </w:p>
    <w:p w14:paraId="7052DD7C" w14:textId="77777777" w:rsidR="009A4051" w:rsidRPr="00067044" w:rsidRDefault="009A4051" w:rsidP="009A4051">
      <w:pPr>
        <w:jc w:val="center"/>
        <w:rPr>
          <w:rFonts w:ascii="Arial" w:hAnsi="Arial" w:cs="Arial"/>
          <w:sz w:val="24"/>
          <w:szCs w:val="24"/>
        </w:rPr>
      </w:pPr>
    </w:p>
    <w:p w14:paraId="762F272A" w14:textId="7B5C1D71" w:rsidR="006A7851" w:rsidRPr="00067044" w:rsidRDefault="00F51DCE" w:rsidP="006A78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>Перечень основных мероприятий</w:t>
      </w:r>
      <w:r w:rsidR="006A7851" w:rsidRPr="00067044">
        <w:rPr>
          <w:rFonts w:ascii="Arial" w:hAnsi="Arial" w:cs="Arial"/>
          <w:sz w:val="24"/>
          <w:szCs w:val="24"/>
        </w:rPr>
        <w:t xml:space="preserve"> муниципальной программы «Развитие социальной и инженерной инфраструктуры Ардатовского муниципального округа Нижегородской области»  </w:t>
      </w:r>
    </w:p>
    <w:p w14:paraId="09FE7AF6" w14:textId="77777777" w:rsidR="006A7851" w:rsidRPr="00067044" w:rsidRDefault="006A7851" w:rsidP="006A78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2577"/>
        <w:gridCol w:w="1491"/>
        <w:gridCol w:w="1755"/>
        <w:gridCol w:w="2125"/>
        <w:gridCol w:w="1496"/>
        <w:gridCol w:w="1459"/>
        <w:gridCol w:w="1599"/>
        <w:gridCol w:w="1599"/>
      </w:tblGrid>
      <w:tr w:rsidR="00547E0A" w:rsidRPr="00067044" w14:paraId="57C78394" w14:textId="3216BD77" w:rsidTr="001102E6">
        <w:trPr>
          <w:trHeight w:val="253"/>
        </w:trPr>
        <w:tc>
          <w:tcPr>
            <w:tcW w:w="226" w:type="pct"/>
            <w:vMerge w:val="restart"/>
          </w:tcPr>
          <w:p w14:paraId="02BFD6DC" w14:textId="77777777" w:rsidR="00547E0A" w:rsidRPr="00067044" w:rsidRDefault="00547E0A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 xml:space="preserve">N </w:t>
            </w:r>
            <w:proofErr w:type="gramStart"/>
            <w:r w:rsidRPr="00067044">
              <w:rPr>
                <w:sz w:val="24"/>
                <w:szCs w:val="24"/>
              </w:rPr>
              <w:t>п</w:t>
            </w:r>
            <w:proofErr w:type="gramEnd"/>
            <w:r w:rsidRPr="00067044">
              <w:rPr>
                <w:sz w:val="24"/>
                <w:szCs w:val="24"/>
              </w:rPr>
              <w:t>/п</w:t>
            </w:r>
          </w:p>
        </w:tc>
        <w:tc>
          <w:tcPr>
            <w:tcW w:w="901" w:type="pct"/>
            <w:vMerge w:val="restart"/>
          </w:tcPr>
          <w:p w14:paraId="14A25ED6" w14:textId="77777777" w:rsidR="00547E0A" w:rsidRPr="00067044" w:rsidRDefault="00547E0A" w:rsidP="00111305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1" w:type="pct"/>
            <w:vMerge w:val="restart"/>
          </w:tcPr>
          <w:p w14:paraId="341CF1F7" w14:textId="77777777" w:rsidR="00547E0A" w:rsidRPr="00067044" w:rsidRDefault="00547E0A" w:rsidP="00111305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70" w:type="pct"/>
            <w:vMerge w:val="restart"/>
          </w:tcPr>
          <w:p w14:paraId="557B6061" w14:textId="77777777" w:rsidR="00547E0A" w:rsidRPr="00067044" w:rsidRDefault="00547E0A" w:rsidP="00111305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Исполнители мероприятия</w:t>
            </w:r>
          </w:p>
        </w:tc>
        <w:tc>
          <w:tcPr>
            <w:tcW w:w="747" w:type="pct"/>
            <w:vMerge w:val="restart"/>
          </w:tcPr>
          <w:p w14:paraId="792D464C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  <w:p w14:paraId="58EEC260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pct"/>
            <w:gridSpan w:val="4"/>
            <w:shd w:val="clear" w:color="auto" w:fill="auto"/>
          </w:tcPr>
          <w:p w14:paraId="2D6F3C93" w14:textId="6D139162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Объем финансирования (по годам), тыс. руб.</w:t>
            </w:r>
          </w:p>
        </w:tc>
      </w:tr>
      <w:tr w:rsidR="00547E0A" w:rsidRPr="00067044" w14:paraId="55FD0010" w14:textId="1F738BAD" w:rsidTr="00547E0A">
        <w:trPr>
          <w:trHeight w:val="227"/>
        </w:trPr>
        <w:tc>
          <w:tcPr>
            <w:tcW w:w="226" w:type="pct"/>
            <w:vMerge/>
          </w:tcPr>
          <w:p w14:paraId="1C0FB4C9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pct"/>
            <w:vMerge/>
          </w:tcPr>
          <w:p w14:paraId="21974BB4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43FF336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46228A5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14:paraId="24BE2D77" w14:textId="77777777" w:rsidR="00547E0A" w:rsidRPr="00067044" w:rsidRDefault="00547E0A" w:rsidP="00111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2EE2FACF" w14:textId="04006739" w:rsidR="00547E0A" w:rsidRPr="00067044" w:rsidRDefault="00547E0A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4</w:t>
            </w:r>
          </w:p>
        </w:tc>
        <w:tc>
          <w:tcPr>
            <w:tcW w:w="456" w:type="pct"/>
            <w:shd w:val="clear" w:color="auto" w:fill="auto"/>
          </w:tcPr>
          <w:p w14:paraId="54BCA31A" w14:textId="61F98624" w:rsidR="00547E0A" w:rsidRPr="00067044" w:rsidRDefault="00547E0A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14:paraId="63C9F65B" w14:textId="488B9AA0" w:rsidR="00547E0A" w:rsidRPr="00067044" w:rsidRDefault="00547E0A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6</w:t>
            </w:r>
          </w:p>
        </w:tc>
        <w:tc>
          <w:tcPr>
            <w:tcW w:w="568" w:type="pct"/>
          </w:tcPr>
          <w:p w14:paraId="2EC22F22" w14:textId="59C836B2" w:rsidR="00547E0A" w:rsidRPr="00067044" w:rsidRDefault="00547E0A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7</w:t>
            </w:r>
          </w:p>
        </w:tc>
      </w:tr>
      <w:tr w:rsidR="00547E0A" w:rsidRPr="00067044" w14:paraId="7D119550" w14:textId="6A970989" w:rsidTr="001102E6">
        <w:trPr>
          <w:trHeight w:val="782"/>
        </w:trPr>
        <w:tc>
          <w:tcPr>
            <w:tcW w:w="2128" w:type="pct"/>
            <w:gridSpan w:val="4"/>
          </w:tcPr>
          <w:p w14:paraId="716828D7" w14:textId="0A4DDCF6" w:rsidR="00547E0A" w:rsidRPr="00067044" w:rsidRDefault="00547E0A" w:rsidP="0072047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Цель программы: повышение уровня обеспеченности объектами</w:t>
            </w:r>
          </w:p>
          <w:p w14:paraId="191C95ED" w14:textId="69BCC3B9" w:rsidR="00547E0A" w:rsidRPr="00067044" w:rsidRDefault="00547E0A" w:rsidP="0072047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социальной и инженерной инфраструктуры</w:t>
            </w:r>
          </w:p>
          <w:p w14:paraId="65F83B14" w14:textId="6AD20D49" w:rsidR="00547E0A" w:rsidRPr="00067044" w:rsidRDefault="00547E0A" w:rsidP="007204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7EFF633A" w14:textId="77777777" w:rsidR="00547E0A" w:rsidRPr="00067044" w:rsidRDefault="00547E0A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268E96AB" w14:textId="3194C270" w:rsidR="00547E0A" w:rsidRPr="00067044" w:rsidRDefault="00547E0A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6" w:type="pct"/>
            <w:shd w:val="clear" w:color="auto" w:fill="auto"/>
          </w:tcPr>
          <w:p w14:paraId="4736D57E" w14:textId="1BFC1A97" w:rsidR="00547E0A" w:rsidRPr="00067044" w:rsidRDefault="00547E0A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  <w:shd w:val="clear" w:color="auto" w:fill="auto"/>
          </w:tcPr>
          <w:p w14:paraId="1DA92588" w14:textId="75E98E11" w:rsidR="00547E0A" w:rsidRPr="00067044" w:rsidRDefault="00547E0A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</w:tcPr>
          <w:p w14:paraId="3F55B2F9" w14:textId="77777777" w:rsidR="00547E0A" w:rsidRPr="00067044" w:rsidRDefault="00547E0A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1EC8" w:rsidRPr="00067044" w14:paraId="53DFD381" w14:textId="55BFCB01" w:rsidTr="001102E6">
        <w:trPr>
          <w:trHeight w:val="227"/>
        </w:trPr>
        <w:tc>
          <w:tcPr>
            <w:tcW w:w="2128" w:type="pct"/>
            <w:gridSpan w:val="4"/>
            <w:vMerge w:val="restart"/>
          </w:tcPr>
          <w:p w14:paraId="269A2622" w14:textId="3506C943" w:rsidR="00681EC8" w:rsidRPr="00067044" w:rsidRDefault="00681EC8" w:rsidP="006A7851">
            <w:pPr>
              <w:pStyle w:val="ConsPlusNormal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Программа «Развитие социальной и инженерной инфраструктуры Ардатовского муниципального округа»</w:t>
            </w:r>
          </w:p>
        </w:tc>
        <w:tc>
          <w:tcPr>
            <w:tcW w:w="747" w:type="pct"/>
          </w:tcPr>
          <w:p w14:paraId="02B5BACD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10CBF2CA" w14:textId="4DD59CB5" w:rsidR="00681EC8" w:rsidRPr="00067044" w:rsidRDefault="0041497B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819 078,360</w:t>
            </w:r>
          </w:p>
        </w:tc>
        <w:tc>
          <w:tcPr>
            <w:tcW w:w="456" w:type="pct"/>
            <w:shd w:val="clear" w:color="auto" w:fill="auto"/>
          </w:tcPr>
          <w:p w14:paraId="7B2DD838" w14:textId="0EF4072F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691 583,598</w:t>
            </w:r>
          </w:p>
        </w:tc>
        <w:tc>
          <w:tcPr>
            <w:tcW w:w="568" w:type="pct"/>
            <w:shd w:val="clear" w:color="auto" w:fill="auto"/>
          </w:tcPr>
          <w:p w14:paraId="28CCCCF6" w14:textId="209F989B" w:rsidR="00681EC8" w:rsidRPr="00067044" w:rsidRDefault="003D33D0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 xml:space="preserve">132 </w:t>
            </w:r>
            <w:r w:rsidR="00681EC8" w:rsidRPr="00067044">
              <w:rPr>
                <w:sz w:val="24"/>
                <w:szCs w:val="24"/>
              </w:rPr>
              <w:t>000,0</w:t>
            </w:r>
          </w:p>
        </w:tc>
        <w:tc>
          <w:tcPr>
            <w:tcW w:w="568" w:type="pct"/>
          </w:tcPr>
          <w:p w14:paraId="39DBC951" w14:textId="188021E6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17000,00</w:t>
            </w:r>
          </w:p>
        </w:tc>
      </w:tr>
      <w:tr w:rsidR="00681EC8" w:rsidRPr="00067044" w14:paraId="1B2898EA" w14:textId="3FC70E1B" w:rsidTr="001102E6">
        <w:trPr>
          <w:trHeight w:val="227"/>
        </w:trPr>
        <w:tc>
          <w:tcPr>
            <w:tcW w:w="2128" w:type="pct"/>
            <w:gridSpan w:val="4"/>
            <w:vMerge/>
          </w:tcPr>
          <w:p w14:paraId="4CC1E968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6242A0D" w14:textId="6246EEF6" w:rsidR="00681EC8" w:rsidRPr="00067044" w:rsidRDefault="00681EC8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746E0472" w14:textId="79982DD9" w:rsidR="00681EC8" w:rsidRPr="00067044" w:rsidRDefault="0041497B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26 728,610</w:t>
            </w:r>
          </w:p>
        </w:tc>
        <w:tc>
          <w:tcPr>
            <w:tcW w:w="456" w:type="pct"/>
            <w:shd w:val="clear" w:color="auto" w:fill="auto"/>
          </w:tcPr>
          <w:p w14:paraId="3BAD6D72" w14:textId="5ACCDE13" w:rsidR="00681EC8" w:rsidRPr="00067044" w:rsidRDefault="00D10D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27 216,268</w:t>
            </w:r>
          </w:p>
        </w:tc>
        <w:tc>
          <w:tcPr>
            <w:tcW w:w="568" w:type="pct"/>
            <w:shd w:val="clear" w:color="auto" w:fill="auto"/>
          </w:tcPr>
          <w:p w14:paraId="074C74C7" w14:textId="275665E3" w:rsidR="00681EC8" w:rsidRPr="00067044" w:rsidRDefault="003D33D0" w:rsidP="009A2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 xml:space="preserve">12 </w:t>
            </w:r>
            <w:r w:rsidR="00D10D85" w:rsidRPr="00067044">
              <w:rPr>
                <w:sz w:val="24"/>
                <w:szCs w:val="24"/>
              </w:rPr>
              <w:t>000,0</w:t>
            </w:r>
          </w:p>
        </w:tc>
        <w:tc>
          <w:tcPr>
            <w:tcW w:w="568" w:type="pct"/>
          </w:tcPr>
          <w:p w14:paraId="5274E7F1" w14:textId="4CA863E9" w:rsidR="00681EC8" w:rsidRPr="00067044" w:rsidRDefault="00D10D85" w:rsidP="009A2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17 000,0</w:t>
            </w:r>
          </w:p>
        </w:tc>
      </w:tr>
      <w:tr w:rsidR="00681EC8" w:rsidRPr="00067044" w14:paraId="5ED7C9BB" w14:textId="69F2E2FD" w:rsidTr="001102E6">
        <w:trPr>
          <w:trHeight w:val="227"/>
        </w:trPr>
        <w:tc>
          <w:tcPr>
            <w:tcW w:w="2128" w:type="pct"/>
            <w:gridSpan w:val="4"/>
            <w:vMerge/>
          </w:tcPr>
          <w:p w14:paraId="7F7EF955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5303827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4A91C495" w14:textId="77777777" w:rsidR="0041497B" w:rsidRPr="00067044" w:rsidRDefault="0041497B" w:rsidP="0041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134 594,000</w:t>
            </w:r>
          </w:p>
          <w:p w14:paraId="65E6F6D3" w14:textId="78009CF1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14:paraId="6897E181" w14:textId="45D06F08" w:rsidR="00681EC8" w:rsidRPr="00067044" w:rsidRDefault="00D10D85" w:rsidP="00D10D8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25B2FE70" w14:textId="21109543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5FAE6F8" w14:textId="317D09DC" w:rsidR="00681EC8" w:rsidRPr="00067044" w:rsidRDefault="00681EC8" w:rsidP="0011130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81EC8" w:rsidRPr="00067044" w14:paraId="23A8EDF3" w14:textId="257B7084" w:rsidTr="001102E6">
        <w:trPr>
          <w:trHeight w:val="227"/>
        </w:trPr>
        <w:tc>
          <w:tcPr>
            <w:tcW w:w="2128" w:type="pct"/>
            <w:gridSpan w:val="4"/>
            <w:vMerge/>
          </w:tcPr>
          <w:p w14:paraId="1762E9DF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8B2C8CF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0DCE7AE7" w14:textId="7FB32A28" w:rsidR="00681EC8" w:rsidRPr="00067044" w:rsidRDefault="0041497B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657 755,750</w:t>
            </w:r>
          </w:p>
        </w:tc>
        <w:tc>
          <w:tcPr>
            <w:tcW w:w="456" w:type="pct"/>
            <w:shd w:val="clear" w:color="auto" w:fill="auto"/>
          </w:tcPr>
          <w:p w14:paraId="454DB141" w14:textId="25F65FB6" w:rsidR="00681EC8" w:rsidRPr="00067044" w:rsidRDefault="00D10D85" w:rsidP="00D10D8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664 367,330</w:t>
            </w:r>
          </w:p>
        </w:tc>
        <w:tc>
          <w:tcPr>
            <w:tcW w:w="568" w:type="pct"/>
            <w:shd w:val="clear" w:color="auto" w:fill="auto"/>
          </w:tcPr>
          <w:p w14:paraId="5095F370" w14:textId="75DB5C1E" w:rsidR="00681EC8" w:rsidRPr="00067044" w:rsidRDefault="003D33D0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sz w:val="24"/>
                <w:szCs w:val="24"/>
              </w:rPr>
              <w:t>120 000</w:t>
            </w:r>
            <w:r w:rsidR="00D10D85" w:rsidRPr="00067044">
              <w:rPr>
                <w:sz w:val="24"/>
                <w:szCs w:val="24"/>
              </w:rPr>
              <w:t>,0</w:t>
            </w:r>
          </w:p>
        </w:tc>
        <w:tc>
          <w:tcPr>
            <w:tcW w:w="568" w:type="pct"/>
          </w:tcPr>
          <w:p w14:paraId="0B98492E" w14:textId="56B6D06A" w:rsidR="00681EC8" w:rsidRPr="00067044" w:rsidRDefault="00D10D85" w:rsidP="0011130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</w:t>
            </w:r>
          </w:p>
        </w:tc>
      </w:tr>
      <w:tr w:rsidR="00681EC8" w:rsidRPr="00067044" w14:paraId="29FACF8B" w14:textId="6C3C194A" w:rsidTr="001102E6">
        <w:trPr>
          <w:trHeight w:val="227"/>
        </w:trPr>
        <w:tc>
          <w:tcPr>
            <w:tcW w:w="2128" w:type="pct"/>
            <w:gridSpan w:val="4"/>
            <w:vMerge/>
          </w:tcPr>
          <w:p w14:paraId="22BD4A16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52CFFA6B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0FC6BF34" w14:textId="0476C1D1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56A1E9AF" w14:textId="318C8454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1C8EB678" w14:textId="5B38834C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58A312D5" w14:textId="23CD71E5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102E6" w:rsidRPr="00067044" w14:paraId="5377F66C" w14:textId="03166567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62F5A3A4" w14:textId="1189CC3C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Основное мероприятие 1. Разработка градостроительной документации</w:t>
            </w:r>
          </w:p>
        </w:tc>
        <w:tc>
          <w:tcPr>
            <w:tcW w:w="431" w:type="pct"/>
            <w:vMerge w:val="restart"/>
          </w:tcPr>
          <w:p w14:paraId="0493BB93" w14:textId="75CDE67D" w:rsidR="001102E6" w:rsidRPr="00067044" w:rsidRDefault="001102E6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5</w:t>
            </w:r>
          </w:p>
        </w:tc>
        <w:tc>
          <w:tcPr>
            <w:tcW w:w="570" w:type="pct"/>
            <w:vMerge w:val="restart"/>
          </w:tcPr>
          <w:p w14:paraId="328FA695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4BF6741A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48D0D858" w14:textId="3BADF5CB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0F088C14" w14:textId="77777777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8" w:type="pct"/>
            <w:shd w:val="clear" w:color="auto" w:fill="auto"/>
          </w:tcPr>
          <w:p w14:paraId="55F28227" w14:textId="77777777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8" w:type="pct"/>
          </w:tcPr>
          <w:p w14:paraId="0D3CC2BD" w14:textId="10B9A1F3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</w:tr>
      <w:tr w:rsidR="001102E6" w:rsidRPr="00067044" w14:paraId="20BAA795" w14:textId="6F07877B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C35686C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67F3D33F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FFBF3D4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FC5BA9F" w14:textId="78E5A2B4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6F953ED9" w14:textId="1BBB2FBC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4B9909E9" w14:textId="509BA4A9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491E0BE2" w14:textId="7E08C80C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0EE55AB6" w14:textId="3C8694C2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5438256F" w14:textId="0FD5A501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3BBC7BC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5EA5183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4945DCBD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183229CF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r w:rsidRPr="00067044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33" w:type="pct"/>
            <w:shd w:val="clear" w:color="auto" w:fill="auto"/>
          </w:tcPr>
          <w:p w14:paraId="577ABA4C" w14:textId="669C4C86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6" w:type="pct"/>
            <w:shd w:val="clear" w:color="auto" w:fill="auto"/>
          </w:tcPr>
          <w:p w14:paraId="1A49D61F" w14:textId="053E5F76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1DA814F1" w14:textId="048E7E5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1227C346" w14:textId="1205BA22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36F57B8D" w14:textId="1A7B18D8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090102E5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6D8D06E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46C0B925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6A8B8838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05F5CD00" w14:textId="15309E8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41C627C1" w14:textId="44E0F11B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69EFFE23" w14:textId="699187CD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7F74C3B9" w14:textId="00C27429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5ED2B5EB" w14:textId="3D858552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0291AD36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29AEB40E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E3E42D9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25974D6F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3882638E" w14:textId="185D8C5B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7D321C51" w14:textId="57DE48B6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0675588C" w14:textId="05985D2A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46587108" w14:textId="3EEEF926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563EA675" w14:textId="49F51C5E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5499E803" w14:textId="112DF1F8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 xml:space="preserve">Основное мероприятие 2. </w:t>
            </w:r>
            <w:r w:rsidRPr="00067044">
              <w:rPr>
                <w:color w:val="000000"/>
                <w:sz w:val="24"/>
                <w:szCs w:val="24"/>
              </w:rPr>
              <w:t xml:space="preserve"> 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  <w:r w:rsidRPr="000670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vMerge w:val="restart"/>
          </w:tcPr>
          <w:p w14:paraId="2F66ADA8" w14:textId="4615E718" w:rsidR="001102E6" w:rsidRPr="00067044" w:rsidRDefault="001102E6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</w:t>
            </w:r>
            <w:r w:rsidR="00681EC8" w:rsidRPr="00067044">
              <w:rPr>
                <w:sz w:val="24"/>
                <w:szCs w:val="24"/>
              </w:rPr>
              <w:t>5</w:t>
            </w:r>
          </w:p>
        </w:tc>
        <w:tc>
          <w:tcPr>
            <w:tcW w:w="570" w:type="pct"/>
            <w:vMerge w:val="restart"/>
          </w:tcPr>
          <w:p w14:paraId="1120D575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33A9B1A9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1011772A" w14:textId="7723019B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091546C6" w14:textId="77777777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8" w:type="pct"/>
            <w:shd w:val="clear" w:color="auto" w:fill="auto"/>
          </w:tcPr>
          <w:p w14:paraId="1048DC78" w14:textId="77777777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8" w:type="pct"/>
          </w:tcPr>
          <w:p w14:paraId="5B4E2188" w14:textId="073878E5" w:rsidR="001102E6" w:rsidRPr="00067044" w:rsidRDefault="001102E6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b/>
                <w:sz w:val="24"/>
                <w:szCs w:val="24"/>
              </w:rPr>
              <w:t>0</w:t>
            </w:r>
          </w:p>
        </w:tc>
      </w:tr>
      <w:tr w:rsidR="001102E6" w:rsidRPr="00067044" w14:paraId="0CABEC05" w14:textId="5F694103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C84BF8E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BB57763" w14:textId="7777777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BB1F1C7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495067B" w14:textId="0E25B1D5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24267673" w14:textId="15018DFF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729AE47A" w14:textId="102CC1A8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3B3C2032" w14:textId="200DFDCF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63EFEB6D" w14:textId="1C829E8B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1CBED546" w14:textId="06279E8D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A8A24BA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60AFD427" w14:textId="7777777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46ABB2D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1D9B937A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747578E6" w14:textId="295E7F93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59ABF7A1" w14:textId="02EA23C6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3547C0DE" w14:textId="7035C563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38FA348E" w14:textId="5A08FA8F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43E729CC" w14:textId="71BF014D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6008A2FD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661A577" w14:textId="7777777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B15B31A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7A84C35C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5247953C" w14:textId="2950EFA4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1F34FF88" w14:textId="6B6B1744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4F3BCAFD" w14:textId="59E24E11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47A1DF62" w14:textId="2581256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1102E6" w:rsidRPr="00067044" w14:paraId="3ADDA9FF" w14:textId="2803888C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163B4171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7A4A46B7" w14:textId="77777777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E87E34E" w14:textId="77777777" w:rsidR="001102E6" w:rsidRPr="00067044" w:rsidRDefault="001102E6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E27CE87" w14:textId="77777777" w:rsidR="001102E6" w:rsidRPr="00067044" w:rsidRDefault="001102E6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282AC472" w14:textId="21061F43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0BBF141F" w14:textId="066873F9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  <w:shd w:val="clear" w:color="auto" w:fill="auto"/>
          </w:tcPr>
          <w:p w14:paraId="3C73A069" w14:textId="59D9B99E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  <w:tc>
          <w:tcPr>
            <w:tcW w:w="568" w:type="pct"/>
          </w:tcPr>
          <w:p w14:paraId="2A9A2373" w14:textId="6684B802" w:rsidR="001102E6" w:rsidRPr="00067044" w:rsidRDefault="001102E6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0,00</w:t>
            </w:r>
          </w:p>
        </w:tc>
      </w:tr>
      <w:tr w:rsidR="00681EC8" w:rsidRPr="00067044" w14:paraId="16DF8889" w14:textId="764EBC47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64CF6AE9" w14:textId="028B5C2D" w:rsidR="00681EC8" w:rsidRPr="00067044" w:rsidRDefault="00681EC8" w:rsidP="00C45A6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Основное мероприятие 3. Проектные и изыскательские работы по объектам муниципальной собственности</w:t>
            </w:r>
          </w:p>
        </w:tc>
        <w:tc>
          <w:tcPr>
            <w:tcW w:w="431" w:type="pct"/>
            <w:vMerge w:val="restart"/>
          </w:tcPr>
          <w:p w14:paraId="04454D3B" w14:textId="6C3B0ED4" w:rsidR="00681EC8" w:rsidRPr="00067044" w:rsidRDefault="00681EC8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2025-2027</w:t>
            </w:r>
          </w:p>
        </w:tc>
        <w:tc>
          <w:tcPr>
            <w:tcW w:w="570" w:type="pct"/>
            <w:vMerge w:val="restart"/>
          </w:tcPr>
          <w:p w14:paraId="71B08914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1C87AA65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1BA0AE59" w14:textId="71886973" w:rsidR="00681EC8" w:rsidRPr="00067044" w:rsidRDefault="0041497B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3 619,495</w:t>
            </w:r>
          </w:p>
        </w:tc>
        <w:tc>
          <w:tcPr>
            <w:tcW w:w="456" w:type="pct"/>
            <w:shd w:val="clear" w:color="auto" w:fill="auto"/>
          </w:tcPr>
          <w:p w14:paraId="7E4D5502" w14:textId="0FD9A621" w:rsidR="00681EC8" w:rsidRPr="00067044" w:rsidRDefault="00681EC8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4600,098</w:t>
            </w:r>
          </w:p>
        </w:tc>
        <w:tc>
          <w:tcPr>
            <w:tcW w:w="568" w:type="pct"/>
            <w:shd w:val="clear" w:color="auto" w:fill="auto"/>
          </w:tcPr>
          <w:p w14:paraId="77C33545" w14:textId="0C0C3BAC" w:rsidR="00681EC8" w:rsidRPr="00067044" w:rsidRDefault="00681EC8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68" w:type="pct"/>
          </w:tcPr>
          <w:p w14:paraId="4599F743" w14:textId="2F622184" w:rsidR="00681EC8" w:rsidRPr="00067044" w:rsidRDefault="00681EC8" w:rsidP="0011130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81EC8" w:rsidRPr="00067044" w14:paraId="07DAF5A6" w14:textId="3EAFAEC4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1885BBF9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5D890EE1" w14:textId="77777777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E0CBC41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799F06BE" w14:textId="3AC19D2D" w:rsidR="00681EC8" w:rsidRPr="00067044" w:rsidRDefault="00681EC8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64D28E0C" w14:textId="472CEA60" w:rsidR="00681EC8" w:rsidRPr="00067044" w:rsidRDefault="0041497B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3 467,745</w:t>
            </w:r>
          </w:p>
        </w:tc>
        <w:tc>
          <w:tcPr>
            <w:tcW w:w="456" w:type="pct"/>
            <w:shd w:val="clear" w:color="auto" w:fill="auto"/>
          </w:tcPr>
          <w:p w14:paraId="7CA05944" w14:textId="78861D52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2E8D9006" w14:textId="1886AB70" w:rsidR="00681EC8" w:rsidRPr="00067044" w:rsidRDefault="00D10D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68" w:type="pct"/>
          </w:tcPr>
          <w:p w14:paraId="74D05E7B" w14:textId="61472182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1EC8" w:rsidRPr="00067044" w14:paraId="29BB59A5" w14:textId="78C5873F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760E8F02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2791384A" w14:textId="77777777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9292C67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B9923C4" w14:textId="77777777" w:rsidR="00681EC8" w:rsidRPr="00067044" w:rsidRDefault="00681EC8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0CFDE076" w14:textId="4A7BEFFB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0298C292" w14:textId="436780FE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396D1B41" w14:textId="5FB99B98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4CE271C0" w14:textId="6E930DBA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1EC8" w:rsidRPr="00067044" w14:paraId="36B7438C" w14:textId="2632A1F3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136ACEEF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3915EF3" w14:textId="77777777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7AF4459F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81FF18E" w14:textId="77777777" w:rsidR="00681EC8" w:rsidRPr="00067044" w:rsidRDefault="00681EC8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4C8293C0" w14:textId="0E5D91E9" w:rsidR="00681EC8" w:rsidRPr="00067044" w:rsidRDefault="0041497B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151,750</w:t>
            </w:r>
          </w:p>
        </w:tc>
        <w:tc>
          <w:tcPr>
            <w:tcW w:w="456" w:type="pct"/>
            <w:shd w:val="clear" w:color="auto" w:fill="auto"/>
          </w:tcPr>
          <w:p w14:paraId="486B0B4F" w14:textId="139A4DDA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4600,098</w:t>
            </w:r>
          </w:p>
        </w:tc>
        <w:tc>
          <w:tcPr>
            <w:tcW w:w="568" w:type="pct"/>
            <w:shd w:val="clear" w:color="auto" w:fill="auto"/>
          </w:tcPr>
          <w:p w14:paraId="4D9DB861" w14:textId="432F0D31" w:rsidR="00681EC8" w:rsidRPr="00067044" w:rsidRDefault="00D10D85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7F7BC0E3" w14:textId="4DE4ECE3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1EC8" w:rsidRPr="00067044" w14:paraId="28153B29" w14:textId="49A3CDF5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2FA71153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37507139" w14:textId="77777777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41469E8" w14:textId="77777777" w:rsidR="00681EC8" w:rsidRPr="00067044" w:rsidRDefault="00681EC8" w:rsidP="001102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3E2FA6B9" w14:textId="77777777" w:rsidR="00681EC8" w:rsidRPr="00067044" w:rsidRDefault="00681EC8" w:rsidP="001102E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Прочие  </w:t>
            </w:r>
            <w:r w:rsidRPr="00067044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533" w:type="pct"/>
            <w:shd w:val="clear" w:color="auto" w:fill="auto"/>
          </w:tcPr>
          <w:p w14:paraId="451BDEF3" w14:textId="320ED15A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56" w:type="pct"/>
            <w:shd w:val="clear" w:color="auto" w:fill="auto"/>
          </w:tcPr>
          <w:p w14:paraId="5944DEA7" w14:textId="04CB2578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421E865B" w14:textId="5C2E2224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C2115D5" w14:textId="70E0A342" w:rsidR="00681EC8" w:rsidRPr="00067044" w:rsidRDefault="00681EC8" w:rsidP="001102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1EC8" w:rsidRPr="00067044" w14:paraId="6A4758F1" w14:textId="0C4F6074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518B4F29" w14:textId="7A67B790" w:rsidR="00681EC8" w:rsidRPr="00067044" w:rsidRDefault="00681EC8" w:rsidP="00C45A66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lastRenderedPageBreak/>
              <w:t>Основное мероприятие 4. Строительство и реконструкция объектов муниципальной собственности</w:t>
            </w:r>
          </w:p>
        </w:tc>
        <w:tc>
          <w:tcPr>
            <w:tcW w:w="431" w:type="pct"/>
            <w:vMerge w:val="restart"/>
          </w:tcPr>
          <w:p w14:paraId="6868CBBB" w14:textId="205FBDBD" w:rsidR="00681EC8" w:rsidRPr="00067044" w:rsidRDefault="00681EC8" w:rsidP="00681EC8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2025-2027</w:t>
            </w:r>
          </w:p>
        </w:tc>
        <w:tc>
          <w:tcPr>
            <w:tcW w:w="570" w:type="pct"/>
            <w:vMerge w:val="restart"/>
          </w:tcPr>
          <w:p w14:paraId="175CBE18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5BF56D8B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71784AA1" w14:textId="7AFDEE7F" w:rsidR="00681EC8" w:rsidRPr="00067044" w:rsidRDefault="0041497B" w:rsidP="001102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670 198,096</w:t>
            </w:r>
          </w:p>
        </w:tc>
        <w:tc>
          <w:tcPr>
            <w:tcW w:w="456" w:type="pct"/>
            <w:shd w:val="clear" w:color="auto" w:fill="auto"/>
          </w:tcPr>
          <w:p w14:paraId="2ED3FA3A" w14:textId="06043AC5" w:rsidR="00681EC8" w:rsidRPr="00067044" w:rsidRDefault="00681EC8" w:rsidP="009A4FC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684 617,72</w:t>
            </w:r>
            <w:r w:rsidR="009A4FC7" w:rsidRPr="00067044">
              <w:rPr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14:paraId="153340BD" w14:textId="200284C9" w:rsidR="00681EC8" w:rsidRPr="00067044" w:rsidRDefault="003D33D0" w:rsidP="00E51F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125 000</w:t>
            </w:r>
            <w:r w:rsidR="00681EC8" w:rsidRPr="00067044">
              <w:rPr>
                <w:sz w:val="24"/>
                <w:szCs w:val="24"/>
              </w:rPr>
              <w:t>,0</w:t>
            </w:r>
          </w:p>
        </w:tc>
        <w:tc>
          <w:tcPr>
            <w:tcW w:w="568" w:type="pct"/>
          </w:tcPr>
          <w:p w14:paraId="5C33EDF9" w14:textId="279639CD" w:rsidR="00681EC8" w:rsidRPr="00067044" w:rsidRDefault="00681EC8" w:rsidP="00E51F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17 000,0</w:t>
            </w:r>
          </w:p>
        </w:tc>
      </w:tr>
      <w:tr w:rsidR="00681EC8" w:rsidRPr="00067044" w14:paraId="6A4BB7C4" w14:textId="4F3D4D43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4E2BFDED" w14:textId="4CCC31ED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8B947EA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4708952E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2F4FCFE4" w14:textId="1669F5C3" w:rsidR="00681EC8" w:rsidRPr="00067044" w:rsidRDefault="00681EC8" w:rsidP="009158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23E730ED" w14:textId="623C8EFE" w:rsidR="00681EC8" w:rsidRPr="00067044" w:rsidRDefault="0041497B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17 080,496</w:t>
            </w:r>
          </w:p>
        </w:tc>
        <w:tc>
          <w:tcPr>
            <w:tcW w:w="456" w:type="pct"/>
            <w:shd w:val="clear" w:color="auto" w:fill="auto"/>
          </w:tcPr>
          <w:p w14:paraId="774CB86E" w14:textId="78C47E2B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54C46FA" w14:textId="4DE04C77" w:rsidR="00681EC8" w:rsidRPr="00067044" w:rsidRDefault="003D33D0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5 000</w:t>
            </w:r>
            <w:r w:rsidR="00681EC8" w:rsidRPr="0006704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568" w:type="pct"/>
          </w:tcPr>
          <w:p w14:paraId="7DC9DB14" w14:textId="6C210422" w:rsidR="00681EC8" w:rsidRPr="00067044" w:rsidRDefault="00D10D85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17</w:t>
            </w:r>
            <w:r w:rsidR="009A4FC7" w:rsidRPr="00067044">
              <w:rPr>
                <w:sz w:val="24"/>
                <w:szCs w:val="24"/>
              </w:rPr>
              <w:t xml:space="preserve"> </w:t>
            </w:r>
            <w:r w:rsidRPr="00067044">
              <w:rPr>
                <w:sz w:val="24"/>
                <w:szCs w:val="24"/>
              </w:rPr>
              <w:t>000,00</w:t>
            </w:r>
          </w:p>
        </w:tc>
      </w:tr>
      <w:tr w:rsidR="00681EC8" w:rsidRPr="00067044" w14:paraId="7AC36A82" w14:textId="43E68301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75D5B6F6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22D8F6A0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787A2A51" w14:textId="77777777" w:rsidR="00681EC8" w:rsidRPr="00067044" w:rsidRDefault="00681EC8" w:rsidP="001113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1B66F99" w14:textId="77777777" w:rsidR="00681EC8" w:rsidRPr="00067044" w:rsidRDefault="00681EC8" w:rsidP="00111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4EE3F1F6" w14:textId="4694BAEF" w:rsidR="00681EC8" w:rsidRPr="00067044" w:rsidRDefault="0041497B" w:rsidP="001102E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19C638BF" w14:textId="4D749A69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664 367,330</w:t>
            </w:r>
          </w:p>
        </w:tc>
        <w:tc>
          <w:tcPr>
            <w:tcW w:w="568" w:type="pct"/>
            <w:shd w:val="clear" w:color="auto" w:fill="auto"/>
          </w:tcPr>
          <w:p w14:paraId="647BC1B7" w14:textId="7E988439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7D3C9733" w14:textId="21870D63" w:rsidR="00681EC8" w:rsidRPr="00067044" w:rsidRDefault="00681EC8" w:rsidP="001113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0D3B2EE7" w14:textId="18817791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5DA060C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826C7EA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2D00F68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12EBF9DA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01DCD759" w14:textId="290551F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653 117,600</w:t>
            </w:r>
          </w:p>
        </w:tc>
        <w:tc>
          <w:tcPr>
            <w:tcW w:w="456" w:type="pct"/>
            <w:shd w:val="clear" w:color="auto" w:fill="auto"/>
          </w:tcPr>
          <w:p w14:paraId="103E18D3" w14:textId="597E6390" w:rsidR="0041497B" w:rsidRPr="00067044" w:rsidRDefault="0041497B" w:rsidP="009A4FC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20 250,39</w:t>
            </w:r>
            <w:r w:rsidR="009A4FC7" w:rsidRPr="00067044">
              <w:rPr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14:paraId="394AFF91" w14:textId="73920CC7" w:rsidR="0041497B" w:rsidRPr="00067044" w:rsidRDefault="003D33D0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120 000</w:t>
            </w:r>
            <w:r w:rsidR="0041497B" w:rsidRPr="00067044">
              <w:rPr>
                <w:sz w:val="24"/>
                <w:szCs w:val="24"/>
              </w:rPr>
              <w:t>,0</w:t>
            </w:r>
          </w:p>
        </w:tc>
        <w:tc>
          <w:tcPr>
            <w:tcW w:w="568" w:type="pct"/>
          </w:tcPr>
          <w:p w14:paraId="39D4A8DA" w14:textId="1AB5114D" w:rsidR="0041497B" w:rsidRPr="00067044" w:rsidRDefault="00D10D85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</w:t>
            </w:r>
          </w:p>
        </w:tc>
      </w:tr>
      <w:tr w:rsidR="0041497B" w:rsidRPr="00067044" w14:paraId="0E48D3B1" w14:textId="2E5E8F5C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2830380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672A0616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23869DC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5941FE07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53BB3BF7" w14:textId="728F1EC0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50F8625F" w14:textId="2982686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63E2C913" w14:textId="3F47DC16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7CAE7FEE" w14:textId="33ED463F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22336DF6" w14:textId="4D6EC08D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547D1A23" w14:textId="5E608981" w:rsidR="0041497B" w:rsidRPr="00067044" w:rsidRDefault="0041497B" w:rsidP="00414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Основное мероприятие  5. </w:t>
            </w: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пуско-наладочных и иных мероприятий капитального характера по объектам муниципальной собственности</w:t>
            </w:r>
          </w:p>
          <w:p w14:paraId="254758E4" w14:textId="70219C7B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 w:val="restart"/>
          </w:tcPr>
          <w:p w14:paraId="3D29E1FE" w14:textId="472C7D89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2023-2025</w:t>
            </w:r>
          </w:p>
        </w:tc>
        <w:tc>
          <w:tcPr>
            <w:tcW w:w="570" w:type="pct"/>
            <w:vMerge w:val="restart"/>
          </w:tcPr>
          <w:p w14:paraId="0ACFABD6" w14:textId="14F910BB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5BFFED0F" w14:textId="621E7C80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04363AC2" w14:textId="623ED02E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456" w:type="pct"/>
            <w:shd w:val="clear" w:color="auto" w:fill="auto"/>
          </w:tcPr>
          <w:p w14:paraId="2F78E3F1" w14:textId="02A8380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2 365,77</w:t>
            </w:r>
            <w:r w:rsidR="009A4FC7" w:rsidRPr="00067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14:paraId="4BCD689F" w14:textId="3B65A5A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CDDBB10" w14:textId="6149284F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1497B" w:rsidRPr="00067044" w14:paraId="7D9BFF32" w14:textId="515E267C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C69D52D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323EA47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3DF71D8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3E1F5352" w14:textId="51A1A042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52CC4130" w14:textId="12F8C22C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5 058,569</w:t>
            </w:r>
          </w:p>
        </w:tc>
        <w:tc>
          <w:tcPr>
            <w:tcW w:w="456" w:type="pct"/>
            <w:shd w:val="clear" w:color="auto" w:fill="auto"/>
          </w:tcPr>
          <w:p w14:paraId="00EDA476" w14:textId="14751E88" w:rsidR="0041497B" w:rsidRPr="00067044" w:rsidRDefault="00D10D85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2 365,77</w:t>
            </w:r>
            <w:r w:rsidR="009A4FC7" w:rsidRPr="00067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14:paraId="37CAE410" w14:textId="32CC58B0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3F73C70" w14:textId="315DBB92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32DBF434" w14:textId="5ED662E9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034DD331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5BABB86B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5CED4DC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4AC8F3A8" w14:textId="473FB594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1A3857EA" w14:textId="17E3FBD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7E91645A" w14:textId="20157FA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2AC3C150" w14:textId="61D2E870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619D76C2" w14:textId="7C1DD1AB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7F0DD5B5" w14:textId="70E1E2D1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0511A93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32753A37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6472E64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3CB8713" w14:textId="7225C5FB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3209A817" w14:textId="2550D0A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37823912" w14:textId="44BF2F13" w:rsidR="0041497B" w:rsidRPr="00067044" w:rsidRDefault="00D10D85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19D442A8" w14:textId="38BE445E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4C74CCF" w14:textId="34521AF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1497B" w:rsidRPr="00067044" w14:paraId="7FD04905" w14:textId="0CDA75CC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25ECA7E5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2F1C660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1053FD9C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1350E03" w14:textId="2E291882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6B674661" w14:textId="1D0C9A3C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7403E767" w14:textId="2FA9E583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4D16303" w14:textId="7D290F10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33E5C95C" w14:textId="7C39614E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4C26F550" w14:textId="116A9562" w:rsidTr="001102E6">
        <w:trPr>
          <w:trHeight w:val="227"/>
        </w:trPr>
        <w:tc>
          <w:tcPr>
            <w:tcW w:w="1127" w:type="pct"/>
            <w:gridSpan w:val="2"/>
            <w:vMerge w:val="restart"/>
          </w:tcPr>
          <w:p w14:paraId="33FEFA65" w14:textId="7233432D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Федеральный проект «Чистая вода»</w:t>
            </w:r>
          </w:p>
          <w:p w14:paraId="3CFD5D3F" w14:textId="33A51939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 w:val="restart"/>
          </w:tcPr>
          <w:p w14:paraId="5EEEFF6B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2023-2024</w:t>
            </w:r>
          </w:p>
        </w:tc>
        <w:tc>
          <w:tcPr>
            <w:tcW w:w="570" w:type="pct"/>
            <w:vMerge w:val="restart"/>
          </w:tcPr>
          <w:p w14:paraId="11C99B4B" w14:textId="77777777" w:rsidR="0041497B" w:rsidRPr="00067044" w:rsidRDefault="0041497B" w:rsidP="0041497B">
            <w:pPr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747" w:type="pct"/>
          </w:tcPr>
          <w:p w14:paraId="7E57438A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33" w:type="pct"/>
            <w:shd w:val="clear" w:color="auto" w:fill="auto"/>
          </w:tcPr>
          <w:p w14:paraId="74C70748" w14:textId="680FAED6" w:rsidR="0041497B" w:rsidRPr="00067044" w:rsidRDefault="0041497B" w:rsidP="0041497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140 202,200</w:t>
            </w:r>
          </w:p>
        </w:tc>
        <w:tc>
          <w:tcPr>
            <w:tcW w:w="456" w:type="pct"/>
            <w:shd w:val="clear" w:color="auto" w:fill="auto"/>
          </w:tcPr>
          <w:p w14:paraId="126F42A1" w14:textId="5C711366" w:rsidR="0041497B" w:rsidRPr="00067044" w:rsidRDefault="0041497B" w:rsidP="004149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515BDC80" w14:textId="604AB074" w:rsidR="0041497B" w:rsidRPr="00067044" w:rsidRDefault="0041497B" w:rsidP="004149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40F1849A" w14:textId="03A8E9A6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497B" w:rsidRPr="00067044" w14:paraId="6F4B59E1" w14:textId="0C78E409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0D9DDD99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7C4B00C2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4690BEF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2CFBBA99" w14:textId="205D8BC0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Бюджет  Ардатовского </w:t>
            </w:r>
            <w:r w:rsidRPr="0006704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533" w:type="pct"/>
            <w:shd w:val="clear" w:color="auto" w:fill="auto"/>
          </w:tcPr>
          <w:p w14:paraId="50325334" w14:textId="147557F9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lastRenderedPageBreak/>
              <w:t>1 121,800</w:t>
            </w:r>
          </w:p>
        </w:tc>
        <w:tc>
          <w:tcPr>
            <w:tcW w:w="456" w:type="pct"/>
            <w:shd w:val="clear" w:color="auto" w:fill="auto"/>
          </w:tcPr>
          <w:p w14:paraId="35AEC0A4" w14:textId="6224452E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0C2129C0" w14:textId="337C5CE6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14D0E9D1" w14:textId="6183C1A1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470FE6A0" w14:textId="2DA6A169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38C3F03E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4FE45CC1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6C736FA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2394C6A6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533" w:type="pct"/>
            <w:shd w:val="clear" w:color="auto" w:fill="auto"/>
          </w:tcPr>
          <w:p w14:paraId="58A06F6F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sz w:val="24"/>
                <w:szCs w:val="24"/>
              </w:rPr>
              <w:t>134 594,000</w:t>
            </w:r>
          </w:p>
          <w:p w14:paraId="1D95A021" w14:textId="3249E9F0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</w:tcPr>
          <w:p w14:paraId="102CD2F4" w14:textId="484CD799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22A5A0A0" w14:textId="2C40973B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6C8B129B" w14:textId="3EA46B4E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497B" w:rsidRPr="00067044" w14:paraId="5E32D2C0" w14:textId="2E55BFDE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480F736C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13CBD446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D9B3356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160D1CAC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533" w:type="pct"/>
            <w:shd w:val="clear" w:color="auto" w:fill="auto"/>
          </w:tcPr>
          <w:p w14:paraId="1011AF54" w14:textId="6570CE1D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4 486,400</w:t>
            </w:r>
          </w:p>
        </w:tc>
        <w:tc>
          <w:tcPr>
            <w:tcW w:w="456" w:type="pct"/>
            <w:shd w:val="clear" w:color="auto" w:fill="auto"/>
          </w:tcPr>
          <w:p w14:paraId="117FEFE0" w14:textId="76BC2641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74222D5A" w14:textId="4AC0EB3A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2AAE6F5B" w14:textId="18510300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497B" w:rsidRPr="00067044" w14:paraId="1345537D" w14:textId="00F2C962" w:rsidTr="001102E6">
        <w:trPr>
          <w:trHeight w:val="227"/>
        </w:trPr>
        <w:tc>
          <w:tcPr>
            <w:tcW w:w="1127" w:type="pct"/>
            <w:gridSpan w:val="2"/>
            <w:vMerge/>
          </w:tcPr>
          <w:p w14:paraId="5ECBEFBB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50B8CCEC" w14:textId="77777777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5C9A5A77" w14:textId="77777777" w:rsidR="0041497B" w:rsidRPr="00067044" w:rsidRDefault="0041497B" w:rsidP="00414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288D742E" w14:textId="77777777" w:rsidR="0041497B" w:rsidRPr="00067044" w:rsidRDefault="0041497B" w:rsidP="004149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Прочие  источники</w:t>
            </w:r>
          </w:p>
        </w:tc>
        <w:tc>
          <w:tcPr>
            <w:tcW w:w="533" w:type="pct"/>
            <w:shd w:val="clear" w:color="auto" w:fill="auto"/>
          </w:tcPr>
          <w:p w14:paraId="55AEC03B" w14:textId="7756C283" w:rsidR="0041497B" w:rsidRPr="00067044" w:rsidRDefault="0041497B" w:rsidP="0041497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0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6" w:type="pct"/>
            <w:shd w:val="clear" w:color="auto" w:fill="auto"/>
          </w:tcPr>
          <w:p w14:paraId="2C118821" w14:textId="4B4717E0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  <w:shd w:val="clear" w:color="auto" w:fill="auto"/>
          </w:tcPr>
          <w:p w14:paraId="37A014A8" w14:textId="1C75369D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8" w:type="pct"/>
          </w:tcPr>
          <w:p w14:paraId="7D246779" w14:textId="06EFA70C" w:rsidR="0041497B" w:rsidRPr="00067044" w:rsidRDefault="0041497B" w:rsidP="0041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14:paraId="6E075F83" w14:textId="77777777" w:rsidR="009A4051" w:rsidRPr="00067044" w:rsidRDefault="009A4051" w:rsidP="009A4051">
      <w:pPr>
        <w:jc w:val="center"/>
        <w:rPr>
          <w:rFonts w:ascii="Arial" w:hAnsi="Arial" w:cs="Arial"/>
          <w:sz w:val="24"/>
          <w:szCs w:val="24"/>
        </w:rPr>
        <w:sectPr w:rsidR="009A4051" w:rsidRPr="00067044" w:rsidSect="009A405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866FD1C" w14:textId="77777777" w:rsidR="006A7851" w:rsidRPr="00067044" w:rsidRDefault="006A7851" w:rsidP="006A7851">
      <w:pPr>
        <w:ind w:firstLine="708"/>
        <w:jc w:val="both"/>
        <w:rPr>
          <w:rFonts w:ascii="Arial" w:hAnsi="Arial" w:cs="Arial"/>
          <w:sz w:val="24"/>
          <w:szCs w:val="24"/>
        </w:rPr>
        <w:sectPr w:rsidR="006A7851" w:rsidRPr="00067044" w:rsidSect="00111305">
          <w:pgSz w:w="11906" w:h="16838"/>
          <w:pgMar w:top="567" w:right="568" w:bottom="397" w:left="567" w:header="709" w:footer="709" w:gutter="0"/>
          <w:cols w:space="708"/>
          <w:docGrid w:linePitch="360"/>
        </w:sectPr>
      </w:pPr>
    </w:p>
    <w:p w14:paraId="7208DA69" w14:textId="77777777" w:rsidR="006A7851" w:rsidRPr="00067044" w:rsidRDefault="006A7851" w:rsidP="006A7851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58AFD3AC" w14:textId="7A0A287E" w:rsidR="006A7851" w:rsidRPr="00067044" w:rsidRDefault="00DA6AAF" w:rsidP="006A7851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067044">
        <w:rPr>
          <w:rFonts w:ascii="Arial" w:hAnsi="Arial" w:cs="Arial"/>
          <w:sz w:val="24"/>
          <w:szCs w:val="24"/>
        </w:rPr>
        <w:t xml:space="preserve">Приложение №1  </w:t>
      </w:r>
    </w:p>
    <w:p w14:paraId="6C584C1E" w14:textId="77777777" w:rsidR="006A7851" w:rsidRPr="00067044" w:rsidRDefault="006A7851" w:rsidP="006A7851">
      <w:pPr>
        <w:spacing w:before="240" w:after="24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67044">
        <w:rPr>
          <w:rFonts w:ascii="Arial" w:hAnsi="Arial" w:cs="Arial"/>
          <w:b/>
          <w:sz w:val="24"/>
          <w:szCs w:val="24"/>
        </w:rPr>
        <w:t>Методика расчета целевых индикаторов муниципальной программы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418"/>
        <w:gridCol w:w="1984"/>
        <w:gridCol w:w="2268"/>
        <w:gridCol w:w="2126"/>
        <w:gridCol w:w="2127"/>
        <w:gridCol w:w="2126"/>
        <w:gridCol w:w="1843"/>
      </w:tblGrid>
      <w:tr w:rsidR="006A7851" w:rsidRPr="00067044" w14:paraId="394A4F46" w14:textId="77777777" w:rsidTr="00111305">
        <w:tc>
          <w:tcPr>
            <w:tcW w:w="560" w:type="dxa"/>
            <w:vMerge w:val="restart"/>
            <w:shd w:val="clear" w:color="auto" w:fill="auto"/>
            <w:vAlign w:val="center"/>
          </w:tcPr>
          <w:p w14:paraId="126D048D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06704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06704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14:paraId="7B544D31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2244F0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9BB9A01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НПА, </w:t>
            </w:r>
            <w:proofErr w:type="gramStart"/>
            <w:r w:rsidRPr="00067044">
              <w:rPr>
                <w:rFonts w:ascii="Arial" w:hAnsi="Arial" w:cs="Arial"/>
                <w:b/>
                <w:sz w:val="24"/>
                <w:szCs w:val="24"/>
              </w:rPr>
              <w:t>определяющий</w:t>
            </w:r>
            <w:proofErr w:type="gramEnd"/>
            <w:r w:rsidRPr="00067044">
              <w:rPr>
                <w:rFonts w:ascii="Arial" w:hAnsi="Arial" w:cs="Arial"/>
                <w:b/>
                <w:sz w:val="24"/>
                <w:szCs w:val="24"/>
              </w:rPr>
              <w:t xml:space="preserve"> методику расчета показателя целевого индикатора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D100B14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14:paraId="5B85DBB3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6A7851" w:rsidRPr="00067044" w14:paraId="39AC9F8F" w14:textId="77777777" w:rsidTr="00111305">
        <w:tc>
          <w:tcPr>
            <w:tcW w:w="560" w:type="dxa"/>
            <w:vMerge/>
            <w:shd w:val="clear" w:color="auto" w:fill="auto"/>
            <w:vAlign w:val="center"/>
          </w:tcPr>
          <w:p w14:paraId="72D003D2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14:paraId="312F95DD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994FB75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7F6583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661A4C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BA8EF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5C8BB3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838AD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33F34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044">
              <w:rPr>
                <w:rFonts w:ascii="Arial" w:hAnsi="Arial" w:cs="Arial"/>
                <w:b/>
                <w:sz w:val="24"/>
                <w:szCs w:val="24"/>
              </w:rPr>
              <w:t>периодичность сбора и срок предоставления исходных данных</w:t>
            </w:r>
          </w:p>
        </w:tc>
      </w:tr>
      <w:tr w:rsidR="006A7851" w:rsidRPr="00067044" w14:paraId="07744A66" w14:textId="77777777" w:rsidTr="00111305">
        <w:tc>
          <w:tcPr>
            <w:tcW w:w="560" w:type="dxa"/>
            <w:shd w:val="clear" w:color="auto" w:fill="auto"/>
            <w:vAlign w:val="center"/>
          </w:tcPr>
          <w:p w14:paraId="2E71F97B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57CB6ED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29ABB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6E2B5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E40D73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4CA7E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393C2F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6ACF1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57989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A7851" w:rsidRPr="00067044" w14:paraId="19DA8DF1" w14:textId="77777777" w:rsidTr="00111305">
        <w:tc>
          <w:tcPr>
            <w:tcW w:w="560" w:type="dxa"/>
            <w:shd w:val="clear" w:color="auto" w:fill="auto"/>
            <w:vAlign w:val="center"/>
          </w:tcPr>
          <w:p w14:paraId="1356E56D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7AC4D2F" w14:textId="053DA28C" w:rsidR="006A7851" w:rsidRPr="00067044" w:rsidRDefault="005E157C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Строительство, реконструкция объектов коммунальной инфраструктуры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9BB98" w14:textId="6FDF273B" w:rsidR="006A7851" w:rsidRPr="00067044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6704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0E3EA6EA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9619AE" w14:textId="2824A151" w:rsidR="006A7851" w:rsidRPr="00067044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Нерасчетный показатель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E8B7D" w14:textId="52DA881B" w:rsidR="006A7851" w:rsidRPr="00067044" w:rsidRDefault="005E157C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1A0D5A" w14:textId="4E046DD2" w:rsidR="006A7851" w:rsidRPr="00067044" w:rsidRDefault="006A7851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Акты обследования </w:t>
            </w:r>
            <w:r w:rsidR="005E157C" w:rsidRPr="00067044">
              <w:rPr>
                <w:rFonts w:ascii="Arial" w:hAnsi="Arial" w:cs="Arial"/>
                <w:sz w:val="24"/>
                <w:szCs w:val="24"/>
              </w:rPr>
              <w:t>объектов коммунальной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F38D2" w14:textId="1AF5F89E" w:rsidR="006A7851" w:rsidRPr="00067044" w:rsidRDefault="006A7851" w:rsidP="005E1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3A556" w14:textId="77777777" w:rsidR="006A7851" w:rsidRPr="00067044" w:rsidRDefault="006A7851" w:rsidP="0011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44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3E9D4A46" w14:textId="77777777" w:rsidR="006A7851" w:rsidRPr="00067044" w:rsidRDefault="006A7851" w:rsidP="006A785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372CE8" w14:textId="77777777" w:rsidR="006A7851" w:rsidRPr="00067044" w:rsidRDefault="006A7851" w:rsidP="006A7851">
      <w:pPr>
        <w:jc w:val="both"/>
        <w:rPr>
          <w:rFonts w:ascii="Arial" w:hAnsi="Arial" w:cs="Arial"/>
          <w:sz w:val="24"/>
          <w:szCs w:val="24"/>
        </w:rPr>
      </w:pPr>
    </w:p>
    <w:p w14:paraId="66C29313" w14:textId="77777777" w:rsidR="006A7851" w:rsidRPr="00067044" w:rsidRDefault="006A7851" w:rsidP="006A7851">
      <w:pPr>
        <w:rPr>
          <w:rFonts w:ascii="Arial" w:hAnsi="Arial" w:cs="Arial"/>
          <w:sz w:val="24"/>
          <w:szCs w:val="24"/>
        </w:rPr>
        <w:sectPr w:rsidR="006A7851" w:rsidRPr="00067044" w:rsidSect="00111305">
          <w:pgSz w:w="16838" w:h="11906" w:orient="landscape"/>
          <w:pgMar w:top="567" w:right="567" w:bottom="568" w:left="397" w:header="709" w:footer="709" w:gutter="0"/>
          <w:cols w:space="708"/>
          <w:docGrid w:linePitch="360"/>
        </w:sectPr>
      </w:pPr>
    </w:p>
    <w:p w14:paraId="2BE818CE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  <w:bookmarkStart w:id="1" w:name="Par1303"/>
      <w:bookmarkEnd w:id="1"/>
    </w:p>
    <w:p w14:paraId="020C6630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30B900A0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4459D504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454DD198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556E9793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0EB9B6B3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05A2B1C5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4D8A83A5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55E929CE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6CF5AE02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28216B54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251F3EDF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3ABBC42F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50620A60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5C34F3C4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76789FCF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0C97C0D6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34CD964D" w14:textId="77777777" w:rsidR="009A4051" w:rsidRPr="00067044" w:rsidRDefault="009A4051" w:rsidP="009A4051">
      <w:pPr>
        <w:rPr>
          <w:rFonts w:ascii="Arial" w:hAnsi="Arial" w:cs="Arial"/>
          <w:sz w:val="24"/>
          <w:szCs w:val="24"/>
        </w:rPr>
      </w:pPr>
    </w:p>
    <w:p w14:paraId="4E0BE987" w14:textId="77777777" w:rsidR="009A4051" w:rsidRPr="00067044" w:rsidRDefault="009A4051" w:rsidP="006F21D1">
      <w:pPr>
        <w:jc w:val="both"/>
        <w:rPr>
          <w:rFonts w:ascii="Arial" w:hAnsi="Arial" w:cs="Arial"/>
          <w:sz w:val="24"/>
          <w:szCs w:val="24"/>
        </w:rPr>
      </w:pPr>
    </w:p>
    <w:p w14:paraId="3A0ACCEA" w14:textId="77777777" w:rsidR="00D5701D" w:rsidRPr="00067044" w:rsidRDefault="00D5701D" w:rsidP="00BB07F8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4B6403ED" w14:textId="77777777" w:rsidR="00D5701D" w:rsidRPr="00067044" w:rsidRDefault="00D5701D" w:rsidP="00B17DAB">
      <w:pPr>
        <w:jc w:val="both"/>
        <w:rPr>
          <w:rFonts w:ascii="Arial" w:hAnsi="Arial" w:cs="Arial"/>
          <w:sz w:val="24"/>
          <w:szCs w:val="24"/>
        </w:rPr>
      </w:pPr>
    </w:p>
    <w:p w14:paraId="56F7698C" w14:textId="77777777" w:rsidR="00C8558A" w:rsidRPr="00067044" w:rsidRDefault="00C8558A" w:rsidP="00B17DAB">
      <w:pPr>
        <w:jc w:val="both"/>
        <w:rPr>
          <w:rFonts w:ascii="Arial" w:hAnsi="Arial" w:cs="Arial"/>
          <w:sz w:val="24"/>
          <w:szCs w:val="24"/>
        </w:rPr>
      </w:pPr>
    </w:p>
    <w:sectPr w:rsidR="00C8558A" w:rsidRPr="00067044" w:rsidSect="0007276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50D"/>
    <w:multiLevelType w:val="hybridMultilevel"/>
    <w:tmpl w:val="AE86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28C9"/>
    <w:multiLevelType w:val="hybridMultilevel"/>
    <w:tmpl w:val="5C8251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FD1F7F"/>
    <w:multiLevelType w:val="multilevel"/>
    <w:tmpl w:val="F0E4EA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32B0C73"/>
    <w:multiLevelType w:val="hybridMultilevel"/>
    <w:tmpl w:val="1BAE30C4"/>
    <w:lvl w:ilvl="0" w:tplc="ABE0575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464C0E95"/>
    <w:multiLevelType w:val="multilevel"/>
    <w:tmpl w:val="C25241AC"/>
    <w:lvl w:ilvl="0">
      <w:start w:val="3"/>
      <w:numFmt w:val="decimal"/>
      <w:lvlText w:val="%1."/>
      <w:lvlJc w:val="left"/>
      <w:pPr>
        <w:ind w:left="19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7" w:hanging="2160"/>
      </w:pPr>
      <w:rPr>
        <w:rFonts w:hint="default"/>
      </w:rPr>
    </w:lvl>
  </w:abstractNum>
  <w:abstractNum w:abstractNumId="5">
    <w:nsid w:val="5CF2089C"/>
    <w:multiLevelType w:val="multilevel"/>
    <w:tmpl w:val="E7E02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53656"/>
    <w:multiLevelType w:val="hybridMultilevel"/>
    <w:tmpl w:val="4A807372"/>
    <w:lvl w:ilvl="0" w:tplc="914451DE">
      <w:start w:val="4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7">
    <w:nsid w:val="5FD836FE"/>
    <w:multiLevelType w:val="multilevel"/>
    <w:tmpl w:val="D0665FB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8">
    <w:nsid w:val="6FB42E11"/>
    <w:multiLevelType w:val="hybridMultilevel"/>
    <w:tmpl w:val="30D23E48"/>
    <w:lvl w:ilvl="0" w:tplc="A0242604">
      <w:start w:val="1"/>
      <w:numFmt w:val="decimal"/>
      <w:lvlText w:val="%1."/>
      <w:lvlJc w:val="left"/>
      <w:pPr>
        <w:tabs>
          <w:tab w:val="num" w:pos="1245"/>
        </w:tabs>
        <w:ind w:left="1245" w:hanging="765"/>
      </w:pPr>
      <w:rPr>
        <w:rFonts w:hint="default"/>
      </w:rPr>
    </w:lvl>
    <w:lvl w:ilvl="1" w:tplc="E944829C">
      <w:numFmt w:val="none"/>
      <w:lvlText w:val=""/>
      <w:lvlJc w:val="left"/>
      <w:pPr>
        <w:tabs>
          <w:tab w:val="num" w:pos="360"/>
        </w:tabs>
      </w:pPr>
    </w:lvl>
    <w:lvl w:ilvl="2" w:tplc="22D49C8C">
      <w:numFmt w:val="none"/>
      <w:lvlText w:val=""/>
      <w:lvlJc w:val="left"/>
      <w:pPr>
        <w:tabs>
          <w:tab w:val="num" w:pos="360"/>
        </w:tabs>
      </w:pPr>
    </w:lvl>
    <w:lvl w:ilvl="3" w:tplc="469C31BC">
      <w:numFmt w:val="none"/>
      <w:lvlText w:val=""/>
      <w:lvlJc w:val="left"/>
      <w:pPr>
        <w:tabs>
          <w:tab w:val="num" w:pos="360"/>
        </w:tabs>
      </w:pPr>
    </w:lvl>
    <w:lvl w:ilvl="4" w:tplc="4006A9D2">
      <w:numFmt w:val="none"/>
      <w:lvlText w:val=""/>
      <w:lvlJc w:val="left"/>
      <w:pPr>
        <w:tabs>
          <w:tab w:val="num" w:pos="360"/>
        </w:tabs>
      </w:pPr>
    </w:lvl>
    <w:lvl w:ilvl="5" w:tplc="5C4EA65E">
      <w:numFmt w:val="none"/>
      <w:lvlText w:val=""/>
      <w:lvlJc w:val="left"/>
      <w:pPr>
        <w:tabs>
          <w:tab w:val="num" w:pos="360"/>
        </w:tabs>
      </w:pPr>
    </w:lvl>
    <w:lvl w:ilvl="6" w:tplc="D49618EC">
      <w:numFmt w:val="none"/>
      <w:lvlText w:val=""/>
      <w:lvlJc w:val="left"/>
      <w:pPr>
        <w:tabs>
          <w:tab w:val="num" w:pos="360"/>
        </w:tabs>
      </w:pPr>
    </w:lvl>
    <w:lvl w:ilvl="7" w:tplc="8CF4F29A">
      <w:numFmt w:val="none"/>
      <w:lvlText w:val=""/>
      <w:lvlJc w:val="left"/>
      <w:pPr>
        <w:tabs>
          <w:tab w:val="num" w:pos="360"/>
        </w:tabs>
      </w:pPr>
    </w:lvl>
    <w:lvl w:ilvl="8" w:tplc="C572305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872095B"/>
    <w:multiLevelType w:val="hybridMultilevel"/>
    <w:tmpl w:val="439C1180"/>
    <w:lvl w:ilvl="0" w:tplc="57C45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B"/>
    <w:rsid w:val="00030709"/>
    <w:rsid w:val="00032B6F"/>
    <w:rsid w:val="000368F3"/>
    <w:rsid w:val="00037785"/>
    <w:rsid w:val="00050041"/>
    <w:rsid w:val="00050D96"/>
    <w:rsid w:val="00055804"/>
    <w:rsid w:val="00063A31"/>
    <w:rsid w:val="000643CC"/>
    <w:rsid w:val="00067044"/>
    <w:rsid w:val="0007276B"/>
    <w:rsid w:val="0008799C"/>
    <w:rsid w:val="00090EBE"/>
    <w:rsid w:val="000B0AFA"/>
    <w:rsid w:val="000B2DD7"/>
    <w:rsid w:val="000B52A1"/>
    <w:rsid w:val="000D2FE7"/>
    <w:rsid w:val="000D476B"/>
    <w:rsid w:val="00105CAB"/>
    <w:rsid w:val="001102E6"/>
    <w:rsid w:val="00111305"/>
    <w:rsid w:val="001171F4"/>
    <w:rsid w:val="00142327"/>
    <w:rsid w:val="001455E2"/>
    <w:rsid w:val="001B2A46"/>
    <w:rsid w:val="001E1F40"/>
    <w:rsid w:val="00216A5D"/>
    <w:rsid w:val="00235C7E"/>
    <w:rsid w:val="00241395"/>
    <w:rsid w:val="00254516"/>
    <w:rsid w:val="002809EC"/>
    <w:rsid w:val="002831B3"/>
    <w:rsid w:val="0028623E"/>
    <w:rsid w:val="002D2552"/>
    <w:rsid w:val="002E0F77"/>
    <w:rsid w:val="002E2107"/>
    <w:rsid w:val="002F2D0E"/>
    <w:rsid w:val="002F5AB6"/>
    <w:rsid w:val="003030B5"/>
    <w:rsid w:val="00335803"/>
    <w:rsid w:val="00336942"/>
    <w:rsid w:val="00346F6C"/>
    <w:rsid w:val="00360CD6"/>
    <w:rsid w:val="00361D94"/>
    <w:rsid w:val="00363E1F"/>
    <w:rsid w:val="003A3E85"/>
    <w:rsid w:val="003B18EE"/>
    <w:rsid w:val="003D33D0"/>
    <w:rsid w:val="003D3486"/>
    <w:rsid w:val="003F62C0"/>
    <w:rsid w:val="00402E62"/>
    <w:rsid w:val="0041497B"/>
    <w:rsid w:val="00430996"/>
    <w:rsid w:val="00431785"/>
    <w:rsid w:val="00452F54"/>
    <w:rsid w:val="004536D6"/>
    <w:rsid w:val="004B6266"/>
    <w:rsid w:val="0050130B"/>
    <w:rsid w:val="00501F5A"/>
    <w:rsid w:val="005133A7"/>
    <w:rsid w:val="00515B3E"/>
    <w:rsid w:val="00537678"/>
    <w:rsid w:val="00547E0A"/>
    <w:rsid w:val="005658BD"/>
    <w:rsid w:val="00567BE3"/>
    <w:rsid w:val="0057273B"/>
    <w:rsid w:val="00586C3A"/>
    <w:rsid w:val="00594492"/>
    <w:rsid w:val="0059510E"/>
    <w:rsid w:val="005E157C"/>
    <w:rsid w:val="00610112"/>
    <w:rsid w:val="0063048E"/>
    <w:rsid w:val="00652143"/>
    <w:rsid w:val="006529C6"/>
    <w:rsid w:val="00681EC8"/>
    <w:rsid w:val="006A7851"/>
    <w:rsid w:val="006D391E"/>
    <w:rsid w:val="006F115C"/>
    <w:rsid w:val="006F21D1"/>
    <w:rsid w:val="00715164"/>
    <w:rsid w:val="00715A51"/>
    <w:rsid w:val="0072047D"/>
    <w:rsid w:val="007541DE"/>
    <w:rsid w:val="007627BD"/>
    <w:rsid w:val="007717E8"/>
    <w:rsid w:val="00774751"/>
    <w:rsid w:val="007C79F0"/>
    <w:rsid w:val="007D6FD6"/>
    <w:rsid w:val="007E0C18"/>
    <w:rsid w:val="007E1118"/>
    <w:rsid w:val="00807BED"/>
    <w:rsid w:val="0081046B"/>
    <w:rsid w:val="00832FF0"/>
    <w:rsid w:val="00871DD0"/>
    <w:rsid w:val="008A3C19"/>
    <w:rsid w:val="008C1C01"/>
    <w:rsid w:val="008E1317"/>
    <w:rsid w:val="008E2B5C"/>
    <w:rsid w:val="008E5922"/>
    <w:rsid w:val="00914D8D"/>
    <w:rsid w:val="00915844"/>
    <w:rsid w:val="00932C33"/>
    <w:rsid w:val="009432B2"/>
    <w:rsid w:val="00946CA9"/>
    <w:rsid w:val="009838BA"/>
    <w:rsid w:val="00987B75"/>
    <w:rsid w:val="009A2E2B"/>
    <w:rsid w:val="009A4051"/>
    <w:rsid w:val="009A4FC7"/>
    <w:rsid w:val="009B1DE8"/>
    <w:rsid w:val="009E4FF3"/>
    <w:rsid w:val="009F2B1D"/>
    <w:rsid w:val="009F674E"/>
    <w:rsid w:val="00A04528"/>
    <w:rsid w:val="00A1100A"/>
    <w:rsid w:val="00A27567"/>
    <w:rsid w:val="00A42B30"/>
    <w:rsid w:val="00A530E1"/>
    <w:rsid w:val="00A63F48"/>
    <w:rsid w:val="00A664DB"/>
    <w:rsid w:val="00A7252F"/>
    <w:rsid w:val="00AB19A9"/>
    <w:rsid w:val="00AB23CA"/>
    <w:rsid w:val="00AC0176"/>
    <w:rsid w:val="00B10D2A"/>
    <w:rsid w:val="00B17DAB"/>
    <w:rsid w:val="00B41B9C"/>
    <w:rsid w:val="00B4732A"/>
    <w:rsid w:val="00B533C4"/>
    <w:rsid w:val="00B54B77"/>
    <w:rsid w:val="00B56B0F"/>
    <w:rsid w:val="00B84042"/>
    <w:rsid w:val="00B84F37"/>
    <w:rsid w:val="00B959FC"/>
    <w:rsid w:val="00BB07F8"/>
    <w:rsid w:val="00BD4D81"/>
    <w:rsid w:val="00BD7AC2"/>
    <w:rsid w:val="00C14F5C"/>
    <w:rsid w:val="00C21FF9"/>
    <w:rsid w:val="00C34941"/>
    <w:rsid w:val="00C45830"/>
    <w:rsid w:val="00C45A66"/>
    <w:rsid w:val="00C62B62"/>
    <w:rsid w:val="00C6546D"/>
    <w:rsid w:val="00C65787"/>
    <w:rsid w:val="00C742D0"/>
    <w:rsid w:val="00C8558A"/>
    <w:rsid w:val="00C931D3"/>
    <w:rsid w:val="00CD21FE"/>
    <w:rsid w:val="00CD31B5"/>
    <w:rsid w:val="00D10D85"/>
    <w:rsid w:val="00D13315"/>
    <w:rsid w:val="00D20997"/>
    <w:rsid w:val="00D247E8"/>
    <w:rsid w:val="00D3235E"/>
    <w:rsid w:val="00D42D45"/>
    <w:rsid w:val="00D56215"/>
    <w:rsid w:val="00D5701D"/>
    <w:rsid w:val="00D62730"/>
    <w:rsid w:val="00D66645"/>
    <w:rsid w:val="00D87D11"/>
    <w:rsid w:val="00D91D96"/>
    <w:rsid w:val="00DA046F"/>
    <w:rsid w:val="00DA6AAF"/>
    <w:rsid w:val="00DA7308"/>
    <w:rsid w:val="00E435AC"/>
    <w:rsid w:val="00E51F87"/>
    <w:rsid w:val="00E6174A"/>
    <w:rsid w:val="00E76F8F"/>
    <w:rsid w:val="00EC3E06"/>
    <w:rsid w:val="00ED18DA"/>
    <w:rsid w:val="00EE158E"/>
    <w:rsid w:val="00EE4BC0"/>
    <w:rsid w:val="00F10AF2"/>
    <w:rsid w:val="00F3789F"/>
    <w:rsid w:val="00F51DCE"/>
    <w:rsid w:val="00F76E6B"/>
    <w:rsid w:val="00F83459"/>
    <w:rsid w:val="00FA17C8"/>
    <w:rsid w:val="00FB2FF0"/>
    <w:rsid w:val="00FC7939"/>
    <w:rsid w:val="00FD4048"/>
    <w:rsid w:val="00FD5671"/>
    <w:rsid w:val="00FF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A5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B"/>
    <w:rPr>
      <w:sz w:val="28"/>
    </w:rPr>
  </w:style>
  <w:style w:type="paragraph" w:styleId="1">
    <w:name w:val="heading 1"/>
    <w:basedOn w:val="a"/>
    <w:next w:val="a"/>
    <w:qFormat/>
    <w:rsid w:val="00B17DAB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qFormat/>
    <w:rsid w:val="009A40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17DAB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510E"/>
  </w:style>
  <w:style w:type="paragraph" w:styleId="a3">
    <w:name w:val="Normal (Web)"/>
    <w:basedOn w:val="a"/>
    <w:rsid w:val="00FB2F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FB2FF0"/>
    <w:rPr>
      <w:color w:val="0000FF"/>
      <w:u w:val="single"/>
    </w:rPr>
  </w:style>
  <w:style w:type="character" w:customStyle="1" w:styleId="submenu-table">
    <w:name w:val="submenu-table"/>
    <w:basedOn w:val="a0"/>
    <w:rsid w:val="00B54B77"/>
  </w:style>
  <w:style w:type="paragraph" w:styleId="21">
    <w:name w:val="Body Text 2"/>
    <w:basedOn w:val="a"/>
    <w:link w:val="22"/>
    <w:rsid w:val="009B1DE8"/>
    <w:pPr>
      <w:jc w:val="both"/>
    </w:pPr>
    <w:rPr>
      <w:szCs w:val="24"/>
    </w:rPr>
  </w:style>
  <w:style w:type="character" w:customStyle="1" w:styleId="22">
    <w:name w:val="Основной текст 2 Знак"/>
    <w:link w:val="21"/>
    <w:rsid w:val="009B1DE8"/>
    <w:rPr>
      <w:sz w:val="28"/>
      <w:szCs w:val="24"/>
      <w:lang w:val="ru-RU" w:eastAsia="ru-RU" w:bidi="ar-SA"/>
    </w:rPr>
  </w:style>
  <w:style w:type="paragraph" w:styleId="a5">
    <w:name w:val="Balloon Text"/>
    <w:basedOn w:val="a"/>
    <w:link w:val="a6"/>
    <w:rsid w:val="00EE4B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E4B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15A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15A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59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A4051"/>
    <w:pPr>
      <w:spacing w:after="120"/>
    </w:pPr>
  </w:style>
  <w:style w:type="character" w:customStyle="1" w:styleId="a8">
    <w:name w:val="Основной текст Знак"/>
    <w:basedOn w:val="a0"/>
    <w:link w:val="a7"/>
    <w:rsid w:val="009A4051"/>
    <w:rPr>
      <w:sz w:val="28"/>
    </w:rPr>
  </w:style>
  <w:style w:type="character" w:customStyle="1" w:styleId="20">
    <w:name w:val="Заголовок 2 Знак"/>
    <w:basedOn w:val="a0"/>
    <w:link w:val="2"/>
    <w:rsid w:val="009A4051"/>
    <w:rPr>
      <w:rFonts w:ascii="Arial" w:hAnsi="Arial" w:cs="Arial"/>
      <w:b/>
      <w:bCs/>
      <w:i/>
      <w:iCs/>
      <w:sz w:val="28"/>
      <w:szCs w:val="28"/>
    </w:rPr>
  </w:style>
  <w:style w:type="paragraph" w:customStyle="1" w:styleId="23">
    <w:name w:val="Стиль2"/>
    <w:basedOn w:val="a"/>
    <w:rsid w:val="009A4051"/>
    <w:pPr>
      <w:autoSpaceDE w:val="0"/>
      <w:autoSpaceDN w:val="0"/>
      <w:adjustRightInd w:val="0"/>
    </w:pPr>
    <w:rPr>
      <w:rFonts w:cs="Arial"/>
    </w:rPr>
  </w:style>
  <w:style w:type="paragraph" w:customStyle="1" w:styleId="a9">
    <w:name w:val="Текст в заданном формате"/>
    <w:basedOn w:val="a"/>
    <w:rsid w:val="009A4051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ConsPlusCell">
    <w:name w:val="ConsPlusCell"/>
    <w:rsid w:val="009A405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Без интервала1"/>
    <w:rsid w:val="009A4051"/>
    <w:rPr>
      <w:rFonts w:ascii="Calibri" w:eastAsia="Calibri" w:hAnsi="Calibri" w:cs="Calibri"/>
      <w:sz w:val="22"/>
      <w:szCs w:val="22"/>
    </w:rPr>
  </w:style>
  <w:style w:type="paragraph" w:styleId="aa">
    <w:name w:val="Body Text Indent"/>
    <w:basedOn w:val="a"/>
    <w:link w:val="ab"/>
    <w:rsid w:val="005658B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658BD"/>
    <w:rPr>
      <w:sz w:val="28"/>
    </w:rPr>
  </w:style>
  <w:style w:type="paragraph" w:styleId="ac">
    <w:name w:val="List"/>
    <w:basedOn w:val="a7"/>
    <w:rsid w:val="00E435AC"/>
    <w:pPr>
      <w:suppressAutoHyphens/>
    </w:pPr>
    <w:rPr>
      <w:rFonts w:ascii="Arial" w:hAnsi="Arial" w:cs="Tahoma"/>
      <w:kern w:val="1"/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6A7851"/>
    <w:rPr>
      <w:rFonts w:ascii="Arial" w:hAnsi="Arial" w:cs="Arial"/>
    </w:rPr>
  </w:style>
  <w:style w:type="table" w:styleId="ad">
    <w:name w:val="Table Grid"/>
    <w:basedOn w:val="a1"/>
    <w:unhideWhenUsed/>
    <w:rsid w:val="007C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2F5AB6"/>
    <w:pPr>
      <w:suppressAutoHyphens/>
      <w:ind w:left="720"/>
    </w:pPr>
    <w:rPr>
      <w:sz w:val="20"/>
      <w:lang w:eastAsia="ar-SA"/>
    </w:rPr>
  </w:style>
  <w:style w:type="paragraph" w:customStyle="1" w:styleId="af">
    <w:name w:val="[основной абзац]"/>
    <w:basedOn w:val="a"/>
    <w:uiPriority w:val="99"/>
    <w:rsid w:val="002F5AB6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B"/>
    <w:rPr>
      <w:sz w:val="28"/>
    </w:rPr>
  </w:style>
  <w:style w:type="paragraph" w:styleId="1">
    <w:name w:val="heading 1"/>
    <w:basedOn w:val="a"/>
    <w:next w:val="a"/>
    <w:qFormat/>
    <w:rsid w:val="00B17DAB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qFormat/>
    <w:rsid w:val="009A40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17DAB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510E"/>
  </w:style>
  <w:style w:type="paragraph" w:styleId="a3">
    <w:name w:val="Normal (Web)"/>
    <w:basedOn w:val="a"/>
    <w:rsid w:val="00FB2F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FB2FF0"/>
    <w:rPr>
      <w:color w:val="0000FF"/>
      <w:u w:val="single"/>
    </w:rPr>
  </w:style>
  <w:style w:type="character" w:customStyle="1" w:styleId="submenu-table">
    <w:name w:val="submenu-table"/>
    <w:basedOn w:val="a0"/>
    <w:rsid w:val="00B54B77"/>
  </w:style>
  <w:style w:type="paragraph" w:styleId="21">
    <w:name w:val="Body Text 2"/>
    <w:basedOn w:val="a"/>
    <w:link w:val="22"/>
    <w:rsid w:val="009B1DE8"/>
    <w:pPr>
      <w:jc w:val="both"/>
    </w:pPr>
    <w:rPr>
      <w:szCs w:val="24"/>
    </w:rPr>
  </w:style>
  <w:style w:type="character" w:customStyle="1" w:styleId="22">
    <w:name w:val="Основной текст 2 Знак"/>
    <w:link w:val="21"/>
    <w:rsid w:val="009B1DE8"/>
    <w:rPr>
      <w:sz w:val="28"/>
      <w:szCs w:val="24"/>
      <w:lang w:val="ru-RU" w:eastAsia="ru-RU" w:bidi="ar-SA"/>
    </w:rPr>
  </w:style>
  <w:style w:type="paragraph" w:styleId="a5">
    <w:name w:val="Balloon Text"/>
    <w:basedOn w:val="a"/>
    <w:link w:val="a6"/>
    <w:rsid w:val="00EE4B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E4B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15A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15A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59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A4051"/>
    <w:pPr>
      <w:spacing w:after="120"/>
    </w:pPr>
  </w:style>
  <w:style w:type="character" w:customStyle="1" w:styleId="a8">
    <w:name w:val="Основной текст Знак"/>
    <w:basedOn w:val="a0"/>
    <w:link w:val="a7"/>
    <w:rsid w:val="009A4051"/>
    <w:rPr>
      <w:sz w:val="28"/>
    </w:rPr>
  </w:style>
  <w:style w:type="character" w:customStyle="1" w:styleId="20">
    <w:name w:val="Заголовок 2 Знак"/>
    <w:basedOn w:val="a0"/>
    <w:link w:val="2"/>
    <w:rsid w:val="009A4051"/>
    <w:rPr>
      <w:rFonts w:ascii="Arial" w:hAnsi="Arial" w:cs="Arial"/>
      <w:b/>
      <w:bCs/>
      <w:i/>
      <w:iCs/>
      <w:sz w:val="28"/>
      <w:szCs w:val="28"/>
    </w:rPr>
  </w:style>
  <w:style w:type="paragraph" w:customStyle="1" w:styleId="23">
    <w:name w:val="Стиль2"/>
    <w:basedOn w:val="a"/>
    <w:rsid w:val="009A4051"/>
    <w:pPr>
      <w:autoSpaceDE w:val="0"/>
      <w:autoSpaceDN w:val="0"/>
      <w:adjustRightInd w:val="0"/>
    </w:pPr>
    <w:rPr>
      <w:rFonts w:cs="Arial"/>
    </w:rPr>
  </w:style>
  <w:style w:type="paragraph" w:customStyle="1" w:styleId="a9">
    <w:name w:val="Текст в заданном формате"/>
    <w:basedOn w:val="a"/>
    <w:rsid w:val="009A4051"/>
    <w:pPr>
      <w:suppressAutoHyphens/>
    </w:pPr>
    <w:rPr>
      <w:rFonts w:ascii="Courier New" w:eastAsia="NSimSun" w:hAnsi="Courier New" w:cs="Courier New"/>
      <w:sz w:val="20"/>
      <w:lang w:eastAsia="zh-CN"/>
    </w:rPr>
  </w:style>
  <w:style w:type="paragraph" w:customStyle="1" w:styleId="ConsPlusCell">
    <w:name w:val="ConsPlusCell"/>
    <w:rsid w:val="009A405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Без интервала1"/>
    <w:rsid w:val="009A4051"/>
    <w:rPr>
      <w:rFonts w:ascii="Calibri" w:eastAsia="Calibri" w:hAnsi="Calibri" w:cs="Calibri"/>
      <w:sz w:val="22"/>
      <w:szCs w:val="22"/>
    </w:rPr>
  </w:style>
  <w:style w:type="paragraph" w:styleId="aa">
    <w:name w:val="Body Text Indent"/>
    <w:basedOn w:val="a"/>
    <w:link w:val="ab"/>
    <w:rsid w:val="005658B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658BD"/>
    <w:rPr>
      <w:sz w:val="28"/>
    </w:rPr>
  </w:style>
  <w:style w:type="paragraph" w:styleId="ac">
    <w:name w:val="List"/>
    <w:basedOn w:val="a7"/>
    <w:rsid w:val="00E435AC"/>
    <w:pPr>
      <w:suppressAutoHyphens/>
    </w:pPr>
    <w:rPr>
      <w:rFonts w:ascii="Arial" w:hAnsi="Arial" w:cs="Tahoma"/>
      <w:kern w:val="1"/>
      <w:sz w:val="24"/>
      <w:lang w:eastAsia="ar-SA"/>
    </w:rPr>
  </w:style>
  <w:style w:type="character" w:customStyle="1" w:styleId="ConsPlusNormal0">
    <w:name w:val="ConsPlusNormal Знак"/>
    <w:link w:val="ConsPlusNormal"/>
    <w:locked/>
    <w:rsid w:val="006A7851"/>
    <w:rPr>
      <w:rFonts w:ascii="Arial" w:hAnsi="Arial" w:cs="Arial"/>
    </w:rPr>
  </w:style>
  <w:style w:type="table" w:styleId="ad">
    <w:name w:val="Table Grid"/>
    <w:basedOn w:val="a1"/>
    <w:unhideWhenUsed/>
    <w:rsid w:val="007C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2F5AB6"/>
    <w:pPr>
      <w:suppressAutoHyphens/>
      <w:ind w:left="720"/>
    </w:pPr>
    <w:rPr>
      <w:sz w:val="20"/>
      <w:lang w:eastAsia="ar-SA"/>
    </w:rPr>
  </w:style>
  <w:style w:type="paragraph" w:customStyle="1" w:styleId="af">
    <w:name w:val="[основной абзац]"/>
    <w:basedOn w:val="a"/>
    <w:uiPriority w:val="99"/>
    <w:rsid w:val="002F5AB6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E2BC-F232-4344-AE39-36B66008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2035</Words>
  <Characters>14673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Пользователь</cp:lastModifiedBy>
  <cp:revision>4</cp:revision>
  <cp:lastPrinted>2025-02-12T06:18:00Z</cp:lastPrinted>
  <dcterms:created xsi:type="dcterms:W3CDTF">2026-02-10T06:59:00Z</dcterms:created>
  <dcterms:modified xsi:type="dcterms:W3CDTF">2026-02-10T07:32:00Z</dcterms:modified>
</cp:coreProperties>
</file>