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13" w:rsidRPr="004E3713" w:rsidRDefault="004E3713" w:rsidP="004E3713">
      <w:pPr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4E3713">
        <w:rPr>
          <w:rFonts w:ascii="Arial" w:hAnsi="Arial" w:cs="Arial"/>
          <w:b/>
          <w:sz w:val="32"/>
          <w:szCs w:val="32"/>
        </w:rPr>
        <w:t>Администрация</w:t>
      </w:r>
    </w:p>
    <w:p w:rsidR="004E3713" w:rsidRPr="004E3713" w:rsidRDefault="004E3713" w:rsidP="004E3713">
      <w:pPr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4E3713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4E3713" w:rsidRPr="004E3713" w:rsidRDefault="004E3713" w:rsidP="004E3713">
      <w:pPr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4E3713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4E3713" w:rsidRPr="004E3713" w:rsidRDefault="004E3713" w:rsidP="004E3713">
      <w:pPr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4E3713" w:rsidRPr="004E3713" w:rsidRDefault="004E3713" w:rsidP="004E3713">
      <w:pPr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4E3713">
        <w:rPr>
          <w:rFonts w:ascii="Arial" w:hAnsi="Arial" w:cs="Arial"/>
          <w:b/>
          <w:sz w:val="32"/>
          <w:szCs w:val="32"/>
        </w:rPr>
        <w:t>ПОСТАНОВЛЕНИЕ</w:t>
      </w:r>
    </w:p>
    <w:p w:rsidR="004E3713" w:rsidRPr="004E3713" w:rsidRDefault="004E3713" w:rsidP="004E3713">
      <w:pPr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4E3713" w:rsidRPr="004E3713" w:rsidRDefault="004E3713" w:rsidP="004E3713">
      <w:pPr>
        <w:spacing w:line="276" w:lineRule="auto"/>
        <w:ind w:firstLine="709"/>
        <w:jc w:val="center"/>
        <w:rPr>
          <w:rFonts w:ascii="Arial" w:hAnsi="Arial" w:cs="Arial"/>
        </w:rPr>
      </w:pPr>
      <w:r w:rsidRPr="004E3713">
        <w:rPr>
          <w:rFonts w:ascii="Arial" w:hAnsi="Arial" w:cs="Arial"/>
        </w:rPr>
        <w:t>22.09.2023</w:t>
      </w:r>
      <w:r w:rsidRPr="004E3713">
        <w:rPr>
          <w:rFonts w:ascii="Arial" w:hAnsi="Arial" w:cs="Arial"/>
        </w:rPr>
        <w:tab/>
      </w:r>
      <w:r w:rsidRPr="004E3713">
        <w:rPr>
          <w:rFonts w:ascii="Arial" w:hAnsi="Arial" w:cs="Arial"/>
        </w:rPr>
        <w:tab/>
      </w:r>
      <w:r w:rsidRPr="004E3713">
        <w:rPr>
          <w:rFonts w:ascii="Arial" w:hAnsi="Arial" w:cs="Arial"/>
        </w:rPr>
        <w:tab/>
      </w:r>
      <w:r w:rsidRPr="004E3713">
        <w:rPr>
          <w:rFonts w:ascii="Arial" w:hAnsi="Arial" w:cs="Arial"/>
        </w:rPr>
        <w:tab/>
      </w:r>
      <w:r w:rsidRPr="004E3713">
        <w:rPr>
          <w:rFonts w:ascii="Arial" w:hAnsi="Arial" w:cs="Arial"/>
        </w:rPr>
        <w:tab/>
      </w:r>
      <w:r w:rsidRPr="004E3713">
        <w:rPr>
          <w:rFonts w:ascii="Arial" w:hAnsi="Arial" w:cs="Arial"/>
        </w:rPr>
        <w:tab/>
      </w:r>
      <w:r w:rsidRPr="004E3713">
        <w:rPr>
          <w:rFonts w:ascii="Arial" w:hAnsi="Arial" w:cs="Arial"/>
        </w:rPr>
        <w:tab/>
      </w:r>
      <w:r w:rsidRPr="004E3713">
        <w:rPr>
          <w:rFonts w:ascii="Arial" w:hAnsi="Arial" w:cs="Arial"/>
        </w:rPr>
        <w:tab/>
        <w:t>№ 1147</w:t>
      </w:r>
    </w:p>
    <w:p w:rsidR="004E3713" w:rsidRPr="004E3713" w:rsidRDefault="004E3713" w:rsidP="004E3713">
      <w:pPr>
        <w:spacing w:line="276" w:lineRule="auto"/>
        <w:ind w:firstLine="709"/>
        <w:jc w:val="center"/>
        <w:rPr>
          <w:rFonts w:ascii="Arial" w:hAnsi="Arial" w:cs="Arial"/>
        </w:rPr>
      </w:pPr>
    </w:p>
    <w:p w:rsidR="004E3713" w:rsidRPr="004E3713" w:rsidRDefault="004E3713" w:rsidP="004E3713">
      <w:pPr>
        <w:pStyle w:val="a8"/>
        <w:rPr>
          <w:rFonts w:ascii="Arial" w:hAnsi="Arial" w:cs="Arial"/>
          <w:b/>
          <w:sz w:val="32"/>
          <w:szCs w:val="32"/>
        </w:rPr>
      </w:pPr>
      <w:r w:rsidRPr="004E3713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14.08.2023г №943</w:t>
      </w:r>
    </w:p>
    <w:p w:rsidR="004E3713" w:rsidRDefault="004E3713" w:rsidP="00A84A52">
      <w:pPr>
        <w:spacing w:line="276" w:lineRule="auto"/>
        <w:ind w:firstLine="709"/>
        <w:jc w:val="both"/>
        <w:rPr>
          <w:sz w:val="28"/>
          <w:szCs w:val="28"/>
        </w:rPr>
      </w:pPr>
    </w:p>
    <w:p w:rsidR="004E3713" w:rsidRPr="004E3713" w:rsidRDefault="00A84A52" w:rsidP="00A84A52">
      <w:pPr>
        <w:spacing w:line="276" w:lineRule="auto"/>
        <w:ind w:firstLine="709"/>
        <w:jc w:val="both"/>
        <w:rPr>
          <w:rFonts w:ascii="Arial" w:hAnsi="Arial" w:cs="Arial"/>
        </w:rPr>
      </w:pPr>
      <w:proofErr w:type="gramStart"/>
      <w:r w:rsidRPr="004E3713">
        <w:rPr>
          <w:rFonts w:ascii="Arial" w:hAnsi="Arial" w:cs="Arial"/>
        </w:rPr>
        <w:t>В соответствии с пунктом 2 части 2 статьи 4 Федерального закона от 27.07.2010 №190-ФЗ «О теплоснабжении», Приказом Минэнерго России от 12.03.2013 № 103 «Об утверждении Правил оценки готовности к отопительному периоду», в целях оценки готовности к эксплуатации в осенне-зимний период 2022-2023 годов теплоснабжающих организаций и потребителей тепловой энергии, расположенных на территории Ардатовского муниципального округа Нижегородской области администрация Ардатовского муниципального округа Нижегородской</w:t>
      </w:r>
      <w:proofErr w:type="gramEnd"/>
      <w:r w:rsidRPr="004E3713">
        <w:rPr>
          <w:rFonts w:ascii="Arial" w:hAnsi="Arial" w:cs="Arial"/>
        </w:rPr>
        <w:t xml:space="preserve"> обла</w:t>
      </w:r>
      <w:r w:rsidR="004E3713" w:rsidRPr="004E3713">
        <w:rPr>
          <w:rFonts w:ascii="Arial" w:hAnsi="Arial" w:cs="Arial"/>
        </w:rPr>
        <w:t>сти</w:t>
      </w:r>
    </w:p>
    <w:p w:rsidR="00A84A52" w:rsidRPr="004E3713" w:rsidRDefault="004E3713" w:rsidP="00A84A52">
      <w:pPr>
        <w:spacing w:line="276" w:lineRule="auto"/>
        <w:ind w:firstLine="709"/>
        <w:jc w:val="both"/>
        <w:rPr>
          <w:rFonts w:ascii="Arial" w:hAnsi="Arial" w:cs="Arial"/>
        </w:rPr>
      </w:pPr>
      <w:proofErr w:type="gramStart"/>
      <w:r w:rsidRPr="004E3713">
        <w:rPr>
          <w:rFonts w:ascii="Arial" w:hAnsi="Arial" w:cs="Arial"/>
          <w:b/>
          <w:spacing w:val="20"/>
        </w:rPr>
        <w:t>п</w:t>
      </w:r>
      <w:proofErr w:type="gramEnd"/>
      <w:r w:rsidRPr="004E3713">
        <w:rPr>
          <w:rFonts w:ascii="Arial" w:hAnsi="Arial" w:cs="Arial"/>
          <w:b/>
          <w:spacing w:val="20"/>
        </w:rPr>
        <w:t xml:space="preserve"> </w:t>
      </w:r>
      <w:r w:rsidR="00A84A52" w:rsidRPr="004E3713">
        <w:rPr>
          <w:rFonts w:ascii="Arial" w:hAnsi="Arial" w:cs="Arial"/>
          <w:b/>
          <w:spacing w:val="20"/>
        </w:rPr>
        <w:t>о</w:t>
      </w:r>
      <w:r w:rsidRPr="004E3713">
        <w:rPr>
          <w:rFonts w:ascii="Arial" w:hAnsi="Arial" w:cs="Arial"/>
          <w:b/>
          <w:spacing w:val="20"/>
        </w:rPr>
        <w:t xml:space="preserve"> </w:t>
      </w:r>
      <w:r w:rsidR="00A84A52" w:rsidRPr="004E3713">
        <w:rPr>
          <w:rFonts w:ascii="Arial" w:hAnsi="Arial" w:cs="Arial"/>
          <w:b/>
          <w:spacing w:val="20"/>
        </w:rPr>
        <w:t>с</w:t>
      </w:r>
      <w:r w:rsidRPr="004E3713">
        <w:rPr>
          <w:rFonts w:ascii="Arial" w:hAnsi="Arial" w:cs="Arial"/>
          <w:b/>
          <w:spacing w:val="20"/>
        </w:rPr>
        <w:t xml:space="preserve"> </w:t>
      </w:r>
      <w:r w:rsidR="00A84A52" w:rsidRPr="004E3713">
        <w:rPr>
          <w:rFonts w:ascii="Arial" w:hAnsi="Arial" w:cs="Arial"/>
          <w:b/>
          <w:spacing w:val="20"/>
        </w:rPr>
        <w:t>т</w:t>
      </w:r>
      <w:r w:rsidRPr="004E3713">
        <w:rPr>
          <w:rFonts w:ascii="Arial" w:hAnsi="Arial" w:cs="Arial"/>
          <w:b/>
          <w:spacing w:val="20"/>
        </w:rPr>
        <w:t xml:space="preserve"> </w:t>
      </w:r>
      <w:r w:rsidR="00A84A52" w:rsidRPr="004E3713">
        <w:rPr>
          <w:rFonts w:ascii="Arial" w:hAnsi="Arial" w:cs="Arial"/>
          <w:b/>
          <w:spacing w:val="20"/>
        </w:rPr>
        <w:t>а</w:t>
      </w:r>
      <w:r w:rsidRPr="004E3713">
        <w:rPr>
          <w:rFonts w:ascii="Arial" w:hAnsi="Arial" w:cs="Arial"/>
          <w:b/>
          <w:spacing w:val="20"/>
        </w:rPr>
        <w:t xml:space="preserve"> </w:t>
      </w:r>
      <w:r w:rsidR="00A84A52" w:rsidRPr="004E3713">
        <w:rPr>
          <w:rFonts w:ascii="Arial" w:hAnsi="Arial" w:cs="Arial"/>
          <w:b/>
          <w:spacing w:val="20"/>
        </w:rPr>
        <w:t>н</w:t>
      </w:r>
      <w:r w:rsidRPr="004E3713">
        <w:rPr>
          <w:rFonts w:ascii="Arial" w:hAnsi="Arial" w:cs="Arial"/>
          <w:b/>
          <w:spacing w:val="20"/>
        </w:rPr>
        <w:t xml:space="preserve"> </w:t>
      </w:r>
      <w:r w:rsidR="00A84A52" w:rsidRPr="004E3713">
        <w:rPr>
          <w:rFonts w:ascii="Arial" w:hAnsi="Arial" w:cs="Arial"/>
          <w:b/>
          <w:spacing w:val="20"/>
        </w:rPr>
        <w:t>о</w:t>
      </w:r>
      <w:r w:rsidRPr="004E3713">
        <w:rPr>
          <w:rFonts w:ascii="Arial" w:hAnsi="Arial" w:cs="Arial"/>
          <w:b/>
          <w:spacing w:val="20"/>
        </w:rPr>
        <w:t xml:space="preserve"> </w:t>
      </w:r>
      <w:r w:rsidR="00A84A52" w:rsidRPr="004E3713">
        <w:rPr>
          <w:rFonts w:ascii="Arial" w:hAnsi="Arial" w:cs="Arial"/>
          <w:b/>
          <w:spacing w:val="20"/>
        </w:rPr>
        <w:t>в</w:t>
      </w:r>
      <w:r w:rsidRPr="004E3713">
        <w:rPr>
          <w:rFonts w:ascii="Arial" w:hAnsi="Arial" w:cs="Arial"/>
          <w:b/>
          <w:spacing w:val="20"/>
        </w:rPr>
        <w:t xml:space="preserve"> </w:t>
      </w:r>
      <w:r w:rsidR="00A84A52" w:rsidRPr="004E3713">
        <w:rPr>
          <w:rFonts w:ascii="Arial" w:hAnsi="Arial" w:cs="Arial"/>
          <w:b/>
          <w:spacing w:val="20"/>
        </w:rPr>
        <w:t>л</w:t>
      </w:r>
      <w:r w:rsidRPr="004E3713">
        <w:rPr>
          <w:rFonts w:ascii="Arial" w:hAnsi="Arial" w:cs="Arial"/>
          <w:b/>
          <w:spacing w:val="20"/>
        </w:rPr>
        <w:t xml:space="preserve"> </w:t>
      </w:r>
      <w:r w:rsidR="00A84A52" w:rsidRPr="004E3713">
        <w:rPr>
          <w:rFonts w:ascii="Arial" w:hAnsi="Arial" w:cs="Arial"/>
          <w:b/>
          <w:spacing w:val="20"/>
        </w:rPr>
        <w:t>я</w:t>
      </w:r>
      <w:r w:rsidRPr="004E3713">
        <w:rPr>
          <w:rFonts w:ascii="Arial" w:hAnsi="Arial" w:cs="Arial"/>
          <w:b/>
          <w:spacing w:val="20"/>
        </w:rPr>
        <w:t xml:space="preserve"> </w:t>
      </w:r>
      <w:r w:rsidR="00A84A52" w:rsidRPr="004E3713">
        <w:rPr>
          <w:rFonts w:ascii="Arial" w:hAnsi="Arial" w:cs="Arial"/>
          <w:b/>
          <w:spacing w:val="20"/>
        </w:rPr>
        <w:t>е</w:t>
      </w:r>
      <w:r w:rsidRPr="004E3713">
        <w:rPr>
          <w:rFonts w:ascii="Arial" w:hAnsi="Arial" w:cs="Arial"/>
          <w:b/>
          <w:spacing w:val="20"/>
        </w:rPr>
        <w:t xml:space="preserve"> </w:t>
      </w:r>
      <w:r w:rsidR="00A84A52" w:rsidRPr="004E3713">
        <w:rPr>
          <w:rFonts w:ascii="Arial" w:hAnsi="Arial" w:cs="Arial"/>
          <w:b/>
          <w:spacing w:val="20"/>
        </w:rPr>
        <w:t>т</w:t>
      </w:r>
      <w:r w:rsidR="00A84A52" w:rsidRPr="004E3713">
        <w:rPr>
          <w:rFonts w:ascii="Arial" w:hAnsi="Arial" w:cs="Arial"/>
        </w:rPr>
        <w:t>:</w:t>
      </w:r>
    </w:p>
    <w:p w:rsidR="00A84A52" w:rsidRPr="004E3713" w:rsidRDefault="00A84A52" w:rsidP="007A5038">
      <w:pPr>
        <w:pStyle w:val="a7"/>
        <w:numPr>
          <w:ilvl w:val="0"/>
          <w:numId w:val="1"/>
        </w:numPr>
        <w:spacing w:line="276" w:lineRule="auto"/>
        <w:ind w:left="0" w:firstLine="426"/>
        <w:jc w:val="both"/>
        <w:rPr>
          <w:rFonts w:ascii="Arial" w:hAnsi="Arial" w:cs="Arial"/>
        </w:rPr>
      </w:pPr>
      <w:r w:rsidRPr="004E3713">
        <w:rPr>
          <w:rFonts w:ascii="Arial" w:hAnsi="Arial" w:cs="Arial"/>
        </w:rPr>
        <w:t>Приложение 1 Постановления администрации Ардатовского муниципального округа Нижегородской области от 14.08.2023г №943 «О создании комиссии по оценке готовности к эксплуатации в осенне-зимний период  теплоснабжающих организаций и потребителей тепловой энергии, расположенных на территории Ардатовского муниципального округа Нижегородской области» изложить в следующей редакции:</w:t>
      </w:r>
    </w:p>
    <w:p w:rsidR="00A84A52" w:rsidRPr="004E3713" w:rsidRDefault="00A84A52" w:rsidP="007A5038">
      <w:pPr>
        <w:pStyle w:val="ConsPlusTitle"/>
        <w:widowControl/>
        <w:ind w:firstLine="426"/>
        <w:jc w:val="right"/>
        <w:rPr>
          <w:b w:val="0"/>
          <w:sz w:val="24"/>
          <w:szCs w:val="24"/>
        </w:rPr>
      </w:pPr>
      <w:r w:rsidRPr="004E3713">
        <w:rPr>
          <w:b w:val="0"/>
          <w:sz w:val="24"/>
          <w:szCs w:val="24"/>
        </w:rPr>
        <w:t>«Приложение 1</w:t>
      </w:r>
    </w:p>
    <w:p w:rsidR="00A84A52" w:rsidRPr="004E3713" w:rsidRDefault="00A84A52" w:rsidP="007A5038">
      <w:pPr>
        <w:pStyle w:val="ConsPlusTitle"/>
        <w:ind w:firstLine="426"/>
        <w:jc w:val="right"/>
        <w:rPr>
          <w:b w:val="0"/>
          <w:sz w:val="24"/>
          <w:szCs w:val="24"/>
        </w:rPr>
      </w:pPr>
      <w:r w:rsidRPr="004E3713">
        <w:rPr>
          <w:b w:val="0"/>
          <w:sz w:val="24"/>
          <w:szCs w:val="24"/>
        </w:rPr>
        <w:t xml:space="preserve">к постановлению администрации </w:t>
      </w:r>
    </w:p>
    <w:p w:rsidR="00A84A52" w:rsidRPr="004E3713" w:rsidRDefault="00A84A52" w:rsidP="007A5038">
      <w:pPr>
        <w:pStyle w:val="ConsPlusTitle"/>
        <w:ind w:firstLine="426"/>
        <w:jc w:val="right"/>
        <w:rPr>
          <w:b w:val="0"/>
          <w:sz w:val="24"/>
          <w:szCs w:val="24"/>
        </w:rPr>
      </w:pPr>
      <w:r w:rsidRPr="004E3713">
        <w:rPr>
          <w:b w:val="0"/>
          <w:sz w:val="24"/>
          <w:szCs w:val="24"/>
        </w:rPr>
        <w:t xml:space="preserve">Ардатовского муниципального округа </w:t>
      </w:r>
    </w:p>
    <w:p w:rsidR="00A84A52" w:rsidRPr="004E3713" w:rsidRDefault="00A84A52" w:rsidP="007A5038">
      <w:pPr>
        <w:pStyle w:val="ConsPlusTitle"/>
        <w:ind w:firstLine="426"/>
        <w:jc w:val="right"/>
        <w:rPr>
          <w:b w:val="0"/>
          <w:sz w:val="24"/>
          <w:szCs w:val="24"/>
        </w:rPr>
      </w:pPr>
      <w:r w:rsidRPr="004E3713">
        <w:rPr>
          <w:b w:val="0"/>
          <w:sz w:val="24"/>
          <w:szCs w:val="24"/>
        </w:rPr>
        <w:t>Нижегородской области</w:t>
      </w:r>
    </w:p>
    <w:p w:rsidR="00A84A52" w:rsidRPr="004E3713" w:rsidRDefault="00A84A52" w:rsidP="007A5038">
      <w:pPr>
        <w:pStyle w:val="ConsPlusTitle"/>
        <w:widowControl/>
        <w:ind w:firstLine="426"/>
        <w:jc w:val="right"/>
        <w:rPr>
          <w:b w:val="0"/>
          <w:sz w:val="24"/>
          <w:szCs w:val="24"/>
        </w:rPr>
      </w:pPr>
      <w:r w:rsidRPr="004E3713">
        <w:rPr>
          <w:b w:val="0"/>
          <w:sz w:val="24"/>
          <w:szCs w:val="24"/>
        </w:rPr>
        <w:t>от 14.08.2023 №943</w:t>
      </w:r>
    </w:p>
    <w:p w:rsidR="00A84A52" w:rsidRPr="004E3713" w:rsidRDefault="00A84A52" w:rsidP="007A5038">
      <w:pPr>
        <w:pStyle w:val="ConsPlusTitle"/>
        <w:widowControl/>
        <w:ind w:firstLine="426"/>
        <w:jc w:val="right"/>
        <w:rPr>
          <w:b w:val="0"/>
          <w:sz w:val="24"/>
          <w:szCs w:val="24"/>
        </w:rPr>
      </w:pPr>
    </w:p>
    <w:p w:rsidR="00A84A52" w:rsidRPr="004E3713" w:rsidRDefault="00A84A52" w:rsidP="007A5038">
      <w:pPr>
        <w:pStyle w:val="ConsPlusTitle"/>
        <w:ind w:firstLine="426"/>
        <w:jc w:val="center"/>
        <w:rPr>
          <w:sz w:val="24"/>
          <w:szCs w:val="24"/>
        </w:rPr>
      </w:pPr>
      <w:r w:rsidRPr="004E3713">
        <w:rPr>
          <w:sz w:val="24"/>
          <w:szCs w:val="24"/>
        </w:rPr>
        <w:t>Состав комиссии</w:t>
      </w:r>
    </w:p>
    <w:p w:rsidR="00A84A52" w:rsidRPr="004E3713" w:rsidRDefault="00A84A52" w:rsidP="007A5038">
      <w:pPr>
        <w:pStyle w:val="ConsPlusTitle"/>
        <w:widowControl/>
        <w:ind w:firstLine="426"/>
        <w:jc w:val="center"/>
        <w:rPr>
          <w:sz w:val="24"/>
          <w:szCs w:val="24"/>
        </w:rPr>
      </w:pPr>
      <w:r w:rsidRPr="004E3713">
        <w:rPr>
          <w:sz w:val="24"/>
          <w:szCs w:val="24"/>
        </w:rPr>
        <w:t xml:space="preserve"> по оценке готовности к эксплуатации в осенне-зимний период теплоснабжающих организаций и потребителей тепловой энергии, расположенных на территории Ардатовского муниципального округа Нижегородской области</w:t>
      </w:r>
    </w:p>
    <w:p w:rsidR="00A84A52" w:rsidRPr="004E3713" w:rsidRDefault="00A84A52" w:rsidP="007A5038">
      <w:pPr>
        <w:pStyle w:val="ConsPlusTitle"/>
        <w:widowControl/>
        <w:ind w:firstLine="426"/>
        <w:jc w:val="center"/>
        <w:rPr>
          <w:b w:val="0"/>
          <w:sz w:val="24"/>
          <w:szCs w:val="24"/>
        </w:rPr>
      </w:pPr>
    </w:p>
    <w:tbl>
      <w:tblPr>
        <w:tblW w:w="102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754"/>
      </w:tblGrid>
      <w:tr w:rsidR="00A84A52" w:rsidRPr="004E3713" w:rsidTr="00A84A52">
        <w:trPr>
          <w:trHeight w:val="339"/>
        </w:trPr>
        <w:tc>
          <w:tcPr>
            <w:tcW w:w="3545" w:type="dxa"/>
          </w:tcPr>
          <w:p w:rsidR="00A84A52" w:rsidRPr="004E3713" w:rsidRDefault="00A84A52" w:rsidP="007A5038">
            <w:pPr>
              <w:spacing w:line="276" w:lineRule="auto"/>
              <w:ind w:right="-200" w:firstLine="426"/>
              <w:rPr>
                <w:rFonts w:ascii="Arial" w:hAnsi="Arial" w:cs="Arial"/>
              </w:rPr>
            </w:pPr>
            <w:r w:rsidRPr="004E3713">
              <w:rPr>
                <w:rFonts w:ascii="Arial" w:hAnsi="Arial" w:cs="Arial"/>
              </w:rPr>
              <w:t xml:space="preserve">С.В. </w:t>
            </w:r>
            <w:proofErr w:type="spellStart"/>
            <w:r w:rsidRPr="004E3713">
              <w:rPr>
                <w:rFonts w:ascii="Arial" w:hAnsi="Arial" w:cs="Arial"/>
              </w:rPr>
              <w:t>Будашова</w:t>
            </w:r>
            <w:proofErr w:type="spellEnd"/>
          </w:p>
        </w:tc>
        <w:tc>
          <w:tcPr>
            <w:tcW w:w="6754" w:type="dxa"/>
          </w:tcPr>
          <w:p w:rsidR="00A84A52" w:rsidRPr="004E3713" w:rsidRDefault="00A84A52" w:rsidP="007A5038">
            <w:pPr>
              <w:spacing w:line="276" w:lineRule="auto"/>
              <w:ind w:firstLine="426"/>
              <w:jc w:val="both"/>
              <w:rPr>
                <w:rFonts w:ascii="Arial" w:hAnsi="Arial" w:cs="Arial"/>
              </w:rPr>
            </w:pPr>
            <w:r w:rsidRPr="004E3713">
              <w:rPr>
                <w:rFonts w:ascii="Arial" w:hAnsi="Arial" w:cs="Arial"/>
              </w:rPr>
              <w:t>- заместитель главы администрации Ардатовского муниципального округа Нижегородской области, председатель комиссии;</w:t>
            </w:r>
          </w:p>
        </w:tc>
      </w:tr>
      <w:tr w:rsidR="00A84A52" w:rsidRPr="004E3713" w:rsidTr="00A84A52">
        <w:trPr>
          <w:trHeight w:val="508"/>
        </w:trPr>
        <w:tc>
          <w:tcPr>
            <w:tcW w:w="3545" w:type="dxa"/>
          </w:tcPr>
          <w:p w:rsidR="00A84A52" w:rsidRPr="004E3713" w:rsidRDefault="00A84A52" w:rsidP="007A5038">
            <w:pPr>
              <w:spacing w:line="276" w:lineRule="auto"/>
              <w:ind w:right="-200" w:firstLine="426"/>
              <w:rPr>
                <w:rFonts w:ascii="Arial" w:hAnsi="Arial" w:cs="Arial"/>
              </w:rPr>
            </w:pPr>
            <w:r w:rsidRPr="004E3713">
              <w:rPr>
                <w:rFonts w:ascii="Arial" w:hAnsi="Arial" w:cs="Arial"/>
              </w:rPr>
              <w:t>Начальники территориальных отделов администрации Ардатовского  муниципального округа Нижегородской области</w:t>
            </w:r>
          </w:p>
        </w:tc>
        <w:tc>
          <w:tcPr>
            <w:tcW w:w="6754" w:type="dxa"/>
          </w:tcPr>
          <w:p w:rsidR="00A84A52" w:rsidRPr="004E3713" w:rsidRDefault="00A84A52" w:rsidP="007A5038">
            <w:pPr>
              <w:spacing w:line="276" w:lineRule="auto"/>
              <w:ind w:firstLine="426"/>
              <w:jc w:val="both"/>
              <w:rPr>
                <w:rFonts w:ascii="Arial" w:hAnsi="Arial" w:cs="Arial"/>
              </w:rPr>
            </w:pPr>
            <w:r w:rsidRPr="004E3713">
              <w:rPr>
                <w:rFonts w:ascii="Arial" w:hAnsi="Arial" w:cs="Arial"/>
              </w:rPr>
              <w:t>-, заместитель председателя комиссии;</w:t>
            </w:r>
          </w:p>
        </w:tc>
      </w:tr>
      <w:tr w:rsidR="00A84A52" w:rsidRPr="004E3713" w:rsidTr="00A84A52">
        <w:trPr>
          <w:trHeight w:val="1230"/>
        </w:trPr>
        <w:tc>
          <w:tcPr>
            <w:tcW w:w="3545" w:type="dxa"/>
          </w:tcPr>
          <w:p w:rsidR="00A84A52" w:rsidRPr="004E3713" w:rsidRDefault="00A84A52" w:rsidP="004E3713">
            <w:pPr>
              <w:spacing w:line="276" w:lineRule="auto"/>
              <w:ind w:right="-200" w:firstLine="426"/>
              <w:rPr>
                <w:rFonts w:ascii="Arial" w:hAnsi="Arial" w:cs="Arial"/>
              </w:rPr>
            </w:pPr>
            <w:r w:rsidRPr="004E3713">
              <w:rPr>
                <w:rFonts w:ascii="Arial" w:hAnsi="Arial" w:cs="Arial"/>
              </w:rPr>
              <w:lastRenderedPageBreak/>
              <w:t xml:space="preserve">М.В. </w:t>
            </w:r>
            <w:proofErr w:type="spellStart"/>
            <w:r w:rsidRPr="004E3713">
              <w:rPr>
                <w:rFonts w:ascii="Arial" w:hAnsi="Arial" w:cs="Arial"/>
              </w:rPr>
              <w:t>Кукинова</w:t>
            </w:r>
            <w:proofErr w:type="spellEnd"/>
          </w:p>
        </w:tc>
        <w:tc>
          <w:tcPr>
            <w:tcW w:w="6754" w:type="dxa"/>
          </w:tcPr>
          <w:p w:rsidR="00A84A52" w:rsidRPr="004E3713" w:rsidRDefault="00A84A52" w:rsidP="007A5038">
            <w:pPr>
              <w:spacing w:line="276" w:lineRule="auto"/>
              <w:ind w:firstLine="426"/>
              <w:jc w:val="both"/>
              <w:rPr>
                <w:rFonts w:ascii="Arial" w:hAnsi="Arial" w:cs="Arial"/>
              </w:rPr>
            </w:pPr>
            <w:r w:rsidRPr="004E3713">
              <w:rPr>
                <w:rFonts w:ascii="Arial" w:hAnsi="Arial" w:cs="Arial"/>
              </w:rPr>
              <w:t>- заместитель начальника отдела строительства и ЖКХ администрации Ардатовского муниципального округа Нижегородской области, секретарь комиссии.</w:t>
            </w:r>
          </w:p>
        </w:tc>
      </w:tr>
      <w:tr w:rsidR="00A84A52" w:rsidRPr="004E3713" w:rsidTr="00A84A52">
        <w:trPr>
          <w:trHeight w:val="448"/>
        </w:trPr>
        <w:tc>
          <w:tcPr>
            <w:tcW w:w="3545" w:type="dxa"/>
          </w:tcPr>
          <w:p w:rsidR="00A84A52" w:rsidRPr="004E3713" w:rsidRDefault="00A84A52" w:rsidP="007A5038">
            <w:pPr>
              <w:ind w:firstLine="426"/>
              <w:rPr>
                <w:rFonts w:ascii="Arial" w:hAnsi="Arial" w:cs="Arial"/>
              </w:rPr>
            </w:pPr>
          </w:p>
        </w:tc>
        <w:tc>
          <w:tcPr>
            <w:tcW w:w="6754" w:type="dxa"/>
          </w:tcPr>
          <w:p w:rsidR="00A84A52" w:rsidRPr="004E3713" w:rsidRDefault="00A84A52" w:rsidP="007A5038">
            <w:pPr>
              <w:tabs>
                <w:tab w:val="left" w:pos="1860"/>
              </w:tabs>
              <w:spacing w:line="276" w:lineRule="auto"/>
              <w:ind w:firstLine="426"/>
              <w:jc w:val="both"/>
              <w:rPr>
                <w:rFonts w:ascii="Arial" w:hAnsi="Arial" w:cs="Arial"/>
              </w:rPr>
            </w:pPr>
            <w:r w:rsidRPr="004E3713">
              <w:rPr>
                <w:rFonts w:ascii="Arial" w:hAnsi="Arial" w:cs="Arial"/>
              </w:rPr>
              <w:tab/>
              <w:t>Члены комиссии:</w:t>
            </w:r>
          </w:p>
        </w:tc>
      </w:tr>
      <w:tr w:rsidR="00A84A52" w:rsidRPr="004E3713" w:rsidTr="00A84A52">
        <w:trPr>
          <w:trHeight w:val="448"/>
        </w:trPr>
        <w:tc>
          <w:tcPr>
            <w:tcW w:w="3545" w:type="dxa"/>
          </w:tcPr>
          <w:p w:rsidR="00A84A52" w:rsidRPr="004E3713" w:rsidRDefault="009A2666" w:rsidP="007A5038">
            <w:pPr>
              <w:ind w:firstLine="426"/>
              <w:rPr>
                <w:rFonts w:ascii="Arial" w:hAnsi="Arial" w:cs="Arial"/>
              </w:rPr>
            </w:pPr>
            <w:r w:rsidRPr="004E3713">
              <w:rPr>
                <w:rFonts w:ascii="Arial" w:hAnsi="Arial" w:cs="Arial"/>
              </w:rPr>
              <w:t xml:space="preserve">Г.В. </w:t>
            </w:r>
            <w:r w:rsidR="00A84A52" w:rsidRPr="004E3713">
              <w:rPr>
                <w:rFonts w:ascii="Arial" w:hAnsi="Arial" w:cs="Arial"/>
              </w:rPr>
              <w:t xml:space="preserve">Бутова </w:t>
            </w:r>
          </w:p>
        </w:tc>
        <w:tc>
          <w:tcPr>
            <w:tcW w:w="6754" w:type="dxa"/>
          </w:tcPr>
          <w:p w:rsidR="00A84A52" w:rsidRPr="004E3713" w:rsidRDefault="009A2666" w:rsidP="007A5038">
            <w:pPr>
              <w:tabs>
                <w:tab w:val="left" w:pos="1860"/>
              </w:tabs>
              <w:spacing w:line="276" w:lineRule="auto"/>
              <w:ind w:firstLine="426"/>
              <w:jc w:val="both"/>
              <w:rPr>
                <w:rFonts w:ascii="Arial" w:hAnsi="Arial" w:cs="Arial"/>
              </w:rPr>
            </w:pPr>
            <w:r w:rsidRPr="004E3713">
              <w:rPr>
                <w:rFonts w:ascii="Arial" w:hAnsi="Arial" w:cs="Arial"/>
              </w:rPr>
              <w:t>- Начальник управления образования администрации Ардатовского муниципального округа Нижегородской области (по согласованию);</w:t>
            </w:r>
          </w:p>
        </w:tc>
      </w:tr>
      <w:tr w:rsidR="00A84A52" w:rsidRPr="004E3713" w:rsidTr="00A84A52">
        <w:trPr>
          <w:trHeight w:val="448"/>
        </w:trPr>
        <w:tc>
          <w:tcPr>
            <w:tcW w:w="3545" w:type="dxa"/>
          </w:tcPr>
          <w:p w:rsidR="00A84A52" w:rsidRPr="004E3713" w:rsidRDefault="00A84A52" w:rsidP="007A5038">
            <w:pPr>
              <w:ind w:firstLine="426"/>
              <w:rPr>
                <w:rFonts w:ascii="Arial" w:hAnsi="Arial" w:cs="Arial"/>
              </w:rPr>
            </w:pPr>
            <w:r w:rsidRPr="004E3713">
              <w:rPr>
                <w:rFonts w:ascii="Arial" w:hAnsi="Arial" w:cs="Arial"/>
              </w:rPr>
              <w:t xml:space="preserve">Ю.В. </w:t>
            </w:r>
            <w:proofErr w:type="spellStart"/>
            <w:r w:rsidRPr="004E3713">
              <w:rPr>
                <w:rFonts w:ascii="Arial" w:hAnsi="Arial" w:cs="Arial"/>
              </w:rPr>
              <w:t>Лаунина</w:t>
            </w:r>
            <w:proofErr w:type="spellEnd"/>
          </w:p>
        </w:tc>
        <w:tc>
          <w:tcPr>
            <w:tcW w:w="6754" w:type="dxa"/>
          </w:tcPr>
          <w:p w:rsidR="00A84A52" w:rsidRPr="004E3713" w:rsidRDefault="00A84A52" w:rsidP="007A5038">
            <w:pPr>
              <w:tabs>
                <w:tab w:val="left" w:pos="1860"/>
              </w:tabs>
              <w:spacing w:line="276" w:lineRule="auto"/>
              <w:ind w:firstLine="426"/>
              <w:jc w:val="both"/>
              <w:rPr>
                <w:rFonts w:ascii="Arial" w:hAnsi="Arial" w:cs="Arial"/>
              </w:rPr>
            </w:pPr>
            <w:r w:rsidRPr="004E3713">
              <w:rPr>
                <w:rFonts w:ascii="Arial" w:hAnsi="Arial" w:cs="Arial"/>
              </w:rPr>
              <w:t>-начальник отдела строительства и ЖКХ администрации Ардатовского муниципального округа Нижегородской области, председатель комиссии;</w:t>
            </w:r>
          </w:p>
        </w:tc>
      </w:tr>
      <w:tr w:rsidR="00A84A52" w:rsidRPr="004E3713" w:rsidTr="00A84A52">
        <w:trPr>
          <w:trHeight w:val="448"/>
        </w:trPr>
        <w:tc>
          <w:tcPr>
            <w:tcW w:w="3545" w:type="dxa"/>
          </w:tcPr>
          <w:p w:rsidR="00A84A52" w:rsidRPr="004E3713" w:rsidRDefault="00A84A52" w:rsidP="007A5038">
            <w:pPr>
              <w:ind w:firstLine="426"/>
              <w:rPr>
                <w:rFonts w:ascii="Arial" w:hAnsi="Arial" w:cs="Arial"/>
              </w:rPr>
            </w:pPr>
            <w:proofErr w:type="spellStart"/>
            <w:r w:rsidRPr="004E3713">
              <w:rPr>
                <w:rFonts w:ascii="Arial" w:hAnsi="Arial" w:cs="Arial"/>
              </w:rPr>
              <w:t>В.В.Черников</w:t>
            </w:r>
            <w:proofErr w:type="spellEnd"/>
            <w:r w:rsidRPr="004E371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754" w:type="dxa"/>
          </w:tcPr>
          <w:p w:rsidR="00A84A52" w:rsidRPr="004E3713" w:rsidRDefault="009A2666" w:rsidP="004E3713">
            <w:pPr>
              <w:tabs>
                <w:tab w:val="left" w:pos="1860"/>
              </w:tabs>
              <w:spacing w:line="276" w:lineRule="auto"/>
              <w:ind w:firstLine="426"/>
              <w:jc w:val="both"/>
              <w:rPr>
                <w:rFonts w:ascii="Arial" w:hAnsi="Arial" w:cs="Arial"/>
              </w:rPr>
            </w:pPr>
            <w:r w:rsidRPr="004E3713">
              <w:rPr>
                <w:rFonts w:ascii="Arial" w:hAnsi="Arial" w:cs="Arial"/>
              </w:rPr>
              <w:t xml:space="preserve">- Начальник отдела по вопросам культуры, спорта и </w:t>
            </w:r>
            <w:proofErr w:type="spellStart"/>
            <w:r w:rsidRPr="004E3713">
              <w:rPr>
                <w:rFonts w:ascii="Arial" w:hAnsi="Arial" w:cs="Arial"/>
              </w:rPr>
              <w:t>молодеж</w:t>
            </w:r>
            <w:r w:rsidR="004E3713">
              <w:rPr>
                <w:rFonts w:ascii="Arial" w:hAnsi="Arial" w:cs="Arial"/>
              </w:rPr>
              <w:t>ной</w:t>
            </w:r>
            <w:proofErr w:type="spellEnd"/>
            <w:r w:rsidR="004E3713">
              <w:rPr>
                <w:rFonts w:ascii="Arial" w:hAnsi="Arial" w:cs="Arial"/>
              </w:rPr>
              <w:t xml:space="preserve"> политики</w:t>
            </w:r>
            <w:r w:rsidRPr="004E3713">
              <w:rPr>
                <w:rFonts w:ascii="Arial" w:hAnsi="Arial" w:cs="Arial"/>
              </w:rPr>
              <w:t xml:space="preserve"> администрации Ардатовского муниципального округа Нижегородской области (по согласованию);</w:t>
            </w:r>
          </w:p>
        </w:tc>
      </w:tr>
      <w:tr w:rsidR="009A2666" w:rsidRPr="004E3713" w:rsidTr="00420E40">
        <w:trPr>
          <w:trHeight w:val="448"/>
        </w:trPr>
        <w:tc>
          <w:tcPr>
            <w:tcW w:w="10299" w:type="dxa"/>
            <w:gridSpan w:val="2"/>
          </w:tcPr>
          <w:p w:rsidR="009A2666" w:rsidRPr="004E3713" w:rsidRDefault="009A2666" w:rsidP="007A5038">
            <w:pPr>
              <w:tabs>
                <w:tab w:val="left" w:pos="1860"/>
              </w:tabs>
              <w:spacing w:line="276" w:lineRule="auto"/>
              <w:ind w:firstLine="426"/>
              <w:jc w:val="both"/>
              <w:rPr>
                <w:rFonts w:ascii="Arial" w:hAnsi="Arial" w:cs="Arial"/>
              </w:rPr>
            </w:pPr>
            <w:r w:rsidRPr="004E3713">
              <w:rPr>
                <w:rFonts w:ascii="Arial" w:hAnsi="Arial" w:cs="Arial"/>
              </w:rPr>
              <w:t>Специалисты территориальных отделов администрации Ардатовского  муниципального округа Нижегородской области</w:t>
            </w:r>
          </w:p>
        </w:tc>
      </w:tr>
      <w:tr w:rsidR="00A84A52" w:rsidRPr="004E3713" w:rsidTr="00746102">
        <w:trPr>
          <w:trHeight w:val="448"/>
        </w:trPr>
        <w:tc>
          <w:tcPr>
            <w:tcW w:w="10299" w:type="dxa"/>
            <w:gridSpan w:val="2"/>
          </w:tcPr>
          <w:p w:rsidR="00A84A52" w:rsidRPr="004E3713" w:rsidRDefault="00A84A52" w:rsidP="007A5038">
            <w:pPr>
              <w:tabs>
                <w:tab w:val="left" w:pos="1860"/>
              </w:tabs>
              <w:spacing w:line="276" w:lineRule="auto"/>
              <w:ind w:firstLine="426"/>
              <w:jc w:val="both"/>
              <w:rPr>
                <w:rFonts w:ascii="Arial" w:hAnsi="Arial" w:cs="Arial"/>
              </w:rPr>
            </w:pPr>
            <w:r w:rsidRPr="004E3713">
              <w:rPr>
                <w:rFonts w:ascii="Arial" w:hAnsi="Arial" w:cs="Arial"/>
              </w:rPr>
              <w:t>Представители единой теплоснабжающей организации (по согласованию);</w:t>
            </w:r>
          </w:p>
        </w:tc>
      </w:tr>
      <w:tr w:rsidR="00A84A52" w:rsidRPr="004E3713" w:rsidTr="00746102">
        <w:trPr>
          <w:trHeight w:val="414"/>
        </w:trPr>
        <w:tc>
          <w:tcPr>
            <w:tcW w:w="10299" w:type="dxa"/>
            <w:gridSpan w:val="2"/>
          </w:tcPr>
          <w:p w:rsidR="00A84A52" w:rsidRPr="004E3713" w:rsidRDefault="00A84A52" w:rsidP="007A5038">
            <w:pPr>
              <w:spacing w:line="276" w:lineRule="auto"/>
              <w:ind w:firstLine="426"/>
              <w:jc w:val="both"/>
              <w:rPr>
                <w:rFonts w:ascii="Arial" w:hAnsi="Arial" w:cs="Arial"/>
              </w:rPr>
            </w:pPr>
            <w:r w:rsidRPr="004E3713">
              <w:rPr>
                <w:rFonts w:ascii="Arial" w:hAnsi="Arial" w:cs="Arial"/>
              </w:rPr>
              <w:t>Представитель Волжско-Окского управления Ростехнадзора (по согласованию).</w:t>
            </w:r>
          </w:p>
        </w:tc>
      </w:tr>
    </w:tbl>
    <w:p w:rsidR="00A84A52" w:rsidRPr="004E3713" w:rsidRDefault="00A84A52" w:rsidP="007A5038">
      <w:pPr>
        <w:pStyle w:val="ConsPlusTitle"/>
        <w:widowControl/>
        <w:ind w:firstLine="426"/>
        <w:jc w:val="both"/>
        <w:rPr>
          <w:b w:val="0"/>
          <w:sz w:val="24"/>
          <w:szCs w:val="24"/>
        </w:rPr>
      </w:pPr>
      <w:r w:rsidRPr="004E3713">
        <w:rPr>
          <w:b w:val="0"/>
          <w:sz w:val="24"/>
          <w:szCs w:val="24"/>
        </w:rPr>
        <w:t>».</w:t>
      </w:r>
    </w:p>
    <w:p w:rsidR="007A5038" w:rsidRPr="004E3713" w:rsidRDefault="007A5038" w:rsidP="007A5038">
      <w:pPr>
        <w:pStyle w:val="a7"/>
        <w:numPr>
          <w:ilvl w:val="0"/>
          <w:numId w:val="1"/>
        </w:numPr>
        <w:ind w:left="0" w:firstLine="426"/>
        <w:jc w:val="both"/>
        <w:rPr>
          <w:rFonts w:ascii="Arial" w:hAnsi="Arial" w:cs="Arial"/>
        </w:rPr>
      </w:pPr>
      <w:r w:rsidRPr="004E3713">
        <w:rPr>
          <w:rFonts w:ascii="Arial" w:hAnsi="Arial" w:cs="Arial"/>
        </w:rPr>
        <w:t>Отменить постановление администрации Ардатовского муниципального округа Нижегородской области от 15.08.2023 №966 «О создании комиссии по оценке готовности к эксплуатации в осенне-зимний период теплоснабжающих организаций и потребителей тепловой энергии, расположенных на территории Ардатовского территориального отдела Ардатовского муниципального округа Нижегородской области».</w:t>
      </w:r>
    </w:p>
    <w:p w:rsidR="007A5038" w:rsidRPr="004E3713" w:rsidRDefault="007A5038" w:rsidP="007A5038">
      <w:pPr>
        <w:pStyle w:val="a7"/>
        <w:numPr>
          <w:ilvl w:val="0"/>
          <w:numId w:val="1"/>
        </w:numPr>
        <w:spacing w:line="276" w:lineRule="auto"/>
        <w:ind w:left="0" w:firstLine="426"/>
        <w:jc w:val="both"/>
        <w:rPr>
          <w:rFonts w:ascii="Arial" w:hAnsi="Arial" w:cs="Arial"/>
        </w:rPr>
      </w:pPr>
      <w:r w:rsidRPr="004E3713">
        <w:rPr>
          <w:rFonts w:ascii="Arial" w:hAnsi="Arial" w:cs="Arial"/>
        </w:rPr>
        <w:t xml:space="preserve">Отменить постановление администрации Ардатовского муниципального округа Нижегородской области от 15.08.2023 №967 «О создании комиссии по оценке готовности к эксплуатации в осенне-зимний период теплоснабжающих организаций и потребителей тепловой энергии, расположенных на территории </w:t>
      </w:r>
      <w:proofErr w:type="spellStart"/>
      <w:r w:rsidRPr="004E3713">
        <w:rPr>
          <w:rFonts w:ascii="Arial" w:hAnsi="Arial" w:cs="Arial"/>
        </w:rPr>
        <w:t>Мухтоловского</w:t>
      </w:r>
      <w:proofErr w:type="spellEnd"/>
      <w:r w:rsidRPr="004E3713">
        <w:rPr>
          <w:rFonts w:ascii="Arial" w:hAnsi="Arial" w:cs="Arial"/>
        </w:rPr>
        <w:t xml:space="preserve"> территориального отдела Ардатовского муниципального округа Нижегородской области».</w:t>
      </w:r>
    </w:p>
    <w:p w:rsidR="007A5038" w:rsidRPr="004E3713" w:rsidRDefault="007A5038" w:rsidP="007A5038">
      <w:pPr>
        <w:pStyle w:val="a7"/>
        <w:numPr>
          <w:ilvl w:val="0"/>
          <w:numId w:val="1"/>
        </w:numPr>
        <w:spacing w:line="276" w:lineRule="auto"/>
        <w:ind w:left="0" w:firstLine="426"/>
        <w:jc w:val="both"/>
        <w:rPr>
          <w:rFonts w:ascii="Arial" w:hAnsi="Arial" w:cs="Arial"/>
        </w:rPr>
      </w:pPr>
      <w:r w:rsidRPr="004E3713">
        <w:rPr>
          <w:rFonts w:ascii="Arial" w:hAnsi="Arial" w:cs="Arial"/>
        </w:rPr>
        <w:t>Отменить постановление администрации Ардатовского муниципального округа Нижегородской области от 15.08.2023 №968 «О создании комиссии по оценке готовности к эксплуатации в осенне-зимний период  теплоснабжающих организаций и потребителей тепловой энергии, расположенных на территории Саконского территориального отдела Ардатовского муниципального округа Нижегородской области».</w:t>
      </w:r>
    </w:p>
    <w:p w:rsidR="007A5038" w:rsidRPr="004E3713" w:rsidRDefault="009A2666" w:rsidP="007A5038">
      <w:pPr>
        <w:pStyle w:val="a7"/>
        <w:numPr>
          <w:ilvl w:val="0"/>
          <w:numId w:val="1"/>
        </w:numPr>
        <w:spacing w:line="276" w:lineRule="auto"/>
        <w:ind w:left="0" w:firstLine="426"/>
        <w:jc w:val="both"/>
        <w:rPr>
          <w:rFonts w:ascii="Arial" w:hAnsi="Arial" w:cs="Arial"/>
        </w:rPr>
      </w:pPr>
      <w:r w:rsidRPr="004E3713">
        <w:rPr>
          <w:rFonts w:ascii="Arial" w:hAnsi="Arial" w:cs="Arial"/>
        </w:rPr>
        <w:t>Отменить постановление администрации Ардатовского муниципального округа Нижегородской области от 15.08.2023 №969 «О создании комиссии по оценке готовности к эксплуатации в осенне-зимний период  теплоснабжающих организаций и потребителей тепловой энергии, расположенных на территории Личадеевского территориального отдела Ардатовского муниципального округа Нижегородской области».</w:t>
      </w:r>
    </w:p>
    <w:p w:rsidR="007A5038" w:rsidRPr="004E3713" w:rsidRDefault="009A2666" w:rsidP="007A5038">
      <w:pPr>
        <w:pStyle w:val="a7"/>
        <w:numPr>
          <w:ilvl w:val="0"/>
          <w:numId w:val="1"/>
        </w:numPr>
        <w:spacing w:line="276" w:lineRule="auto"/>
        <w:ind w:left="0" w:firstLine="426"/>
        <w:jc w:val="both"/>
        <w:rPr>
          <w:rFonts w:ascii="Arial" w:hAnsi="Arial" w:cs="Arial"/>
        </w:rPr>
      </w:pPr>
      <w:r w:rsidRPr="004E3713">
        <w:rPr>
          <w:rFonts w:ascii="Arial" w:hAnsi="Arial" w:cs="Arial"/>
        </w:rPr>
        <w:t>Отменить постановление администрации Ардатовского муниципального округа Нижегородской области от 15.08.2023 №970 «О создании комиссии по оценке готовности к экспл</w:t>
      </w:r>
      <w:r w:rsidR="004E3713">
        <w:rPr>
          <w:rFonts w:ascii="Arial" w:hAnsi="Arial" w:cs="Arial"/>
        </w:rPr>
        <w:t xml:space="preserve">уатации в осенне-зимний период </w:t>
      </w:r>
      <w:r w:rsidRPr="004E3713">
        <w:rPr>
          <w:rFonts w:ascii="Arial" w:hAnsi="Arial" w:cs="Arial"/>
        </w:rPr>
        <w:t>теплоснабжающих организаций и потребителей тепловой энергии, расположенных на территории Кужендеевского территориального отдела Ардатовского муниципального округа Нижегородской области».</w:t>
      </w:r>
    </w:p>
    <w:p w:rsidR="007A5038" w:rsidRPr="004E3713" w:rsidRDefault="009A2666" w:rsidP="007A5038">
      <w:pPr>
        <w:pStyle w:val="a7"/>
        <w:numPr>
          <w:ilvl w:val="0"/>
          <w:numId w:val="1"/>
        </w:numPr>
        <w:spacing w:line="276" w:lineRule="auto"/>
        <w:ind w:left="0" w:firstLine="426"/>
        <w:jc w:val="both"/>
        <w:rPr>
          <w:rFonts w:ascii="Arial" w:hAnsi="Arial" w:cs="Arial"/>
        </w:rPr>
      </w:pPr>
      <w:r w:rsidRPr="004E3713">
        <w:rPr>
          <w:rFonts w:ascii="Arial" w:hAnsi="Arial" w:cs="Arial"/>
        </w:rPr>
        <w:t>Отменить постановление администрации Ардатовского муниципального округа Нижегородской области от 15.08.2023 №971 «О создании комиссии по оценке готовности к экспл</w:t>
      </w:r>
      <w:r w:rsidR="004E3713">
        <w:rPr>
          <w:rFonts w:ascii="Arial" w:hAnsi="Arial" w:cs="Arial"/>
        </w:rPr>
        <w:t xml:space="preserve">уатации в осенне-зимний период </w:t>
      </w:r>
      <w:r w:rsidRPr="004E3713">
        <w:rPr>
          <w:rFonts w:ascii="Arial" w:hAnsi="Arial" w:cs="Arial"/>
        </w:rPr>
        <w:t>теплоснабжающих организаций и потребителей тепловой энергии, расположенных на территории Стексовского территориального отдела Ардатовского муниципального округа Нижегородской области».</w:t>
      </w:r>
    </w:p>
    <w:p w:rsidR="007A5038" w:rsidRPr="004E3713" w:rsidRDefault="009A2666" w:rsidP="007A5038">
      <w:pPr>
        <w:pStyle w:val="a7"/>
        <w:numPr>
          <w:ilvl w:val="0"/>
          <w:numId w:val="1"/>
        </w:numPr>
        <w:spacing w:line="276" w:lineRule="auto"/>
        <w:ind w:left="0" w:firstLine="426"/>
        <w:jc w:val="both"/>
        <w:rPr>
          <w:rFonts w:ascii="Arial" w:hAnsi="Arial" w:cs="Arial"/>
        </w:rPr>
      </w:pPr>
      <w:r w:rsidRPr="004E3713">
        <w:rPr>
          <w:rFonts w:ascii="Arial" w:hAnsi="Arial" w:cs="Arial"/>
        </w:rPr>
        <w:t>Отменить постановление администрации Ардатовского муниципального округа Нижегородской области от 15.08.2023 №972 «О создании комиссии по оценке готовности к эксплуатации в осенне-зимний период  теплоснабжающих организаций и потребителей тепловой энергии, расположенных на территории Хрипуновского территориального отдела Ардатовского муниципального округа Нижегородской области».</w:t>
      </w:r>
    </w:p>
    <w:p w:rsidR="007A5038" w:rsidRPr="004E3713" w:rsidRDefault="00A84A52" w:rsidP="007A5038">
      <w:pPr>
        <w:pStyle w:val="a7"/>
        <w:numPr>
          <w:ilvl w:val="0"/>
          <w:numId w:val="1"/>
        </w:numPr>
        <w:spacing w:line="276" w:lineRule="auto"/>
        <w:ind w:left="0" w:firstLine="426"/>
        <w:jc w:val="both"/>
        <w:rPr>
          <w:rFonts w:ascii="Arial" w:hAnsi="Arial" w:cs="Arial"/>
        </w:rPr>
      </w:pPr>
      <w:r w:rsidRPr="004E3713">
        <w:rPr>
          <w:rFonts w:ascii="Arial" w:hAnsi="Arial" w:cs="Arial"/>
        </w:rPr>
        <w:t xml:space="preserve">Отделу организационно-кадровой работы администрации Ардатовского муниципального округа Нижегородской области обнародовать и </w:t>
      </w:r>
      <w:proofErr w:type="gramStart"/>
      <w:r w:rsidRPr="004E3713">
        <w:rPr>
          <w:rFonts w:ascii="Arial" w:hAnsi="Arial" w:cs="Arial"/>
        </w:rPr>
        <w:t>разместить</w:t>
      </w:r>
      <w:proofErr w:type="gramEnd"/>
      <w:r w:rsidRPr="004E3713">
        <w:rPr>
          <w:rFonts w:ascii="Arial" w:hAnsi="Arial" w:cs="Arial"/>
        </w:rPr>
        <w:t xml:space="preserve"> настоящее постановление на официальном сайте администрации Ардатовского муниципального округа Нижегородской области.</w:t>
      </w:r>
    </w:p>
    <w:p w:rsidR="00A84A52" w:rsidRPr="004E3713" w:rsidRDefault="00A84A52" w:rsidP="007A5038">
      <w:pPr>
        <w:pStyle w:val="a7"/>
        <w:numPr>
          <w:ilvl w:val="0"/>
          <w:numId w:val="1"/>
        </w:numPr>
        <w:spacing w:line="276" w:lineRule="auto"/>
        <w:ind w:left="0" w:firstLine="426"/>
        <w:jc w:val="both"/>
        <w:rPr>
          <w:rFonts w:ascii="Arial" w:hAnsi="Arial" w:cs="Arial"/>
        </w:rPr>
      </w:pPr>
      <w:proofErr w:type="gramStart"/>
      <w:r w:rsidRPr="004E3713">
        <w:rPr>
          <w:rFonts w:ascii="Arial" w:hAnsi="Arial" w:cs="Arial"/>
        </w:rPr>
        <w:t>Контроль за</w:t>
      </w:r>
      <w:proofErr w:type="gramEnd"/>
      <w:r w:rsidRPr="004E3713">
        <w:rPr>
          <w:rFonts w:ascii="Arial" w:hAnsi="Arial" w:cs="Arial"/>
        </w:rPr>
        <w:t xml:space="preserve"> исполнением настоящего п</w:t>
      </w:r>
      <w:r w:rsidR="004E3713">
        <w:rPr>
          <w:rFonts w:ascii="Arial" w:hAnsi="Arial" w:cs="Arial"/>
        </w:rPr>
        <w:t>остановления оставляю за собой.</w:t>
      </w:r>
    </w:p>
    <w:p w:rsidR="00A84A52" w:rsidRPr="004E3713" w:rsidRDefault="00A84A52" w:rsidP="007A5038">
      <w:pPr>
        <w:spacing w:line="276" w:lineRule="auto"/>
        <w:ind w:firstLine="426"/>
        <w:jc w:val="both"/>
        <w:rPr>
          <w:rFonts w:ascii="Arial" w:hAnsi="Arial" w:cs="Arial"/>
        </w:rPr>
      </w:pPr>
    </w:p>
    <w:p w:rsidR="00A84A52" w:rsidRDefault="00A84A52" w:rsidP="007A5038">
      <w:pPr>
        <w:ind w:firstLine="426"/>
        <w:jc w:val="both"/>
        <w:rPr>
          <w:rFonts w:ascii="Arial" w:eastAsia="Times New Roman" w:hAnsi="Arial" w:cs="Arial"/>
          <w:lang w:eastAsia="ru-RU"/>
        </w:rPr>
      </w:pPr>
    </w:p>
    <w:p w:rsidR="004E3713" w:rsidRPr="004E3713" w:rsidRDefault="004E3713" w:rsidP="007A5038">
      <w:pPr>
        <w:ind w:firstLine="426"/>
        <w:jc w:val="both"/>
        <w:rPr>
          <w:rFonts w:ascii="Arial" w:eastAsia="Times New Roman" w:hAnsi="Arial" w:cs="Arial"/>
          <w:lang w:eastAsia="ru-RU"/>
        </w:rPr>
      </w:pPr>
    </w:p>
    <w:p w:rsidR="00A84A52" w:rsidRPr="004E3713" w:rsidRDefault="00A84A52" w:rsidP="00A84A52">
      <w:pPr>
        <w:tabs>
          <w:tab w:val="left" w:pos="7830"/>
        </w:tabs>
        <w:jc w:val="both"/>
        <w:rPr>
          <w:rFonts w:ascii="Arial" w:eastAsia="Times New Roman" w:hAnsi="Arial" w:cs="Arial"/>
          <w:lang w:eastAsia="ru-RU"/>
        </w:rPr>
      </w:pPr>
      <w:r w:rsidRPr="004E3713">
        <w:rPr>
          <w:rFonts w:ascii="Arial" w:eastAsia="Times New Roman" w:hAnsi="Arial" w:cs="Arial"/>
          <w:lang w:eastAsia="ru-RU"/>
        </w:rPr>
        <w:t>Глава местного самоуправления</w:t>
      </w:r>
      <w:r w:rsidR="00CC7B59">
        <w:rPr>
          <w:rFonts w:ascii="Arial" w:eastAsia="Times New Roman" w:hAnsi="Arial" w:cs="Arial"/>
          <w:lang w:eastAsia="ru-RU"/>
        </w:rPr>
        <w:tab/>
      </w:r>
      <w:bookmarkStart w:id="0" w:name="_GoBack"/>
      <w:bookmarkEnd w:id="0"/>
      <w:r w:rsidR="004E3713" w:rsidRPr="004E3713">
        <w:rPr>
          <w:rFonts w:ascii="Arial" w:eastAsia="Times New Roman" w:hAnsi="Arial" w:cs="Arial"/>
          <w:lang w:eastAsia="ru-RU"/>
        </w:rPr>
        <w:tab/>
      </w:r>
      <w:r w:rsidRPr="004E3713">
        <w:rPr>
          <w:rFonts w:ascii="Arial" w:eastAsia="Times New Roman" w:hAnsi="Arial" w:cs="Arial"/>
          <w:lang w:eastAsia="ru-RU"/>
        </w:rPr>
        <w:t xml:space="preserve">Г.В. </w:t>
      </w:r>
      <w:proofErr w:type="spellStart"/>
      <w:r w:rsidRPr="004E3713">
        <w:rPr>
          <w:rFonts w:ascii="Arial" w:eastAsia="Times New Roman" w:hAnsi="Arial" w:cs="Arial"/>
          <w:lang w:eastAsia="ru-RU"/>
        </w:rPr>
        <w:t>Жданкин</w:t>
      </w:r>
      <w:proofErr w:type="spellEnd"/>
    </w:p>
    <w:sectPr w:rsidR="00A84A52" w:rsidRPr="004E3713" w:rsidSect="004E371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7C0"/>
    <w:multiLevelType w:val="hybridMultilevel"/>
    <w:tmpl w:val="533A710A"/>
    <w:lvl w:ilvl="0" w:tplc="C336A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28C3D95"/>
    <w:multiLevelType w:val="hybridMultilevel"/>
    <w:tmpl w:val="533A710A"/>
    <w:lvl w:ilvl="0" w:tplc="C336A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A52"/>
    <w:rsid w:val="004E3713"/>
    <w:rsid w:val="007A5038"/>
    <w:rsid w:val="007F2A99"/>
    <w:rsid w:val="009A2666"/>
    <w:rsid w:val="00A40E73"/>
    <w:rsid w:val="00A84A52"/>
    <w:rsid w:val="00CC7B59"/>
    <w:rsid w:val="00E16A2D"/>
    <w:rsid w:val="00EA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A5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A84A52"/>
    <w:pPr>
      <w:keepNext/>
      <w:jc w:val="center"/>
      <w:outlineLvl w:val="0"/>
    </w:pPr>
    <w:rPr>
      <w:b/>
      <w:bCs/>
      <w:sz w:val="28"/>
      <w:szCs w:val="40"/>
    </w:rPr>
  </w:style>
  <w:style w:type="paragraph" w:styleId="2">
    <w:name w:val="heading 2"/>
    <w:basedOn w:val="a"/>
    <w:next w:val="a"/>
    <w:link w:val="20"/>
    <w:qFormat/>
    <w:rsid w:val="00A84A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84A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4A52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rsid w:val="00A84A52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A84A52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rsid w:val="00A84A52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A84A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4A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4A52"/>
    <w:rPr>
      <w:rFonts w:ascii="Tahoma" w:eastAsia="SimSun" w:hAnsi="Tahoma" w:cs="Tahoma"/>
      <w:sz w:val="16"/>
      <w:szCs w:val="16"/>
      <w:lang w:eastAsia="zh-CN"/>
    </w:rPr>
  </w:style>
  <w:style w:type="paragraph" w:styleId="a7">
    <w:name w:val="List Paragraph"/>
    <w:basedOn w:val="a"/>
    <w:uiPriority w:val="34"/>
    <w:qFormat/>
    <w:rsid w:val="00A84A52"/>
    <w:pPr>
      <w:ind w:left="720"/>
      <w:contextualSpacing/>
    </w:pPr>
  </w:style>
  <w:style w:type="paragraph" w:customStyle="1" w:styleId="ConsPlusTitle">
    <w:name w:val="ConsPlusTitle"/>
    <w:rsid w:val="00A84A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4E3713"/>
    <w:pPr>
      <w:spacing w:line="276" w:lineRule="auto"/>
      <w:ind w:firstLine="709"/>
      <w:jc w:val="center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4E3713"/>
    <w:rPr>
      <w:rFonts w:ascii="Times New Roman" w:eastAsia="SimSun" w:hAnsi="Times New Roman" w:cs="Times New Roman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A5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A84A52"/>
    <w:pPr>
      <w:keepNext/>
      <w:jc w:val="center"/>
      <w:outlineLvl w:val="0"/>
    </w:pPr>
    <w:rPr>
      <w:b/>
      <w:bCs/>
      <w:sz w:val="28"/>
      <w:szCs w:val="40"/>
    </w:rPr>
  </w:style>
  <w:style w:type="paragraph" w:styleId="2">
    <w:name w:val="heading 2"/>
    <w:basedOn w:val="a"/>
    <w:next w:val="a"/>
    <w:link w:val="20"/>
    <w:qFormat/>
    <w:rsid w:val="00A84A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84A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4A52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rsid w:val="00A84A52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A84A52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rsid w:val="00A84A52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A84A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4A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4A52"/>
    <w:rPr>
      <w:rFonts w:ascii="Tahoma" w:eastAsia="SimSun" w:hAnsi="Tahoma" w:cs="Tahoma"/>
      <w:sz w:val="16"/>
      <w:szCs w:val="16"/>
      <w:lang w:eastAsia="zh-CN"/>
    </w:rPr>
  </w:style>
  <w:style w:type="paragraph" w:styleId="a7">
    <w:name w:val="List Paragraph"/>
    <w:basedOn w:val="a"/>
    <w:uiPriority w:val="34"/>
    <w:qFormat/>
    <w:rsid w:val="00A84A52"/>
    <w:pPr>
      <w:ind w:left="720"/>
      <w:contextualSpacing/>
    </w:pPr>
  </w:style>
  <w:style w:type="paragraph" w:customStyle="1" w:styleId="ConsPlusTitle">
    <w:name w:val="ConsPlusTitle"/>
    <w:rsid w:val="00A84A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4E3713"/>
    <w:pPr>
      <w:spacing w:line="276" w:lineRule="auto"/>
      <w:ind w:firstLine="709"/>
      <w:jc w:val="center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4E3713"/>
    <w:rPr>
      <w:rFonts w:ascii="Times New Roman" w:eastAsia="SimSu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A0B82-1093-483B-B47B-F5AAB92CD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6</cp:revision>
  <cp:lastPrinted>2023-09-21T05:31:00Z</cp:lastPrinted>
  <dcterms:created xsi:type="dcterms:W3CDTF">2023-09-21T05:25:00Z</dcterms:created>
  <dcterms:modified xsi:type="dcterms:W3CDTF">2023-09-28T07:30:00Z</dcterms:modified>
</cp:coreProperties>
</file>