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B3383" w14:textId="77777777" w:rsidR="004C6ECE" w:rsidRPr="007D4373" w:rsidRDefault="004C6ECE" w:rsidP="004C6ECE">
      <w:pPr>
        <w:ind w:left="-142" w:firstLine="850"/>
        <w:jc w:val="center"/>
        <w:rPr>
          <w:rFonts w:ascii="Arial" w:hAnsi="Arial" w:cs="Arial"/>
          <w:b/>
          <w:sz w:val="32"/>
          <w:szCs w:val="32"/>
        </w:rPr>
      </w:pPr>
      <w:bookmarkStart w:id="0" w:name="_Hlk160460128"/>
      <w:r w:rsidRPr="007D4373">
        <w:rPr>
          <w:rFonts w:ascii="Arial" w:hAnsi="Arial" w:cs="Arial"/>
          <w:b/>
          <w:sz w:val="32"/>
          <w:szCs w:val="32"/>
        </w:rPr>
        <w:t>Администрация</w:t>
      </w:r>
    </w:p>
    <w:p w14:paraId="0533D8C6" w14:textId="52907060" w:rsidR="004C6ECE" w:rsidRPr="007D4373" w:rsidRDefault="004C6ECE" w:rsidP="004C6ECE">
      <w:pPr>
        <w:ind w:left="-142" w:firstLine="850"/>
        <w:jc w:val="center"/>
        <w:rPr>
          <w:rFonts w:ascii="Arial" w:hAnsi="Arial" w:cs="Arial"/>
          <w:b/>
          <w:sz w:val="32"/>
          <w:szCs w:val="32"/>
        </w:rPr>
      </w:pPr>
      <w:r w:rsidRPr="007D4373">
        <w:rPr>
          <w:rFonts w:ascii="Arial" w:hAnsi="Arial" w:cs="Arial"/>
          <w:b/>
          <w:sz w:val="32"/>
          <w:szCs w:val="32"/>
        </w:rPr>
        <w:t>Ардатовского муниципального округа</w:t>
      </w:r>
    </w:p>
    <w:p w14:paraId="630D3D34" w14:textId="310FCF8A" w:rsidR="004C6ECE" w:rsidRPr="007D4373" w:rsidRDefault="004C6ECE" w:rsidP="004C6ECE">
      <w:pPr>
        <w:ind w:left="-142" w:firstLine="850"/>
        <w:jc w:val="center"/>
        <w:rPr>
          <w:rFonts w:ascii="Arial" w:hAnsi="Arial" w:cs="Arial"/>
          <w:b/>
          <w:sz w:val="32"/>
          <w:szCs w:val="32"/>
        </w:rPr>
      </w:pPr>
      <w:r w:rsidRPr="007D4373">
        <w:rPr>
          <w:rFonts w:ascii="Arial" w:hAnsi="Arial" w:cs="Arial"/>
          <w:b/>
          <w:sz w:val="32"/>
          <w:szCs w:val="32"/>
        </w:rPr>
        <w:t>Нижегородской области</w:t>
      </w:r>
    </w:p>
    <w:p w14:paraId="4699B008" w14:textId="77777777" w:rsidR="004C6ECE" w:rsidRPr="007D4373" w:rsidRDefault="004C6ECE" w:rsidP="004C6ECE">
      <w:pPr>
        <w:ind w:left="-142" w:firstLine="850"/>
        <w:jc w:val="center"/>
        <w:rPr>
          <w:rFonts w:ascii="Arial" w:hAnsi="Arial" w:cs="Arial"/>
          <w:b/>
          <w:sz w:val="32"/>
          <w:szCs w:val="32"/>
        </w:rPr>
      </w:pPr>
    </w:p>
    <w:p w14:paraId="11030703" w14:textId="41A8E405" w:rsidR="004C6ECE" w:rsidRPr="007D4373" w:rsidRDefault="004C6ECE" w:rsidP="004C6ECE">
      <w:pPr>
        <w:ind w:left="-142" w:firstLine="850"/>
        <w:jc w:val="center"/>
        <w:rPr>
          <w:rFonts w:ascii="Arial" w:hAnsi="Arial" w:cs="Arial"/>
          <w:b/>
          <w:sz w:val="32"/>
          <w:szCs w:val="32"/>
        </w:rPr>
      </w:pPr>
      <w:r w:rsidRPr="007D4373">
        <w:rPr>
          <w:rFonts w:ascii="Arial" w:hAnsi="Arial" w:cs="Arial"/>
          <w:b/>
          <w:sz w:val="32"/>
          <w:szCs w:val="32"/>
        </w:rPr>
        <w:t>ПОСТАНОВЛЕНИЕ</w:t>
      </w:r>
    </w:p>
    <w:p w14:paraId="07405C6D" w14:textId="77777777" w:rsidR="004C6ECE" w:rsidRPr="007D4373" w:rsidRDefault="004C6ECE" w:rsidP="004C6ECE">
      <w:pPr>
        <w:ind w:left="-142" w:firstLine="850"/>
        <w:jc w:val="center"/>
        <w:rPr>
          <w:rFonts w:ascii="Arial" w:hAnsi="Arial" w:cs="Arial"/>
          <w:sz w:val="32"/>
          <w:szCs w:val="32"/>
        </w:rPr>
      </w:pPr>
    </w:p>
    <w:p w14:paraId="4B267573" w14:textId="1D748AEE" w:rsidR="004C6ECE" w:rsidRPr="007D4373" w:rsidRDefault="004C6ECE" w:rsidP="004C6ECE">
      <w:pPr>
        <w:ind w:left="-142" w:firstLine="850"/>
        <w:jc w:val="center"/>
        <w:rPr>
          <w:rFonts w:ascii="Arial" w:hAnsi="Arial" w:cs="Arial"/>
        </w:rPr>
      </w:pPr>
      <w:r w:rsidRPr="007D4373">
        <w:rPr>
          <w:rFonts w:ascii="Arial" w:hAnsi="Arial" w:cs="Arial"/>
        </w:rPr>
        <w:t>27.02.2</w:t>
      </w:r>
      <w:bookmarkStart w:id="1" w:name="_GoBack"/>
      <w:bookmarkEnd w:id="1"/>
      <w:r w:rsidRPr="007D4373">
        <w:rPr>
          <w:rFonts w:ascii="Arial" w:hAnsi="Arial" w:cs="Arial"/>
        </w:rPr>
        <w:t>026</w:t>
      </w:r>
      <w:r w:rsidRPr="007D4373">
        <w:rPr>
          <w:rFonts w:ascii="Arial" w:hAnsi="Arial" w:cs="Arial"/>
        </w:rPr>
        <w:tab/>
      </w:r>
      <w:r w:rsidRPr="007D4373">
        <w:rPr>
          <w:rFonts w:ascii="Arial" w:hAnsi="Arial" w:cs="Arial"/>
        </w:rPr>
        <w:tab/>
      </w:r>
      <w:r w:rsidRPr="007D4373">
        <w:rPr>
          <w:rFonts w:ascii="Arial" w:hAnsi="Arial" w:cs="Arial"/>
        </w:rPr>
        <w:tab/>
      </w:r>
      <w:r w:rsidRPr="007D4373">
        <w:rPr>
          <w:rFonts w:ascii="Arial" w:hAnsi="Arial" w:cs="Arial"/>
        </w:rPr>
        <w:tab/>
      </w:r>
      <w:r w:rsidRPr="007D4373">
        <w:rPr>
          <w:rFonts w:ascii="Arial" w:hAnsi="Arial" w:cs="Arial"/>
        </w:rPr>
        <w:tab/>
      </w:r>
      <w:r w:rsidRPr="007D4373">
        <w:rPr>
          <w:rFonts w:ascii="Arial" w:hAnsi="Arial" w:cs="Arial"/>
        </w:rPr>
        <w:tab/>
      </w:r>
      <w:r w:rsidRPr="007D4373">
        <w:rPr>
          <w:rFonts w:ascii="Arial" w:hAnsi="Arial" w:cs="Arial"/>
        </w:rPr>
        <w:tab/>
        <w:t>№ 213</w:t>
      </w:r>
    </w:p>
    <w:p w14:paraId="0DF1E530" w14:textId="77777777" w:rsidR="004C6ECE" w:rsidRPr="007D4373" w:rsidRDefault="004C6ECE" w:rsidP="004C6ECE">
      <w:pPr>
        <w:ind w:left="-142" w:firstLine="850"/>
        <w:jc w:val="center"/>
        <w:rPr>
          <w:rFonts w:ascii="Arial" w:hAnsi="Arial" w:cs="Arial"/>
        </w:rPr>
      </w:pPr>
    </w:p>
    <w:p w14:paraId="4D550AE9" w14:textId="24C42238" w:rsidR="004C6ECE" w:rsidRPr="007D4373" w:rsidRDefault="004C6ECE" w:rsidP="004C6ECE">
      <w:pPr>
        <w:pStyle w:val="32"/>
      </w:pPr>
      <w:r w:rsidRPr="007D4373">
        <w:t>О внесении изменений в постановление администрации Ардатовского муниципального округа Нижегородской области от 03.02.2023 г. № 75</w:t>
      </w:r>
    </w:p>
    <w:p w14:paraId="2E6E8CD8" w14:textId="77777777" w:rsidR="004C6ECE" w:rsidRPr="007D4373" w:rsidRDefault="004C6ECE" w:rsidP="004C6ECE">
      <w:pPr>
        <w:ind w:left="-142" w:firstLine="850"/>
        <w:jc w:val="both"/>
        <w:rPr>
          <w:rFonts w:ascii="Arial" w:hAnsi="Arial" w:cs="Arial"/>
        </w:rPr>
      </w:pPr>
    </w:p>
    <w:p w14:paraId="189EB9A8" w14:textId="77777777" w:rsidR="004C6ECE" w:rsidRPr="007D4373" w:rsidRDefault="00C93B3A" w:rsidP="004C6ECE">
      <w:pPr>
        <w:ind w:left="-142" w:firstLine="850"/>
        <w:jc w:val="both"/>
        <w:rPr>
          <w:rFonts w:ascii="Arial" w:hAnsi="Arial" w:cs="Arial"/>
        </w:rPr>
      </w:pPr>
      <w:r w:rsidRPr="007D4373">
        <w:rPr>
          <w:rFonts w:ascii="Arial" w:hAnsi="Arial" w:cs="Arial"/>
        </w:rPr>
        <w:t xml:space="preserve">В целях приведения в соответствие с действующим законодательством муниципальных правовых актов администрации Ардатовского муниципального округа Нижегородской области, </w:t>
      </w:r>
      <w:bookmarkEnd w:id="0"/>
      <w:r w:rsidRPr="007D4373">
        <w:rPr>
          <w:rFonts w:ascii="Arial" w:hAnsi="Arial" w:cs="Arial"/>
        </w:rPr>
        <w:t>администрация Ардатовского муниципального округа Нижегородской области</w:t>
      </w:r>
    </w:p>
    <w:p w14:paraId="10F011B5" w14:textId="1C452851" w:rsidR="00C93B3A" w:rsidRPr="007D4373" w:rsidRDefault="00C93B3A" w:rsidP="004C6ECE">
      <w:pPr>
        <w:ind w:left="-142" w:firstLine="850"/>
        <w:jc w:val="both"/>
        <w:rPr>
          <w:rFonts w:ascii="Arial" w:hAnsi="Arial" w:cs="Arial"/>
          <w:b/>
        </w:rPr>
      </w:pPr>
      <w:proofErr w:type="gramStart"/>
      <w:r w:rsidRPr="007D4373">
        <w:rPr>
          <w:rFonts w:ascii="Arial" w:hAnsi="Arial" w:cs="Arial"/>
          <w:b/>
        </w:rPr>
        <w:t>п</w:t>
      </w:r>
      <w:proofErr w:type="gramEnd"/>
      <w:r w:rsidR="004C6ECE" w:rsidRPr="007D4373">
        <w:rPr>
          <w:rFonts w:ascii="Arial" w:hAnsi="Arial" w:cs="Arial"/>
          <w:b/>
        </w:rPr>
        <w:t xml:space="preserve"> </w:t>
      </w:r>
      <w:r w:rsidRPr="007D4373">
        <w:rPr>
          <w:rFonts w:ascii="Arial" w:hAnsi="Arial" w:cs="Arial"/>
          <w:b/>
        </w:rPr>
        <w:t>о</w:t>
      </w:r>
      <w:r w:rsidR="004C6ECE" w:rsidRPr="007D4373">
        <w:rPr>
          <w:rFonts w:ascii="Arial" w:hAnsi="Arial" w:cs="Arial"/>
          <w:b/>
        </w:rPr>
        <w:t xml:space="preserve"> </w:t>
      </w:r>
      <w:r w:rsidRPr="007D4373">
        <w:rPr>
          <w:rFonts w:ascii="Arial" w:hAnsi="Arial" w:cs="Arial"/>
          <w:b/>
        </w:rPr>
        <w:t>с</w:t>
      </w:r>
      <w:r w:rsidR="004C6ECE" w:rsidRPr="007D4373">
        <w:rPr>
          <w:rFonts w:ascii="Arial" w:hAnsi="Arial" w:cs="Arial"/>
          <w:b/>
        </w:rPr>
        <w:t xml:space="preserve"> </w:t>
      </w:r>
      <w:r w:rsidRPr="007D4373">
        <w:rPr>
          <w:rFonts w:ascii="Arial" w:hAnsi="Arial" w:cs="Arial"/>
          <w:b/>
        </w:rPr>
        <w:t>т</w:t>
      </w:r>
      <w:r w:rsidR="004C6ECE" w:rsidRPr="007D4373">
        <w:rPr>
          <w:rFonts w:ascii="Arial" w:hAnsi="Arial" w:cs="Arial"/>
          <w:b/>
        </w:rPr>
        <w:t xml:space="preserve"> </w:t>
      </w:r>
      <w:r w:rsidRPr="007D4373">
        <w:rPr>
          <w:rFonts w:ascii="Arial" w:hAnsi="Arial" w:cs="Arial"/>
          <w:b/>
        </w:rPr>
        <w:t>а</w:t>
      </w:r>
      <w:r w:rsidR="004C6ECE" w:rsidRPr="007D4373">
        <w:rPr>
          <w:rFonts w:ascii="Arial" w:hAnsi="Arial" w:cs="Arial"/>
          <w:b/>
        </w:rPr>
        <w:t xml:space="preserve"> </w:t>
      </w:r>
      <w:r w:rsidRPr="007D4373">
        <w:rPr>
          <w:rFonts w:ascii="Arial" w:hAnsi="Arial" w:cs="Arial"/>
          <w:b/>
        </w:rPr>
        <w:t>н</w:t>
      </w:r>
      <w:r w:rsidR="004C6ECE" w:rsidRPr="007D4373">
        <w:rPr>
          <w:rFonts w:ascii="Arial" w:hAnsi="Arial" w:cs="Arial"/>
          <w:b/>
        </w:rPr>
        <w:t xml:space="preserve"> </w:t>
      </w:r>
      <w:r w:rsidRPr="007D4373">
        <w:rPr>
          <w:rFonts w:ascii="Arial" w:hAnsi="Arial" w:cs="Arial"/>
          <w:b/>
        </w:rPr>
        <w:t>о</w:t>
      </w:r>
      <w:r w:rsidR="004C6ECE" w:rsidRPr="007D4373">
        <w:rPr>
          <w:rFonts w:ascii="Arial" w:hAnsi="Arial" w:cs="Arial"/>
          <w:b/>
        </w:rPr>
        <w:t xml:space="preserve"> </w:t>
      </w:r>
      <w:r w:rsidRPr="007D4373">
        <w:rPr>
          <w:rFonts w:ascii="Arial" w:hAnsi="Arial" w:cs="Arial"/>
          <w:b/>
        </w:rPr>
        <w:t>в</w:t>
      </w:r>
      <w:r w:rsidR="004C6ECE" w:rsidRPr="007D4373">
        <w:rPr>
          <w:rFonts w:ascii="Arial" w:hAnsi="Arial" w:cs="Arial"/>
          <w:b/>
        </w:rPr>
        <w:t xml:space="preserve"> </w:t>
      </w:r>
      <w:r w:rsidRPr="007D4373">
        <w:rPr>
          <w:rFonts w:ascii="Arial" w:hAnsi="Arial" w:cs="Arial"/>
          <w:b/>
        </w:rPr>
        <w:t>л</w:t>
      </w:r>
      <w:r w:rsidR="004C6ECE" w:rsidRPr="007D4373">
        <w:rPr>
          <w:rFonts w:ascii="Arial" w:hAnsi="Arial" w:cs="Arial"/>
          <w:b/>
        </w:rPr>
        <w:t xml:space="preserve"> </w:t>
      </w:r>
      <w:r w:rsidRPr="007D4373">
        <w:rPr>
          <w:rFonts w:ascii="Arial" w:hAnsi="Arial" w:cs="Arial"/>
          <w:b/>
        </w:rPr>
        <w:t>я</w:t>
      </w:r>
      <w:r w:rsidR="004C6ECE" w:rsidRPr="007D4373">
        <w:rPr>
          <w:rFonts w:ascii="Arial" w:hAnsi="Arial" w:cs="Arial"/>
          <w:b/>
        </w:rPr>
        <w:t xml:space="preserve"> </w:t>
      </w:r>
      <w:r w:rsidRPr="007D4373">
        <w:rPr>
          <w:rFonts w:ascii="Arial" w:hAnsi="Arial" w:cs="Arial"/>
          <w:b/>
        </w:rPr>
        <w:t>е</w:t>
      </w:r>
      <w:r w:rsidR="004C6ECE" w:rsidRPr="007D4373">
        <w:rPr>
          <w:rFonts w:ascii="Arial" w:hAnsi="Arial" w:cs="Arial"/>
          <w:b/>
        </w:rPr>
        <w:t xml:space="preserve"> </w:t>
      </w:r>
      <w:r w:rsidRPr="007D4373">
        <w:rPr>
          <w:rFonts w:ascii="Arial" w:hAnsi="Arial" w:cs="Arial"/>
          <w:b/>
        </w:rPr>
        <w:t>т:</w:t>
      </w:r>
    </w:p>
    <w:p w14:paraId="18C4764D" w14:textId="1A84F94C" w:rsidR="00C93B3A" w:rsidRPr="007D4373" w:rsidRDefault="00C93B3A" w:rsidP="00C93B3A">
      <w:pPr>
        <w:ind w:left="-142" w:firstLine="142"/>
        <w:jc w:val="both"/>
        <w:rPr>
          <w:rFonts w:ascii="Arial" w:hAnsi="Arial" w:cs="Arial"/>
        </w:rPr>
      </w:pPr>
      <w:r w:rsidRPr="007D4373">
        <w:rPr>
          <w:rFonts w:ascii="Arial" w:hAnsi="Arial" w:cs="Arial"/>
        </w:rPr>
        <w:t xml:space="preserve">1. </w:t>
      </w:r>
      <w:bookmarkStart w:id="2" w:name="_Hlk160460156"/>
      <w:r w:rsidRPr="007D4373">
        <w:rPr>
          <w:rFonts w:ascii="Arial" w:hAnsi="Arial" w:cs="Arial"/>
        </w:rPr>
        <w:t xml:space="preserve">Внести в постановление администрации Ардатовского муниципального округа Нижегородской области от </w:t>
      </w:r>
      <w:r w:rsidRPr="007D4373">
        <w:rPr>
          <w:rFonts w:ascii="Arial" w:hAnsi="Arial" w:cs="Arial"/>
          <w:bCs/>
        </w:rPr>
        <w:t>03.02.2023 г. № 75</w:t>
      </w:r>
      <w:r w:rsidRPr="007D4373">
        <w:rPr>
          <w:rFonts w:ascii="Arial" w:hAnsi="Arial" w:cs="Arial"/>
        </w:rPr>
        <w:t xml:space="preserve"> «Об утверждении муниципальной программы «Развитие агропромышленного комплекса Ардатовского муниципального округа Нижегородской области» следующие изменения:</w:t>
      </w:r>
    </w:p>
    <w:bookmarkEnd w:id="2"/>
    <w:p w14:paraId="43FB195A" w14:textId="77777777" w:rsidR="00C93B3A" w:rsidRPr="007D4373" w:rsidRDefault="00C93B3A" w:rsidP="00C93B3A">
      <w:pPr>
        <w:ind w:left="-142" w:firstLine="142"/>
        <w:jc w:val="both"/>
        <w:rPr>
          <w:rFonts w:ascii="Arial" w:hAnsi="Arial" w:cs="Arial"/>
        </w:rPr>
      </w:pPr>
      <w:r w:rsidRPr="007D4373">
        <w:rPr>
          <w:rFonts w:ascii="Arial" w:hAnsi="Arial" w:cs="Arial"/>
        </w:rPr>
        <w:t xml:space="preserve">1.1. </w:t>
      </w:r>
      <w:bookmarkStart w:id="3" w:name="_Hlk160460332"/>
      <w:r w:rsidRPr="007D4373">
        <w:rPr>
          <w:rFonts w:ascii="Arial" w:hAnsi="Arial" w:cs="Arial"/>
        </w:rPr>
        <w:t>Муниципальную программу «Развитие агропромышленного комплекса Ардатовского муниципального округа Нижегородской области» изложить в следующей редакции:</w:t>
      </w:r>
      <w:bookmarkEnd w:id="3"/>
    </w:p>
    <w:p w14:paraId="13086013" w14:textId="77777777" w:rsidR="00C93B3A" w:rsidRPr="007D4373" w:rsidRDefault="00C93B3A" w:rsidP="00C93B3A">
      <w:pPr>
        <w:ind w:left="-142" w:firstLine="142"/>
        <w:jc w:val="both"/>
        <w:rPr>
          <w:rFonts w:ascii="Arial" w:hAnsi="Arial" w:cs="Arial"/>
        </w:rPr>
      </w:pPr>
    </w:p>
    <w:p w14:paraId="7EF6D72A" w14:textId="77777777" w:rsidR="00C93B3A" w:rsidRPr="007D4373" w:rsidRDefault="00C93B3A" w:rsidP="00C93B3A">
      <w:pPr>
        <w:widowControl w:val="0"/>
        <w:adjustRightInd w:val="0"/>
        <w:ind w:left="5220"/>
        <w:jc w:val="center"/>
        <w:rPr>
          <w:rFonts w:ascii="Arial" w:hAnsi="Arial" w:cs="Arial"/>
        </w:rPr>
      </w:pPr>
      <w:r w:rsidRPr="007D4373">
        <w:rPr>
          <w:rFonts w:ascii="Arial" w:hAnsi="Arial" w:cs="Arial"/>
        </w:rPr>
        <w:t xml:space="preserve">«УТВЕРЖДЕНА </w:t>
      </w:r>
    </w:p>
    <w:p w14:paraId="5EA96E40" w14:textId="3DFB3C80" w:rsidR="00C93B3A" w:rsidRPr="007D4373" w:rsidRDefault="00C93B3A" w:rsidP="00C93B3A">
      <w:pPr>
        <w:widowControl w:val="0"/>
        <w:adjustRightInd w:val="0"/>
        <w:ind w:left="5220"/>
        <w:jc w:val="center"/>
        <w:rPr>
          <w:rFonts w:ascii="Arial" w:hAnsi="Arial" w:cs="Arial"/>
        </w:rPr>
      </w:pPr>
      <w:r w:rsidRPr="007D4373">
        <w:rPr>
          <w:rFonts w:ascii="Arial" w:hAnsi="Arial" w:cs="Arial"/>
        </w:rPr>
        <w:t>постановлением администрации</w:t>
      </w:r>
    </w:p>
    <w:p w14:paraId="7962D38A" w14:textId="77777777" w:rsidR="004C6ECE" w:rsidRPr="007D4373" w:rsidRDefault="00C93B3A" w:rsidP="00C93B3A">
      <w:pPr>
        <w:widowControl w:val="0"/>
        <w:adjustRightInd w:val="0"/>
        <w:ind w:left="5220"/>
        <w:jc w:val="center"/>
        <w:rPr>
          <w:rFonts w:ascii="Arial" w:hAnsi="Arial" w:cs="Arial"/>
        </w:rPr>
      </w:pPr>
      <w:r w:rsidRPr="007D4373">
        <w:rPr>
          <w:rFonts w:ascii="Arial" w:hAnsi="Arial" w:cs="Arial"/>
        </w:rPr>
        <w:t>Ард</w:t>
      </w:r>
      <w:r w:rsidR="004C6ECE" w:rsidRPr="007D4373">
        <w:rPr>
          <w:rFonts w:ascii="Arial" w:hAnsi="Arial" w:cs="Arial"/>
        </w:rPr>
        <w:t>атовского муниципального округа</w:t>
      </w:r>
    </w:p>
    <w:p w14:paraId="46230206" w14:textId="5F5A3C02" w:rsidR="00C93B3A" w:rsidRPr="007D4373" w:rsidRDefault="00C93B3A" w:rsidP="00C93B3A">
      <w:pPr>
        <w:widowControl w:val="0"/>
        <w:adjustRightInd w:val="0"/>
        <w:ind w:left="5220"/>
        <w:jc w:val="center"/>
        <w:rPr>
          <w:rFonts w:ascii="Arial" w:hAnsi="Arial" w:cs="Arial"/>
        </w:rPr>
      </w:pPr>
      <w:r w:rsidRPr="007D4373">
        <w:rPr>
          <w:rFonts w:ascii="Arial" w:hAnsi="Arial" w:cs="Arial"/>
        </w:rPr>
        <w:t>от 03 февраля 2023 г. № 75</w:t>
      </w:r>
    </w:p>
    <w:p w14:paraId="48116AE2" w14:textId="77777777" w:rsidR="00C93B3A" w:rsidRPr="007D4373" w:rsidRDefault="00C93B3A" w:rsidP="00C93B3A">
      <w:pPr>
        <w:widowControl w:val="0"/>
        <w:adjustRightInd w:val="0"/>
        <w:jc w:val="center"/>
        <w:rPr>
          <w:rFonts w:ascii="Arial" w:hAnsi="Arial" w:cs="Arial"/>
        </w:rPr>
      </w:pPr>
    </w:p>
    <w:p w14:paraId="71CE7DE2" w14:textId="77777777" w:rsidR="00C93B3A" w:rsidRPr="007D4373" w:rsidRDefault="00C93B3A" w:rsidP="00C93B3A">
      <w:pPr>
        <w:widowControl w:val="0"/>
        <w:adjustRightInd w:val="0"/>
        <w:jc w:val="center"/>
        <w:rPr>
          <w:rFonts w:ascii="Arial" w:hAnsi="Arial" w:cs="Arial"/>
          <w:b/>
        </w:rPr>
      </w:pPr>
      <w:r w:rsidRPr="007D4373">
        <w:rPr>
          <w:rFonts w:ascii="Arial" w:hAnsi="Arial" w:cs="Arial"/>
          <w:b/>
        </w:rPr>
        <w:t>Муниципальная программа</w:t>
      </w:r>
    </w:p>
    <w:p w14:paraId="19C03CBE" w14:textId="77777777" w:rsidR="00C93B3A" w:rsidRPr="007D4373" w:rsidRDefault="00C93B3A" w:rsidP="00C93B3A">
      <w:pPr>
        <w:widowControl w:val="0"/>
        <w:adjustRightInd w:val="0"/>
        <w:jc w:val="center"/>
        <w:rPr>
          <w:rFonts w:ascii="Arial" w:hAnsi="Arial" w:cs="Arial"/>
          <w:b/>
        </w:rPr>
      </w:pPr>
      <w:r w:rsidRPr="007D4373">
        <w:rPr>
          <w:rFonts w:ascii="Arial" w:hAnsi="Arial" w:cs="Arial"/>
          <w:b/>
        </w:rPr>
        <w:t xml:space="preserve"> «Развитие агропромышленного комплекса Ардатовского муниципального округа</w:t>
      </w:r>
    </w:p>
    <w:p w14:paraId="7EE6FF64" w14:textId="77777777" w:rsidR="00C93B3A" w:rsidRPr="007D4373" w:rsidRDefault="00C93B3A" w:rsidP="00C93B3A">
      <w:pPr>
        <w:widowControl w:val="0"/>
        <w:adjustRightInd w:val="0"/>
        <w:jc w:val="center"/>
        <w:rPr>
          <w:rFonts w:ascii="Arial" w:hAnsi="Arial" w:cs="Arial"/>
          <w:b/>
        </w:rPr>
      </w:pPr>
      <w:r w:rsidRPr="007D4373">
        <w:rPr>
          <w:rFonts w:ascii="Arial" w:hAnsi="Arial" w:cs="Arial"/>
          <w:b/>
        </w:rPr>
        <w:t xml:space="preserve"> Нижегородской области» </w:t>
      </w:r>
    </w:p>
    <w:p w14:paraId="7EE08C45" w14:textId="77777777" w:rsidR="00C93B3A" w:rsidRPr="007D4373" w:rsidRDefault="00C93B3A" w:rsidP="00C93B3A">
      <w:pPr>
        <w:widowControl w:val="0"/>
        <w:adjustRightInd w:val="0"/>
        <w:jc w:val="center"/>
        <w:rPr>
          <w:rFonts w:ascii="Arial" w:hAnsi="Arial" w:cs="Arial"/>
        </w:rPr>
      </w:pPr>
      <w:r w:rsidRPr="007D4373">
        <w:rPr>
          <w:rFonts w:ascii="Arial" w:hAnsi="Arial" w:cs="Arial"/>
        </w:rPr>
        <w:t>(далее – Муниципальная программа, программа)</w:t>
      </w:r>
    </w:p>
    <w:p w14:paraId="3779AA94" w14:textId="70C865A4" w:rsidR="00DE2F2B" w:rsidRPr="007D4373" w:rsidRDefault="00CD1F23">
      <w:pPr>
        <w:widowControl w:val="0"/>
        <w:jc w:val="center"/>
        <w:rPr>
          <w:rFonts w:ascii="Arial" w:hAnsi="Arial" w:cs="Arial"/>
        </w:rPr>
      </w:pPr>
      <w:r w:rsidRPr="007D4373">
        <w:rPr>
          <w:rFonts w:ascii="Arial" w:hAnsi="Arial" w:cs="Arial"/>
          <w:b/>
          <w:bCs/>
        </w:rPr>
        <w:t>1. Паспорт муниципальной программы</w:t>
      </w:r>
      <w:r w:rsidRPr="007D4373">
        <w:rPr>
          <w:rFonts w:ascii="Arial" w:hAnsi="Arial" w:cs="Arial"/>
        </w:rPr>
        <w:t xml:space="preserve"> </w:t>
      </w:r>
    </w:p>
    <w:p w14:paraId="5191CA21" w14:textId="77777777" w:rsidR="00DE2F2B" w:rsidRPr="007D4373" w:rsidRDefault="00CD1F23">
      <w:pPr>
        <w:widowControl w:val="0"/>
        <w:jc w:val="center"/>
        <w:outlineLvl w:val="3"/>
        <w:rPr>
          <w:rFonts w:ascii="Arial" w:hAnsi="Arial" w:cs="Arial"/>
        </w:rPr>
      </w:pPr>
      <w:bookmarkStart w:id="4" w:name="Par519"/>
      <w:bookmarkEnd w:id="4"/>
      <w:r w:rsidRPr="007D4373">
        <w:rPr>
          <w:rFonts w:ascii="Arial" w:hAnsi="Arial" w:cs="Arial"/>
        </w:rPr>
        <w:t>Паспорт</w:t>
      </w:r>
    </w:p>
    <w:p w14:paraId="61043013" w14:textId="77777777" w:rsidR="00DE2F2B" w:rsidRPr="007D4373" w:rsidRDefault="00CD1F23">
      <w:pPr>
        <w:widowControl w:val="0"/>
        <w:jc w:val="center"/>
        <w:rPr>
          <w:rFonts w:ascii="Arial" w:hAnsi="Arial" w:cs="Arial"/>
        </w:rPr>
      </w:pPr>
      <w:r w:rsidRPr="007D4373">
        <w:rPr>
          <w:rFonts w:ascii="Arial" w:hAnsi="Arial" w:cs="Arial"/>
        </w:rPr>
        <w:t>муниципальной программы Ардатовского муниципального округа</w:t>
      </w:r>
    </w:p>
    <w:p w14:paraId="78B52BCE" w14:textId="77777777" w:rsidR="00DE2F2B" w:rsidRPr="007D4373" w:rsidRDefault="00CD1F23">
      <w:pPr>
        <w:widowControl w:val="0"/>
        <w:jc w:val="center"/>
        <w:rPr>
          <w:rFonts w:ascii="Arial" w:hAnsi="Arial" w:cs="Arial"/>
        </w:rPr>
      </w:pPr>
      <w:r w:rsidRPr="007D4373">
        <w:rPr>
          <w:rFonts w:ascii="Arial" w:hAnsi="Arial" w:cs="Arial"/>
        </w:rPr>
        <w:t>Нижегородской области</w:t>
      </w:r>
    </w:p>
    <w:p w14:paraId="595E750C" w14:textId="77777777" w:rsidR="00DE2F2B" w:rsidRPr="007D4373" w:rsidRDefault="00DE2F2B">
      <w:pPr>
        <w:widowControl w:val="0"/>
        <w:jc w:val="both"/>
        <w:rPr>
          <w:rFonts w:ascii="Arial" w:hAnsi="Arial" w:cs="Arial"/>
        </w:rPr>
      </w:pPr>
    </w:p>
    <w:tbl>
      <w:tblPr>
        <w:tblW w:w="10547" w:type="dxa"/>
        <w:tblInd w:w="-351" w:type="dxa"/>
        <w:tblLayout w:type="fixed"/>
        <w:tblCellMar>
          <w:left w:w="75" w:type="dxa"/>
          <w:right w:w="75" w:type="dxa"/>
        </w:tblCellMar>
        <w:tblLook w:val="0000" w:firstRow="0" w:lastRow="0" w:firstColumn="0" w:lastColumn="0" w:noHBand="0" w:noVBand="0"/>
      </w:tblPr>
      <w:tblGrid>
        <w:gridCol w:w="4877"/>
        <w:gridCol w:w="5670"/>
      </w:tblGrid>
      <w:tr w:rsidR="00DE2F2B" w:rsidRPr="007D4373" w14:paraId="243C535B" w14:textId="77777777" w:rsidTr="00012B9F">
        <w:trPr>
          <w:trHeight w:val="276"/>
        </w:trPr>
        <w:tc>
          <w:tcPr>
            <w:tcW w:w="4877" w:type="dxa"/>
            <w:tcBorders>
              <w:top w:val="single" w:sz="8" w:space="0" w:color="000000"/>
              <w:left w:val="single" w:sz="8" w:space="0" w:color="000000"/>
              <w:bottom w:val="single" w:sz="8" w:space="0" w:color="000000"/>
              <w:right w:val="single" w:sz="8" w:space="0" w:color="000000"/>
            </w:tcBorders>
          </w:tcPr>
          <w:p w14:paraId="17BD26E7" w14:textId="77777777" w:rsidR="00DE2F2B" w:rsidRPr="007D4373" w:rsidRDefault="00CD1F23">
            <w:pPr>
              <w:widowControl w:val="0"/>
              <w:rPr>
                <w:rFonts w:ascii="Arial" w:hAnsi="Arial" w:cs="Arial"/>
              </w:rPr>
            </w:pPr>
            <w:r w:rsidRPr="007D4373">
              <w:rPr>
                <w:rFonts w:ascii="Arial" w:hAnsi="Arial" w:cs="Arial"/>
              </w:rPr>
              <w:t>Куратор муниципальной программы</w:t>
            </w:r>
          </w:p>
        </w:tc>
        <w:tc>
          <w:tcPr>
            <w:tcW w:w="5670" w:type="dxa"/>
            <w:tcBorders>
              <w:top w:val="single" w:sz="8" w:space="0" w:color="000000"/>
              <w:left w:val="single" w:sz="8" w:space="0" w:color="000000"/>
              <w:bottom w:val="single" w:sz="8" w:space="0" w:color="000000"/>
              <w:right w:val="single" w:sz="8" w:space="0" w:color="000000"/>
            </w:tcBorders>
          </w:tcPr>
          <w:p w14:paraId="4E8A21B7" w14:textId="1903C282" w:rsidR="00DE2F2B" w:rsidRPr="007D4373" w:rsidRDefault="0084359F" w:rsidP="00AA64C5">
            <w:pPr>
              <w:widowControl w:val="0"/>
              <w:tabs>
                <w:tab w:val="left" w:pos="142"/>
                <w:tab w:val="left" w:pos="851"/>
              </w:tabs>
              <w:adjustRightInd w:val="0"/>
              <w:jc w:val="both"/>
              <w:rPr>
                <w:rFonts w:ascii="Arial" w:hAnsi="Arial" w:cs="Arial"/>
              </w:rPr>
            </w:pPr>
            <w:r w:rsidRPr="007D4373">
              <w:rPr>
                <w:rFonts w:ascii="Arial" w:hAnsi="Arial" w:cs="Arial"/>
              </w:rPr>
              <w:t xml:space="preserve">Чусова Марина Викторовна, </w:t>
            </w:r>
            <w:r w:rsidR="00AA64C5" w:rsidRPr="007D4373">
              <w:rPr>
                <w:rFonts w:ascii="Arial" w:hAnsi="Arial" w:cs="Arial"/>
              </w:rPr>
              <w:t xml:space="preserve">Заместитель главы администрации Ардатовского муниципального округа Нижегородской области </w:t>
            </w:r>
          </w:p>
        </w:tc>
      </w:tr>
      <w:tr w:rsidR="00DE2F2B" w:rsidRPr="007D4373" w14:paraId="3653A798" w14:textId="77777777" w:rsidTr="00012B9F">
        <w:trPr>
          <w:trHeight w:val="300"/>
        </w:trPr>
        <w:tc>
          <w:tcPr>
            <w:tcW w:w="4877" w:type="dxa"/>
            <w:tcBorders>
              <w:top w:val="single" w:sz="8" w:space="0" w:color="auto"/>
              <w:left w:val="single" w:sz="8" w:space="0" w:color="auto"/>
              <w:bottom w:val="single" w:sz="8" w:space="0" w:color="auto"/>
              <w:right w:val="single" w:sz="8" w:space="0" w:color="auto"/>
            </w:tcBorders>
          </w:tcPr>
          <w:p w14:paraId="395696C9" w14:textId="77777777" w:rsidR="00DE2F2B" w:rsidRPr="007D4373" w:rsidRDefault="00CD1F23">
            <w:pPr>
              <w:widowControl w:val="0"/>
              <w:rPr>
                <w:rFonts w:ascii="Arial" w:hAnsi="Arial" w:cs="Arial"/>
              </w:rPr>
            </w:pPr>
            <w:r w:rsidRPr="007D4373">
              <w:rPr>
                <w:rFonts w:ascii="Arial" w:hAnsi="Arial" w:cs="Arial"/>
              </w:rPr>
              <w:t>Ответственный исполнитель муниципальной программы</w:t>
            </w:r>
          </w:p>
        </w:tc>
        <w:tc>
          <w:tcPr>
            <w:tcW w:w="5670" w:type="dxa"/>
            <w:tcBorders>
              <w:top w:val="single" w:sz="8" w:space="0" w:color="auto"/>
              <w:left w:val="single" w:sz="8" w:space="0" w:color="auto"/>
              <w:bottom w:val="single" w:sz="8" w:space="0" w:color="auto"/>
              <w:right w:val="single" w:sz="8" w:space="0" w:color="auto"/>
            </w:tcBorders>
          </w:tcPr>
          <w:p w14:paraId="49E376DC" w14:textId="723A0538" w:rsidR="00DE2F2B" w:rsidRPr="007D4373" w:rsidRDefault="00012B9F">
            <w:pPr>
              <w:rPr>
                <w:rFonts w:ascii="Arial" w:hAnsi="Arial" w:cs="Arial"/>
              </w:rPr>
            </w:pPr>
            <w:r w:rsidRPr="007D4373">
              <w:rPr>
                <w:rFonts w:ascii="Arial" w:hAnsi="Arial" w:cs="Arial"/>
                <w:spacing w:val="-10"/>
              </w:rPr>
              <w:t>У</w:t>
            </w:r>
            <w:r w:rsidR="00FD54F4" w:rsidRPr="007D4373">
              <w:rPr>
                <w:rFonts w:ascii="Arial" w:hAnsi="Arial" w:cs="Arial"/>
                <w:spacing w:val="-10"/>
              </w:rPr>
              <w:t>правлени</w:t>
            </w:r>
            <w:r w:rsidRPr="007D4373">
              <w:rPr>
                <w:rFonts w:ascii="Arial" w:hAnsi="Arial" w:cs="Arial"/>
                <w:spacing w:val="-10"/>
              </w:rPr>
              <w:t>е</w:t>
            </w:r>
            <w:r w:rsidR="00FD54F4" w:rsidRPr="007D4373">
              <w:rPr>
                <w:rFonts w:ascii="Arial" w:hAnsi="Arial" w:cs="Arial"/>
                <w:spacing w:val="-10"/>
              </w:rPr>
              <w:t xml:space="preserve"> сельского хозяйства администрации Ардатовского муниципального округа Нижегородской области (далее – Управление сельского хозяйства)</w:t>
            </w:r>
            <w:r w:rsidR="00AA64C5" w:rsidRPr="007D4373">
              <w:rPr>
                <w:rFonts w:ascii="Arial" w:hAnsi="Arial" w:cs="Arial"/>
                <w:spacing w:val="-10"/>
              </w:rPr>
              <w:t xml:space="preserve"> </w:t>
            </w:r>
          </w:p>
        </w:tc>
      </w:tr>
      <w:tr w:rsidR="00DE2F2B" w:rsidRPr="007D4373" w14:paraId="615ADC4E" w14:textId="77777777" w:rsidTr="00012B9F">
        <w:tc>
          <w:tcPr>
            <w:tcW w:w="4877" w:type="dxa"/>
            <w:tcBorders>
              <w:left w:val="single" w:sz="8" w:space="0" w:color="auto"/>
              <w:bottom w:val="single" w:sz="8" w:space="0" w:color="auto"/>
              <w:right w:val="single" w:sz="8" w:space="0" w:color="auto"/>
            </w:tcBorders>
          </w:tcPr>
          <w:p w14:paraId="42514B9C" w14:textId="77777777" w:rsidR="00DE2F2B" w:rsidRPr="007D4373" w:rsidRDefault="00CD1F23">
            <w:pPr>
              <w:widowControl w:val="0"/>
              <w:rPr>
                <w:rFonts w:ascii="Arial" w:hAnsi="Arial" w:cs="Arial"/>
              </w:rPr>
            </w:pPr>
            <w:r w:rsidRPr="007D4373">
              <w:rPr>
                <w:rFonts w:ascii="Arial" w:hAnsi="Arial" w:cs="Arial"/>
              </w:rPr>
              <w:t>Соисполнители муниципальной программы</w:t>
            </w:r>
          </w:p>
        </w:tc>
        <w:tc>
          <w:tcPr>
            <w:tcW w:w="5670" w:type="dxa"/>
            <w:tcBorders>
              <w:left w:val="single" w:sz="8" w:space="0" w:color="auto"/>
              <w:bottom w:val="single" w:sz="8" w:space="0" w:color="auto"/>
              <w:right w:val="single" w:sz="8" w:space="0" w:color="auto"/>
            </w:tcBorders>
          </w:tcPr>
          <w:p w14:paraId="43CE6DE6" w14:textId="08FF19B0" w:rsidR="00DE2F2B" w:rsidRPr="007D4373" w:rsidRDefault="00FD54F4">
            <w:pPr>
              <w:widowControl w:val="0"/>
              <w:rPr>
                <w:rFonts w:ascii="Arial" w:hAnsi="Arial" w:cs="Arial"/>
              </w:rPr>
            </w:pPr>
            <w:r w:rsidRPr="007D4373">
              <w:rPr>
                <w:rFonts w:ascii="Arial" w:hAnsi="Arial" w:cs="Arial"/>
                <w:spacing w:val="-10"/>
              </w:rPr>
              <w:t>Соисполнители отсутствуют</w:t>
            </w:r>
          </w:p>
        </w:tc>
      </w:tr>
      <w:tr w:rsidR="00DE2F2B" w:rsidRPr="007D4373" w14:paraId="4546D187" w14:textId="77777777" w:rsidTr="00012B9F">
        <w:trPr>
          <w:trHeight w:val="276"/>
        </w:trPr>
        <w:tc>
          <w:tcPr>
            <w:tcW w:w="4877" w:type="dxa"/>
            <w:tcBorders>
              <w:left w:val="single" w:sz="8" w:space="0" w:color="000000"/>
              <w:bottom w:val="single" w:sz="8" w:space="0" w:color="000000"/>
              <w:right w:val="single" w:sz="8" w:space="0" w:color="000000"/>
            </w:tcBorders>
          </w:tcPr>
          <w:p w14:paraId="75C28EAC" w14:textId="77777777" w:rsidR="00DE2F2B" w:rsidRPr="007D4373" w:rsidRDefault="00CD1F23">
            <w:pPr>
              <w:widowControl w:val="0"/>
              <w:rPr>
                <w:rFonts w:ascii="Arial" w:hAnsi="Arial" w:cs="Arial"/>
              </w:rPr>
            </w:pPr>
            <w:r w:rsidRPr="007D4373">
              <w:rPr>
                <w:rFonts w:ascii="Arial" w:hAnsi="Arial" w:cs="Arial"/>
              </w:rPr>
              <w:t>Период реализации муниципальной программы</w:t>
            </w:r>
          </w:p>
        </w:tc>
        <w:tc>
          <w:tcPr>
            <w:tcW w:w="5670" w:type="dxa"/>
            <w:tcBorders>
              <w:left w:val="single" w:sz="8" w:space="0" w:color="000000"/>
              <w:bottom w:val="single" w:sz="8" w:space="0" w:color="000000"/>
              <w:right w:val="single" w:sz="8" w:space="0" w:color="000000"/>
            </w:tcBorders>
          </w:tcPr>
          <w:p w14:paraId="43E863BB" w14:textId="4CB571A3" w:rsidR="00DE2F2B" w:rsidRPr="007D4373" w:rsidRDefault="00FD54F4">
            <w:pPr>
              <w:widowControl w:val="0"/>
              <w:rPr>
                <w:rFonts w:ascii="Arial" w:hAnsi="Arial" w:cs="Arial"/>
              </w:rPr>
            </w:pPr>
            <w:r w:rsidRPr="007D4373">
              <w:rPr>
                <w:rFonts w:ascii="Arial" w:hAnsi="Arial" w:cs="Arial"/>
              </w:rPr>
              <w:t>202</w:t>
            </w:r>
            <w:r w:rsidR="001C5EE7" w:rsidRPr="007D4373">
              <w:rPr>
                <w:rFonts w:ascii="Arial" w:hAnsi="Arial" w:cs="Arial"/>
              </w:rPr>
              <w:t xml:space="preserve">5 </w:t>
            </w:r>
            <w:r w:rsidR="00361A7B" w:rsidRPr="007D4373">
              <w:rPr>
                <w:rFonts w:ascii="Arial" w:hAnsi="Arial" w:cs="Arial"/>
              </w:rPr>
              <w:t xml:space="preserve">год </w:t>
            </w:r>
            <w:r w:rsidRPr="007D4373">
              <w:rPr>
                <w:rFonts w:ascii="Arial" w:hAnsi="Arial" w:cs="Arial"/>
              </w:rPr>
              <w:t>-</w:t>
            </w:r>
            <w:r w:rsidR="00361A7B" w:rsidRPr="007D4373">
              <w:rPr>
                <w:rFonts w:ascii="Arial" w:hAnsi="Arial" w:cs="Arial"/>
              </w:rPr>
              <w:t xml:space="preserve"> </w:t>
            </w:r>
            <w:r w:rsidRPr="007D4373">
              <w:rPr>
                <w:rFonts w:ascii="Arial" w:hAnsi="Arial" w:cs="Arial"/>
              </w:rPr>
              <w:t>202</w:t>
            </w:r>
            <w:r w:rsidR="001C5EE7" w:rsidRPr="007D4373">
              <w:rPr>
                <w:rFonts w:ascii="Arial" w:hAnsi="Arial" w:cs="Arial"/>
              </w:rPr>
              <w:t>8</w:t>
            </w:r>
            <w:r w:rsidRPr="007D4373">
              <w:rPr>
                <w:rFonts w:ascii="Arial" w:hAnsi="Arial" w:cs="Arial"/>
              </w:rPr>
              <w:t xml:space="preserve"> г</w:t>
            </w:r>
            <w:r w:rsidR="00361A7B" w:rsidRPr="007D4373">
              <w:rPr>
                <w:rFonts w:ascii="Arial" w:hAnsi="Arial" w:cs="Arial"/>
              </w:rPr>
              <w:t>од</w:t>
            </w:r>
          </w:p>
        </w:tc>
      </w:tr>
      <w:tr w:rsidR="00DE2F2B" w:rsidRPr="007D4373" w14:paraId="6EAE2F45" w14:textId="77777777" w:rsidTr="00012B9F">
        <w:trPr>
          <w:trHeight w:val="276"/>
        </w:trPr>
        <w:tc>
          <w:tcPr>
            <w:tcW w:w="4877" w:type="dxa"/>
            <w:tcBorders>
              <w:left w:val="single" w:sz="8" w:space="0" w:color="000000"/>
              <w:bottom w:val="single" w:sz="8" w:space="0" w:color="000000"/>
              <w:right w:val="single" w:sz="8" w:space="0" w:color="000000"/>
            </w:tcBorders>
          </w:tcPr>
          <w:p w14:paraId="48E104A7" w14:textId="77777777" w:rsidR="00DE2F2B" w:rsidRPr="007D4373" w:rsidRDefault="00CD1F23">
            <w:pPr>
              <w:widowControl w:val="0"/>
              <w:rPr>
                <w:rFonts w:ascii="Arial" w:hAnsi="Arial" w:cs="Arial"/>
              </w:rPr>
            </w:pPr>
            <w:r w:rsidRPr="007D4373">
              <w:rPr>
                <w:rFonts w:ascii="Arial" w:hAnsi="Arial" w:cs="Arial"/>
              </w:rPr>
              <w:t>Цели муниципальной программы</w:t>
            </w:r>
          </w:p>
        </w:tc>
        <w:tc>
          <w:tcPr>
            <w:tcW w:w="5670" w:type="dxa"/>
            <w:tcBorders>
              <w:left w:val="single" w:sz="8" w:space="0" w:color="000000"/>
              <w:bottom w:val="single" w:sz="8" w:space="0" w:color="000000"/>
              <w:right w:val="single" w:sz="8" w:space="0" w:color="000000"/>
            </w:tcBorders>
          </w:tcPr>
          <w:p w14:paraId="19200831" w14:textId="2F71C356" w:rsidR="00FD54F4" w:rsidRPr="007D4373" w:rsidRDefault="00841BCC" w:rsidP="00CF1E3A">
            <w:pPr>
              <w:autoSpaceDE w:val="0"/>
              <w:autoSpaceDN w:val="0"/>
              <w:ind w:left="78"/>
              <w:jc w:val="both"/>
              <w:rPr>
                <w:rFonts w:ascii="Arial" w:hAnsi="Arial" w:cs="Arial"/>
              </w:rPr>
            </w:pPr>
            <w:r w:rsidRPr="007D4373">
              <w:rPr>
                <w:rFonts w:ascii="Arial" w:hAnsi="Arial" w:cs="Arial"/>
              </w:rPr>
              <w:t xml:space="preserve">Цель 1. </w:t>
            </w:r>
            <w:r w:rsidR="00CF1E3A" w:rsidRPr="007D4373">
              <w:rPr>
                <w:rFonts w:ascii="Arial" w:hAnsi="Arial" w:cs="Arial"/>
              </w:rPr>
              <w:t>Р</w:t>
            </w:r>
            <w:r w:rsidR="00FD54F4" w:rsidRPr="007D4373">
              <w:rPr>
                <w:rFonts w:ascii="Arial" w:hAnsi="Arial" w:cs="Arial"/>
              </w:rPr>
              <w:t xml:space="preserve">азвитие производственно-финансовой </w:t>
            </w:r>
            <w:r w:rsidR="00FD54F4" w:rsidRPr="007D4373">
              <w:rPr>
                <w:rFonts w:ascii="Arial" w:hAnsi="Arial" w:cs="Arial"/>
              </w:rPr>
              <w:lastRenderedPageBreak/>
              <w:t>деятельности агропромышленного комплекса;</w:t>
            </w:r>
          </w:p>
          <w:p w14:paraId="7CE6F2AC" w14:textId="7ECF4629" w:rsidR="00FD54F4" w:rsidRPr="007D4373" w:rsidRDefault="00CF1E3A" w:rsidP="00CF1E3A">
            <w:pPr>
              <w:widowControl w:val="0"/>
              <w:autoSpaceDE w:val="0"/>
              <w:autoSpaceDN w:val="0"/>
              <w:adjustRightInd w:val="0"/>
              <w:ind w:left="78"/>
              <w:jc w:val="both"/>
              <w:rPr>
                <w:rFonts w:ascii="Arial" w:hAnsi="Arial" w:cs="Arial"/>
              </w:rPr>
            </w:pPr>
            <w:r w:rsidRPr="007D4373">
              <w:rPr>
                <w:rFonts w:ascii="Arial" w:hAnsi="Arial" w:cs="Arial"/>
              </w:rPr>
              <w:t>Цель 2. С</w:t>
            </w:r>
            <w:r w:rsidR="00FD54F4" w:rsidRPr="007D4373">
              <w:rPr>
                <w:rFonts w:ascii="Arial" w:hAnsi="Arial" w:cs="Arial"/>
              </w:rPr>
              <w:t xml:space="preserve">охранение доли сельского населения в общей численности населения; </w:t>
            </w:r>
          </w:p>
          <w:p w14:paraId="73609268" w14:textId="1A00370E" w:rsidR="00E953D1" w:rsidRPr="007D4373" w:rsidRDefault="00CF1E3A" w:rsidP="00CF1E3A">
            <w:pPr>
              <w:widowControl w:val="0"/>
              <w:autoSpaceDE w:val="0"/>
              <w:autoSpaceDN w:val="0"/>
              <w:adjustRightInd w:val="0"/>
              <w:ind w:left="78"/>
              <w:jc w:val="both"/>
              <w:rPr>
                <w:rFonts w:ascii="Arial" w:hAnsi="Arial" w:cs="Arial"/>
              </w:rPr>
            </w:pPr>
            <w:r w:rsidRPr="007D4373">
              <w:rPr>
                <w:rFonts w:ascii="Arial" w:hAnsi="Arial" w:cs="Arial"/>
              </w:rPr>
              <w:t>Цель 3. О</w:t>
            </w:r>
            <w:r w:rsidR="00FD54F4" w:rsidRPr="007D4373">
              <w:rPr>
                <w:rFonts w:ascii="Arial" w:hAnsi="Arial" w:cs="Arial"/>
              </w:rPr>
              <w:t>беспечение создания условий для реализации государственной программы;</w:t>
            </w:r>
          </w:p>
          <w:p w14:paraId="7B7C67FC" w14:textId="26895E6F" w:rsidR="00C41E9E" w:rsidRPr="007D4373" w:rsidRDefault="00CF1E3A" w:rsidP="004D1378">
            <w:pPr>
              <w:widowControl w:val="0"/>
              <w:autoSpaceDE w:val="0"/>
              <w:autoSpaceDN w:val="0"/>
              <w:adjustRightInd w:val="0"/>
              <w:ind w:left="78"/>
              <w:jc w:val="both"/>
              <w:rPr>
                <w:rFonts w:ascii="Arial" w:hAnsi="Arial" w:cs="Arial"/>
              </w:rPr>
            </w:pPr>
            <w:r w:rsidRPr="007D4373">
              <w:rPr>
                <w:rFonts w:ascii="Arial" w:hAnsi="Arial" w:cs="Arial"/>
              </w:rPr>
              <w:t>Цель 4. У</w:t>
            </w:r>
            <w:r w:rsidR="00FD54F4" w:rsidRPr="007D4373">
              <w:rPr>
                <w:rFonts w:ascii="Arial" w:hAnsi="Arial" w:cs="Arial"/>
              </w:rPr>
              <w:t>меньшение численности безнадзорных животных</w:t>
            </w:r>
            <w:r w:rsidR="00C41E9E" w:rsidRPr="007D4373">
              <w:rPr>
                <w:rFonts w:ascii="Arial" w:hAnsi="Arial" w:cs="Arial"/>
              </w:rPr>
              <w:t>;</w:t>
            </w:r>
          </w:p>
        </w:tc>
      </w:tr>
      <w:tr w:rsidR="00DE2F2B" w:rsidRPr="007D4373" w14:paraId="10000A6D" w14:textId="77777777" w:rsidTr="00012B9F">
        <w:tc>
          <w:tcPr>
            <w:tcW w:w="4877" w:type="dxa"/>
            <w:tcBorders>
              <w:left w:val="single" w:sz="8" w:space="0" w:color="auto"/>
              <w:bottom w:val="single" w:sz="8" w:space="0" w:color="auto"/>
              <w:right w:val="single" w:sz="8" w:space="0" w:color="auto"/>
            </w:tcBorders>
          </w:tcPr>
          <w:p w14:paraId="2B586CAB" w14:textId="77777777" w:rsidR="00DE2F2B" w:rsidRPr="007D4373" w:rsidRDefault="00CD1F23">
            <w:pPr>
              <w:widowControl w:val="0"/>
              <w:rPr>
                <w:rFonts w:ascii="Arial" w:hAnsi="Arial" w:cs="Arial"/>
              </w:rPr>
            </w:pPr>
            <w:r w:rsidRPr="007D4373">
              <w:rPr>
                <w:rFonts w:ascii="Arial" w:hAnsi="Arial" w:cs="Arial"/>
              </w:rPr>
              <w:lastRenderedPageBreak/>
              <w:t>Подпрограммы муниципальной программы</w:t>
            </w:r>
          </w:p>
        </w:tc>
        <w:tc>
          <w:tcPr>
            <w:tcW w:w="5670" w:type="dxa"/>
            <w:tcBorders>
              <w:left w:val="single" w:sz="8" w:space="0" w:color="auto"/>
              <w:bottom w:val="single" w:sz="8" w:space="0" w:color="auto"/>
              <w:right w:val="single" w:sz="8" w:space="0" w:color="auto"/>
            </w:tcBorders>
          </w:tcPr>
          <w:p w14:paraId="174AF045" w14:textId="2A7167F1" w:rsidR="00FD54F4" w:rsidRPr="007D4373" w:rsidRDefault="00FD54F4" w:rsidP="00FD54F4">
            <w:pPr>
              <w:pStyle w:val="a3"/>
              <w:ind w:left="86"/>
              <w:jc w:val="both"/>
              <w:rPr>
                <w:rFonts w:ascii="Arial" w:hAnsi="Arial" w:cs="Arial"/>
              </w:rPr>
            </w:pPr>
            <w:r w:rsidRPr="007D4373">
              <w:rPr>
                <w:rFonts w:ascii="Arial" w:hAnsi="Arial" w:cs="Arial"/>
              </w:rPr>
              <w:t>«Развитие сельского хозяйства, пищевой и перерабатывающей промышленности Ардатовского муниципального округа Нижегородской области» (далее - Подпрограмма 1);</w:t>
            </w:r>
          </w:p>
          <w:p w14:paraId="30F036CC" w14:textId="77777777" w:rsidR="00FD54F4" w:rsidRPr="007D4373" w:rsidRDefault="00FD54F4" w:rsidP="00FD54F4">
            <w:pPr>
              <w:pStyle w:val="a3"/>
              <w:ind w:left="86"/>
              <w:jc w:val="both"/>
              <w:rPr>
                <w:rFonts w:ascii="Arial" w:hAnsi="Arial" w:cs="Arial"/>
                <w:bCs/>
              </w:rPr>
            </w:pPr>
            <w:r w:rsidRPr="007D4373">
              <w:rPr>
                <w:rFonts w:ascii="Arial" w:hAnsi="Arial" w:cs="Arial"/>
              </w:rPr>
              <w:t>«Комплексное развитие сельских территорий»</w:t>
            </w:r>
            <w:r w:rsidRPr="007D4373">
              <w:rPr>
                <w:rFonts w:ascii="Arial" w:hAnsi="Arial" w:cs="Arial"/>
                <w:bCs/>
              </w:rPr>
              <w:t xml:space="preserve"> (далее - Подпрограмма 2);</w:t>
            </w:r>
          </w:p>
          <w:p w14:paraId="0A72FEA3" w14:textId="77777777" w:rsidR="00FD54F4" w:rsidRPr="007D4373" w:rsidRDefault="00FD54F4" w:rsidP="00FD54F4">
            <w:pPr>
              <w:pStyle w:val="a3"/>
              <w:ind w:left="86"/>
              <w:jc w:val="both"/>
              <w:rPr>
                <w:rFonts w:ascii="Arial" w:hAnsi="Arial" w:cs="Arial"/>
              </w:rPr>
            </w:pPr>
            <w:r w:rsidRPr="007D4373">
              <w:rPr>
                <w:rFonts w:ascii="Arial" w:hAnsi="Arial" w:cs="Arial"/>
              </w:rPr>
              <w:t>«Обеспечение реализации муниципальной программы» (далее – Подпрограмма 3);</w:t>
            </w:r>
          </w:p>
          <w:p w14:paraId="7A4DA6AC" w14:textId="54A9135E" w:rsidR="00C41E9E" w:rsidRPr="007D4373" w:rsidRDefault="00FD54F4" w:rsidP="004D1378">
            <w:pPr>
              <w:widowControl w:val="0"/>
              <w:rPr>
                <w:rFonts w:ascii="Arial" w:hAnsi="Arial" w:cs="Arial"/>
              </w:rPr>
            </w:pPr>
            <w:r w:rsidRPr="007D4373">
              <w:rPr>
                <w:rFonts w:ascii="Arial" w:hAnsi="Arial" w:cs="Arial"/>
                <w:bCs/>
              </w:rPr>
              <w:t>«Эпизоотическое благополучие Нижегородской области» (далее - Подпрограмма 4)</w:t>
            </w:r>
            <w:r w:rsidR="00C41E9E" w:rsidRPr="007D4373">
              <w:rPr>
                <w:rFonts w:ascii="Arial" w:hAnsi="Arial" w:cs="Arial"/>
                <w:bCs/>
              </w:rPr>
              <w:t>;</w:t>
            </w:r>
          </w:p>
        </w:tc>
      </w:tr>
      <w:tr w:rsidR="00DE2F2B" w:rsidRPr="007D4373" w14:paraId="1C1D0B31" w14:textId="77777777" w:rsidTr="00012B9F">
        <w:trPr>
          <w:trHeight w:val="320"/>
        </w:trPr>
        <w:tc>
          <w:tcPr>
            <w:tcW w:w="4877" w:type="dxa"/>
            <w:tcBorders>
              <w:left w:val="single" w:sz="8" w:space="0" w:color="auto"/>
              <w:bottom w:val="single" w:sz="8" w:space="0" w:color="auto"/>
              <w:right w:val="single" w:sz="8" w:space="0" w:color="auto"/>
            </w:tcBorders>
          </w:tcPr>
          <w:p w14:paraId="6C9CA779" w14:textId="77777777" w:rsidR="00DE2F2B" w:rsidRPr="007D4373" w:rsidRDefault="00CD1F23">
            <w:pPr>
              <w:widowControl w:val="0"/>
              <w:rPr>
                <w:rFonts w:ascii="Arial" w:hAnsi="Arial" w:cs="Arial"/>
              </w:rPr>
            </w:pPr>
            <w:r w:rsidRPr="007D4373">
              <w:rPr>
                <w:rFonts w:ascii="Arial" w:hAnsi="Arial" w:cs="Arial"/>
              </w:rPr>
              <w:t xml:space="preserve">Объемы финансового обеспечения за весь период реализации </w:t>
            </w:r>
          </w:p>
        </w:tc>
        <w:tc>
          <w:tcPr>
            <w:tcW w:w="5670" w:type="dxa"/>
            <w:tcBorders>
              <w:left w:val="single" w:sz="8" w:space="0" w:color="auto"/>
              <w:bottom w:val="single" w:sz="8" w:space="0" w:color="auto"/>
              <w:right w:val="single" w:sz="8" w:space="0" w:color="auto"/>
            </w:tcBorders>
          </w:tcPr>
          <w:p w14:paraId="487D8F08" w14:textId="0565A98F" w:rsidR="00DB778C" w:rsidRPr="007D4373" w:rsidRDefault="00DB778C" w:rsidP="00DB778C">
            <w:pPr>
              <w:widowControl w:val="0"/>
              <w:adjustRightInd w:val="0"/>
              <w:jc w:val="both"/>
              <w:rPr>
                <w:rFonts w:ascii="Arial" w:hAnsi="Arial" w:cs="Arial"/>
              </w:rPr>
            </w:pPr>
            <w:r w:rsidRPr="007D4373">
              <w:rPr>
                <w:rFonts w:ascii="Arial" w:hAnsi="Arial" w:cs="Arial"/>
              </w:rPr>
              <w:t xml:space="preserve">Муниципальная программа: всего – </w:t>
            </w:r>
            <w:r w:rsidR="003724DE" w:rsidRPr="007D4373">
              <w:rPr>
                <w:rFonts w:ascii="Arial" w:hAnsi="Arial" w:cs="Arial"/>
              </w:rPr>
              <w:t>95171,6</w:t>
            </w:r>
            <w:r w:rsidRPr="007D4373">
              <w:rPr>
                <w:rFonts w:ascii="Arial" w:hAnsi="Arial" w:cs="Arial"/>
              </w:rPr>
              <w:t xml:space="preserve"> тыс. рублей, в том числе по годам реализации:</w:t>
            </w:r>
          </w:p>
          <w:p w14:paraId="6ACBACB2" w14:textId="2CA84872" w:rsidR="0084359F" w:rsidRPr="007D4373" w:rsidRDefault="0084359F" w:rsidP="0084359F">
            <w:pPr>
              <w:widowControl w:val="0"/>
              <w:rPr>
                <w:rFonts w:ascii="Arial" w:hAnsi="Arial" w:cs="Arial"/>
              </w:rPr>
            </w:pPr>
            <w:r w:rsidRPr="007D4373">
              <w:rPr>
                <w:rFonts w:ascii="Arial" w:hAnsi="Arial" w:cs="Arial"/>
              </w:rPr>
              <w:t>202</w:t>
            </w:r>
            <w:r w:rsidR="00354DC9" w:rsidRPr="007D4373">
              <w:rPr>
                <w:rFonts w:ascii="Arial" w:hAnsi="Arial" w:cs="Arial"/>
              </w:rPr>
              <w:t>5</w:t>
            </w:r>
            <w:r w:rsidR="00C93B3A" w:rsidRPr="007D4373">
              <w:rPr>
                <w:rFonts w:ascii="Arial" w:hAnsi="Arial" w:cs="Arial"/>
              </w:rPr>
              <w:t xml:space="preserve"> – </w:t>
            </w:r>
            <w:r w:rsidR="003724DE" w:rsidRPr="007D4373">
              <w:rPr>
                <w:rFonts w:ascii="Arial" w:hAnsi="Arial" w:cs="Arial"/>
              </w:rPr>
              <w:t>68378,0</w:t>
            </w:r>
            <w:r w:rsidR="00CF5735" w:rsidRPr="007D4373">
              <w:rPr>
                <w:rFonts w:ascii="Arial" w:hAnsi="Arial" w:cs="Arial"/>
              </w:rPr>
              <w:t xml:space="preserve"> т</w:t>
            </w:r>
            <w:r w:rsidR="00C93B3A" w:rsidRPr="007D4373">
              <w:rPr>
                <w:rFonts w:ascii="Arial" w:hAnsi="Arial" w:cs="Arial"/>
              </w:rPr>
              <w:t>ыс. рублей;</w:t>
            </w:r>
          </w:p>
          <w:p w14:paraId="22AD09C6" w14:textId="11161676" w:rsidR="0084359F" w:rsidRPr="007D4373" w:rsidRDefault="0084359F" w:rsidP="0084359F">
            <w:pPr>
              <w:widowControl w:val="0"/>
              <w:rPr>
                <w:rFonts w:ascii="Arial" w:hAnsi="Arial" w:cs="Arial"/>
              </w:rPr>
            </w:pPr>
            <w:r w:rsidRPr="007D4373">
              <w:rPr>
                <w:rFonts w:ascii="Arial" w:hAnsi="Arial" w:cs="Arial"/>
              </w:rPr>
              <w:t>202</w:t>
            </w:r>
            <w:r w:rsidR="00354DC9" w:rsidRPr="007D4373">
              <w:rPr>
                <w:rFonts w:ascii="Arial" w:hAnsi="Arial" w:cs="Arial"/>
              </w:rPr>
              <w:t>6</w:t>
            </w:r>
            <w:r w:rsidR="00C93B3A" w:rsidRPr="007D4373">
              <w:rPr>
                <w:rFonts w:ascii="Arial" w:hAnsi="Arial" w:cs="Arial"/>
              </w:rPr>
              <w:t xml:space="preserve"> – </w:t>
            </w:r>
            <w:r w:rsidR="00513310" w:rsidRPr="007D4373">
              <w:rPr>
                <w:rFonts w:ascii="Arial" w:hAnsi="Arial" w:cs="Arial"/>
              </w:rPr>
              <w:t>89</w:t>
            </w:r>
            <w:r w:rsidR="003724DE" w:rsidRPr="007D4373">
              <w:rPr>
                <w:rFonts w:ascii="Arial" w:hAnsi="Arial" w:cs="Arial"/>
              </w:rPr>
              <w:t>26</w:t>
            </w:r>
            <w:r w:rsidR="00CF5735" w:rsidRPr="007D4373">
              <w:rPr>
                <w:rFonts w:ascii="Arial" w:hAnsi="Arial" w:cs="Arial"/>
              </w:rPr>
              <w:t>,1</w:t>
            </w:r>
            <w:r w:rsidR="00513310" w:rsidRPr="007D4373">
              <w:rPr>
                <w:rFonts w:ascii="Arial" w:hAnsi="Arial" w:cs="Arial"/>
              </w:rPr>
              <w:t xml:space="preserve"> </w:t>
            </w:r>
            <w:r w:rsidR="00C93B3A" w:rsidRPr="007D4373">
              <w:rPr>
                <w:rFonts w:ascii="Arial" w:hAnsi="Arial" w:cs="Arial"/>
              </w:rPr>
              <w:t>тыс. рублей;</w:t>
            </w:r>
          </w:p>
          <w:p w14:paraId="635CB3FD" w14:textId="1DC8992A" w:rsidR="0084359F" w:rsidRPr="007D4373" w:rsidRDefault="0084359F" w:rsidP="0084359F">
            <w:pPr>
              <w:widowControl w:val="0"/>
              <w:rPr>
                <w:rFonts w:ascii="Arial" w:hAnsi="Arial" w:cs="Arial"/>
              </w:rPr>
            </w:pPr>
            <w:r w:rsidRPr="007D4373">
              <w:rPr>
                <w:rFonts w:ascii="Arial" w:hAnsi="Arial" w:cs="Arial"/>
              </w:rPr>
              <w:t>202</w:t>
            </w:r>
            <w:r w:rsidR="00354DC9" w:rsidRPr="007D4373">
              <w:rPr>
                <w:rFonts w:ascii="Arial" w:hAnsi="Arial" w:cs="Arial"/>
              </w:rPr>
              <w:t>7</w:t>
            </w:r>
            <w:r w:rsidR="00C93B3A" w:rsidRPr="007D4373">
              <w:rPr>
                <w:rFonts w:ascii="Arial" w:hAnsi="Arial" w:cs="Arial"/>
              </w:rPr>
              <w:t xml:space="preserve"> – </w:t>
            </w:r>
            <w:r w:rsidR="003724DE" w:rsidRPr="007D4373">
              <w:rPr>
                <w:rFonts w:ascii="Arial" w:hAnsi="Arial" w:cs="Arial"/>
              </w:rPr>
              <w:t>8926,1</w:t>
            </w:r>
            <w:r w:rsidR="00513310" w:rsidRPr="007D4373">
              <w:rPr>
                <w:rFonts w:ascii="Arial" w:hAnsi="Arial" w:cs="Arial"/>
              </w:rPr>
              <w:t xml:space="preserve"> </w:t>
            </w:r>
            <w:r w:rsidR="00C93B3A" w:rsidRPr="007D4373">
              <w:rPr>
                <w:rFonts w:ascii="Arial" w:hAnsi="Arial" w:cs="Arial"/>
              </w:rPr>
              <w:t>тыс. рублей;</w:t>
            </w:r>
          </w:p>
          <w:p w14:paraId="50D1CFC8" w14:textId="6751ECC8" w:rsidR="0084359F" w:rsidRPr="007D4373" w:rsidRDefault="0084359F" w:rsidP="00CF5735">
            <w:pPr>
              <w:widowControl w:val="0"/>
              <w:rPr>
                <w:rFonts w:ascii="Arial" w:hAnsi="Arial" w:cs="Arial"/>
              </w:rPr>
            </w:pPr>
            <w:r w:rsidRPr="007D4373">
              <w:rPr>
                <w:rFonts w:ascii="Arial" w:hAnsi="Arial" w:cs="Arial"/>
              </w:rPr>
              <w:t>202</w:t>
            </w:r>
            <w:r w:rsidR="00354DC9" w:rsidRPr="007D4373">
              <w:rPr>
                <w:rFonts w:ascii="Arial" w:hAnsi="Arial" w:cs="Arial"/>
              </w:rPr>
              <w:t>8</w:t>
            </w:r>
            <w:r w:rsidR="00C93B3A" w:rsidRPr="007D4373">
              <w:rPr>
                <w:rFonts w:ascii="Arial" w:hAnsi="Arial" w:cs="Arial"/>
              </w:rPr>
              <w:t xml:space="preserve"> – </w:t>
            </w:r>
            <w:r w:rsidR="003724DE" w:rsidRPr="007D4373">
              <w:rPr>
                <w:rFonts w:ascii="Arial" w:hAnsi="Arial" w:cs="Arial"/>
              </w:rPr>
              <w:t>8941,4</w:t>
            </w:r>
            <w:r w:rsidR="00513310" w:rsidRPr="007D4373">
              <w:rPr>
                <w:rFonts w:ascii="Arial" w:hAnsi="Arial" w:cs="Arial"/>
              </w:rPr>
              <w:t xml:space="preserve"> </w:t>
            </w:r>
            <w:r w:rsidR="00C93B3A" w:rsidRPr="007D4373">
              <w:rPr>
                <w:rFonts w:ascii="Arial" w:hAnsi="Arial" w:cs="Arial"/>
              </w:rPr>
              <w:t>тыс. рублей.</w:t>
            </w:r>
          </w:p>
        </w:tc>
      </w:tr>
      <w:tr w:rsidR="00DE2F2B" w:rsidRPr="007D4373" w14:paraId="055E5E7F" w14:textId="77777777" w:rsidTr="00A83F90">
        <w:trPr>
          <w:trHeight w:val="689"/>
        </w:trPr>
        <w:tc>
          <w:tcPr>
            <w:tcW w:w="4877" w:type="dxa"/>
            <w:tcBorders>
              <w:left w:val="single" w:sz="8" w:space="0" w:color="000000"/>
              <w:bottom w:val="single" w:sz="8" w:space="0" w:color="000000"/>
              <w:right w:val="single" w:sz="8" w:space="0" w:color="000000"/>
            </w:tcBorders>
          </w:tcPr>
          <w:p w14:paraId="214320FB" w14:textId="77777777" w:rsidR="00DE2F2B" w:rsidRPr="007D4373" w:rsidRDefault="00CD1F23">
            <w:pPr>
              <w:widowControl w:val="0"/>
              <w:rPr>
                <w:rFonts w:ascii="Arial" w:hAnsi="Arial" w:cs="Arial"/>
              </w:rPr>
            </w:pPr>
            <w:r w:rsidRPr="007D4373">
              <w:rPr>
                <w:rFonts w:ascii="Arial" w:hAnsi="Arial" w:cs="Arial"/>
              </w:rPr>
              <w:t>Целевые индикаторы муниципальной программы</w:t>
            </w:r>
          </w:p>
        </w:tc>
        <w:tc>
          <w:tcPr>
            <w:tcW w:w="5670" w:type="dxa"/>
            <w:tcBorders>
              <w:left w:val="single" w:sz="8" w:space="0" w:color="000000"/>
              <w:bottom w:val="single" w:sz="8" w:space="0" w:color="000000"/>
              <w:right w:val="single" w:sz="8" w:space="0" w:color="000000"/>
            </w:tcBorders>
          </w:tcPr>
          <w:p w14:paraId="178D9F0F" w14:textId="77777777" w:rsidR="00FD54F4" w:rsidRPr="007D4373" w:rsidRDefault="00FD54F4" w:rsidP="00FD54F4">
            <w:pPr>
              <w:widowControl w:val="0"/>
              <w:adjustRightInd w:val="0"/>
              <w:ind w:firstLine="279"/>
              <w:rPr>
                <w:rFonts w:ascii="Arial" w:hAnsi="Arial" w:cs="Arial"/>
              </w:rPr>
            </w:pPr>
            <w:r w:rsidRPr="007D4373">
              <w:rPr>
                <w:rFonts w:ascii="Arial" w:hAnsi="Arial" w:cs="Arial"/>
              </w:rPr>
              <w:t>1. Индекс производства продукции сельского хозяйства в хозяйствах всех категорий (в сопоставимых ценах) 103,5%;</w:t>
            </w:r>
          </w:p>
          <w:p w14:paraId="2F1BB16E" w14:textId="77777777" w:rsidR="00FD54F4" w:rsidRPr="007D4373" w:rsidRDefault="00FD54F4" w:rsidP="00FD54F4">
            <w:pPr>
              <w:widowControl w:val="0"/>
              <w:adjustRightInd w:val="0"/>
              <w:ind w:firstLine="279"/>
              <w:rPr>
                <w:rFonts w:ascii="Arial" w:hAnsi="Arial" w:cs="Arial"/>
              </w:rPr>
            </w:pPr>
            <w:r w:rsidRPr="007D4373">
              <w:rPr>
                <w:rFonts w:ascii="Arial" w:hAnsi="Arial" w:cs="Arial"/>
              </w:rPr>
              <w:t>2. Индекс физического объема инвестиций в основной капитал сельского хозяйства 103,0%;</w:t>
            </w:r>
          </w:p>
          <w:p w14:paraId="54729E87" w14:textId="029ED71D" w:rsidR="00FD54F4" w:rsidRPr="007D4373" w:rsidRDefault="00FD54F4" w:rsidP="00FD54F4">
            <w:pPr>
              <w:widowControl w:val="0"/>
              <w:adjustRightInd w:val="0"/>
              <w:ind w:firstLine="279"/>
              <w:rPr>
                <w:rFonts w:ascii="Arial" w:hAnsi="Arial" w:cs="Arial"/>
              </w:rPr>
            </w:pPr>
            <w:r w:rsidRPr="007D4373">
              <w:rPr>
                <w:rFonts w:ascii="Arial" w:hAnsi="Arial" w:cs="Arial"/>
              </w:rPr>
              <w:t>3. Уровень рентабельности сельскохозяйственных организаций 18,</w:t>
            </w:r>
            <w:r w:rsidR="000B339D" w:rsidRPr="007D4373">
              <w:rPr>
                <w:rFonts w:ascii="Arial" w:hAnsi="Arial" w:cs="Arial"/>
              </w:rPr>
              <w:t xml:space="preserve">2 </w:t>
            </w:r>
            <w:r w:rsidRPr="007D4373">
              <w:rPr>
                <w:rFonts w:ascii="Arial" w:hAnsi="Arial" w:cs="Arial"/>
              </w:rPr>
              <w:t>%;</w:t>
            </w:r>
          </w:p>
          <w:p w14:paraId="4C388B84" w14:textId="2B268843" w:rsidR="00FD54F4" w:rsidRPr="007D4373" w:rsidRDefault="00FD54F4" w:rsidP="00FD54F4">
            <w:pPr>
              <w:pStyle w:val="a3"/>
              <w:ind w:left="82" w:firstLine="279"/>
              <w:jc w:val="both"/>
              <w:rPr>
                <w:rFonts w:ascii="Arial" w:hAnsi="Arial" w:cs="Arial"/>
              </w:rPr>
            </w:pPr>
            <w:r w:rsidRPr="007D4373">
              <w:rPr>
                <w:rFonts w:ascii="Arial" w:hAnsi="Arial" w:cs="Arial"/>
              </w:rPr>
              <w:t xml:space="preserve">4.Среднемесячная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 - </w:t>
            </w:r>
            <w:r w:rsidR="000B339D" w:rsidRPr="007D4373">
              <w:rPr>
                <w:rFonts w:ascii="Arial" w:hAnsi="Arial" w:cs="Arial"/>
              </w:rPr>
              <w:t>49723</w:t>
            </w:r>
            <w:r w:rsidRPr="007D4373">
              <w:rPr>
                <w:rFonts w:ascii="Arial" w:hAnsi="Arial" w:cs="Arial"/>
              </w:rPr>
              <w:t xml:space="preserve"> рублей;</w:t>
            </w:r>
          </w:p>
          <w:p w14:paraId="304D2510" w14:textId="77777777" w:rsidR="00FD54F4" w:rsidRPr="007D4373" w:rsidRDefault="00FD54F4" w:rsidP="00FD54F4">
            <w:pPr>
              <w:pStyle w:val="13"/>
              <w:spacing w:before="0" w:beforeAutospacing="0" w:after="0" w:afterAutospacing="0"/>
              <w:ind w:left="82" w:firstLine="279"/>
              <w:rPr>
                <w:rFonts w:ascii="Arial" w:hAnsi="Arial" w:cs="Arial"/>
                <w:sz w:val="24"/>
                <w:szCs w:val="24"/>
                <w:lang w:val="ru-RU"/>
              </w:rPr>
            </w:pPr>
            <w:r w:rsidRPr="007D4373">
              <w:rPr>
                <w:rFonts w:ascii="Arial" w:hAnsi="Arial" w:cs="Arial"/>
                <w:sz w:val="24"/>
                <w:szCs w:val="24"/>
                <w:lang w:val="ru-RU"/>
              </w:rPr>
              <w:t>5. Сохранение доли сельского населения в общей численности населения Ардатовского муниципального округа Нижегородской области не менее 20,3%;</w:t>
            </w:r>
          </w:p>
          <w:p w14:paraId="1A93B60D" w14:textId="77777777" w:rsidR="00FD54F4" w:rsidRPr="007D4373" w:rsidRDefault="00FD54F4" w:rsidP="00FD54F4">
            <w:pPr>
              <w:pStyle w:val="13"/>
              <w:spacing w:before="0" w:beforeAutospacing="0" w:after="0" w:afterAutospacing="0"/>
              <w:ind w:left="82" w:firstLine="279"/>
              <w:rPr>
                <w:rFonts w:ascii="Arial" w:hAnsi="Arial" w:cs="Arial"/>
                <w:sz w:val="24"/>
                <w:szCs w:val="24"/>
                <w:lang w:val="ru-RU"/>
              </w:rPr>
            </w:pPr>
            <w:r w:rsidRPr="007D4373">
              <w:rPr>
                <w:rFonts w:ascii="Arial" w:hAnsi="Arial" w:cs="Arial"/>
                <w:sz w:val="24"/>
                <w:szCs w:val="24"/>
                <w:lang w:val="ru-RU"/>
              </w:rPr>
              <w:t>6. Строительство жилья по договорам социального найма для граждан, проживающих на сельских территориях;</w:t>
            </w:r>
          </w:p>
          <w:p w14:paraId="2FBBBF08" w14:textId="77777777" w:rsidR="00FD54F4" w:rsidRPr="007D4373" w:rsidRDefault="00FD54F4" w:rsidP="00FD54F4">
            <w:pPr>
              <w:pStyle w:val="13"/>
              <w:spacing w:before="0" w:beforeAutospacing="0" w:after="0" w:afterAutospacing="0"/>
              <w:ind w:left="82" w:firstLine="279"/>
              <w:rPr>
                <w:rFonts w:ascii="Arial" w:hAnsi="Arial" w:cs="Arial"/>
                <w:sz w:val="24"/>
                <w:szCs w:val="24"/>
                <w:lang w:val="ru-RU"/>
              </w:rPr>
            </w:pPr>
            <w:r w:rsidRPr="007D4373">
              <w:rPr>
                <w:rFonts w:ascii="Arial" w:hAnsi="Arial" w:cs="Arial"/>
                <w:sz w:val="24"/>
                <w:szCs w:val="24"/>
                <w:lang w:val="ru-RU"/>
              </w:rPr>
              <w:t>7. Оказание содействия сельскохозяйственным товаропроизводителям в обеспечении квалифицированными специалистами;</w:t>
            </w:r>
          </w:p>
          <w:p w14:paraId="509C531F" w14:textId="77777777" w:rsidR="00FD54F4" w:rsidRPr="007D4373" w:rsidRDefault="00FD54F4" w:rsidP="00FD54F4">
            <w:pPr>
              <w:pStyle w:val="13"/>
              <w:spacing w:before="0" w:beforeAutospacing="0" w:after="0" w:afterAutospacing="0"/>
              <w:ind w:left="82" w:firstLine="279"/>
              <w:rPr>
                <w:rFonts w:ascii="Arial" w:hAnsi="Arial" w:cs="Arial"/>
                <w:sz w:val="24"/>
                <w:szCs w:val="24"/>
                <w:lang w:val="ru-RU"/>
              </w:rPr>
            </w:pPr>
            <w:r w:rsidRPr="007D4373">
              <w:rPr>
                <w:rFonts w:ascii="Arial" w:hAnsi="Arial" w:cs="Arial"/>
                <w:sz w:val="24"/>
                <w:szCs w:val="24"/>
                <w:lang w:val="ru-RU"/>
              </w:rPr>
              <w:t>8. Участие сельскохозяйственных организаций и малых форм хозяйствования в реализации муниципальной программе 100 %;</w:t>
            </w:r>
          </w:p>
          <w:p w14:paraId="182DB577" w14:textId="77777777" w:rsidR="00FD54F4" w:rsidRPr="007D4373" w:rsidRDefault="00FD54F4" w:rsidP="00FD54F4">
            <w:pPr>
              <w:pStyle w:val="13"/>
              <w:spacing w:before="0" w:beforeAutospacing="0" w:after="0" w:afterAutospacing="0"/>
              <w:ind w:left="82" w:firstLine="279"/>
              <w:rPr>
                <w:rFonts w:ascii="Arial" w:hAnsi="Arial" w:cs="Arial"/>
                <w:sz w:val="24"/>
                <w:szCs w:val="24"/>
                <w:lang w:val="ru-RU"/>
              </w:rPr>
            </w:pPr>
            <w:r w:rsidRPr="007D4373">
              <w:rPr>
                <w:rFonts w:ascii="Arial" w:hAnsi="Arial" w:cs="Arial"/>
                <w:sz w:val="24"/>
                <w:szCs w:val="24"/>
                <w:lang w:val="ru-RU"/>
              </w:rPr>
              <w:t xml:space="preserve">9. Укомплектованность должностей муниципальной службы в Управлении </w:t>
            </w:r>
            <w:r w:rsidRPr="007D4373">
              <w:rPr>
                <w:rFonts w:ascii="Arial" w:hAnsi="Arial" w:cs="Arial"/>
                <w:sz w:val="24"/>
                <w:szCs w:val="24"/>
                <w:lang w:val="ru-RU"/>
              </w:rPr>
              <w:lastRenderedPageBreak/>
              <w:t>сельского хозяйства администрации Ардатовского округа Нижегородской области 100 %;</w:t>
            </w:r>
          </w:p>
          <w:p w14:paraId="27551048" w14:textId="6DA6A949" w:rsidR="00C41E9E" w:rsidRPr="007D4373" w:rsidRDefault="00FD54F4" w:rsidP="004D1378">
            <w:pPr>
              <w:widowControl w:val="0"/>
              <w:rPr>
                <w:rFonts w:ascii="Arial" w:hAnsi="Arial" w:cs="Arial"/>
              </w:rPr>
            </w:pPr>
            <w:r w:rsidRPr="007D4373">
              <w:rPr>
                <w:rFonts w:ascii="Arial" w:hAnsi="Arial" w:cs="Arial"/>
              </w:rPr>
              <w:t>10. Доведение численности безнадзорных животных до минимума</w:t>
            </w:r>
            <w:r w:rsidR="00C41E9E" w:rsidRPr="007D4373">
              <w:rPr>
                <w:rFonts w:ascii="Arial" w:hAnsi="Arial" w:cs="Arial"/>
              </w:rPr>
              <w:t>;</w:t>
            </w:r>
          </w:p>
        </w:tc>
      </w:tr>
      <w:tr w:rsidR="00DE2F2B" w:rsidRPr="007D4373" w14:paraId="1843CD64" w14:textId="77777777" w:rsidTr="00012B9F">
        <w:tc>
          <w:tcPr>
            <w:tcW w:w="4877" w:type="dxa"/>
            <w:tcBorders>
              <w:left w:val="single" w:sz="8" w:space="0" w:color="auto"/>
              <w:bottom w:val="single" w:sz="8" w:space="0" w:color="auto"/>
              <w:right w:val="single" w:sz="8" w:space="0" w:color="auto"/>
            </w:tcBorders>
          </w:tcPr>
          <w:p w14:paraId="105BD46E" w14:textId="77777777" w:rsidR="00DE2F2B" w:rsidRPr="007D4373" w:rsidRDefault="00CD1F23">
            <w:pPr>
              <w:widowControl w:val="0"/>
              <w:rPr>
                <w:rFonts w:ascii="Arial" w:hAnsi="Arial" w:cs="Arial"/>
              </w:rPr>
            </w:pPr>
            <w:r w:rsidRPr="007D4373">
              <w:rPr>
                <w:rFonts w:ascii="Arial" w:hAnsi="Arial" w:cs="Arial"/>
              </w:rPr>
              <w:lastRenderedPageBreak/>
              <w:t>Связь с национальными целями развития Российской Федерации/государственными программами Нижегородской области</w:t>
            </w:r>
          </w:p>
        </w:tc>
        <w:tc>
          <w:tcPr>
            <w:tcW w:w="5670" w:type="dxa"/>
            <w:tcBorders>
              <w:left w:val="single" w:sz="8" w:space="0" w:color="auto"/>
              <w:bottom w:val="single" w:sz="8" w:space="0" w:color="auto"/>
              <w:right w:val="single" w:sz="8" w:space="0" w:color="auto"/>
            </w:tcBorders>
          </w:tcPr>
          <w:p w14:paraId="2DF12C78" w14:textId="072893CD" w:rsidR="00DE2F2B" w:rsidRPr="007D4373" w:rsidRDefault="0084359F" w:rsidP="0084359F">
            <w:pPr>
              <w:widowControl w:val="0"/>
              <w:rPr>
                <w:rFonts w:ascii="Arial" w:hAnsi="Arial" w:cs="Arial"/>
              </w:rPr>
            </w:pPr>
            <w:r w:rsidRPr="007D4373">
              <w:rPr>
                <w:rFonts w:ascii="Arial" w:hAnsi="Arial" w:cs="Arial"/>
              </w:rPr>
              <w:t>Государственная программа "Развитие агропромышленного комплекса Нижегородской области".</w:t>
            </w:r>
          </w:p>
        </w:tc>
      </w:tr>
    </w:tbl>
    <w:p w14:paraId="54660A8E" w14:textId="77777777" w:rsidR="00FD54F4" w:rsidRPr="007D4373" w:rsidRDefault="00FD54F4">
      <w:pPr>
        <w:widowControl w:val="0"/>
        <w:ind w:firstLine="540"/>
        <w:rPr>
          <w:rFonts w:ascii="Arial" w:hAnsi="Arial" w:cs="Arial"/>
        </w:rPr>
      </w:pPr>
    </w:p>
    <w:p w14:paraId="5318A9DC" w14:textId="77777777" w:rsidR="00DE2F2B" w:rsidRPr="007D4373" w:rsidRDefault="00CD1F23">
      <w:pPr>
        <w:widowControl w:val="0"/>
        <w:ind w:firstLine="709"/>
        <w:jc w:val="center"/>
        <w:outlineLvl w:val="2"/>
        <w:rPr>
          <w:rFonts w:ascii="Arial" w:hAnsi="Arial" w:cs="Arial"/>
          <w:b/>
          <w:bCs/>
        </w:rPr>
      </w:pPr>
      <w:bookmarkStart w:id="5" w:name="Par545"/>
      <w:bookmarkEnd w:id="5"/>
      <w:r w:rsidRPr="007D4373">
        <w:rPr>
          <w:rFonts w:ascii="Arial" w:hAnsi="Arial" w:cs="Arial"/>
          <w:b/>
          <w:bCs/>
        </w:rPr>
        <w:t>2. Текстовая часть муниципальной программы.</w:t>
      </w:r>
    </w:p>
    <w:p w14:paraId="5180CDD0" w14:textId="77777777" w:rsidR="00DE2F2B" w:rsidRPr="007D4373" w:rsidRDefault="00CD1F23" w:rsidP="00BA4970">
      <w:pPr>
        <w:widowControl w:val="0"/>
        <w:ind w:firstLine="709"/>
        <w:jc w:val="center"/>
        <w:rPr>
          <w:rFonts w:ascii="Arial" w:hAnsi="Arial" w:cs="Arial"/>
          <w:b/>
          <w:bCs/>
        </w:rPr>
      </w:pPr>
      <w:r w:rsidRPr="007D4373">
        <w:rPr>
          <w:rFonts w:ascii="Arial" w:hAnsi="Arial" w:cs="Arial"/>
          <w:b/>
          <w:bCs/>
        </w:rPr>
        <w:t>2.1. Характеристика текущего состояния.</w:t>
      </w:r>
    </w:p>
    <w:p w14:paraId="687DB97E" w14:textId="77777777" w:rsidR="00C13632" w:rsidRPr="007D4373" w:rsidRDefault="00C13632" w:rsidP="00BA4970">
      <w:pPr>
        <w:widowControl w:val="0"/>
        <w:ind w:firstLine="709"/>
        <w:jc w:val="center"/>
        <w:rPr>
          <w:rFonts w:ascii="Arial" w:hAnsi="Arial" w:cs="Arial"/>
        </w:rPr>
      </w:pPr>
    </w:p>
    <w:p w14:paraId="4AC55BE9" w14:textId="77777777" w:rsidR="00397601" w:rsidRPr="007D4373" w:rsidRDefault="00397601" w:rsidP="00397601">
      <w:pPr>
        <w:ind w:firstLine="709"/>
        <w:jc w:val="both"/>
        <w:rPr>
          <w:rFonts w:ascii="Arial" w:hAnsi="Arial" w:cs="Arial"/>
        </w:rPr>
      </w:pPr>
      <w:r w:rsidRPr="007D4373">
        <w:rPr>
          <w:rFonts w:ascii="Arial" w:hAnsi="Arial" w:cs="Arial"/>
        </w:rPr>
        <w:t>Агропромышленный комплекс и его базовая отрасль – сельское хозяйство являются ведущими системообразующими сферами экономики,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14:paraId="1063C89F" w14:textId="77777777" w:rsidR="00397601" w:rsidRPr="007D4373" w:rsidRDefault="00397601" w:rsidP="00397601">
      <w:pPr>
        <w:ind w:firstLine="709"/>
        <w:jc w:val="both"/>
        <w:rPr>
          <w:rFonts w:ascii="Arial" w:hAnsi="Arial" w:cs="Arial"/>
        </w:rPr>
      </w:pPr>
      <w:r w:rsidRPr="007D4373">
        <w:rPr>
          <w:rFonts w:ascii="Arial" w:hAnsi="Arial" w:cs="Arial"/>
        </w:rPr>
        <w:t>Данная Программа определяет цели, задачи и направления развития сельского хозяйства, пищевой и перерабатывающей промышленности Ардатовского муниципального округа Нижегородской области, финансовое обеспечение и механизмы реализации предусмотренных мероприятий, а также показатели их результативности.</w:t>
      </w:r>
    </w:p>
    <w:p w14:paraId="5F144078" w14:textId="69DC6DA3" w:rsidR="00397601" w:rsidRPr="007D4373" w:rsidRDefault="00397601" w:rsidP="00397601">
      <w:pPr>
        <w:ind w:firstLine="709"/>
        <w:jc w:val="both"/>
        <w:rPr>
          <w:rFonts w:ascii="Arial" w:hAnsi="Arial" w:cs="Arial"/>
        </w:rPr>
      </w:pPr>
      <w:r w:rsidRPr="007D4373">
        <w:rPr>
          <w:rFonts w:ascii="Arial" w:hAnsi="Arial" w:cs="Arial"/>
        </w:rPr>
        <w:t>В агропромышленный комплекс Ардатовского муниципального округа входят 1</w:t>
      </w:r>
      <w:r w:rsidR="003724DE" w:rsidRPr="007D4373">
        <w:rPr>
          <w:rFonts w:ascii="Arial" w:hAnsi="Arial" w:cs="Arial"/>
        </w:rPr>
        <w:t>5</w:t>
      </w:r>
      <w:r w:rsidRPr="007D4373">
        <w:rPr>
          <w:rFonts w:ascii="Arial" w:hAnsi="Arial" w:cs="Arial"/>
        </w:rPr>
        <w:t xml:space="preserve"> сельскохозяйственных организаций и 1</w:t>
      </w:r>
      <w:r w:rsidR="003724DE" w:rsidRPr="007D4373">
        <w:rPr>
          <w:rFonts w:ascii="Arial" w:hAnsi="Arial" w:cs="Arial"/>
        </w:rPr>
        <w:t>6</w:t>
      </w:r>
      <w:r w:rsidRPr="007D4373">
        <w:rPr>
          <w:rFonts w:ascii="Arial" w:hAnsi="Arial" w:cs="Arial"/>
        </w:rPr>
        <w:t xml:space="preserve"> крестьянских фермерских хозяйств и индивидуальных предпринимателей, зарегистрировано </w:t>
      </w:r>
      <w:r w:rsidR="00C93B3A" w:rsidRPr="007D4373">
        <w:rPr>
          <w:rFonts w:ascii="Arial" w:hAnsi="Arial" w:cs="Arial"/>
        </w:rPr>
        <w:t xml:space="preserve">около 5 тысяч </w:t>
      </w:r>
      <w:r w:rsidRPr="007D4373">
        <w:rPr>
          <w:rFonts w:ascii="Arial" w:hAnsi="Arial" w:cs="Arial"/>
        </w:rPr>
        <w:t>личных подсобных хозяйств.</w:t>
      </w:r>
    </w:p>
    <w:p w14:paraId="26FA2B17" w14:textId="0DB9B3B3" w:rsidR="00397601" w:rsidRPr="007D4373" w:rsidRDefault="00397601" w:rsidP="00397601">
      <w:pPr>
        <w:pStyle w:val="a3"/>
        <w:ind w:left="0" w:firstLine="709"/>
        <w:jc w:val="both"/>
        <w:rPr>
          <w:rFonts w:ascii="Arial" w:hAnsi="Arial" w:cs="Arial"/>
        </w:rPr>
      </w:pPr>
      <w:r w:rsidRPr="007D4373">
        <w:rPr>
          <w:rFonts w:ascii="Arial" w:hAnsi="Arial" w:cs="Arial"/>
        </w:rPr>
        <w:t>Ведущим направлением в сельском хозяйстве является животноводство, основным</w:t>
      </w:r>
      <w:r w:rsidR="00317FD2" w:rsidRPr="007D4373">
        <w:rPr>
          <w:rFonts w:ascii="Arial" w:hAnsi="Arial" w:cs="Arial"/>
        </w:rPr>
        <w:t>и</w:t>
      </w:r>
      <w:r w:rsidRPr="007D4373">
        <w:rPr>
          <w:rFonts w:ascii="Arial" w:hAnsi="Arial" w:cs="Arial"/>
        </w:rPr>
        <w:t xml:space="preserve"> вид</w:t>
      </w:r>
      <w:r w:rsidR="00317FD2" w:rsidRPr="007D4373">
        <w:rPr>
          <w:rFonts w:ascii="Arial" w:hAnsi="Arial" w:cs="Arial"/>
        </w:rPr>
        <w:t>а</w:t>
      </w:r>
      <w:r w:rsidRPr="007D4373">
        <w:rPr>
          <w:rFonts w:ascii="Arial" w:hAnsi="Arial" w:cs="Arial"/>
        </w:rPr>
        <w:t>м</w:t>
      </w:r>
      <w:r w:rsidR="00317FD2" w:rsidRPr="007D4373">
        <w:rPr>
          <w:rFonts w:ascii="Arial" w:hAnsi="Arial" w:cs="Arial"/>
        </w:rPr>
        <w:t>и</w:t>
      </w:r>
      <w:r w:rsidRPr="007D4373">
        <w:rPr>
          <w:rFonts w:ascii="Arial" w:hAnsi="Arial" w:cs="Arial"/>
        </w:rPr>
        <w:t xml:space="preserve"> деятельности которого явля</w:t>
      </w:r>
      <w:r w:rsidR="00317FD2" w:rsidRPr="007D4373">
        <w:rPr>
          <w:rFonts w:ascii="Arial" w:hAnsi="Arial" w:cs="Arial"/>
        </w:rPr>
        <w:t>ю</w:t>
      </w:r>
      <w:r w:rsidRPr="007D4373">
        <w:rPr>
          <w:rFonts w:ascii="Arial" w:hAnsi="Arial" w:cs="Arial"/>
        </w:rPr>
        <w:t>тся производство молока</w:t>
      </w:r>
      <w:r w:rsidR="00317FD2" w:rsidRPr="007D4373">
        <w:rPr>
          <w:rFonts w:ascii="Arial" w:hAnsi="Arial" w:cs="Arial"/>
        </w:rPr>
        <w:t xml:space="preserve"> и мяса</w:t>
      </w:r>
      <w:r w:rsidRPr="007D4373">
        <w:rPr>
          <w:rFonts w:ascii="Arial" w:hAnsi="Arial" w:cs="Arial"/>
        </w:rPr>
        <w:t xml:space="preserve">. В растениеводстве основным направлением является производство зерна и кормов. </w:t>
      </w:r>
    </w:p>
    <w:p w14:paraId="6653CF9E" w14:textId="77777777" w:rsidR="00397601" w:rsidRPr="007D4373" w:rsidRDefault="00397601" w:rsidP="00397601">
      <w:pPr>
        <w:shd w:val="clear" w:color="auto" w:fill="FFFFFF"/>
        <w:ind w:firstLine="709"/>
        <w:jc w:val="both"/>
        <w:rPr>
          <w:rFonts w:ascii="Arial" w:hAnsi="Arial" w:cs="Arial"/>
          <w:color w:val="000000"/>
        </w:rPr>
      </w:pPr>
      <w:r w:rsidRPr="007D4373">
        <w:rPr>
          <w:rFonts w:ascii="Arial" w:hAnsi="Arial" w:cs="Arial"/>
          <w:color w:val="000000"/>
        </w:rPr>
        <w:t>Основными проблемами развития агропромышленного комплекса Ардатовского муниципального округа Нижегородской области являются:</w:t>
      </w:r>
    </w:p>
    <w:p w14:paraId="56155FEF" w14:textId="77777777" w:rsidR="00BA399A" w:rsidRPr="007D4373" w:rsidRDefault="00BA399A" w:rsidP="00397601">
      <w:pPr>
        <w:widowControl w:val="0"/>
        <w:adjustRightInd w:val="0"/>
        <w:ind w:firstLine="709"/>
        <w:jc w:val="both"/>
        <w:rPr>
          <w:rFonts w:ascii="Arial" w:hAnsi="Arial" w:cs="Arial"/>
          <w:color w:val="000000"/>
        </w:rPr>
      </w:pPr>
      <w:r w:rsidRPr="007D4373">
        <w:rPr>
          <w:rFonts w:ascii="Arial" w:hAnsi="Arial" w:cs="Arial"/>
          <w:color w:val="000000"/>
        </w:rPr>
        <w:t>– низкие темпы технической модернизации отрасли. Это включает оборудование для возделывания земель и уборки урожая, а также для его переработки, хранения и транспортировки; – слаборазвитая социальная сфера в селе. Как результат — ухудшение социально-демографической ситуации, отток трудоспособного населения, особенно молодежи, дефицит кадров, главным образом высококвалифицированных; – финансовая неустойчивость отрасли. Проявляется в недостатке поддержки и инвестиций; – зависимость от импорта — главным образом в отношении сре</w:t>
      </w:r>
      <w:proofErr w:type="gramStart"/>
      <w:r w:rsidRPr="007D4373">
        <w:rPr>
          <w:rFonts w:ascii="Arial" w:hAnsi="Arial" w:cs="Arial"/>
          <w:color w:val="000000"/>
        </w:rPr>
        <w:t>дств пр</w:t>
      </w:r>
      <w:proofErr w:type="gramEnd"/>
      <w:r w:rsidRPr="007D4373">
        <w:rPr>
          <w:rFonts w:ascii="Arial" w:hAnsi="Arial" w:cs="Arial"/>
          <w:color w:val="000000"/>
        </w:rPr>
        <w:t>оизводства, а не готовой продукции.</w:t>
      </w:r>
    </w:p>
    <w:p w14:paraId="5A1298F5" w14:textId="0340554F" w:rsidR="00397601" w:rsidRPr="007D4373" w:rsidRDefault="00397601" w:rsidP="00397601">
      <w:pPr>
        <w:widowControl w:val="0"/>
        <w:adjustRightInd w:val="0"/>
        <w:ind w:firstLine="709"/>
        <w:jc w:val="both"/>
        <w:rPr>
          <w:rFonts w:ascii="Arial" w:hAnsi="Arial" w:cs="Arial"/>
          <w:color w:val="000000"/>
        </w:rPr>
      </w:pPr>
      <w:r w:rsidRPr="007D4373">
        <w:rPr>
          <w:rFonts w:ascii="Arial" w:hAnsi="Arial" w:cs="Arial"/>
          <w:color w:val="000000"/>
        </w:rPr>
        <w:t>В прогнозный период намечаются следующие тенденции:</w:t>
      </w:r>
    </w:p>
    <w:p w14:paraId="1682D8BB" w14:textId="224E0C7F" w:rsidR="00397601" w:rsidRPr="007D4373" w:rsidRDefault="00397601" w:rsidP="00BA4970">
      <w:pPr>
        <w:ind w:firstLine="851"/>
        <w:jc w:val="both"/>
        <w:rPr>
          <w:rFonts w:ascii="Arial" w:hAnsi="Arial" w:cs="Arial"/>
        </w:rPr>
      </w:pPr>
      <w:r w:rsidRPr="007D4373">
        <w:rPr>
          <w:rFonts w:ascii="Arial" w:hAnsi="Arial" w:cs="Arial"/>
        </w:rPr>
        <w:t xml:space="preserve">создание условий для наращивания производства сельскохозяйственной продукции; </w:t>
      </w:r>
    </w:p>
    <w:p w14:paraId="34C13CB9" w14:textId="77777777" w:rsidR="00397601" w:rsidRPr="007D4373" w:rsidRDefault="00397601" w:rsidP="00397601">
      <w:pPr>
        <w:widowControl w:val="0"/>
        <w:adjustRightInd w:val="0"/>
        <w:ind w:firstLine="709"/>
        <w:jc w:val="both"/>
        <w:rPr>
          <w:rFonts w:ascii="Arial" w:hAnsi="Arial" w:cs="Arial"/>
        </w:rPr>
      </w:pPr>
      <w:r w:rsidRPr="007D4373">
        <w:rPr>
          <w:rFonts w:ascii="Arial" w:hAnsi="Arial" w:cs="Arial"/>
        </w:rPr>
        <w:t xml:space="preserve"> увеличение инвестиций на повышение плодородия почв, стимулирование улучшения использования земельных угодий;</w:t>
      </w:r>
    </w:p>
    <w:p w14:paraId="74436749" w14:textId="77777777" w:rsidR="00397601" w:rsidRPr="007D4373" w:rsidRDefault="00397601" w:rsidP="00397601">
      <w:pPr>
        <w:widowControl w:val="0"/>
        <w:adjustRightInd w:val="0"/>
        <w:ind w:firstLine="709"/>
        <w:jc w:val="both"/>
        <w:rPr>
          <w:rFonts w:ascii="Arial" w:hAnsi="Arial" w:cs="Arial"/>
        </w:rPr>
      </w:pPr>
      <w:r w:rsidRPr="007D4373">
        <w:rPr>
          <w:rFonts w:ascii="Arial" w:hAnsi="Arial" w:cs="Arial"/>
        </w:rPr>
        <w:t xml:space="preserve"> ускорение обновления технической базы агропромышленного производства.</w:t>
      </w:r>
    </w:p>
    <w:p w14:paraId="58DE52CE" w14:textId="6E0116E8" w:rsidR="00397601" w:rsidRPr="007D4373" w:rsidRDefault="00397601" w:rsidP="00397601">
      <w:pPr>
        <w:widowControl w:val="0"/>
        <w:adjustRightInd w:val="0"/>
        <w:ind w:firstLine="709"/>
        <w:jc w:val="both"/>
        <w:rPr>
          <w:rFonts w:ascii="Arial" w:hAnsi="Arial" w:cs="Arial"/>
        </w:rPr>
      </w:pPr>
      <w:r w:rsidRPr="007D4373">
        <w:rPr>
          <w:rFonts w:ascii="Arial" w:hAnsi="Arial" w:cs="Arial"/>
        </w:rPr>
        <w:t xml:space="preserve">Динамика развития агропромышленного комплекса </w:t>
      </w:r>
      <w:r w:rsidR="00BA399A" w:rsidRPr="007D4373">
        <w:rPr>
          <w:rFonts w:ascii="Arial" w:hAnsi="Arial" w:cs="Arial"/>
        </w:rPr>
        <w:t>округ</w:t>
      </w:r>
      <w:r w:rsidRPr="007D4373">
        <w:rPr>
          <w:rFonts w:ascii="Arial" w:hAnsi="Arial" w:cs="Arial"/>
        </w:rPr>
        <w:t xml:space="preserve">а </w:t>
      </w:r>
      <w:r w:rsidR="00BA399A" w:rsidRPr="007D4373">
        <w:rPr>
          <w:rFonts w:ascii="Arial" w:hAnsi="Arial" w:cs="Arial"/>
        </w:rPr>
        <w:t xml:space="preserve">до 2028 года </w:t>
      </w:r>
      <w:r w:rsidRPr="007D4373">
        <w:rPr>
          <w:rFonts w:ascii="Arial" w:hAnsi="Arial" w:cs="Arial"/>
        </w:rPr>
        <w:t xml:space="preserve">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стороны возможно сохранится сложная макроэкономическая обстановка в связи с последствиями </w:t>
      </w:r>
      <w:r w:rsidR="00BA399A" w:rsidRPr="007D4373">
        <w:rPr>
          <w:rFonts w:ascii="Arial" w:hAnsi="Arial" w:cs="Arial"/>
        </w:rPr>
        <w:t>применения санкций</w:t>
      </w:r>
      <w:r w:rsidRPr="007D4373">
        <w:rPr>
          <w:rFonts w:ascii="Arial" w:hAnsi="Arial" w:cs="Arial"/>
        </w:rPr>
        <w:t xml:space="preserve">, что усиливает вероятность рисков для устойчивого и динамичного развития деятельности агропромышленного комплекса Ардатовского муниципального округа. </w:t>
      </w:r>
    </w:p>
    <w:p w14:paraId="641B8944" w14:textId="77777777" w:rsidR="00397601" w:rsidRPr="007D4373" w:rsidRDefault="00397601" w:rsidP="00397601">
      <w:pPr>
        <w:widowControl w:val="0"/>
        <w:adjustRightInd w:val="0"/>
        <w:ind w:firstLine="709"/>
        <w:jc w:val="both"/>
        <w:rPr>
          <w:rFonts w:ascii="Arial" w:hAnsi="Arial" w:cs="Arial"/>
        </w:rPr>
      </w:pPr>
      <w:r w:rsidRPr="007D4373">
        <w:rPr>
          <w:rFonts w:ascii="Arial" w:hAnsi="Arial" w:cs="Arial"/>
        </w:rPr>
        <w:t xml:space="preserve">Программа предусматривает комплексное развитие всех отраслей и сфер </w:t>
      </w:r>
      <w:r w:rsidRPr="007D4373">
        <w:rPr>
          <w:rFonts w:ascii="Arial" w:hAnsi="Arial" w:cs="Arial"/>
        </w:rPr>
        <w:lastRenderedPageBreak/>
        <w:t>деятельности агропромышленного комплекса:</w:t>
      </w:r>
    </w:p>
    <w:p w14:paraId="0F6DED24" w14:textId="77777777" w:rsidR="00397601" w:rsidRPr="007D4373" w:rsidRDefault="00397601" w:rsidP="00397601">
      <w:pPr>
        <w:ind w:firstLine="709"/>
        <w:jc w:val="both"/>
        <w:rPr>
          <w:rFonts w:ascii="Arial" w:hAnsi="Arial" w:cs="Arial"/>
        </w:rPr>
      </w:pPr>
      <w:r w:rsidRPr="007D4373">
        <w:rPr>
          <w:rFonts w:ascii="Arial" w:hAnsi="Arial" w:cs="Arial"/>
          <w:i/>
        </w:rPr>
        <w:t xml:space="preserve">в сфере производства </w:t>
      </w:r>
      <w:r w:rsidRPr="007D4373">
        <w:rPr>
          <w:rFonts w:ascii="Arial" w:hAnsi="Arial" w:cs="Arial"/>
        </w:rPr>
        <w:t>– скотоводство (производство молока и мяса) как системообразующая подотрасль, использующая конкурентные преимущества области, в первую очередь, наличие значительных площадей сельскохозяйственных угодий;</w:t>
      </w:r>
    </w:p>
    <w:p w14:paraId="072F4617" w14:textId="77777777" w:rsidR="00397601" w:rsidRPr="007D4373" w:rsidRDefault="00397601" w:rsidP="00397601">
      <w:pPr>
        <w:ind w:firstLine="709"/>
        <w:jc w:val="both"/>
        <w:rPr>
          <w:rFonts w:ascii="Arial" w:hAnsi="Arial" w:cs="Arial"/>
        </w:rPr>
      </w:pPr>
      <w:r w:rsidRPr="007D4373">
        <w:rPr>
          <w:rFonts w:ascii="Arial" w:hAnsi="Arial" w:cs="Arial"/>
        </w:rPr>
        <w:t>свиноводческий подкомплекс, включающий в себя свиноводческий комплекс на 6000 основных свиноматок полного цикла;</w:t>
      </w:r>
    </w:p>
    <w:p w14:paraId="3BA082D3" w14:textId="77777777" w:rsidR="00397601" w:rsidRPr="007D4373" w:rsidRDefault="00397601" w:rsidP="00397601">
      <w:pPr>
        <w:ind w:firstLine="709"/>
        <w:jc w:val="both"/>
        <w:rPr>
          <w:rFonts w:ascii="Arial" w:hAnsi="Arial" w:cs="Arial"/>
        </w:rPr>
      </w:pPr>
      <w:r w:rsidRPr="007D4373">
        <w:rPr>
          <w:rFonts w:ascii="Arial" w:hAnsi="Arial" w:cs="Arial"/>
        </w:rPr>
        <w:t>кормовой подкомплекс, в целом обеспечивающий устойчивость АПК;</w:t>
      </w:r>
    </w:p>
    <w:p w14:paraId="17C7A169" w14:textId="77777777" w:rsidR="00397601" w:rsidRPr="007D4373" w:rsidRDefault="00397601" w:rsidP="00397601">
      <w:pPr>
        <w:ind w:firstLine="709"/>
        <w:jc w:val="both"/>
        <w:rPr>
          <w:rFonts w:ascii="Arial" w:hAnsi="Arial" w:cs="Arial"/>
        </w:rPr>
      </w:pPr>
      <w:proofErr w:type="gramStart"/>
      <w:r w:rsidRPr="007D4373">
        <w:rPr>
          <w:rFonts w:ascii="Arial" w:hAnsi="Arial" w:cs="Arial"/>
        </w:rPr>
        <w:t>семеноводческий</w:t>
      </w:r>
      <w:proofErr w:type="gramEnd"/>
      <w:r w:rsidRPr="007D4373">
        <w:rPr>
          <w:rFonts w:ascii="Arial" w:hAnsi="Arial" w:cs="Arial"/>
        </w:rPr>
        <w:t xml:space="preserve"> подкомплекс, включающий в себя развитие семеноводства зерновых и зернобобовых культур, многолетних трав;</w:t>
      </w:r>
    </w:p>
    <w:p w14:paraId="6087FAEE" w14:textId="77777777" w:rsidR="00397601" w:rsidRPr="007D4373" w:rsidRDefault="00397601" w:rsidP="00397601">
      <w:pPr>
        <w:ind w:firstLine="709"/>
        <w:jc w:val="both"/>
        <w:rPr>
          <w:rFonts w:ascii="Arial" w:hAnsi="Arial" w:cs="Arial"/>
        </w:rPr>
      </w:pPr>
      <w:r w:rsidRPr="007D4373">
        <w:rPr>
          <w:rFonts w:ascii="Arial" w:hAnsi="Arial" w:cs="Arial"/>
          <w:i/>
        </w:rPr>
        <w:t>в экономической сфере</w:t>
      </w:r>
      <w:r w:rsidRPr="007D4373">
        <w:rPr>
          <w:rFonts w:ascii="Arial" w:hAnsi="Arial" w:cs="Arial"/>
        </w:rPr>
        <w:t xml:space="preserve"> – повышение доходности сельскохозяйственных товаропроизводителей как условие перехода к инновационной модели развития АПК;</w:t>
      </w:r>
    </w:p>
    <w:p w14:paraId="5BB268BB" w14:textId="77777777" w:rsidR="00397601" w:rsidRPr="007D4373" w:rsidRDefault="00397601" w:rsidP="00397601">
      <w:pPr>
        <w:pStyle w:val="13"/>
        <w:spacing w:before="0" w:beforeAutospacing="0" w:after="0" w:afterAutospacing="0"/>
        <w:ind w:firstLine="709"/>
        <w:rPr>
          <w:rFonts w:ascii="Arial" w:hAnsi="Arial" w:cs="Arial"/>
          <w:sz w:val="24"/>
          <w:szCs w:val="24"/>
          <w:lang w:val="ru-RU"/>
        </w:rPr>
      </w:pPr>
      <w:r w:rsidRPr="007D4373">
        <w:rPr>
          <w:rFonts w:ascii="Arial" w:hAnsi="Arial" w:cs="Arial"/>
          <w:i/>
          <w:sz w:val="24"/>
          <w:szCs w:val="24"/>
          <w:lang w:val="ru-RU"/>
        </w:rPr>
        <w:t>в социальной сфере</w:t>
      </w:r>
      <w:r w:rsidRPr="007D4373">
        <w:rPr>
          <w:rFonts w:ascii="Arial" w:hAnsi="Arial" w:cs="Arial"/>
          <w:sz w:val="24"/>
          <w:szCs w:val="24"/>
          <w:lang w:val="ru-RU"/>
        </w:rPr>
        <w:t xml:space="preserve"> – комплексное развитие сельских территорий в качестве непременного условия сохранения трудовых ресурсов;</w:t>
      </w:r>
    </w:p>
    <w:p w14:paraId="6668B9D4" w14:textId="77777777" w:rsidR="00397601" w:rsidRPr="007D4373" w:rsidRDefault="00397601" w:rsidP="00397601">
      <w:pPr>
        <w:ind w:firstLine="709"/>
        <w:jc w:val="both"/>
        <w:rPr>
          <w:rFonts w:ascii="Arial" w:hAnsi="Arial" w:cs="Arial"/>
        </w:rPr>
      </w:pPr>
      <w:r w:rsidRPr="007D4373">
        <w:rPr>
          <w:rFonts w:ascii="Arial" w:hAnsi="Arial" w:cs="Arial"/>
          <w:i/>
        </w:rPr>
        <w:t>в институциональной сфере</w:t>
      </w:r>
      <w:r w:rsidRPr="007D4373">
        <w:rPr>
          <w:rFonts w:ascii="Arial" w:hAnsi="Arial" w:cs="Arial"/>
        </w:rPr>
        <w:t xml:space="preserve"> – развитие кооперации, интеграционных связей в АПК и формирование продуктовых подкомплексов, территориальных кластеров;</w:t>
      </w:r>
    </w:p>
    <w:p w14:paraId="5AADE96F" w14:textId="77777777" w:rsidR="00397601" w:rsidRPr="007D4373" w:rsidRDefault="00397601" w:rsidP="00397601">
      <w:pPr>
        <w:ind w:firstLine="709"/>
        <w:jc w:val="both"/>
        <w:rPr>
          <w:rFonts w:ascii="Arial" w:hAnsi="Arial" w:cs="Arial"/>
        </w:rPr>
      </w:pPr>
      <w:r w:rsidRPr="007D4373">
        <w:rPr>
          <w:rFonts w:ascii="Arial" w:hAnsi="Arial" w:cs="Arial"/>
        </w:rPr>
        <w:t>научное и кадровое обеспечение – в качестве важнейшего условия формирования инновационного агропромышленного комплекса.</w:t>
      </w:r>
    </w:p>
    <w:p w14:paraId="5CE124FC" w14:textId="77777777" w:rsidR="00397601" w:rsidRPr="007D4373" w:rsidRDefault="00397601" w:rsidP="00397601">
      <w:pPr>
        <w:pStyle w:val="a3"/>
        <w:ind w:left="0" w:firstLine="709"/>
        <w:jc w:val="both"/>
        <w:rPr>
          <w:rFonts w:ascii="Arial" w:hAnsi="Arial" w:cs="Arial"/>
        </w:rPr>
      </w:pPr>
      <w:r w:rsidRPr="007D4373">
        <w:rPr>
          <w:rFonts w:ascii="Arial" w:hAnsi="Arial" w:cs="Arial"/>
        </w:rPr>
        <w:t>Прогноз реализации Программы основывается на достижении значений ее основных показателей (индикаторов), а также частных индикаторов реализации, входящих в нее Подпрограмм.</w:t>
      </w:r>
    </w:p>
    <w:p w14:paraId="514CFFD4" w14:textId="77777777" w:rsidR="00397601" w:rsidRPr="007D4373" w:rsidRDefault="00397601">
      <w:pPr>
        <w:widowControl w:val="0"/>
        <w:ind w:firstLine="709"/>
        <w:jc w:val="both"/>
        <w:rPr>
          <w:rFonts w:ascii="Arial" w:hAnsi="Arial" w:cs="Arial"/>
        </w:rPr>
      </w:pPr>
    </w:p>
    <w:p w14:paraId="11017E5E" w14:textId="77777777" w:rsidR="00DE2F2B" w:rsidRPr="007D4373" w:rsidRDefault="00CD1F23" w:rsidP="00CD1F23">
      <w:pPr>
        <w:widowControl w:val="0"/>
        <w:ind w:firstLine="709"/>
        <w:rPr>
          <w:rFonts w:ascii="Arial" w:hAnsi="Arial" w:cs="Arial"/>
          <w:b/>
          <w:bCs/>
        </w:rPr>
      </w:pPr>
      <w:r w:rsidRPr="007D4373">
        <w:rPr>
          <w:rFonts w:ascii="Arial" w:hAnsi="Arial" w:cs="Arial"/>
          <w:b/>
          <w:bCs/>
        </w:rPr>
        <w:t>2.2. Цели, задачи муниципальной программы.</w:t>
      </w:r>
    </w:p>
    <w:p w14:paraId="0F53C1BA" w14:textId="77777777" w:rsidR="00C13632" w:rsidRPr="007D4373" w:rsidRDefault="00C13632" w:rsidP="00CD1F23">
      <w:pPr>
        <w:widowControl w:val="0"/>
        <w:ind w:firstLine="709"/>
        <w:rPr>
          <w:rFonts w:ascii="Arial" w:hAnsi="Arial" w:cs="Arial"/>
          <w:b/>
          <w:bCs/>
        </w:rPr>
      </w:pPr>
    </w:p>
    <w:p w14:paraId="363DB605" w14:textId="77777777" w:rsidR="0084359F" w:rsidRPr="007D4373" w:rsidRDefault="0084359F" w:rsidP="0084359F">
      <w:pPr>
        <w:widowControl w:val="0"/>
        <w:adjustRightInd w:val="0"/>
        <w:ind w:firstLine="709"/>
        <w:jc w:val="both"/>
        <w:rPr>
          <w:rFonts w:ascii="Arial" w:hAnsi="Arial" w:cs="Arial"/>
        </w:rPr>
      </w:pPr>
      <w:r w:rsidRPr="007D4373">
        <w:rPr>
          <w:rFonts w:ascii="Arial" w:hAnsi="Arial" w:cs="Arial"/>
        </w:rPr>
        <w:t>В соответствии с Государственной программой развития сельского хозяйства обозначены основные цели и задачи развития АПК Ардатовского муниципального округа Нижегородской области.</w:t>
      </w:r>
    </w:p>
    <w:p w14:paraId="787CB39B" w14:textId="77777777" w:rsidR="0084359F" w:rsidRPr="007D4373" w:rsidRDefault="0084359F" w:rsidP="0084359F">
      <w:pPr>
        <w:widowControl w:val="0"/>
        <w:adjustRightInd w:val="0"/>
        <w:ind w:firstLine="709"/>
        <w:jc w:val="both"/>
        <w:rPr>
          <w:rFonts w:ascii="Arial" w:hAnsi="Arial" w:cs="Arial"/>
        </w:rPr>
      </w:pPr>
      <w:r w:rsidRPr="007D4373">
        <w:rPr>
          <w:rFonts w:ascii="Arial" w:hAnsi="Arial" w:cs="Arial"/>
        </w:rPr>
        <w:t>Целями программы являются:</w:t>
      </w:r>
    </w:p>
    <w:p w14:paraId="630340AF" w14:textId="77777777" w:rsidR="0084359F" w:rsidRPr="007D4373" w:rsidRDefault="0084359F" w:rsidP="0084359F">
      <w:pPr>
        <w:widowControl w:val="0"/>
        <w:adjustRightInd w:val="0"/>
        <w:ind w:firstLine="709"/>
        <w:jc w:val="both"/>
        <w:rPr>
          <w:rFonts w:ascii="Arial" w:hAnsi="Arial" w:cs="Arial"/>
        </w:rPr>
      </w:pPr>
      <w:r w:rsidRPr="007D4373">
        <w:rPr>
          <w:rFonts w:ascii="Arial" w:hAnsi="Arial" w:cs="Arial"/>
        </w:rPr>
        <w:t>- развитие производственно-финансовой деятельности организаций агропромышленного комплекса;</w:t>
      </w:r>
    </w:p>
    <w:p w14:paraId="0ED571B0" w14:textId="77777777" w:rsidR="0084359F" w:rsidRPr="007D4373" w:rsidRDefault="0084359F" w:rsidP="0084359F">
      <w:pPr>
        <w:widowControl w:val="0"/>
        <w:adjustRightInd w:val="0"/>
        <w:ind w:firstLine="709"/>
        <w:jc w:val="both"/>
        <w:rPr>
          <w:rFonts w:ascii="Arial" w:hAnsi="Arial" w:cs="Arial"/>
        </w:rPr>
      </w:pPr>
      <w:r w:rsidRPr="007D4373">
        <w:rPr>
          <w:rFonts w:ascii="Arial" w:hAnsi="Arial" w:cs="Arial"/>
        </w:rPr>
        <w:t xml:space="preserve">- сохранение доли сельского населения в общей численности населения; </w:t>
      </w:r>
    </w:p>
    <w:p w14:paraId="2D7726EF" w14:textId="188A0B23" w:rsidR="0084359F" w:rsidRPr="007D4373" w:rsidRDefault="0084359F" w:rsidP="0084359F">
      <w:pPr>
        <w:widowControl w:val="0"/>
        <w:adjustRightInd w:val="0"/>
        <w:ind w:firstLine="709"/>
        <w:jc w:val="both"/>
        <w:rPr>
          <w:rFonts w:ascii="Arial" w:hAnsi="Arial" w:cs="Arial"/>
        </w:rPr>
      </w:pPr>
      <w:r w:rsidRPr="007D4373">
        <w:rPr>
          <w:rFonts w:ascii="Arial" w:hAnsi="Arial" w:cs="Arial"/>
        </w:rPr>
        <w:t xml:space="preserve">- обеспечение создания условий для реализации </w:t>
      </w:r>
      <w:r w:rsidR="00304F48" w:rsidRPr="007D4373">
        <w:rPr>
          <w:rFonts w:ascii="Arial" w:hAnsi="Arial" w:cs="Arial"/>
        </w:rPr>
        <w:t>муниципальной</w:t>
      </w:r>
      <w:r w:rsidRPr="007D4373">
        <w:rPr>
          <w:rFonts w:ascii="Arial" w:hAnsi="Arial" w:cs="Arial"/>
        </w:rPr>
        <w:t xml:space="preserve"> программы;</w:t>
      </w:r>
    </w:p>
    <w:p w14:paraId="4F1D68ED" w14:textId="374967C5" w:rsidR="0084359F" w:rsidRPr="007D4373" w:rsidRDefault="0084359F" w:rsidP="0084359F">
      <w:pPr>
        <w:widowControl w:val="0"/>
        <w:adjustRightInd w:val="0"/>
        <w:ind w:firstLine="709"/>
        <w:jc w:val="both"/>
        <w:rPr>
          <w:rFonts w:ascii="Arial" w:hAnsi="Arial" w:cs="Arial"/>
        </w:rPr>
      </w:pPr>
      <w:r w:rsidRPr="007D4373">
        <w:rPr>
          <w:rFonts w:ascii="Arial" w:hAnsi="Arial" w:cs="Arial"/>
        </w:rPr>
        <w:t>- уменьшение численности безнадзорных животных</w:t>
      </w:r>
      <w:r w:rsidR="00C41E9E" w:rsidRPr="007D4373">
        <w:rPr>
          <w:rFonts w:ascii="Arial" w:hAnsi="Arial" w:cs="Arial"/>
        </w:rPr>
        <w:t>;</w:t>
      </w:r>
    </w:p>
    <w:p w14:paraId="364F3E97" w14:textId="77777777" w:rsidR="0084359F" w:rsidRPr="007D4373" w:rsidRDefault="0084359F" w:rsidP="0084359F">
      <w:pPr>
        <w:widowControl w:val="0"/>
        <w:adjustRightInd w:val="0"/>
        <w:ind w:firstLine="709"/>
        <w:jc w:val="both"/>
        <w:rPr>
          <w:rFonts w:ascii="Arial" w:hAnsi="Arial" w:cs="Arial"/>
        </w:rPr>
      </w:pPr>
      <w:r w:rsidRPr="007D4373">
        <w:rPr>
          <w:rFonts w:ascii="Arial" w:hAnsi="Arial" w:cs="Arial"/>
        </w:rPr>
        <w:t>Для достижения указанных целей предусматривается решение следующих задач:</w:t>
      </w:r>
    </w:p>
    <w:p w14:paraId="1920EF50" w14:textId="77777777" w:rsidR="0084359F" w:rsidRPr="007D4373" w:rsidRDefault="0084359F" w:rsidP="0084359F">
      <w:pPr>
        <w:widowControl w:val="0"/>
        <w:adjustRightInd w:val="0"/>
        <w:ind w:firstLine="709"/>
        <w:jc w:val="both"/>
        <w:rPr>
          <w:rFonts w:ascii="Arial" w:hAnsi="Arial" w:cs="Arial"/>
        </w:rPr>
      </w:pPr>
      <w:r w:rsidRPr="007D4373">
        <w:rPr>
          <w:rFonts w:ascii="Arial" w:hAnsi="Arial" w:cs="Arial"/>
        </w:rPr>
        <w:t xml:space="preserve">- создание условий для повышения конкурентоспособности сельскохозяйственной продукции АПК округа; </w:t>
      </w:r>
    </w:p>
    <w:p w14:paraId="1F899C58" w14:textId="36CCCC30" w:rsidR="0084359F" w:rsidRPr="007D4373" w:rsidRDefault="0084359F" w:rsidP="00924CAD">
      <w:pPr>
        <w:widowControl w:val="0"/>
        <w:adjustRightInd w:val="0"/>
        <w:ind w:firstLine="709"/>
        <w:jc w:val="both"/>
        <w:rPr>
          <w:rFonts w:ascii="Arial" w:hAnsi="Arial" w:cs="Arial"/>
        </w:rPr>
      </w:pPr>
      <w:r w:rsidRPr="007D4373">
        <w:rPr>
          <w:rFonts w:ascii="Arial" w:hAnsi="Arial" w:cs="Arial"/>
        </w:rPr>
        <w:t xml:space="preserve"> </w:t>
      </w:r>
      <w:r w:rsidR="00924CAD" w:rsidRPr="007D4373">
        <w:rPr>
          <w:rFonts w:ascii="Arial" w:hAnsi="Arial" w:cs="Arial"/>
        </w:rPr>
        <w:t xml:space="preserve"> </w:t>
      </w:r>
      <w:r w:rsidRPr="007D4373">
        <w:rPr>
          <w:rFonts w:ascii="Arial" w:hAnsi="Arial" w:cs="Arial"/>
        </w:rPr>
        <w:t>-</w:t>
      </w:r>
      <w:r w:rsidR="00924CAD" w:rsidRPr="007D4373">
        <w:rPr>
          <w:rFonts w:ascii="Arial" w:hAnsi="Arial" w:cs="Arial"/>
        </w:rPr>
        <w:t xml:space="preserve"> </w:t>
      </w:r>
      <w:r w:rsidR="00EC4F0C" w:rsidRPr="007D4373">
        <w:rPr>
          <w:rFonts w:ascii="Arial" w:hAnsi="Arial" w:cs="Arial"/>
        </w:rPr>
        <w:t>создание комфортных условий жизнедеятельности в сельской местности</w:t>
      </w:r>
      <w:r w:rsidR="00924CAD" w:rsidRPr="007D4373">
        <w:rPr>
          <w:rFonts w:ascii="Arial" w:hAnsi="Arial" w:cs="Arial"/>
        </w:rPr>
        <w:t xml:space="preserve"> Ардатовского муниципального округа Нижегородской области;</w:t>
      </w:r>
    </w:p>
    <w:p w14:paraId="7681A7FD" w14:textId="67168E97" w:rsidR="00EC4F0C" w:rsidRPr="007D4373" w:rsidRDefault="0084359F" w:rsidP="0084359F">
      <w:pPr>
        <w:widowControl w:val="0"/>
        <w:adjustRightInd w:val="0"/>
        <w:ind w:firstLine="709"/>
        <w:jc w:val="both"/>
        <w:rPr>
          <w:rFonts w:ascii="Arial" w:hAnsi="Arial" w:cs="Arial"/>
        </w:rPr>
      </w:pPr>
      <w:r w:rsidRPr="007D4373">
        <w:rPr>
          <w:rFonts w:ascii="Arial" w:hAnsi="Arial" w:cs="Arial"/>
        </w:rPr>
        <w:t xml:space="preserve">-  </w:t>
      </w:r>
      <w:r w:rsidR="00EC4F0C" w:rsidRPr="007D4373">
        <w:rPr>
          <w:rFonts w:ascii="Arial" w:hAnsi="Arial" w:cs="Arial"/>
        </w:rPr>
        <w:t>обеспечение деятельности Управления сельского хозяйства администрации Ардатовского муниципального округа Нижегородской области;</w:t>
      </w:r>
    </w:p>
    <w:p w14:paraId="09EAA00A" w14:textId="37A2AADD" w:rsidR="0084359F" w:rsidRPr="007D4373" w:rsidRDefault="00EC4F0C" w:rsidP="0084359F">
      <w:pPr>
        <w:widowControl w:val="0"/>
        <w:adjustRightInd w:val="0"/>
        <w:ind w:firstLine="709"/>
        <w:jc w:val="both"/>
        <w:rPr>
          <w:rFonts w:ascii="Arial" w:hAnsi="Arial" w:cs="Arial"/>
        </w:rPr>
      </w:pPr>
      <w:r w:rsidRPr="007D4373">
        <w:rPr>
          <w:rFonts w:ascii="Arial" w:hAnsi="Arial" w:cs="Arial"/>
        </w:rPr>
        <w:t xml:space="preserve"> </w:t>
      </w:r>
      <w:r w:rsidR="0084359F" w:rsidRPr="007D4373">
        <w:rPr>
          <w:rFonts w:ascii="Arial" w:hAnsi="Arial" w:cs="Arial"/>
        </w:rPr>
        <w:t>-    предупреждение распространения особо опасных болезней животных, переносчиками которых являются безнадзорные животные.</w:t>
      </w:r>
    </w:p>
    <w:p w14:paraId="7DC52A51" w14:textId="77777777" w:rsidR="00A83F90" w:rsidRPr="007D4373" w:rsidRDefault="00A83F90" w:rsidP="0084359F">
      <w:pPr>
        <w:widowControl w:val="0"/>
        <w:adjustRightInd w:val="0"/>
        <w:ind w:firstLine="709"/>
        <w:jc w:val="both"/>
        <w:rPr>
          <w:rFonts w:ascii="Arial" w:hAnsi="Arial" w:cs="Arial"/>
        </w:rPr>
      </w:pPr>
    </w:p>
    <w:p w14:paraId="6BBBAF7F" w14:textId="77777777" w:rsidR="0084359F" w:rsidRPr="007D4373" w:rsidRDefault="0084359F" w:rsidP="0084359F">
      <w:pPr>
        <w:widowControl w:val="0"/>
        <w:ind w:firstLine="709"/>
        <w:jc w:val="both"/>
        <w:rPr>
          <w:rFonts w:ascii="Arial" w:hAnsi="Arial" w:cs="Arial"/>
          <w:b/>
          <w:bCs/>
        </w:rPr>
      </w:pPr>
      <w:r w:rsidRPr="007D4373">
        <w:rPr>
          <w:rFonts w:ascii="Arial" w:hAnsi="Arial" w:cs="Arial"/>
          <w:b/>
          <w:bCs/>
        </w:rPr>
        <w:t>2.3. Сроки и этапы реализации муниципальной программы.</w:t>
      </w:r>
    </w:p>
    <w:p w14:paraId="5CF1819D" w14:textId="77777777" w:rsidR="00C13632" w:rsidRPr="007D4373" w:rsidRDefault="00C13632" w:rsidP="0084359F">
      <w:pPr>
        <w:widowControl w:val="0"/>
        <w:ind w:firstLine="709"/>
        <w:jc w:val="both"/>
        <w:rPr>
          <w:rFonts w:ascii="Arial" w:hAnsi="Arial" w:cs="Arial"/>
          <w:b/>
          <w:bCs/>
        </w:rPr>
      </w:pPr>
    </w:p>
    <w:p w14:paraId="6DA773EB" w14:textId="43D3AD04" w:rsidR="0084359F" w:rsidRPr="007D4373" w:rsidRDefault="0084359F" w:rsidP="0084359F">
      <w:pPr>
        <w:pStyle w:val="a3"/>
        <w:ind w:left="0" w:firstLine="709"/>
        <w:rPr>
          <w:rFonts w:ascii="Arial" w:hAnsi="Arial" w:cs="Arial"/>
        </w:rPr>
      </w:pPr>
      <w:r w:rsidRPr="007D4373">
        <w:rPr>
          <w:rFonts w:ascii="Arial" w:hAnsi="Arial" w:cs="Arial"/>
        </w:rPr>
        <w:t>Реализация Программы предусмотрена в период с 202</w:t>
      </w:r>
      <w:r w:rsidR="001C5EE7" w:rsidRPr="007D4373">
        <w:rPr>
          <w:rFonts w:ascii="Arial" w:hAnsi="Arial" w:cs="Arial"/>
        </w:rPr>
        <w:t>5</w:t>
      </w:r>
      <w:r w:rsidRPr="007D4373">
        <w:rPr>
          <w:rFonts w:ascii="Arial" w:hAnsi="Arial" w:cs="Arial"/>
        </w:rPr>
        <w:t xml:space="preserve"> по 202</w:t>
      </w:r>
      <w:r w:rsidR="001C5EE7" w:rsidRPr="007D4373">
        <w:rPr>
          <w:rFonts w:ascii="Arial" w:hAnsi="Arial" w:cs="Arial"/>
        </w:rPr>
        <w:t>8</w:t>
      </w:r>
      <w:r w:rsidRPr="007D4373">
        <w:rPr>
          <w:rFonts w:ascii="Arial" w:hAnsi="Arial" w:cs="Arial"/>
        </w:rPr>
        <w:t xml:space="preserve"> годы. Программа реализуется в один этап.</w:t>
      </w:r>
    </w:p>
    <w:p w14:paraId="4C170325" w14:textId="77777777" w:rsidR="0084359F" w:rsidRPr="007D4373" w:rsidRDefault="0084359F" w:rsidP="0084359F">
      <w:pPr>
        <w:pStyle w:val="a3"/>
        <w:ind w:left="0" w:firstLine="709"/>
        <w:rPr>
          <w:rFonts w:ascii="Arial" w:hAnsi="Arial" w:cs="Arial"/>
        </w:rPr>
      </w:pPr>
    </w:p>
    <w:p w14:paraId="234930A0" w14:textId="77777777" w:rsidR="0084359F" w:rsidRPr="007D4373" w:rsidRDefault="0084359F" w:rsidP="0084359F">
      <w:pPr>
        <w:widowControl w:val="0"/>
        <w:ind w:firstLine="709"/>
        <w:jc w:val="both"/>
        <w:rPr>
          <w:rFonts w:ascii="Arial" w:hAnsi="Arial" w:cs="Arial"/>
          <w:b/>
          <w:bCs/>
        </w:rPr>
      </w:pPr>
      <w:r w:rsidRPr="007D4373">
        <w:rPr>
          <w:rFonts w:ascii="Arial" w:hAnsi="Arial" w:cs="Arial"/>
          <w:b/>
          <w:bCs/>
        </w:rPr>
        <w:t>2.4. Целевые индикаторы муниципальной программы.</w:t>
      </w:r>
    </w:p>
    <w:p w14:paraId="66631F4C" w14:textId="77777777" w:rsidR="00C13632" w:rsidRPr="007D4373" w:rsidRDefault="00C13632" w:rsidP="0084359F">
      <w:pPr>
        <w:widowControl w:val="0"/>
        <w:ind w:firstLine="709"/>
        <w:jc w:val="both"/>
        <w:rPr>
          <w:rFonts w:ascii="Arial" w:hAnsi="Arial" w:cs="Arial"/>
        </w:rPr>
      </w:pPr>
    </w:p>
    <w:p w14:paraId="2CBE753E" w14:textId="5FE11635" w:rsidR="00A1430A" w:rsidRPr="007D4373" w:rsidRDefault="004D42C4" w:rsidP="00A83F90">
      <w:pPr>
        <w:ind w:firstLine="708"/>
        <w:jc w:val="both"/>
        <w:rPr>
          <w:rFonts w:ascii="Arial" w:hAnsi="Arial" w:cs="Arial"/>
        </w:rPr>
      </w:pPr>
      <w:r w:rsidRPr="007D4373">
        <w:rPr>
          <w:rFonts w:ascii="Arial" w:hAnsi="Arial" w:cs="Arial"/>
        </w:rPr>
        <w:t>И</w:t>
      </w:r>
      <w:r w:rsidR="0084359F" w:rsidRPr="007D4373">
        <w:rPr>
          <w:rFonts w:ascii="Arial" w:hAnsi="Arial" w:cs="Arial"/>
        </w:rPr>
        <w:t xml:space="preserve">ндикаторы </w:t>
      </w:r>
      <w:r w:rsidRPr="007D4373">
        <w:rPr>
          <w:rFonts w:ascii="Arial" w:hAnsi="Arial" w:cs="Arial"/>
        </w:rPr>
        <w:t xml:space="preserve">достижения цели </w:t>
      </w:r>
      <w:r w:rsidR="0084359F" w:rsidRPr="007D4373">
        <w:rPr>
          <w:rFonts w:ascii="Arial" w:hAnsi="Arial" w:cs="Arial"/>
        </w:rPr>
        <w:t>и непосредственные результаты</w:t>
      </w:r>
      <w:r w:rsidRPr="007D4373">
        <w:rPr>
          <w:rFonts w:ascii="Arial" w:hAnsi="Arial" w:cs="Arial"/>
        </w:rPr>
        <w:t xml:space="preserve"> реализации Программы</w:t>
      </w:r>
      <w:r w:rsidR="0084359F" w:rsidRPr="007D4373">
        <w:rPr>
          <w:rFonts w:ascii="Arial" w:hAnsi="Arial" w:cs="Arial"/>
        </w:rPr>
        <w:t xml:space="preserve"> пре</w:t>
      </w:r>
      <w:r w:rsidRPr="007D4373">
        <w:rPr>
          <w:rFonts w:ascii="Arial" w:hAnsi="Arial" w:cs="Arial"/>
        </w:rPr>
        <w:t>дставлены</w:t>
      </w:r>
      <w:r w:rsidR="0084359F" w:rsidRPr="007D4373">
        <w:rPr>
          <w:rFonts w:ascii="Arial" w:hAnsi="Arial" w:cs="Arial"/>
        </w:rPr>
        <w:t xml:space="preserve"> в таблице 1.                                                                                                                   </w:t>
      </w:r>
    </w:p>
    <w:p w14:paraId="7AC48BA0" w14:textId="77777777" w:rsidR="00A1430A" w:rsidRPr="007D4373" w:rsidRDefault="00A1430A">
      <w:pPr>
        <w:widowControl w:val="0"/>
        <w:jc w:val="right"/>
        <w:outlineLvl w:val="4"/>
        <w:rPr>
          <w:rFonts w:ascii="Arial" w:hAnsi="Arial" w:cs="Arial"/>
        </w:rPr>
        <w:sectPr w:rsidR="00A1430A" w:rsidRPr="007D4373" w:rsidSect="007D4373">
          <w:footerReference w:type="even" r:id="rId9"/>
          <w:pgSz w:w="11905" w:h="16838"/>
          <w:pgMar w:top="1134" w:right="567" w:bottom="1134" w:left="1134" w:header="709" w:footer="709" w:gutter="0"/>
          <w:cols w:space="720"/>
          <w:docGrid w:linePitch="360"/>
        </w:sectPr>
      </w:pPr>
    </w:p>
    <w:p w14:paraId="3E689F15" w14:textId="0630D164" w:rsidR="00DE2F2B" w:rsidRPr="007D4373" w:rsidRDefault="00CD1F23">
      <w:pPr>
        <w:widowControl w:val="0"/>
        <w:jc w:val="right"/>
        <w:outlineLvl w:val="4"/>
        <w:rPr>
          <w:rFonts w:ascii="Arial" w:hAnsi="Arial" w:cs="Arial"/>
        </w:rPr>
      </w:pPr>
      <w:r w:rsidRPr="007D4373">
        <w:rPr>
          <w:rFonts w:ascii="Arial" w:hAnsi="Arial" w:cs="Arial"/>
        </w:rPr>
        <w:lastRenderedPageBreak/>
        <w:t>Таблица 1</w:t>
      </w:r>
    </w:p>
    <w:p w14:paraId="4EABBC40" w14:textId="77777777" w:rsidR="00DE2F2B" w:rsidRPr="007D4373" w:rsidRDefault="00DE2F2B">
      <w:pPr>
        <w:widowControl w:val="0"/>
        <w:ind w:firstLine="540"/>
        <w:rPr>
          <w:rFonts w:ascii="Arial" w:hAnsi="Arial" w:cs="Arial"/>
        </w:rPr>
      </w:pPr>
    </w:p>
    <w:p w14:paraId="2D61B200" w14:textId="77777777" w:rsidR="00DE2F2B" w:rsidRPr="007D4373" w:rsidRDefault="00CD1F23">
      <w:pPr>
        <w:widowControl w:val="0"/>
        <w:jc w:val="center"/>
        <w:rPr>
          <w:rFonts w:ascii="Arial" w:hAnsi="Arial" w:cs="Arial"/>
          <w:b/>
        </w:rPr>
      </w:pPr>
      <w:r w:rsidRPr="007D4373">
        <w:rPr>
          <w:rFonts w:ascii="Arial" w:hAnsi="Arial" w:cs="Arial"/>
          <w:b/>
        </w:rPr>
        <w:t xml:space="preserve">Сведения о целевых индикаторах муниципальной программы </w:t>
      </w:r>
    </w:p>
    <w:p w14:paraId="076B00BE" w14:textId="77777777" w:rsidR="00D16D77" w:rsidRPr="007D4373" w:rsidRDefault="00D16D77">
      <w:pPr>
        <w:widowControl w:val="0"/>
        <w:jc w:val="center"/>
        <w:rPr>
          <w:rFonts w:ascii="Arial" w:hAnsi="Arial" w:cs="Arial"/>
        </w:rPr>
      </w:pPr>
    </w:p>
    <w:tbl>
      <w:tblPr>
        <w:tblW w:w="12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6942"/>
        <w:gridCol w:w="1411"/>
        <w:gridCol w:w="999"/>
        <w:gridCol w:w="850"/>
        <w:gridCol w:w="851"/>
        <w:gridCol w:w="850"/>
      </w:tblGrid>
      <w:tr w:rsidR="00E50B85" w:rsidRPr="007D4373" w14:paraId="29383925" w14:textId="435365D1" w:rsidTr="00E50B85">
        <w:trPr>
          <w:trHeight w:val="644"/>
          <w:jc w:val="center"/>
        </w:trPr>
        <w:tc>
          <w:tcPr>
            <w:tcW w:w="850" w:type="dxa"/>
            <w:vMerge w:val="restart"/>
            <w:tcBorders>
              <w:top w:val="single" w:sz="4" w:space="0" w:color="000000"/>
              <w:left w:val="single" w:sz="4" w:space="0" w:color="000000"/>
              <w:bottom w:val="single" w:sz="4" w:space="0" w:color="000000"/>
              <w:right w:val="single" w:sz="4" w:space="0" w:color="000000"/>
            </w:tcBorders>
          </w:tcPr>
          <w:p w14:paraId="17F6802C" w14:textId="44286D4E" w:rsidR="00E50B85" w:rsidRPr="007D4373" w:rsidRDefault="00CF04B4">
            <w:pPr>
              <w:widowControl w:val="0"/>
              <w:spacing w:line="256" w:lineRule="auto"/>
              <w:jc w:val="center"/>
              <w:rPr>
                <w:rFonts w:ascii="Arial" w:hAnsi="Arial" w:cs="Arial"/>
              </w:rPr>
            </w:pPr>
            <w:r w:rsidRPr="007D4373">
              <w:rPr>
                <w:rFonts w:ascii="Arial" w:hAnsi="Arial" w:cs="Arial"/>
              </w:rPr>
              <w:t xml:space="preserve">№ </w:t>
            </w:r>
            <w:proofErr w:type="gramStart"/>
            <w:r w:rsidRPr="007D4373">
              <w:rPr>
                <w:rFonts w:ascii="Arial" w:hAnsi="Arial" w:cs="Arial"/>
              </w:rPr>
              <w:t>п</w:t>
            </w:r>
            <w:proofErr w:type="gramEnd"/>
            <w:r w:rsidRPr="007D4373">
              <w:rPr>
                <w:rFonts w:ascii="Arial" w:hAnsi="Arial" w:cs="Arial"/>
              </w:rPr>
              <w:t>/п</w:t>
            </w:r>
          </w:p>
        </w:tc>
        <w:tc>
          <w:tcPr>
            <w:tcW w:w="6942" w:type="dxa"/>
            <w:vMerge w:val="restart"/>
            <w:tcBorders>
              <w:top w:val="single" w:sz="4" w:space="0" w:color="000000"/>
              <w:left w:val="single" w:sz="4" w:space="0" w:color="000000"/>
              <w:bottom w:val="single" w:sz="4" w:space="0" w:color="000000"/>
              <w:right w:val="single" w:sz="4" w:space="0" w:color="000000"/>
            </w:tcBorders>
          </w:tcPr>
          <w:p w14:paraId="669FC71D" w14:textId="77777777" w:rsidR="00E50B85" w:rsidRPr="007D4373" w:rsidRDefault="00E50B85">
            <w:pPr>
              <w:widowControl w:val="0"/>
              <w:spacing w:line="256" w:lineRule="auto"/>
              <w:jc w:val="center"/>
              <w:rPr>
                <w:rFonts w:ascii="Arial" w:hAnsi="Arial" w:cs="Arial"/>
              </w:rPr>
            </w:pPr>
            <w:r w:rsidRPr="007D4373">
              <w:rPr>
                <w:rFonts w:ascii="Arial" w:hAnsi="Arial" w:cs="Arial"/>
              </w:rPr>
              <w:t>Наименование цели муниципальной программы, подпрограммы, задачи, целевого индикатора</w:t>
            </w:r>
          </w:p>
        </w:tc>
        <w:tc>
          <w:tcPr>
            <w:tcW w:w="1411" w:type="dxa"/>
            <w:vMerge w:val="restart"/>
            <w:tcBorders>
              <w:top w:val="single" w:sz="4" w:space="0" w:color="000000"/>
              <w:left w:val="single" w:sz="4" w:space="0" w:color="000000"/>
              <w:bottom w:val="single" w:sz="4" w:space="0" w:color="000000"/>
              <w:right w:val="single" w:sz="4" w:space="0" w:color="000000"/>
            </w:tcBorders>
          </w:tcPr>
          <w:p w14:paraId="1AA6870B" w14:textId="77777777" w:rsidR="00E50B85" w:rsidRPr="007D4373" w:rsidRDefault="00E50B85">
            <w:pPr>
              <w:widowControl w:val="0"/>
              <w:spacing w:line="256" w:lineRule="auto"/>
              <w:jc w:val="center"/>
              <w:rPr>
                <w:rFonts w:ascii="Arial" w:hAnsi="Arial" w:cs="Arial"/>
              </w:rPr>
            </w:pPr>
            <w:r w:rsidRPr="007D4373">
              <w:rPr>
                <w:rFonts w:ascii="Arial" w:hAnsi="Arial" w:cs="Arial"/>
              </w:rPr>
              <w:t>Единица измерения</w:t>
            </w:r>
          </w:p>
        </w:tc>
        <w:tc>
          <w:tcPr>
            <w:tcW w:w="3550" w:type="dxa"/>
            <w:gridSpan w:val="4"/>
            <w:tcBorders>
              <w:top w:val="single" w:sz="4" w:space="0" w:color="000000"/>
              <w:left w:val="single" w:sz="4" w:space="0" w:color="000000"/>
              <w:right w:val="single" w:sz="4" w:space="0" w:color="000000"/>
            </w:tcBorders>
          </w:tcPr>
          <w:p w14:paraId="7175E53B" w14:textId="50A8AF65" w:rsidR="00E50B85" w:rsidRPr="007D4373" w:rsidRDefault="00E50B85">
            <w:pPr>
              <w:widowControl w:val="0"/>
              <w:spacing w:line="256" w:lineRule="auto"/>
              <w:jc w:val="center"/>
              <w:rPr>
                <w:rFonts w:ascii="Arial" w:hAnsi="Arial" w:cs="Arial"/>
              </w:rPr>
            </w:pPr>
            <w:r w:rsidRPr="007D4373">
              <w:rPr>
                <w:rFonts w:ascii="Arial" w:hAnsi="Arial" w:cs="Arial"/>
              </w:rPr>
              <w:t>Значение показателя целевого индикатора</w:t>
            </w:r>
          </w:p>
        </w:tc>
      </w:tr>
      <w:tr w:rsidR="00E50B85" w:rsidRPr="007D4373" w14:paraId="34D6F7CD" w14:textId="77777777" w:rsidTr="00E50B85">
        <w:trPr>
          <w:trHeight w:val="49"/>
          <w:jc w:val="center"/>
        </w:trPr>
        <w:tc>
          <w:tcPr>
            <w:tcW w:w="850" w:type="dxa"/>
            <w:vMerge/>
            <w:tcBorders>
              <w:top w:val="single" w:sz="4" w:space="0" w:color="000000"/>
              <w:left w:val="single" w:sz="4" w:space="0" w:color="000000"/>
              <w:bottom w:val="single" w:sz="4" w:space="0" w:color="000000"/>
              <w:right w:val="single" w:sz="4" w:space="0" w:color="000000"/>
            </w:tcBorders>
            <w:vAlign w:val="center"/>
          </w:tcPr>
          <w:p w14:paraId="6CF518A1" w14:textId="77777777" w:rsidR="00E50B85" w:rsidRPr="007D4373" w:rsidRDefault="00E50B85">
            <w:pPr>
              <w:rPr>
                <w:rFonts w:ascii="Arial" w:hAnsi="Arial" w:cs="Arial"/>
              </w:rPr>
            </w:pPr>
          </w:p>
        </w:tc>
        <w:tc>
          <w:tcPr>
            <w:tcW w:w="6942" w:type="dxa"/>
            <w:vMerge/>
            <w:tcBorders>
              <w:top w:val="single" w:sz="4" w:space="0" w:color="000000"/>
              <w:left w:val="single" w:sz="4" w:space="0" w:color="000000"/>
              <w:bottom w:val="single" w:sz="4" w:space="0" w:color="000000"/>
              <w:right w:val="single" w:sz="4" w:space="0" w:color="000000"/>
            </w:tcBorders>
            <w:vAlign w:val="center"/>
          </w:tcPr>
          <w:p w14:paraId="11BEDC2E" w14:textId="77777777" w:rsidR="00E50B85" w:rsidRPr="007D4373" w:rsidRDefault="00E50B85">
            <w:pPr>
              <w:rPr>
                <w:rFonts w:ascii="Arial" w:hAnsi="Arial" w:cs="Arial"/>
              </w:rPr>
            </w:pPr>
          </w:p>
        </w:tc>
        <w:tc>
          <w:tcPr>
            <w:tcW w:w="1411" w:type="dxa"/>
            <w:vMerge/>
            <w:tcBorders>
              <w:top w:val="single" w:sz="4" w:space="0" w:color="000000"/>
              <w:left w:val="single" w:sz="4" w:space="0" w:color="000000"/>
              <w:bottom w:val="single" w:sz="4" w:space="0" w:color="000000"/>
              <w:right w:val="single" w:sz="4" w:space="0" w:color="000000"/>
            </w:tcBorders>
            <w:vAlign w:val="center"/>
          </w:tcPr>
          <w:p w14:paraId="621179FF" w14:textId="77777777" w:rsidR="00E50B85" w:rsidRPr="007D4373" w:rsidRDefault="00E50B85">
            <w:pPr>
              <w:rPr>
                <w:rFonts w:ascii="Arial" w:hAnsi="Arial" w:cs="Arial"/>
              </w:rPr>
            </w:pPr>
          </w:p>
        </w:tc>
        <w:tc>
          <w:tcPr>
            <w:tcW w:w="999" w:type="dxa"/>
            <w:tcBorders>
              <w:top w:val="single" w:sz="4" w:space="0" w:color="000000"/>
              <w:left w:val="single" w:sz="4" w:space="0" w:color="000000"/>
              <w:bottom w:val="single" w:sz="4" w:space="0" w:color="000000"/>
              <w:right w:val="single" w:sz="4" w:space="0" w:color="000000"/>
            </w:tcBorders>
          </w:tcPr>
          <w:p w14:paraId="538208B2" w14:textId="5FDA7B98" w:rsidR="00E50B85" w:rsidRPr="007D4373" w:rsidRDefault="00E50B85">
            <w:pPr>
              <w:widowControl w:val="0"/>
              <w:spacing w:line="256" w:lineRule="auto"/>
              <w:jc w:val="center"/>
              <w:rPr>
                <w:rFonts w:ascii="Arial" w:hAnsi="Arial" w:cs="Arial"/>
              </w:rPr>
            </w:pPr>
            <w:r w:rsidRPr="007D4373">
              <w:rPr>
                <w:rFonts w:ascii="Arial" w:hAnsi="Arial" w:cs="Arial"/>
              </w:rPr>
              <w:t>202</w:t>
            </w:r>
            <w:r w:rsidR="001C5EE7" w:rsidRPr="007D4373">
              <w:rPr>
                <w:rFonts w:ascii="Arial" w:hAnsi="Arial" w:cs="Arial"/>
              </w:rPr>
              <w:t>5</w:t>
            </w:r>
            <w:r w:rsidR="0068561C" w:rsidRPr="007D4373">
              <w:rPr>
                <w:rFonts w:ascii="Arial" w:hAnsi="Arial" w:cs="Arial"/>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E94856E" w14:textId="33AE92B5" w:rsidR="00E50B85" w:rsidRPr="007D4373" w:rsidRDefault="00E50B85">
            <w:pPr>
              <w:widowControl w:val="0"/>
              <w:spacing w:line="256" w:lineRule="auto"/>
              <w:jc w:val="center"/>
              <w:rPr>
                <w:rFonts w:ascii="Arial" w:hAnsi="Arial" w:cs="Arial"/>
              </w:rPr>
            </w:pPr>
            <w:r w:rsidRPr="007D4373">
              <w:rPr>
                <w:rFonts w:ascii="Arial" w:hAnsi="Arial" w:cs="Arial"/>
              </w:rPr>
              <w:t>202</w:t>
            </w:r>
            <w:r w:rsidR="001C5EE7" w:rsidRPr="007D4373">
              <w:rPr>
                <w:rFonts w:ascii="Arial" w:hAnsi="Arial" w:cs="Arial"/>
              </w:rPr>
              <w:t>6</w:t>
            </w:r>
          </w:p>
        </w:tc>
        <w:tc>
          <w:tcPr>
            <w:tcW w:w="851" w:type="dxa"/>
            <w:tcBorders>
              <w:top w:val="single" w:sz="4" w:space="0" w:color="000000"/>
              <w:left w:val="single" w:sz="4" w:space="0" w:color="000000"/>
              <w:bottom w:val="single" w:sz="4" w:space="0" w:color="000000"/>
              <w:right w:val="single" w:sz="4" w:space="0" w:color="000000"/>
            </w:tcBorders>
          </w:tcPr>
          <w:p w14:paraId="62CFB4F6" w14:textId="4971674C" w:rsidR="00E50B85" w:rsidRPr="007D4373" w:rsidRDefault="00E50B85">
            <w:pPr>
              <w:widowControl w:val="0"/>
              <w:spacing w:line="256" w:lineRule="auto"/>
              <w:jc w:val="center"/>
              <w:rPr>
                <w:rFonts w:ascii="Arial" w:hAnsi="Arial" w:cs="Arial"/>
              </w:rPr>
            </w:pPr>
            <w:r w:rsidRPr="007D4373">
              <w:rPr>
                <w:rFonts w:ascii="Arial" w:hAnsi="Arial" w:cs="Arial"/>
              </w:rPr>
              <w:t>202</w:t>
            </w:r>
            <w:r w:rsidR="001C5EE7" w:rsidRPr="007D4373">
              <w:rPr>
                <w:rFonts w:ascii="Arial" w:hAnsi="Arial" w:cs="Arial"/>
              </w:rPr>
              <w:t>7</w:t>
            </w:r>
          </w:p>
        </w:tc>
        <w:tc>
          <w:tcPr>
            <w:tcW w:w="850" w:type="dxa"/>
            <w:tcBorders>
              <w:top w:val="single" w:sz="4" w:space="0" w:color="000000"/>
              <w:left w:val="single" w:sz="4" w:space="0" w:color="000000"/>
              <w:bottom w:val="single" w:sz="4" w:space="0" w:color="000000"/>
              <w:right w:val="single" w:sz="4" w:space="0" w:color="000000"/>
            </w:tcBorders>
          </w:tcPr>
          <w:p w14:paraId="555E1FB3" w14:textId="4A8A58DE" w:rsidR="00E50B85" w:rsidRPr="007D4373" w:rsidRDefault="00E50B85">
            <w:pPr>
              <w:widowControl w:val="0"/>
              <w:spacing w:line="256" w:lineRule="auto"/>
              <w:jc w:val="center"/>
              <w:rPr>
                <w:rFonts w:ascii="Arial" w:hAnsi="Arial" w:cs="Arial"/>
              </w:rPr>
            </w:pPr>
            <w:r w:rsidRPr="007D4373">
              <w:rPr>
                <w:rFonts w:ascii="Arial" w:hAnsi="Arial" w:cs="Arial"/>
              </w:rPr>
              <w:t>202</w:t>
            </w:r>
            <w:r w:rsidR="001C5EE7" w:rsidRPr="007D4373">
              <w:rPr>
                <w:rFonts w:ascii="Arial" w:hAnsi="Arial" w:cs="Arial"/>
              </w:rPr>
              <w:t>8</w:t>
            </w:r>
          </w:p>
        </w:tc>
      </w:tr>
      <w:tr w:rsidR="00E50B85" w:rsidRPr="007D4373" w14:paraId="55EC26F8"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35ED521C" w14:textId="77777777" w:rsidR="00E50B85" w:rsidRPr="007D4373" w:rsidRDefault="00E50B85">
            <w:pPr>
              <w:widowControl w:val="0"/>
              <w:spacing w:line="256" w:lineRule="auto"/>
              <w:jc w:val="center"/>
              <w:rPr>
                <w:rFonts w:ascii="Arial" w:hAnsi="Arial" w:cs="Arial"/>
              </w:rPr>
            </w:pPr>
            <w:r w:rsidRPr="007D4373">
              <w:rPr>
                <w:rFonts w:ascii="Arial" w:hAnsi="Arial" w:cs="Arial"/>
              </w:rPr>
              <w:t>1</w:t>
            </w:r>
          </w:p>
        </w:tc>
        <w:tc>
          <w:tcPr>
            <w:tcW w:w="6942" w:type="dxa"/>
            <w:tcBorders>
              <w:top w:val="single" w:sz="4" w:space="0" w:color="000000"/>
              <w:left w:val="single" w:sz="4" w:space="0" w:color="000000"/>
              <w:bottom w:val="single" w:sz="4" w:space="0" w:color="000000"/>
              <w:right w:val="single" w:sz="4" w:space="0" w:color="000000"/>
            </w:tcBorders>
          </w:tcPr>
          <w:p w14:paraId="6C73BF75" w14:textId="77777777" w:rsidR="00E50B85" w:rsidRPr="007D4373" w:rsidRDefault="00E50B85">
            <w:pPr>
              <w:widowControl w:val="0"/>
              <w:spacing w:line="256" w:lineRule="auto"/>
              <w:jc w:val="center"/>
              <w:rPr>
                <w:rFonts w:ascii="Arial" w:hAnsi="Arial" w:cs="Arial"/>
              </w:rPr>
            </w:pPr>
            <w:r w:rsidRPr="007D4373">
              <w:rPr>
                <w:rFonts w:ascii="Arial" w:hAnsi="Arial" w:cs="Arial"/>
              </w:rPr>
              <w:t>2</w:t>
            </w:r>
          </w:p>
        </w:tc>
        <w:tc>
          <w:tcPr>
            <w:tcW w:w="1411" w:type="dxa"/>
            <w:tcBorders>
              <w:top w:val="single" w:sz="4" w:space="0" w:color="000000"/>
              <w:left w:val="single" w:sz="4" w:space="0" w:color="000000"/>
              <w:bottom w:val="single" w:sz="4" w:space="0" w:color="000000"/>
              <w:right w:val="single" w:sz="4" w:space="0" w:color="000000"/>
            </w:tcBorders>
          </w:tcPr>
          <w:p w14:paraId="2F84C9B1" w14:textId="77777777" w:rsidR="00E50B85" w:rsidRPr="007D4373" w:rsidRDefault="00E50B85">
            <w:pPr>
              <w:widowControl w:val="0"/>
              <w:spacing w:line="256" w:lineRule="auto"/>
              <w:jc w:val="center"/>
              <w:rPr>
                <w:rFonts w:ascii="Arial" w:hAnsi="Arial" w:cs="Arial"/>
              </w:rPr>
            </w:pPr>
            <w:r w:rsidRPr="007D4373">
              <w:rPr>
                <w:rFonts w:ascii="Arial" w:hAnsi="Arial" w:cs="Arial"/>
              </w:rPr>
              <w:t>3</w:t>
            </w:r>
          </w:p>
        </w:tc>
        <w:tc>
          <w:tcPr>
            <w:tcW w:w="999" w:type="dxa"/>
            <w:tcBorders>
              <w:top w:val="single" w:sz="4" w:space="0" w:color="000000"/>
              <w:left w:val="single" w:sz="4" w:space="0" w:color="000000"/>
              <w:bottom w:val="single" w:sz="4" w:space="0" w:color="000000"/>
              <w:right w:val="single" w:sz="4" w:space="0" w:color="000000"/>
            </w:tcBorders>
          </w:tcPr>
          <w:p w14:paraId="143A4B38" w14:textId="77777777" w:rsidR="00E50B85" w:rsidRPr="007D4373" w:rsidRDefault="00E50B85">
            <w:pPr>
              <w:widowControl w:val="0"/>
              <w:spacing w:line="256" w:lineRule="auto"/>
              <w:jc w:val="center"/>
              <w:rPr>
                <w:rFonts w:ascii="Arial" w:hAnsi="Arial" w:cs="Arial"/>
              </w:rPr>
            </w:pPr>
            <w:r w:rsidRPr="007D4373">
              <w:rPr>
                <w:rFonts w:ascii="Arial" w:hAnsi="Arial" w:cs="Arial"/>
              </w:rPr>
              <w:t>4</w:t>
            </w:r>
          </w:p>
        </w:tc>
        <w:tc>
          <w:tcPr>
            <w:tcW w:w="850" w:type="dxa"/>
            <w:tcBorders>
              <w:top w:val="single" w:sz="4" w:space="0" w:color="000000"/>
              <w:left w:val="single" w:sz="4" w:space="0" w:color="000000"/>
              <w:bottom w:val="single" w:sz="4" w:space="0" w:color="000000"/>
              <w:right w:val="single" w:sz="4" w:space="0" w:color="000000"/>
            </w:tcBorders>
          </w:tcPr>
          <w:p w14:paraId="1B645480" w14:textId="77777777" w:rsidR="00E50B85" w:rsidRPr="007D4373" w:rsidRDefault="00E50B85">
            <w:pPr>
              <w:widowControl w:val="0"/>
              <w:spacing w:line="256" w:lineRule="auto"/>
              <w:jc w:val="center"/>
              <w:rPr>
                <w:rFonts w:ascii="Arial" w:hAnsi="Arial" w:cs="Arial"/>
              </w:rPr>
            </w:pPr>
            <w:r w:rsidRPr="007D4373">
              <w:rPr>
                <w:rFonts w:ascii="Arial" w:hAnsi="Arial" w:cs="Arial"/>
              </w:rPr>
              <w:t>5</w:t>
            </w:r>
          </w:p>
        </w:tc>
        <w:tc>
          <w:tcPr>
            <w:tcW w:w="851" w:type="dxa"/>
            <w:tcBorders>
              <w:top w:val="single" w:sz="4" w:space="0" w:color="000000"/>
              <w:left w:val="single" w:sz="4" w:space="0" w:color="000000"/>
              <w:bottom w:val="single" w:sz="4" w:space="0" w:color="000000"/>
              <w:right w:val="single" w:sz="4" w:space="0" w:color="000000"/>
            </w:tcBorders>
          </w:tcPr>
          <w:p w14:paraId="730A6BF8" w14:textId="77777777" w:rsidR="00E50B85" w:rsidRPr="007D4373" w:rsidRDefault="00E50B85">
            <w:pPr>
              <w:widowControl w:val="0"/>
              <w:spacing w:line="256" w:lineRule="auto"/>
              <w:jc w:val="center"/>
              <w:rPr>
                <w:rFonts w:ascii="Arial" w:hAnsi="Arial" w:cs="Arial"/>
              </w:rPr>
            </w:pPr>
            <w:r w:rsidRPr="007D4373">
              <w:rPr>
                <w:rFonts w:ascii="Arial" w:hAnsi="Arial" w:cs="Arial"/>
              </w:rPr>
              <w:t>6</w:t>
            </w:r>
          </w:p>
        </w:tc>
        <w:tc>
          <w:tcPr>
            <w:tcW w:w="850" w:type="dxa"/>
            <w:tcBorders>
              <w:top w:val="single" w:sz="4" w:space="0" w:color="000000"/>
              <w:left w:val="single" w:sz="4" w:space="0" w:color="000000"/>
              <w:bottom w:val="single" w:sz="4" w:space="0" w:color="000000"/>
              <w:right w:val="single" w:sz="4" w:space="0" w:color="000000"/>
            </w:tcBorders>
          </w:tcPr>
          <w:p w14:paraId="71DCEF25" w14:textId="77777777" w:rsidR="00E50B85" w:rsidRPr="007D4373" w:rsidRDefault="00E50B85">
            <w:pPr>
              <w:widowControl w:val="0"/>
              <w:spacing w:line="256" w:lineRule="auto"/>
              <w:jc w:val="center"/>
              <w:rPr>
                <w:rFonts w:ascii="Arial" w:hAnsi="Arial" w:cs="Arial"/>
              </w:rPr>
            </w:pPr>
            <w:r w:rsidRPr="007D4373">
              <w:rPr>
                <w:rFonts w:ascii="Arial" w:hAnsi="Arial" w:cs="Arial"/>
              </w:rPr>
              <w:t>7</w:t>
            </w:r>
          </w:p>
        </w:tc>
      </w:tr>
      <w:tr w:rsidR="00CF04B4" w:rsidRPr="007D4373" w14:paraId="10581C8B" w14:textId="77777777" w:rsidTr="009B63D9">
        <w:trPr>
          <w:jc w:val="center"/>
        </w:trPr>
        <w:tc>
          <w:tcPr>
            <w:tcW w:w="850" w:type="dxa"/>
            <w:tcBorders>
              <w:top w:val="single" w:sz="4" w:space="0" w:color="000000"/>
              <w:left w:val="single" w:sz="4" w:space="0" w:color="000000"/>
              <w:bottom w:val="single" w:sz="4" w:space="0" w:color="000000"/>
              <w:right w:val="single" w:sz="4" w:space="0" w:color="000000"/>
            </w:tcBorders>
          </w:tcPr>
          <w:p w14:paraId="470EB9E7" w14:textId="3917D6DE" w:rsidR="00CF04B4" w:rsidRPr="007D4373" w:rsidRDefault="00CF04B4" w:rsidP="00CF04B4">
            <w:pPr>
              <w:widowControl w:val="0"/>
              <w:spacing w:line="256" w:lineRule="auto"/>
              <w:jc w:val="center"/>
              <w:rPr>
                <w:rFonts w:ascii="Arial" w:hAnsi="Arial" w:cs="Arial"/>
              </w:rPr>
            </w:pPr>
            <w:r w:rsidRPr="007D4373">
              <w:rPr>
                <w:rFonts w:ascii="Arial" w:hAnsi="Arial" w:cs="Arial"/>
              </w:rPr>
              <w:t>1.</w:t>
            </w:r>
          </w:p>
        </w:tc>
        <w:tc>
          <w:tcPr>
            <w:tcW w:w="11903" w:type="dxa"/>
            <w:gridSpan w:val="6"/>
            <w:tcBorders>
              <w:top w:val="single" w:sz="4" w:space="0" w:color="000000"/>
              <w:left w:val="single" w:sz="4" w:space="0" w:color="000000"/>
              <w:bottom w:val="single" w:sz="4" w:space="0" w:color="000000"/>
              <w:right w:val="single" w:sz="4" w:space="0" w:color="000000"/>
            </w:tcBorders>
          </w:tcPr>
          <w:p w14:paraId="72BE79EB" w14:textId="6306AF4C" w:rsidR="00CF04B4" w:rsidRPr="007D4373" w:rsidRDefault="00CF04B4" w:rsidP="00CF04B4">
            <w:pPr>
              <w:widowControl w:val="0"/>
              <w:spacing w:line="256" w:lineRule="auto"/>
              <w:rPr>
                <w:rFonts w:ascii="Arial" w:hAnsi="Arial" w:cs="Arial"/>
              </w:rPr>
            </w:pPr>
            <w:r w:rsidRPr="007D4373">
              <w:rPr>
                <w:rFonts w:ascii="Arial" w:hAnsi="Arial" w:cs="Arial"/>
              </w:rPr>
              <w:t>Цель 1. Развитие производственно-финансовой деятельности агропромышленного комплекса;</w:t>
            </w:r>
          </w:p>
        </w:tc>
      </w:tr>
      <w:tr w:rsidR="00CF04B4" w:rsidRPr="007D4373" w14:paraId="148433AE" w14:textId="77777777" w:rsidTr="009B63D9">
        <w:trPr>
          <w:jc w:val="center"/>
        </w:trPr>
        <w:tc>
          <w:tcPr>
            <w:tcW w:w="850" w:type="dxa"/>
            <w:tcBorders>
              <w:top w:val="single" w:sz="4" w:space="0" w:color="000000"/>
              <w:left w:val="single" w:sz="4" w:space="0" w:color="000000"/>
              <w:bottom w:val="single" w:sz="4" w:space="0" w:color="000000"/>
              <w:right w:val="single" w:sz="4" w:space="0" w:color="000000"/>
            </w:tcBorders>
          </w:tcPr>
          <w:p w14:paraId="0F278F4E" w14:textId="0F842EBA" w:rsidR="00CF04B4" w:rsidRPr="007D4373" w:rsidRDefault="00CF04B4" w:rsidP="00CF04B4">
            <w:pPr>
              <w:widowControl w:val="0"/>
              <w:spacing w:line="256" w:lineRule="auto"/>
              <w:jc w:val="center"/>
              <w:rPr>
                <w:rFonts w:ascii="Arial" w:hAnsi="Arial" w:cs="Arial"/>
              </w:rPr>
            </w:pPr>
            <w:r w:rsidRPr="007D4373">
              <w:rPr>
                <w:rFonts w:ascii="Arial" w:hAnsi="Arial" w:cs="Arial"/>
              </w:rPr>
              <w:t>1.1.</w:t>
            </w:r>
          </w:p>
        </w:tc>
        <w:tc>
          <w:tcPr>
            <w:tcW w:w="11903" w:type="dxa"/>
            <w:gridSpan w:val="6"/>
            <w:tcBorders>
              <w:top w:val="single" w:sz="4" w:space="0" w:color="000000"/>
              <w:left w:val="single" w:sz="4" w:space="0" w:color="000000"/>
              <w:bottom w:val="single" w:sz="4" w:space="0" w:color="000000"/>
              <w:right w:val="single" w:sz="4" w:space="0" w:color="000000"/>
            </w:tcBorders>
          </w:tcPr>
          <w:p w14:paraId="5CB12FD0" w14:textId="127FD459" w:rsidR="00CF04B4" w:rsidRPr="007D4373" w:rsidRDefault="00CF04B4" w:rsidP="00CF04B4">
            <w:pPr>
              <w:widowControl w:val="0"/>
              <w:spacing w:line="256" w:lineRule="auto"/>
              <w:rPr>
                <w:rFonts w:ascii="Arial" w:hAnsi="Arial" w:cs="Arial"/>
              </w:rPr>
            </w:pPr>
            <w:r w:rsidRPr="007D4373">
              <w:rPr>
                <w:rFonts w:ascii="Arial" w:hAnsi="Arial" w:cs="Arial"/>
                <w:b/>
              </w:rPr>
              <w:t>Подпрограмма 1 «Развитие сельского хозяйства, пищевой и перерабатывающей промышленности Ардатовского муниципального округа Нижегородской области»</w:t>
            </w:r>
          </w:p>
        </w:tc>
      </w:tr>
      <w:tr w:rsidR="00CF04B4" w:rsidRPr="007D4373" w14:paraId="712373FD" w14:textId="77777777" w:rsidTr="009B63D9">
        <w:trPr>
          <w:jc w:val="center"/>
        </w:trPr>
        <w:tc>
          <w:tcPr>
            <w:tcW w:w="850" w:type="dxa"/>
            <w:tcBorders>
              <w:top w:val="single" w:sz="4" w:space="0" w:color="000000"/>
              <w:left w:val="single" w:sz="4" w:space="0" w:color="000000"/>
              <w:bottom w:val="single" w:sz="4" w:space="0" w:color="000000"/>
              <w:right w:val="single" w:sz="4" w:space="0" w:color="000000"/>
            </w:tcBorders>
          </w:tcPr>
          <w:p w14:paraId="549D690F" w14:textId="71B807DF" w:rsidR="00CF04B4" w:rsidRPr="007D4373" w:rsidRDefault="00CF04B4" w:rsidP="00CF04B4">
            <w:pPr>
              <w:widowControl w:val="0"/>
              <w:spacing w:line="256" w:lineRule="auto"/>
              <w:jc w:val="center"/>
              <w:rPr>
                <w:rFonts w:ascii="Arial" w:hAnsi="Arial" w:cs="Arial"/>
              </w:rPr>
            </w:pPr>
            <w:r w:rsidRPr="007D4373">
              <w:rPr>
                <w:rFonts w:ascii="Arial" w:hAnsi="Arial" w:cs="Arial"/>
              </w:rPr>
              <w:t>1.1.1.</w:t>
            </w:r>
          </w:p>
        </w:tc>
        <w:tc>
          <w:tcPr>
            <w:tcW w:w="11903" w:type="dxa"/>
            <w:gridSpan w:val="6"/>
            <w:tcBorders>
              <w:top w:val="single" w:sz="4" w:space="0" w:color="000000"/>
              <w:left w:val="single" w:sz="4" w:space="0" w:color="000000"/>
              <w:bottom w:val="single" w:sz="4" w:space="0" w:color="000000"/>
              <w:right w:val="single" w:sz="4" w:space="0" w:color="000000"/>
            </w:tcBorders>
          </w:tcPr>
          <w:p w14:paraId="3D7FF695" w14:textId="4D0216B9" w:rsidR="00CF04B4" w:rsidRPr="007D4373" w:rsidRDefault="00CF04B4" w:rsidP="00CF04B4">
            <w:pPr>
              <w:widowControl w:val="0"/>
              <w:spacing w:line="256" w:lineRule="auto"/>
              <w:rPr>
                <w:rFonts w:ascii="Arial" w:hAnsi="Arial" w:cs="Arial"/>
              </w:rPr>
            </w:pPr>
            <w:r w:rsidRPr="007D4373">
              <w:rPr>
                <w:rFonts w:ascii="Arial" w:hAnsi="Arial" w:cs="Arial"/>
              </w:rPr>
              <w:t>Задача: Создание условий для повышения конкурентоспособности сельскохозяйственной продукции АПК округа</w:t>
            </w:r>
          </w:p>
        </w:tc>
      </w:tr>
      <w:tr w:rsidR="00E50B85" w:rsidRPr="007D4373" w14:paraId="4497C7EF"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44B484FC" w14:textId="77777777" w:rsidR="00E50B85" w:rsidRPr="007D4373" w:rsidRDefault="00E50B85" w:rsidP="008F6C68">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5C5E9AC0" w14:textId="77777777" w:rsidR="00E50B85" w:rsidRPr="007D4373" w:rsidRDefault="00E50B85" w:rsidP="008F6C68">
            <w:pPr>
              <w:widowControl w:val="0"/>
              <w:spacing w:line="256" w:lineRule="auto"/>
              <w:rPr>
                <w:rFonts w:ascii="Arial" w:hAnsi="Arial" w:cs="Arial"/>
                <w:b/>
                <w:bCs/>
                <w:i/>
                <w:iCs/>
              </w:rPr>
            </w:pPr>
            <w:r w:rsidRPr="007D4373">
              <w:rPr>
                <w:rFonts w:ascii="Arial" w:hAnsi="Arial" w:cs="Arial"/>
                <w:b/>
                <w:bCs/>
                <w:i/>
                <w:iCs/>
              </w:rPr>
              <w:t>Целевой индикатор</w:t>
            </w:r>
          </w:p>
        </w:tc>
        <w:tc>
          <w:tcPr>
            <w:tcW w:w="1411" w:type="dxa"/>
            <w:tcBorders>
              <w:top w:val="single" w:sz="4" w:space="0" w:color="000000"/>
              <w:left w:val="single" w:sz="4" w:space="0" w:color="000000"/>
              <w:bottom w:val="single" w:sz="4" w:space="0" w:color="000000"/>
              <w:right w:val="single" w:sz="4" w:space="0" w:color="000000"/>
            </w:tcBorders>
          </w:tcPr>
          <w:p w14:paraId="3463A479" w14:textId="77777777" w:rsidR="00E50B85" w:rsidRPr="007D4373" w:rsidRDefault="00E50B85" w:rsidP="008F6C68">
            <w:pPr>
              <w:widowControl w:val="0"/>
              <w:spacing w:line="256" w:lineRule="auto"/>
              <w:jc w:val="center"/>
              <w:rPr>
                <w:rFonts w:ascii="Arial" w:hAnsi="Arial" w:cs="Arial"/>
              </w:rPr>
            </w:pPr>
          </w:p>
        </w:tc>
        <w:tc>
          <w:tcPr>
            <w:tcW w:w="999" w:type="dxa"/>
            <w:tcBorders>
              <w:top w:val="single" w:sz="4" w:space="0" w:color="000000"/>
              <w:left w:val="single" w:sz="4" w:space="0" w:color="000000"/>
              <w:bottom w:val="single" w:sz="4" w:space="0" w:color="000000"/>
              <w:right w:val="single" w:sz="4" w:space="0" w:color="000000"/>
            </w:tcBorders>
          </w:tcPr>
          <w:p w14:paraId="6DA97EEF" w14:textId="30E5F082" w:rsidR="00E50B85" w:rsidRPr="007D4373" w:rsidRDefault="00E50B85" w:rsidP="00DB56C6">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1A7793E2" w14:textId="12C88012" w:rsidR="00E50B85" w:rsidRPr="007D4373" w:rsidRDefault="00E50B85" w:rsidP="00DB56C6">
            <w:pPr>
              <w:widowControl w:val="0"/>
              <w:spacing w:line="256" w:lineRule="auto"/>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7870FEB8" w14:textId="2FDB7FF4" w:rsidR="00E50B85" w:rsidRPr="007D4373" w:rsidRDefault="00E50B85" w:rsidP="00DB56C6">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21E8CCD6" w14:textId="18312169" w:rsidR="00E50B85" w:rsidRPr="007D4373" w:rsidRDefault="00E50B85" w:rsidP="00DB56C6">
            <w:pPr>
              <w:widowControl w:val="0"/>
              <w:spacing w:line="256" w:lineRule="auto"/>
              <w:jc w:val="center"/>
              <w:rPr>
                <w:rFonts w:ascii="Arial" w:hAnsi="Arial" w:cs="Arial"/>
              </w:rPr>
            </w:pPr>
          </w:p>
        </w:tc>
      </w:tr>
      <w:tr w:rsidR="00E50B85" w:rsidRPr="007D4373" w14:paraId="22560D50" w14:textId="77777777" w:rsidTr="0057232D">
        <w:trPr>
          <w:trHeight w:val="546"/>
          <w:jc w:val="center"/>
        </w:trPr>
        <w:tc>
          <w:tcPr>
            <w:tcW w:w="850" w:type="dxa"/>
            <w:tcBorders>
              <w:top w:val="single" w:sz="4" w:space="0" w:color="000000"/>
              <w:left w:val="single" w:sz="4" w:space="0" w:color="000000"/>
              <w:bottom w:val="single" w:sz="4" w:space="0" w:color="000000"/>
              <w:right w:val="single" w:sz="4" w:space="0" w:color="000000"/>
            </w:tcBorders>
          </w:tcPr>
          <w:p w14:paraId="09EC0974" w14:textId="77777777" w:rsidR="00E50B85" w:rsidRPr="007D4373" w:rsidRDefault="00E50B85" w:rsidP="002D696B">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3F334B42" w14:textId="33C79F2B" w:rsidR="00E50B85" w:rsidRPr="007D4373" w:rsidRDefault="00E50B85" w:rsidP="002D696B">
            <w:pPr>
              <w:widowControl w:val="0"/>
              <w:spacing w:line="256" w:lineRule="auto"/>
              <w:rPr>
                <w:rFonts w:ascii="Arial" w:hAnsi="Arial" w:cs="Arial"/>
              </w:rPr>
            </w:pPr>
            <w:r w:rsidRPr="007D4373">
              <w:rPr>
                <w:rFonts w:ascii="Arial" w:hAnsi="Arial" w:cs="Arial"/>
              </w:rPr>
              <w:t>Индекс физического объема инвестиций в основной капитал сельского хозяйства</w:t>
            </w:r>
          </w:p>
        </w:tc>
        <w:tc>
          <w:tcPr>
            <w:tcW w:w="1411" w:type="dxa"/>
            <w:tcBorders>
              <w:top w:val="single" w:sz="4" w:space="0" w:color="000000"/>
              <w:left w:val="single" w:sz="4" w:space="0" w:color="000000"/>
              <w:bottom w:val="single" w:sz="4" w:space="0" w:color="000000"/>
              <w:right w:val="single" w:sz="4" w:space="0" w:color="000000"/>
            </w:tcBorders>
          </w:tcPr>
          <w:p w14:paraId="2DDAEB95" w14:textId="75874BE0" w:rsidR="00E50B85" w:rsidRPr="007D4373" w:rsidRDefault="00E50B85" w:rsidP="002D696B">
            <w:pPr>
              <w:widowControl w:val="0"/>
              <w:spacing w:line="256" w:lineRule="auto"/>
              <w:jc w:val="center"/>
              <w:rPr>
                <w:rFonts w:ascii="Arial" w:hAnsi="Arial" w:cs="Arial"/>
              </w:rPr>
            </w:pPr>
            <w:r w:rsidRPr="007D4373">
              <w:rPr>
                <w:rFonts w:ascii="Arial" w:hAnsi="Arial" w:cs="Arial"/>
              </w:rPr>
              <w:t>%</w:t>
            </w:r>
          </w:p>
        </w:tc>
        <w:tc>
          <w:tcPr>
            <w:tcW w:w="999" w:type="dxa"/>
            <w:tcBorders>
              <w:top w:val="single" w:sz="4" w:space="0" w:color="000000"/>
              <w:left w:val="single" w:sz="4" w:space="0" w:color="000000"/>
              <w:bottom w:val="single" w:sz="4" w:space="0" w:color="000000"/>
              <w:right w:val="single" w:sz="4" w:space="0" w:color="000000"/>
            </w:tcBorders>
            <w:vAlign w:val="center"/>
          </w:tcPr>
          <w:p w14:paraId="428C8D58" w14:textId="1504EA2F" w:rsidR="00E50B85" w:rsidRPr="007D4373" w:rsidRDefault="004F4F42" w:rsidP="002D696B">
            <w:pPr>
              <w:widowControl w:val="0"/>
              <w:spacing w:line="256" w:lineRule="auto"/>
              <w:jc w:val="center"/>
              <w:rPr>
                <w:rFonts w:ascii="Arial" w:hAnsi="Arial" w:cs="Arial"/>
              </w:rPr>
            </w:pPr>
            <w:r w:rsidRPr="007D4373">
              <w:rPr>
                <w:rFonts w:ascii="Arial" w:hAnsi="Arial" w:cs="Arial"/>
              </w:rPr>
              <w:t>103,0</w:t>
            </w:r>
          </w:p>
        </w:tc>
        <w:tc>
          <w:tcPr>
            <w:tcW w:w="850" w:type="dxa"/>
            <w:tcBorders>
              <w:top w:val="single" w:sz="4" w:space="0" w:color="000000"/>
              <w:left w:val="single" w:sz="4" w:space="0" w:color="000000"/>
              <w:bottom w:val="single" w:sz="4" w:space="0" w:color="000000"/>
              <w:right w:val="single" w:sz="4" w:space="0" w:color="000000"/>
            </w:tcBorders>
            <w:vAlign w:val="center"/>
          </w:tcPr>
          <w:p w14:paraId="2517371F" w14:textId="0D18C727" w:rsidR="00E50B85" w:rsidRPr="007D4373" w:rsidRDefault="00E50B85" w:rsidP="002D696B">
            <w:pPr>
              <w:widowControl w:val="0"/>
              <w:spacing w:line="256" w:lineRule="auto"/>
              <w:jc w:val="center"/>
              <w:rPr>
                <w:rFonts w:ascii="Arial" w:hAnsi="Arial" w:cs="Arial"/>
              </w:rPr>
            </w:pPr>
            <w:r w:rsidRPr="007D4373">
              <w:rPr>
                <w:rFonts w:ascii="Arial" w:hAnsi="Arial" w:cs="Arial"/>
              </w:rPr>
              <w:t>103,0</w:t>
            </w:r>
          </w:p>
        </w:tc>
        <w:tc>
          <w:tcPr>
            <w:tcW w:w="851" w:type="dxa"/>
            <w:tcBorders>
              <w:top w:val="single" w:sz="4" w:space="0" w:color="000000"/>
              <w:left w:val="single" w:sz="4" w:space="0" w:color="000000"/>
              <w:bottom w:val="single" w:sz="4" w:space="0" w:color="000000"/>
              <w:right w:val="single" w:sz="4" w:space="0" w:color="000000"/>
            </w:tcBorders>
            <w:vAlign w:val="center"/>
          </w:tcPr>
          <w:p w14:paraId="06AA650D" w14:textId="0A9CE0B0" w:rsidR="00E50B85" w:rsidRPr="007D4373" w:rsidRDefault="00E50B85" w:rsidP="002D696B">
            <w:pPr>
              <w:widowControl w:val="0"/>
              <w:spacing w:line="256" w:lineRule="auto"/>
              <w:jc w:val="center"/>
              <w:rPr>
                <w:rFonts w:ascii="Arial" w:hAnsi="Arial" w:cs="Arial"/>
              </w:rPr>
            </w:pPr>
            <w:r w:rsidRPr="007D4373">
              <w:rPr>
                <w:rFonts w:ascii="Arial" w:hAnsi="Arial" w:cs="Arial"/>
              </w:rPr>
              <w:t>103,0</w:t>
            </w:r>
          </w:p>
        </w:tc>
        <w:tc>
          <w:tcPr>
            <w:tcW w:w="850" w:type="dxa"/>
            <w:tcBorders>
              <w:top w:val="single" w:sz="4" w:space="0" w:color="000000"/>
              <w:left w:val="single" w:sz="4" w:space="0" w:color="000000"/>
              <w:bottom w:val="single" w:sz="4" w:space="0" w:color="000000"/>
              <w:right w:val="single" w:sz="4" w:space="0" w:color="000000"/>
            </w:tcBorders>
            <w:vAlign w:val="center"/>
          </w:tcPr>
          <w:p w14:paraId="51F34D75" w14:textId="3F6483C9" w:rsidR="00E50B85" w:rsidRPr="007D4373" w:rsidRDefault="00E50B85" w:rsidP="002D696B">
            <w:pPr>
              <w:widowControl w:val="0"/>
              <w:spacing w:line="256" w:lineRule="auto"/>
              <w:jc w:val="center"/>
              <w:rPr>
                <w:rFonts w:ascii="Arial" w:hAnsi="Arial" w:cs="Arial"/>
              </w:rPr>
            </w:pPr>
            <w:r w:rsidRPr="007D4373">
              <w:rPr>
                <w:rFonts w:ascii="Arial" w:hAnsi="Arial" w:cs="Arial"/>
              </w:rPr>
              <w:t>103,0</w:t>
            </w:r>
          </w:p>
        </w:tc>
      </w:tr>
      <w:tr w:rsidR="00E50B85" w:rsidRPr="007D4373" w14:paraId="0E31D4FA" w14:textId="77777777" w:rsidTr="0057232D">
        <w:trPr>
          <w:trHeight w:val="587"/>
          <w:jc w:val="center"/>
        </w:trPr>
        <w:tc>
          <w:tcPr>
            <w:tcW w:w="850" w:type="dxa"/>
            <w:tcBorders>
              <w:top w:val="single" w:sz="4" w:space="0" w:color="000000"/>
              <w:left w:val="single" w:sz="4" w:space="0" w:color="000000"/>
              <w:bottom w:val="single" w:sz="4" w:space="0" w:color="000000"/>
              <w:right w:val="single" w:sz="4" w:space="0" w:color="000000"/>
            </w:tcBorders>
          </w:tcPr>
          <w:p w14:paraId="01E92F11" w14:textId="77777777" w:rsidR="00E50B85" w:rsidRPr="007D4373" w:rsidRDefault="00E50B85" w:rsidP="002D696B">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69BF599E" w14:textId="0E208EED" w:rsidR="00E50B85" w:rsidRPr="007D4373" w:rsidRDefault="00E50B85" w:rsidP="002D696B">
            <w:pPr>
              <w:widowControl w:val="0"/>
              <w:spacing w:line="256" w:lineRule="auto"/>
              <w:rPr>
                <w:rFonts w:ascii="Arial" w:hAnsi="Arial" w:cs="Arial"/>
              </w:rPr>
            </w:pPr>
            <w:r w:rsidRPr="007D4373">
              <w:rPr>
                <w:rFonts w:ascii="Arial" w:hAnsi="Arial" w:cs="Arial"/>
              </w:rPr>
              <w:t>Уровень рентабельности сельскохозяйственных организаций (с учетом субсидий)</w:t>
            </w:r>
          </w:p>
        </w:tc>
        <w:tc>
          <w:tcPr>
            <w:tcW w:w="1411" w:type="dxa"/>
            <w:tcBorders>
              <w:top w:val="single" w:sz="4" w:space="0" w:color="000000"/>
              <w:left w:val="single" w:sz="4" w:space="0" w:color="000000"/>
              <w:bottom w:val="single" w:sz="4" w:space="0" w:color="000000"/>
              <w:right w:val="single" w:sz="4" w:space="0" w:color="000000"/>
            </w:tcBorders>
          </w:tcPr>
          <w:p w14:paraId="6CDDF650" w14:textId="1217CE40" w:rsidR="00E50B85" w:rsidRPr="007D4373" w:rsidRDefault="00E50B85" w:rsidP="002D696B">
            <w:pPr>
              <w:widowControl w:val="0"/>
              <w:spacing w:line="256" w:lineRule="auto"/>
              <w:jc w:val="center"/>
              <w:rPr>
                <w:rFonts w:ascii="Arial" w:hAnsi="Arial" w:cs="Arial"/>
              </w:rPr>
            </w:pPr>
            <w:r w:rsidRPr="007D4373">
              <w:rPr>
                <w:rFonts w:ascii="Arial" w:hAnsi="Arial" w:cs="Arial"/>
              </w:rPr>
              <w:t>%</w:t>
            </w:r>
          </w:p>
        </w:tc>
        <w:tc>
          <w:tcPr>
            <w:tcW w:w="999" w:type="dxa"/>
            <w:tcBorders>
              <w:top w:val="single" w:sz="4" w:space="0" w:color="000000"/>
              <w:left w:val="single" w:sz="4" w:space="0" w:color="000000"/>
              <w:bottom w:val="single" w:sz="4" w:space="0" w:color="000000"/>
              <w:right w:val="single" w:sz="4" w:space="0" w:color="000000"/>
            </w:tcBorders>
            <w:vAlign w:val="center"/>
          </w:tcPr>
          <w:p w14:paraId="1A3F4BD5" w14:textId="04D1D94E" w:rsidR="00E50B85" w:rsidRPr="007D4373" w:rsidRDefault="004F4F42" w:rsidP="002D696B">
            <w:pPr>
              <w:widowControl w:val="0"/>
              <w:spacing w:line="256" w:lineRule="auto"/>
              <w:jc w:val="center"/>
              <w:rPr>
                <w:rFonts w:ascii="Arial" w:hAnsi="Arial" w:cs="Arial"/>
              </w:rPr>
            </w:pPr>
            <w:r w:rsidRPr="007D4373">
              <w:rPr>
                <w:rFonts w:ascii="Arial" w:hAnsi="Arial" w:cs="Arial"/>
              </w:rPr>
              <w:t>18,0</w:t>
            </w:r>
          </w:p>
        </w:tc>
        <w:tc>
          <w:tcPr>
            <w:tcW w:w="850" w:type="dxa"/>
            <w:tcBorders>
              <w:top w:val="single" w:sz="4" w:space="0" w:color="000000"/>
              <w:left w:val="single" w:sz="4" w:space="0" w:color="000000"/>
              <w:bottom w:val="single" w:sz="4" w:space="0" w:color="000000"/>
              <w:right w:val="single" w:sz="4" w:space="0" w:color="000000"/>
            </w:tcBorders>
            <w:vAlign w:val="center"/>
          </w:tcPr>
          <w:p w14:paraId="094CEC18" w14:textId="2BB82AE0" w:rsidR="00E50B85" w:rsidRPr="007D4373" w:rsidRDefault="00E50B85" w:rsidP="002D696B">
            <w:pPr>
              <w:widowControl w:val="0"/>
              <w:spacing w:line="256" w:lineRule="auto"/>
              <w:jc w:val="center"/>
              <w:rPr>
                <w:rFonts w:ascii="Arial" w:hAnsi="Arial" w:cs="Arial"/>
              </w:rPr>
            </w:pPr>
            <w:r w:rsidRPr="007D4373">
              <w:rPr>
                <w:rFonts w:ascii="Arial" w:hAnsi="Arial" w:cs="Arial"/>
              </w:rPr>
              <w:t>18,</w:t>
            </w:r>
            <w:r w:rsidR="004F4F42" w:rsidRPr="007D4373">
              <w:rPr>
                <w:rFonts w:ascii="Arial" w:hAnsi="Arial" w:cs="Arial"/>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70A13A8" w14:textId="7B52D7FB" w:rsidR="00E50B85" w:rsidRPr="007D4373" w:rsidRDefault="00E50B85" w:rsidP="002D696B">
            <w:pPr>
              <w:widowControl w:val="0"/>
              <w:spacing w:line="256" w:lineRule="auto"/>
              <w:jc w:val="center"/>
              <w:rPr>
                <w:rFonts w:ascii="Arial" w:hAnsi="Arial" w:cs="Arial"/>
              </w:rPr>
            </w:pPr>
            <w:r w:rsidRPr="007D4373">
              <w:rPr>
                <w:rFonts w:ascii="Arial" w:hAnsi="Arial" w:cs="Arial"/>
              </w:rPr>
              <w:t>18,</w:t>
            </w:r>
            <w:r w:rsidR="004F4F42" w:rsidRPr="007D4373">
              <w:rPr>
                <w:rFonts w:ascii="Arial" w:hAnsi="Arial" w:cs="Arial"/>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08A1040E" w14:textId="6752EB89" w:rsidR="00E50B85" w:rsidRPr="007D4373" w:rsidRDefault="00E50B85" w:rsidP="002D696B">
            <w:pPr>
              <w:widowControl w:val="0"/>
              <w:spacing w:line="256" w:lineRule="auto"/>
              <w:jc w:val="center"/>
              <w:rPr>
                <w:rFonts w:ascii="Arial" w:hAnsi="Arial" w:cs="Arial"/>
              </w:rPr>
            </w:pPr>
            <w:r w:rsidRPr="007D4373">
              <w:rPr>
                <w:rFonts w:ascii="Arial" w:hAnsi="Arial" w:cs="Arial"/>
              </w:rPr>
              <w:t>18,</w:t>
            </w:r>
            <w:r w:rsidR="004F4F42" w:rsidRPr="007D4373">
              <w:rPr>
                <w:rFonts w:ascii="Arial" w:hAnsi="Arial" w:cs="Arial"/>
              </w:rPr>
              <w:t>3</w:t>
            </w:r>
          </w:p>
        </w:tc>
      </w:tr>
      <w:tr w:rsidR="004F4F42" w:rsidRPr="007D4373" w14:paraId="4BC3D8C9" w14:textId="77777777" w:rsidTr="0057232D">
        <w:trPr>
          <w:trHeight w:val="498"/>
          <w:jc w:val="center"/>
        </w:trPr>
        <w:tc>
          <w:tcPr>
            <w:tcW w:w="850" w:type="dxa"/>
            <w:tcBorders>
              <w:top w:val="single" w:sz="4" w:space="0" w:color="000000"/>
              <w:left w:val="single" w:sz="4" w:space="0" w:color="000000"/>
              <w:bottom w:val="single" w:sz="4" w:space="0" w:color="000000"/>
              <w:right w:val="single" w:sz="4" w:space="0" w:color="000000"/>
            </w:tcBorders>
          </w:tcPr>
          <w:p w14:paraId="00BB8C6B" w14:textId="77777777" w:rsidR="004F4F42" w:rsidRPr="007D4373" w:rsidRDefault="004F4F42" w:rsidP="004F4F42">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3606A7B5" w14:textId="30DF9441" w:rsidR="004F4F42" w:rsidRPr="007D4373" w:rsidRDefault="004F4F42" w:rsidP="004F4F42">
            <w:pPr>
              <w:widowControl w:val="0"/>
              <w:spacing w:line="256" w:lineRule="auto"/>
              <w:rPr>
                <w:rFonts w:ascii="Arial" w:hAnsi="Arial" w:cs="Arial"/>
              </w:rPr>
            </w:pPr>
            <w:r w:rsidRPr="007D4373">
              <w:rPr>
                <w:rFonts w:ascii="Arial" w:hAnsi="Arial" w:cs="Arial"/>
              </w:rPr>
              <w:t>Среднемесячная номинальная заработная плата в сельском хозяйстве (по сельскохозяйственным организациям)</w:t>
            </w:r>
          </w:p>
        </w:tc>
        <w:tc>
          <w:tcPr>
            <w:tcW w:w="1411" w:type="dxa"/>
            <w:tcBorders>
              <w:top w:val="single" w:sz="4" w:space="0" w:color="000000"/>
              <w:left w:val="single" w:sz="4" w:space="0" w:color="000000"/>
              <w:bottom w:val="single" w:sz="4" w:space="0" w:color="000000"/>
              <w:right w:val="single" w:sz="4" w:space="0" w:color="000000"/>
            </w:tcBorders>
            <w:vAlign w:val="center"/>
          </w:tcPr>
          <w:p w14:paraId="385CA57E" w14:textId="0C474D12" w:rsidR="004F4F42" w:rsidRPr="007D4373" w:rsidRDefault="004F4F42" w:rsidP="004F4F42">
            <w:pPr>
              <w:widowControl w:val="0"/>
              <w:spacing w:line="256" w:lineRule="auto"/>
              <w:jc w:val="center"/>
              <w:rPr>
                <w:rFonts w:ascii="Arial" w:hAnsi="Arial" w:cs="Arial"/>
              </w:rPr>
            </w:pPr>
            <w:r w:rsidRPr="007D4373">
              <w:rPr>
                <w:rFonts w:ascii="Arial" w:hAnsi="Arial" w:cs="Arial"/>
              </w:rPr>
              <w:t>рублей</w:t>
            </w:r>
          </w:p>
        </w:tc>
        <w:tc>
          <w:tcPr>
            <w:tcW w:w="999" w:type="dxa"/>
            <w:tcBorders>
              <w:top w:val="single" w:sz="4" w:space="0" w:color="000000"/>
              <w:left w:val="single" w:sz="4" w:space="0" w:color="000000"/>
              <w:bottom w:val="single" w:sz="4" w:space="0" w:color="000000"/>
              <w:right w:val="single" w:sz="4" w:space="0" w:color="000000"/>
            </w:tcBorders>
            <w:vAlign w:val="center"/>
          </w:tcPr>
          <w:p w14:paraId="5545B6CD" w14:textId="4F79BC9A" w:rsidR="004F4F42" w:rsidRPr="007D4373" w:rsidRDefault="004F4F42" w:rsidP="004F4F42">
            <w:pPr>
              <w:widowControl w:val="0"/>
              <w:spacing w:line="256" w:lineRule="auto"/>
              <w:jc w:val="center"/>
              <w:rPr>
                <w:rFonts w:ascii="Arial" w:hAnsi="Arial" w:cs="Arial"/>
              </w:rPr>
            </w:pPr>
            <w:r w:rsidRPr="007D4373">
              <w:rPr>
                <w:rFonts w:ascii="Arial" w:hAnsi="Arial" w:cs="Arial"/>
              </w:rPr>
              <w:t>45203</w:t>
            </w:r>
          </w:p>
        </w:tc>
        <w:tc>
          <w:tcPr>
            <w:tcW w:w="850" w:type="dxa"/>
            <w:tcBorders>
              <w:top w:val="single" w:sz="4" w:space="0" w:color="000000"/>
              <w:left w:val="single" w:sz="4" w:space="0" w:color="000000"/>
              <w:bottom w:val="single" w:sz="4" w:space="0" w:color="000000"/>
              <w:right w:val="single" w:sz="4" w:space="0" w:color="000000"/>
            </w:tcBorders>
            <w:vAlign w:val="center"/>
          </w:tcPr>
          <w:p w14:paraId="6E82C31E" w14:textId="0C453717" w:rsidR="004F4F42" w:rsidRPr="007D4373" w:rsidRDefault="004F4F42" w:rsidP="004F4F42">
            <w:pPr>
              <w:widowControl w:val="0"/>
              <w:spacing w:line="256" w:lineRule="auto"/>
              <w:jc w:val="center"/>
              <w:rPr>
                <w:rFonts w:ascii="Arial" w:hAnsi="Arial" w:cs="Arial"/>
              </w:rPr>
            </w:pPr>
            <w:r w:rsidRPr="007D4373">
              <w:rPr>
                <w:rFonts w:ascii="Arial" w:hAnsi="Arial" w:cs="Arial"/>
              </w:rPr>
              <w:t>47430</w:t>
            </w:r>
          </w:p>
        </w:tc>
        <w:tc>
          <w:tcPr>
            <w:tcW w:w="851" w:type="dxa"/>
            <w:tcBorders>
              <w:top w:val="single" w:sz="4" w:space="0" w:color="000000"/>
              <w:left w:val="single" w:sz="4" w:space="0" w:color="000000"/>
              <w:bottom w:val="single" w:sz="4" w:space="0" w:color="000000"/>
              <w:right w:val="single" w:sz="4" w:space="0" w:color="000000"/>
            </w:tcBorders>
            <w:vAlign w:val="center"/>
          </w:tcPr>
          <w:p w14:paraId="29843E46" w14:textId="565F2A59" w:rsidR="004F4F42" w:rsidRPr="007D4373" w:rsidRDefault="004F4F42" w:rsidP="004F4F42">
            <w:pPr>
              <w:widowControl w:val="0"/>
              <w:spacing w:line="256" w:lineRule="auto"/>
              <w:jc w:val="center"/>
              <w:rPr>
                <w:rFonts w:ascii="Arial" w:hAnsi="Arial" w:cs="Arial"/>
              </w:rPr>
            </w:pPr>
            <w:r w:rsidRPr="007D4373">
              <w:rPr>
                <w:rFonts w:ascii="Arial" w:hAnsi="Arial" w:cs="Arial"/>
              </w:rPr>
              <w:t>49723</w:t>
            </w:r>
          </w:p>
        </w:tc>
        <w:tc>
          <w:tcPr>
            <w:tcW w:w="850" w:type="dxa"/>
            <w:tcBorders>
              <w:top w:val="single" w:sz="4" w:space="0" w:color="000000"/>
              <w:left w:val="single" w:sz="4" w:space="0" w:color="000000"/>
              <w:bottom w:val="single" w:sz="4" w:space="0" w:color="000000"/>
              <w:right w:val="single" w:sz="4" w:space="0" w:color="000000"/>
            </w:tcBorders>
            <w:vAlign w:val="center"/>
          </w:tcPr>
          <w:p w14:paraId="5155DE51" w14:textId="000AF751" w:rsidR="004F4F42" w:rsidRPr="007D4373" w:rsidRDefault="004F4F42" w:rsidP="004F4F42">
            <w:pPr>
              <w:widowControl w:val="0"/>
              <w:spacing w:line="256" w:lineRule="auto"/>
              <w:jc w:val="center"/>
              <w:rPr>
                <w:rFonts w:ascii="Arial" w:hAnsi="Arial" w:cs="Arial"/>
              </w:rPr>
            </w:pPr>
            <w:r w:rsidRPr="007D4373">
              <w:rPr>
                <w:rFonts w:ascii="Arial" w:hAnsi="Arial" w:cs="Arial"/>
              </w:rPr>
              <w:t>52388</w:t>
            </w:r>
          </w:p>
        </w:tc>
      </w:tr>
      <w:tr w:rsidR="00E50B85" w:rsidRPr="007D4373" w14:paraId="74AB7949"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22E19723" w14:textId="77777777" w:rsidR="00E50B85" w:rsidRPr="007D4373" w:rsidRDefault="00E50B85" w:rsidP="008F6C68">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436FD967" w14:textId="61337517" w:rsidR="00E50B85" w:rsidRPr="007D4373" w:rsidRDefault="00E50B85" w:rsidP="008F6C68">
            <w:pPr>
              <w:widowControl w:val="0"/>
              <w:spacing w:line="256" w:lineRule="auto"/>
              <w:rPr>
                <w:rFonts w:ascii="Arial" w:hAnsi="Arial" w:cs="Arial"/>
                <w:b/>
                <w:bCs/>
                <w:i/>
                <w:iCs/>
              </w:rPr>
            </w:pPr>
            <w:r w:rsidRPr="007D4373">
              <w:rPr>
                <w:rFonts w:ascii="Arial" w:hAnsi="Arial" w:cs="Arial"/>
                <w:b/>
                <w:bCs/>
                <w:i/>
                <w:iCs/>
              </w:rPr>
              <w:t>Непосредственный результат</w:t>
            </w:r>
          </w:p>
        </w:tc>
        <w:tc>
          <w:tcPr>
            <w:tcW w:w="1411" w:type="dxa"/>
            <w:tcBorders>
              <w:top w:val="single" w:sz="4" w:space="0" w:color="000000"/>
              <w:left w:val="single" w:sz="4" w:space="0" w:color="000000"/>
              <w:bottom w:val="single" w:sz="4" w:space="0" w:color="000000"/>
              <w:right w:val="single" w:sz="4" w:space="0" w:color="000000"/>
            </w:tcBorders>
            <w:vAlign w:val="center"/>
          </w:tcPr>
          <w:p w14:paraId="34F42D65" w14:textId="77777777" w:rsidR="00E50B85" w:rsidRPr="007D4373" w:rsidRDefault="00E50B85" w:rsidP="008F6C68">
            <w:pPr>
              <w:widowControl w:val="0"/>
              <w:spacing w:line="256" w:lineRule="auto"/>
              <w:jc w:val="center"/>
              <w:rPr>
                <w:rFonts w:ascii="Arial" w:hAnsi="Arial" w:cs="Arial"/>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167E4187" w14:textId="77777777" w:rsidR="00E50B85" w:rsidRPr="007D4373" w:rsidRDefault="00E50B85" w:rsidP="008F6C68">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4A4969D" w14:textId="77777777" w:rsidR="00E50B85" w:rsidRPr="007D4373" w:rsidRDefault="00E50B85" w:rsidP="008F6C68">
            <w:pPr>
              <w:widowControl w:val="0"/>
              <w:spacing w:line="256" w:lineRule="auto"/>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932ABD9" w14:textId="77777777" w:rsidR="00E50B85" w:rsidRPr="007D4373" w:rsidRDefault="00E50B85" w:rsidP="008F6C68">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7F7811E" w14:textId="77777777" w:rsidR="00E50B85" w:rsidRPr="007D4373" w:rsidRDefault="00E50B85" w:rsidP="008F6C68">
            <w:pPr>
              <w:widowControl w:val="0"/>
              <w:spacing w:line="256" w:lineRule="auto"/>
              <w:jc w:val="center"/>
              <w:rPr>
                <w:rFonts w:ascii="Arial" w:hAnsi="Arial" w:cs="Arial"/>
              </w:rPr>
            </w:pPr>
          </w:p>
        </w:tc>
      </w:tr>
      <w:tr w:rsidR="004F4F42" w:rsidRPr="007D4373" w14:paraId="40886B2A"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13464BDC" w14:textId="77777777" w:rsidR="004F4F42" w:rsidRPr="007D4373" w:rsidRDefault="004F4F42" w:rsidP="004F4F42">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0AD8F198" w14:textId="0D96648E" w:rsidR="004F4F42" w:rsidRPr="007D4373" w:rsidRDefault="004F4F42" w:rsidP="004F4F42">
            <w:pPr>
              <w:widowControl w:val="0"/>
              <w:spacing w:line="256" w:lineRule="auto"/>
              <w:rPr>
                <w:rFonts w:ascii="Arial" w:hAnsi="Arial" w:cs="Arial"/>
              </w:rPr>
            </w:pPr>
            <w:r w:rsidRPr="007D4373">
              <w:rPr>
                <w:rFonts w:ascii="Arial" w:hAnsi="Arial" w:cs="Arial"/>
              </w:rPr>
              <w:t xml:space="preserve">Производство продукции сельского хозяйства в сельскохозяйственных организациях, крестьянских (фермерских) хозяйствах, включая индивидуальных </w:t>
            </w:r>
            <w:r w:rsidRPr="007D4373">
              <w:rPr>
                <w:rFonts w:ascii="Arial" w:hAnsi="Arial" w:cs="Arial"/>
              </w:rPr>
              <w:lastRenderedPageBreak/>
              <w:t>предпринимателей (в сопоставимых ценах)</w:t>
            </w:r>
          </w:p>
        </w:tc>
        <w:tc>
          <w:tcPr>
            <w:tcW w:w="1411" w:type="dxa"/>
            <w:tcBorders>
              <w:top w:val="single" w:sz="4" w:space="0" w:color="000000"/>
              <w:left w:val="single" w:sz="4" w:space="0" w:color="000000"/>
              <w:bottom w:val="single" w:sz="4" w:space="0" w:color="000000"/>
              <w:right w:val="single" w:sz="4" w:space="0" w:color="000000"/>
            </w:tcBorders>
            <w:vAlign w:val="center"/>
          </w:tcPr>
          <w:p w14:paraId="3FB91050" w14:textId="0A8D0ED9" w:rsidR="004F4F42" w:rsidRPr="007D4373" w:rsidRDefault="004F4F42" w:rsidP="004F4F42">
            <w:pPr>
              <w:widowControl w:val="0"/>
              <w:spacing w:line="256" w:lineRule="auto"/>
              <w:jc w:val="center"/>
              <w:rPr>
                <w:rFonts w:ascii="Arial" w:hAnsi="Arial" w:cs="Arial"/>
              </w:rPr>
            </w:pPr>
            <w:r w:rsidRPr="007D4373">
              <w:rPr>
                <w:rFonts w:ascii="Arial" w:hAnsi="Arial" w:cs="Arial"/>
              </w:rPr>
              <w:lastRenderedPageBreak/>
              <w:t>тыс. рублей</w:t>
            </w:r>
          </w:p>
        </w:tc>
        <w:tc>
          <w:tcPr>
            <w:tcW w:w="999" w:type="dxa"/>
            <w:tcBorders>
              <w:top w:val="single" w:sz="4" w:space="0" w:color="000000"/>
              <w:left w:val="single" w:sz="4" w:space="0" w:color="000000"/>
              <w:bottom w:val="single" w:sz="4" w:space="0" w:color="000000"/>
              <w:right w:val="single" w:sz="4" w:space="0" w:color="000000"/>
            </w:tcBorders>
            <w:vAlign w:val="center"/>
          </w:tcPr>
          <w:p w14:paraId="39B39A77" w14:textId="35ECE7BF" w:rsidR="004F4F42" w:rsidRPr="007D4373" w:rsidRDefault="004F4F42" w:rsidP="004F4F42">
            <w:pPr>
              <w:widowControl w:val="0"/>
              <w:spacing w:line="256" w:lineRule="auto"/>
              <w:jc w:val="center"/>
              <w:rPr>
                <w:rFonts w:ascii="Arial" w:hAnsi="Arial" w:cs="Arial"/>
              </w:rPr>
            </w:pPr>
            <w:r w:rsidRPr="007D4373">
              <w:rPr>
                <w:rFonts w:ascii="Arial" w:hAnsi="Arial" w:cs="Arial"/>
              </w:rPr>
              <w:t>4661,5</w:t>
            </w:r>
          </w:p>
        </w:tc>
        <w:tc>
          <w:tcPr>
            <w:tcW w:w="850" w:type="dxa"/>
            <w:tcBorders>
              <w:top w:val="single" w:sz="4" w:space="0" w:color="000000"/>
              <w:left w:val="single" w:sz="4" w:space="0" w:color="000000"/>
              <w:bottom w:val="single" w:sz="4" w:space="0" w:color="000000"/>
              <w:right w:val="single" w:sz="4" w:space="0" w:color="000000"/>
            </w:tcBorders>
            <w:vAlign w:val="center"/>
          </w:tcPr>
          <w:p w14:paraId="3A39930F" w14:textId="5C8356E3" w:rsidR="004F4F42" w:rsidRPr="007D4373" w:rsidRDefault="004F4F42" w:rsidP="004F4F42">
            <w:pPr>
              <w:widowControl w:val="0"/>
              <w:spacing w:line="256" w:lineRule="auto"/>
              <w:jc w:val="center"/>
              <w:rPr>
                <w:rFonts w:ascii="Arial" w:hAnsi="Arial" w:cs="Arial"/>
              </w:rPr>
            </w:pPr>
            <w:r w:rsidRPr="007D4373">
              <w:rPr>
                <w:rFonts w:ascii="Arial" w:hAnsi="Arial" w:cs="Arial"/>
              </w:rPr>
              <w:t>4801,3</w:t>
            </w:r>
          </w:p>
        </w:tc>
        <w:tc>
          <w:tcPr>
            <w:tcW w:w="851" w:type="dxa"/>
            <w:tcBorders>
              <w:top w:val="single" w:sz="4" w:space="0" w:color="000000"/>
              <w:left w:val="single" w:sz="4" w:space="0" w:color="000000"/>
              <w:bottom w:val="single" w:sz="4" w:space="0" w:color="000000"/>
              <w:right w:val="single" w:sz="4" w:space="0" w:color="000000"/>
            </w:tcBorders>
            <w:vAlign w:val="center"/>
          </w:tcPr>
          <w:p w14:paraId="4DCB7965" w14:textId="35A92DC3" w:rsidR="004F4F42" w:rsidRPr="007D4373" w:rsidRDefault="004F4F42" w:rsidP="004F4F42">
            <w:pPr>
              <w:widowControl w:val="0"/>
              <w:spacing w:line="256" w:lineRule="auto"/>
              <w:jc w:val="center"/>
              <w:rPr>
                <w:rFonts w:ascii="Arial" w:hAnsi="Arial" w:cs="Arial"/>
              </w:rPr>
            </w:pPr>
            <w:r w:rsidRPr="007D4373">
              <w:rPr>
                <w:rFonts w:ascii="Arial" w:hAnsi="Arial" w:cs="Arial"/>
              </w:rPr>
              <w:t>4945,4</w:t>
            </w:r>
          </w:p>
        </w:tc>
        <w:tc>
          <w:tcPr>
            <w:tcW w:w="850" w:type="dxa"/>
            <w:tcBorders>
              <w:top w:val="single" w:sz="4" w:space="0" w:color="000000"/>
              <w:left w:val="single" w:sz="4" w:space="0" w:color="000000"/>
              <w:bottom w:val="single" w:sz="4" w:space="0" w:color="000000"/>
              <w:right w:val="single" w:sz="4" w:space="0" w:color="000000"/>
            </w:tcBorders>
            <w:vAlign w:val="center"/>
          </w:tcPr>
          <w:p w14:paraId="11FCF475" w14:textId="3182BC25" w:rsidR="004F4F42" w:rsidRPr="007D4373" w:rsidRDefault="004F4F42" w:rsidP="004F4F42">
            <w:pPr>
              <w:widowControl w:val="0"/>
              <w:spacing w:line="256" w:lineRule="auto"/>
              <w:jc w:val="center"/>
              <w:rPr>
                <w:rFonts w:ascii="Arial" w:hAnsi="Arial" w:cs="Arial"/>
              </w:rPr>
            </w:pPr>
            <w:r w:rsidRPr="007D4373">
              <w:rPr>
                <w:rFonts w:ascii="Arial" w:hAnsi="Arial" w:cs="Arial"/>
              </w:rPr>
              <w:t>5093,8</w:t>
            </w:r>
          </w:p>
        </w:tc>
      </w:tr>
      <w:tr w:rsidR="004F4F42" w:rsidRPr="007D4373" w14:paraId="3E63A1E3"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658906DE" w14:textId="77777777" w:rsidR="004F4F42" w:rsidRPr="007D4373" w:rsidRDefault="004F4F42" w:rsidP="004F4F42">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54D94FEF" w14:textId="169237C4" w:rsidR="004F4F42" w:rsidRPr="007D4373" w:rsidRDefault="004F4F42" w:rsidP="004F4F42">
            <w:pPr>
              <w:widowControl w:val="0"/>
              <w:spacing w:line="256" w:lineRule="auto"/>
              <w:rPr>
                <w:rFonts w:ascii="Arial" w:hAnsi="Arial" w:cs="Arial"/>
              </w:rPr>
            </w:pPr>
            <w:r w:rsidRPr="007D4373">
              <w:rPr>
                <w:rFonts w:ascii="Arial" w:hAnsi="Arial" w:cs="Arial"/>
              </w:rPr>
              <w:t>Валовый сбор зерновых и зернобобовых культур в хозяйствах всех категорий</w:t>
            </w:r>
          </w:p>
        </w:tc>
        <w:tc>
          <w:tcPr>
            <w:tcW w:w="1411" w:type="dxa"/>
            <w:tcBorders>
              <w:top w:val="single" w:sz="4" w:space="0" w:color="000000"/>
              <w:left w:val="single" w:sz="4" w:space="0" w:color="000000"/>
              <w:bottom w:val="single" w:sz="4" w:space="0" w:color="000000"/>
              <w:right w:val="single" w:sz="4" w:space="0" w:color="000000"/>
            </w:tcBorders>
            <w:vAlign w:val="center"/>
          </w:tcPr>
          <w:p w14:paraId="2FDC6322" w14:textId="02721BFF" w:rsidR="004F4F42" w:rsidRPr="007D4373" w:rsidRDefault="004F4F42" w:rsidP="004F4F42">
            <w:pPr>
              <w:widowControl w:val="0"/>
              <w:spacing w:line="256" w:lineRule="auto"/>
              <w:jc w:val="center"/>
              <w:rPr>
                <w:rFonts w:ascii="Arial" w:hAnsi="Arial" w:cs="Arial"/>
              </w:rPr>
            </w:pPr>
            <w:r w:rsidRPr="007D4373">
              <w:rPr>
                <w:rFonts w:ascii="Arial" w:hAnsi="Arial" w:cs="Arial"/>
              </w:rPr>
              <w:t>тонн</w:t>
            </w:r>
          </w:p>
        </w:tc>
        <w:tc>
          <w:tcPr>
            <w:tcW w:w="999" w:type="dxa"/>
            <w:tcBorders>
              <w:top w:val="single" w:sz="4" w:space="0" w:color="000000"/>
              <w:left w:val="single" w:sz="4" w:space="0" w:color="000000"/>
              <w:bottom w:val="single" w:sz="4" w:space="0" w:color="000000"/>
              <w:right w:val="single" w:sz="4" w:space="0" w:color="000000"/>
            </w:tcBorders>
            <w:vAlign w:val="center"/>
          </w:tcPr>
          <w:p w14:paraId="34D3EAFD" w14:textId="53C9BCA4" w:rsidR="004F4F42" w:rsidRPr="007D4373" w:rsidRDefault="004F4F42" w:rsidP="004F4F42">
            <w:pPr>
              <w:widowControl w:val="0"/>
              <w:spacing w:line="256" w:lineRule="auto"/>
              <w:jc w:val="center"/>
              <w:rPr>
                <w:rFonts w:ascii="Arial" w:hAnsi="Arial" w:cs="Arial"/>
              </w:rPr>
            </w:pPr>
            <w:r w:rsidRPr="007D4373">
              <w:rPr>
                <w:rFonts w:ascii="Arial" w:hAnsi="Arial" w:cs="Arial"/>
              </w:rPr>
              <w:t>46608</w:t>
            </w:r>
          </w:p>
        </w:tc>
        <w:tc>
          <w:tcPr>
            <w:tcW w:w="850" w:type="dxa"/>
            <w:tcBorders>
              <w:top w:val="single" w:sz="4" w:space="0" w:color="000000"/>
              <w:left w:val="single" w:sz="4" w:space="0" w:color="000000"/>
              <w:bottom w:val="single" w:sz="4" w:space="0" w:color="000000"/>
              <w:right w:val="single" w:sz="4" w:space="0" w:color="000000"/>
            </w:tcBorders>
            <w:vAlign w:val="center"/>
          </w:tcPr>
          <w:p w14:paraId="40EACB5E" w14:textId="7D56B85D" w:rsidR="004F4F42" w:rsidRPr="007D4373" w:rsidRDefault="004F4F42" w:rsidP="004F4F42">
            <w:pPr>
              <w:widowControl w:val="0"/>
              <w:spacing w:line="256" w:lineRule="auto"/>
              <w:jc w:val="center"/>
              <w:rPr>
                <w:rFonts w:ascii="Arial" w:hAnsi="Arial" w:cs="Arial"/>
              </w:rPr>
            </w:pPr>
            <w:r w:rsidRPr="007D4373">
              <w:rPr>
                <w:rFonts w:ascii="Arial" w:hAnsi="Arial" w:cs="Arial"/>
              </w:rPr>
              <w:t>48006</w:t>
            </w:r>
          </w:p>
        </w:tc>
        <w:tc>
          <w:tcPr>
            <w:tcW w:w="851" w:type="dxa"/>
            <w:tcBorders>
              <w:top w:val="single" w:sz="4" w:space="0" w:color="000000"/>
              <w:left w:val="single" w:sz="4" w:space="0" w:color="000000"/>
              <w:bottom w:val="single" w:sz="4" w:space="0" w:color="000000"/>
              <w:right w:val="single" w:sz="4" w:space="0" w:color="000000"/>
            </w:tcBorders>
            <w:vAlign w:val="center"/>
          </w:tcPr>
          <w:p w14:paraId="0A88BEBA" w14:textId="02EBD15C" w:rsidR="004F4F42" w:rsidRPr="007D4373" w:rsidRDefault="004F4F42" w:rsidP="004F4F42">
            <w:pPr>
              <w:widowControl w:val="0"/>
              <w:spacing w:line="256" w:lineRule="auto"/>
              <w:jc w:val="center"/>
              <w:rPr>
                <w:rFonts w:ascii="Arial" w:hAnsi="Arial" w:cs="Arial"/>
              </w:rPr>
            </w:pPr>
            <w:r w:rsidRPr="007D4373">
              <w:rPr>
                <w:rFonts w:ascii="Arial" w:hAnsi="Arial" w:cs="Arial"/>
              </w:rPr>
              <w:t>49446</w:t>
            </w:r>
          </w:p>
        </w:tc>
        <w:tc>
          <w:tcPr>
            <w:tcW w:w="850" w:type="dxa"/>
            <w:tcBorders>
              <w:top w:val="single" w:sz="4" w:space="0" w:color="000000"/>
              <w:left w:val="single" w:sz="4" w:space="0" w:color="000000"/>
              <w:bottom w:val="single" w:sz="4" w:space="0" w:color="000000"/>
              <w:right w:val="single" w:sz="4" w:space="0" w:color="000000"/>
            </w:tcBorders>
            <w:vAlign w:val="center"/>
          </w:tcPr>
          <w:p w14:paraId="3B09966D" w14:textId="23C1FFDC" w:rsidR="004F4F42" w:rsidRPr="007D4373" w:rsidRDefault="007B2AAD" w:rsidP="004F4F42">
            <w:pPr>
              <w:widowControl w:val="0"/>
              <w:spacing w:line="256" w:lineRule="auto"/>
              <w:jc w:val="center"/>
              <w:rPr>
                <w:rFonts w:ascii="Arial" w:hAnsi="Arial" w:cs="Arial"/>
              </w:rPr>
            </w:pPr>
            <w:r w:rsidRPr="007D4373">
              <w:rPr>
                <w:rFonts w:ascii="Arial" w:hAnsi="Arial" w:cs="Arial"/>
              </w:rPr>
              <w:t>50929</w:t>
            </w:r>
          </w:p>
        </w:tc>
      </w:tr>
      <w:tr w:rsidR="004F4F42" w:rsidRPr="007D4373" w14:paraId="129A0539"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2FE8456F" w14:textId="77777777" w:rsidR="004F4F42" w:rsidRPr="007D4373" w:rsidRDefault="004F4F42" w:rsidP="004F4F42">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7CBC909B" w14:textId="1B2B5AD1" w:rsidR="004F4F42" w:rsidRPr="007D4373" w:rsidRDefault="004F4F42" w:rsidP="004F4F42">
            <w:pPr>
              <w:widowControl w:val="0"/>
              <w:spacing w:line="256" w:lineRule="auto"/>
              <w:rPr>
                <w:rFonts w:ascii="Arial" w:hAnsi="Arial" w:cs="Arial"/>
              </w:rPr>
            </w:pPr>
            <w:r w:rsidRPr="007D4373">
              <w:rPr>
                <w:rFonts w:ascii="Arial" w:hAnsi="Arial" w:cs="Arial"/>
              </w:rPr>
              <w:t>Валовый сбор картофеля в сельскохозяйственных организациях, крестьянских (фермерских) хозяйствах, включая индивидуальных предпринимателей</w:t>
            </w:r>
          </w:p>
        </w:tc>
        <w:tc>
          <w:tcPr>
            <w:tcW w:w="1411" w:type="dxa"/>
            <w:tcBorders>
              <w:top w:val="single" w:sz="4" w:space="0" w:color="000000"/>
              <w:left w:val="single" w:sz="4" w:space="0" w:color="000000"/>
              <w:bottom w:val="single" w:sz="4" w:space="0" w:color="000000"/>
              <w:right w:val="single" w:sz="4" w:space="0" w:color="000000"/>
            </w:tcBorders>
            <w:vAlign w:val="center"/>
          </w:tcPr>
          <w:p w14:paraId="69048FFA" w14:textId="6947B9F2" w:rsidR="004F4F42" w:rsidRPr="007D4373" w:rsidRDefault="004F4F42" w:rsidP="004F4F42">
            <w:pPr>
              <w:widowControl w:val="0"/>
              <w:spacing w:line="256" w:lineRule="auto"/>
              <w:jc w:val="center"/>
              <w:rPr>
                <w:rFonts w:ascii="Arial" w:hAnsi="Arial" w:cs="Arial"/>
              </w:rPr>
            </w:pPr>
            <w:r w:rsidRPr="007D4373">
              <w:rPr>
                <w:rFonts w:ascii="Arial" w:hAnsi="Arial" w:cs="Arial"/>
              </w:rPr>
              <w:t>тонн</w:t>
            </w:r>
          </w:p>
        </w:tc>
        <w:tc>
          <w:tcPr>
            <w:tcW w:w="999" w:type="dxa"/>
            <w:tcBorders>
              <w:top w:val="single" w:sz="4" w:space="0" w:color="000000"/>
              <w:left w:val="single" w:sz="4" w:space="0" w:color="000000"/>
              <w:bottom w:val="single" w:sz="4" w:space="0" w:color="000000"/>
              <w:right w:val="single" w:sz="4" w:space="0" w:color="000000"/>
            </w:tcBorders>
            <w:vAlign w:val="center"/>
          </w:tcPr>
          <w:p w14:paraId="6F146BD1" w14:textId="7DF766C8" w:rsidR="004F4F42" w:rsidRPr="007D4373" w:rsidRDefault="004F4F42" w:rsidP="004F4F42">
            <w:pPr>
              <w:widowControl w:val="0"/>
              <w:spacing w:line="256" w:lineRule="auto"/>
              <w:jc w:val="center"/>
              <w:rPr>
                <w:rFonts w:ascii="Arial" w:hAnsi="Arial" w:cs="Arial"/>
              </w:rPr>
            </w:pPr>
            <w:r w:rsidRPr="007D4373">
              <w:rPr>
                <w:rFonts w:ascii="Arial" w:hAnsi="Arial" w:cs="Arial"/>
              </w:rPr>
              <w:t>906</w:t>
            </w:r>
          </w:p>
        </w:tc>
        <w:tc>
          <w:tcPr>
            <w:tcW w:w="850" w:type="dxa"/>
            <w:tcBorders>
              <w:top w:val="single" w:sz="4" w:space="0" w:color="000000"/>
              <w:left w:val="single" w:sz="4" w:space="0" w:color="000000"/>
              <w:bottom w:val="single" w:sz="4" w:space="0" w:color="000000"/>
              <w:right w:val="single" w:sz="4" w:space="0" w:color="000000"/>
            </w:tcBorders>
            <w:vAlign w:val="center"/>
          </w:tcPr>
          <w:p w14:paraId="7D7936BF" w14:textId="172F116D" w:rsidR="004F4F42" w:rsidRPr="007D4373" w:rsidRDefault="004F4F42" w:rsidP="004F4F42">
            <w:pPr>
              <w:widowControl w:val="0"/>
              <w:spacing w:line="256" w:lineRule="auto"/>
              <w:jc w:val="center"/>
              <w:rPr>
                <w:rFonts w:ascii="Arial" w:hAnsi="Arial" w:cs="Arial"/>
              </w:rPr>
            </w:pPr>
            <w:r w:rsidRPr="007D4373">
              <w:rPr>
                <w:rFonts w:ascii="Arial" w:hAnsi="Arial" w:cs="Arial"/>
              </w:rPr>
              <w:t>933</w:t>
            </w:r>
          </w:p>
        </w:tc>
        <w:tc>
          <w:tcPr>
            <w:tcW w:w="851" w:type="dxa"/>
            <w:tcBorders>
              <w:top w:val="single" w:sz="4" w:space="0" w:color="000000"/>
              <w:left w:val="single" w:sz="4" w:space="0" w:color="000000"/>
              <w:bottom w:val="single" w:sz="4" w:space="0" w:color="000000"/>
              <w:right w:val="single" w:sz="4" w:space="0" w:color="000000"/>
            </w:tcBorders>
            <w:vAlign w:val="center"/>
          </w:tcPr>
          <w:p w14:paraId="2E36271D" w14:textId="03BC455D" w:rsidR="004F4F42" w:rsidRPr="007D4373" w:rsidRDefault="004F4F42" w:rsidP="004F4F42">
            <w:pPr>
              <w:widowControl w:val="0"/>
              <w:spacing w:line="256" w:lineRule="auto"/>
              <w:jc w:val="center"/>
              <w:rPr>
                <w:rFonts w:ascii="Arial" w:hAnsi="Arial" w:cs="Arial"/>
              </w:rPr>
            </w:pPr>
            <w:r w:rsidRPr="007D4373">
              <w:rPr>
                <w:rFonts w:ascii="Arial" w:hAnsi="Arial" w:cs="Arial"/>
              </w:rPr>
              <w:t>961</w:t>
            </w:r>
          </w:p>
        </w:tc>
        <w:tc>
          <w:tcPr>
            <w:tcW w:w="850" w:type="dxa"/>
            <w:tcBorders>
              <w:top w:val="single" w:sz="4" w:space="0" w:color="000000"/>
              <w:left w:val="single" w:sz="4" w:space="0" w:color="000000"/>
              <w:bottom w:val="single" w:sz="4" w:space="0" w:color="000000"/>
              <w:right w:val="single" w:sz="4" w:space="0" w:color="000000"/>
            </w:tcBorders>
            <w:vAlign w:val="center"/>
          </w:tcPr>
          <w:p w14:paraId="6E874266" w14:textId="717EF6CE" w:rsidR="004F4F42" w:rsidRPr="007D4373" w:rsidRDefault="004F4F42" w:rsidP="004F4F42">
            <w:pPr>
              <w:widowControl w:val="0"/>
              <w:spacing w:line="256" w:lineRule="auto"/>
              <w:jc w:val="center"/>
              <w:rPr>
                <w:rFonts w:ascii="Arial" w:hAnsi="Arial" w:cs="Arial"/>
              </w:rPr>
            </w:pPr>
            <w:r w:rsidRPr="007D4373">
              <w:rPr>
                <w:rFonts w:ascii="Arial" w:hAnsi="Arial" w:cs="Arial"/>
              </w:rPr>
              <w:t>994</w:t>
            </w:r>
          </w:p>
        </w:tc>
      </w:tr>
      <w:tr w:rsidR="004F4F42" w:rsidRPr="007D4373" w14:paraId="0D40A3F8" w14:textId="77777777" w:rsidTr="0057232D">
        <w:trPr>
          <w:trHeight w:val="551"/>
          <w:jc w:val="center"/>
        </w:trPr>
        <w:tc>
          <w:tcPr>
            <w:tcW w:w="850" w:type="dxa"/>
            <w:tcBorders>
              <w:top w:val="single" w:sz="4" w:space="0" w:color="000000"/>
              <w:left w:val="single" w:sz="4" w:space="0" w:color="000000"/>
              <w:bottom w:val="single" w:sz="4" w:space="0" w:color="000000"/>
              <w:right w:val="single" w:sz="4" w:space="0" w:color="000000"/>
            </w:tcBorders>
          </w:tcPr>
          <w:p w14:paraId="4EC40F41" w14:textId="77777777" w:rsidR="004F4F42" w:rsidRPr="007D4373" w:rsidRDefault="004F4F42" w:rsidP="004F4F42">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528A04AF" w14:textId="7FB577B0" w:rsidR="004F4F42" w:rsidRPr="007D4373" w:rsidRDefault="004F4F42" w:rsidP="004F4F42">
            <w:pPr>
              <w:widowControl w:val="0"/>
              <w:spacing w:line="256" w:lineRule="auto"/>
              <w:rPr>
                <w:rFonts w:ascii="Arial" w:hAnsi="Arial" w:cs="Arial"/>
              </w:rPr>
            </w:pPr>
            <w:r w:rsidRPr="007D4373">
              <w:rPr>
                <w:rFonts w:ascii="Arial" w:hAnsi="Arial" w:cs="Arial"/>
              </w:rPr>
              <w:t>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1411" w:type="dxa"/>
            <w:tcBorders>
              <w:top w:val="single" w:sz="4" w:space="0" w:color="000000"/>
              <w:left w:val="single" w:sz="4" w:space="0" w:color="000000"/>
              <w:bottom w:val="single" w:sz="4" w:space="0" w:color="000000"/>
              <w:right w:val="single" w:sz="4" w:space="0" w:color="000000"/>
            </w:tcBorders>
            <w:vAlign w:val="center"/>
          </w:tcPr>
          <w:p w14:paraId="13E27FC6" w14:textId="6FBDA806" w:rsidR="004F4F42" w:rsidRPr="007D4373" w:rsidRDefault="004F4F42" w:rsidP="004F4F42">
            <w:pPr>
              <w:widowControl w:val="0"/>
              <w:spacing w:line="256" w:lineRule="auto"/>
              <w:jc w:val="center"/>
              <w:rPr>
                <w:rFonts w:ascii="Arial" w:hAnsi="Arial" w:cs="Arial"/>
              </w:rPr>
            </w:pPr>
            <w:r w:rsidRPr="007D4373">
              <w:rPr>
                <w:rFonts w:ascii="Arial" w:hAnsi="Arial" w:cs="Arial"/>
              </w:rPr>
              <w:t>тонн</w:t>
            </w:r>
          </w:p>
        </w:tc>
        <w:tc>
          <w:tcPr>
            <w:tcW w:w="999" w:type="dxa"/>
            <w:tcBorders>
              <w:top w:val="single" w:sz="4" w:space="0" w:color="000000"/>
              <w:left w:val="single" w:sz="4" w:space="0" w:color="000000"/>
              <w:bottom w:val="single" w:sz="4" w:space="0" w:color="000000"/>
              <w:right w:val="single" w:sz="4" w:space="0" w:color="000000"/>
            </w:tcBorders>
            <w:vAlign w:val="center"/>
          </w:tcPr>
          <w:p w14:paraId="734C8C5E" w14:textId="4FD06A7D" w:rsidR="004F4F42" w:rsidRPr="007D4373" w:rsidRDefault="004F4F42" w:rsidP="004F4F42">
            <w:pPr>
              <w:widowControl w:val="0"/>
              <w:spacing w:line="256" w:lineRule="auto"/>
              <w:jc w:val="center"/>
              <w:rPr>
                <w:rFonts w:ascii="Arial" w:hAnsi="Arial" w:cs="Arial"/>
              </w:rPr>
            </w:pPr>
            <w:r w:rsidRPr="007D4373">
              <w:rPr>
                <w:rFonts w:ascii="Arial" w:hAnsi="Arial" w:cs="Arial"/>
              </w:rPr>
              <w:t>217</w:t>
            </w:r>
          </w:p>
        </w:tc>
        <w:tc>
          <w:tcPr>
            <w:tcW w:w="850" w:type="dxa"/>
            <w:tcBorders>
              <w:top w:val="single" w:sz="4" w:space="0" w:color="000000"/>
              <w:left w:val="single" w:sz="4" w:space="0" w:color="000000"/>
              <w:bottom w:val="single" w:sz="4" w:space="0" w:color="000000"/>
              <w:right w:val="single" w:sz="4" w:space="0" w:color="000000"/>
            </w:tcBorders>
            <w:vAlign w:val="center"/>
          </w:tcPr>
          <w:p w14:paraId="5AB1F040" w14:textId="09920B57" w:rsidR="004F4F42" w:rsidRPr="007D4373" w:rsidRDefault="004F4F42" w:rsidP="004F4F42">
            <w:pPr>
              <w:widowControl w:val="0"/>
              <w:spacing w:line="256" w:lineRule="auto"/>
              <w:jc w:val="center"/>
              <w:rPr>
                <w:rFonts w:ascii="Arial" w:hAnsi="Arial" w:cs="Arial"/>
              </w:rPr>
            </w:pPr>
            <w:r w:rsidRPr="007D4373">
              <w:rPr>
                <w:rFonts w:ascii="Arial" w:hAnsi="Arial" w:cs="Arial"/>
              </w:rPr>
              <w:t>223</w:t>
            </w:r>
          </w:p>
        </w:tc>
        <w:tc>
          <w:tcPr>
            <w:tcW w:w="851" w:type="dxa"/>
            <w:tcBorders>
              <w:top w:val="single" w:sz="4" w:space="0" w:color="000000"/>
              <w:left w:val="single" w:sz="4" w:space="0" w:color="000000"/>
              <w:bottom w:val="single" w:sz="4" w:space="0" w:color="000000"/>
              <w:right w:val="single" w:sz="4" w:space="0" w:color="000000"/>
            </w:tcBorders>
            <w:vAlign w:val="center"/>
          </w:tcPr>
          <w:p w14:paraId="775ABC0F" w14:textId="42C9B87C" w:rsidR="004F4F42" w:rsidRPr="007D4373" w:rsidRDefault="004F4F42" w:rsidP="004F4F42">
            <w:pPr>
              <w:widowControl w:val="0"/>
              <w:spacing w:line="256" w:lineRule="auto"/>
              <w:jc w:val="center"/>
              <w:rPr>
                <w:rFonts w:ascii="Arial" w:hAnsi="Arial" w:cs="Arial"/>
              </w:rPr>
            </w:pPr>
            <w:r w:rsidRPr="007D4373">
              <w:rPr>
                <w:rFonts w:ascii="Arial" w:hAnsi="Arial" w:cs="Arial"/>
              </w:rPr>
              <w:t>230</w:t>
            </w:r>
          </w:p>
        </w:tc>
        <w:tc>
          <w:tcPr>
            <w:tcW w:w="850" w:type="dxa"/>
            <w:tcBorders>
              <w:top w:val="single" w:sz="4" w:space="0" w:color="000000"/>
              <w:left w:val="single" w:sz="4" w:space="0" w:color="000000"/>
              <w:bottom w:val="single" w:sz="4" w:space="0" w:color="000000"/>
              <w:right w:val="single" w:sz="4" w:space="0" w:color="000000"/>
            </w:tcBorders>
            <w:vAlign w:val="center"/>
          </w:tcPr>
          <w:p w14:paraId="6EED9278" w14:textId="0D87B606" w:rsidR="004F4F42" w:rsidRPr="007D4373" w:rsidRDefault="004F4F42" w:rsidP="004F4F42">
            <w:pPr>
              <w:widowControl w:val="0"/>
              <w:spacing w:line="256" w:lineRule="auto"/>
              <w:jc w:val="center"/>
              <w:rPr>
                <w:rFonts w:ascii="Arial" w:hAnsi="Arial" w:cs="Arial"/>
              </w:rPr>
            </w:pPr>
            <w:r w:rsidRPr="007D4373">
              <w:rPr>
                <w:rFonts w:ascii="Arial" w:hAnsi="Arial" w:cs="Arial"/>
              </w:rPr>
              <w:t>238</w:t>
            </w:r>
          </w:p>
        </w:tc>
      </w:tr>
      <w:tr w:rsidR="004F4F42" w:rsidRPr="007D4373" w14:paraId="0AC241D1"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0456E612" w14:textId="77777777" w:rsidR="004F4F42" w:rsidRPr="007D4373" w:rsidRDefault="004F4F42" w:rsidP="004F4F42">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14C4F07F" w14:textId="59E3EF94" w:rsidR="004F4F42" w:rsidRPr="007D4373" w:rsidRDefault="004F4F42" w:rsidP="004F4F42">
            <w:pPr>
              <w:widowControl w:val="0"/>
              <w:spacing w:line="256" w:lineRule="auto"/>
              <w:rPr>
                <w:rFonts w:ascii="Arial" w:hAnsi="Arial" w:cs="Arial"/>
              </w:rPr>
            </w:pPr>
            <w:r w:rsidRPr="007D4373">
              <w:rPr>
                <w:rFonts w:ascii="Arial" w:hAnsi="Arial" w:cs="Arial"/>
              </w:rPr>
              <w:t>Внесение минеральных удобрений</w:t>
            </w:r>
          </w:p>
        </w:tc>
        <w:tc>
          <w:tcPr>
            <w:tcW w:w="1411" w:type="dxa"/>
            <w:tcBorders>
              <w:top w:val="single" w:sz="4" w:space="0" w:color="000000"/>
              <w:left w:val="single" w:sz="4" w:space="0" w:color="000000"/>
              <w:bottom w:val="single" w:sz="4" w:space="0" w:color="000000"/>
              <w:right w:val="single" w:sz="4" w:space="0" w:color="000000"/>
            </w:tcBorders>
            <w:vAlign w:val="center"/>
          </w:tcPr>
          <w:p w14:paraId="624AF534" w14:textId="186AF548" w:rsidR="004F4F42" w:rsidRPr="007D4373" w:rsidRDefault="004F4F42" w:rsidP="004F4F42">
            <w:pPr>
              <w:widowControl w:val="0"/>
              <w:spacing w:line="256" w:lineRule="auto"/>
              <w:jc w:val="center"/>
              <w:rPr>
                <w:rFonts w:ascii="Arial" w:hAnsi="Arial" w:cs="Arial"/>
              </w:rPr>
            </w:pPr>
            <w:proofErr w:type="spellStart"/>
            <w:r w:rsidRPr="007D4373">
              <w:rPr>
                <w:rFonts w:ascii="Arial" w:hAnsi="Arial" w:cs="Arial"/>
              </w:rPr>
              <w:t>т.д.в</w:t>
            </w:r>
            <w:proofErr w:type="spellEnd"/>
            <w:r w:rsidRPr="007D4373">
              <w:rPr>
                <w:rFonts w:ascii="Arial" w:hAnsi="Arial" w:cs="Arial"/>
              </w:rPr>
              <w:t>.</w:t>
            </w:r>
          </w:p>
        </w:tc>
        <w:tc>
          <w:tcPr>
            <w:tcW w:w="999" w:type="dxa"/>
            <w:tcBorders>
              <w:top w:val="single" w:sz="4" w:space="0" w:color="000000"/>
              <w:left w:val="single" w:sz="4" w:space="0" w:color="000000"/>
              <w:bottom w:val="single" w:sz="4" w:space="0" w:color="000000"/>
              <w:right w:val="single" w:sz="4" w:space="0" w:color="000000"/>
            </w:tcBorders>
            <w:vAlign w:val="center"/>
          </w:tcPr>
          <w:p w14:paraId="70ADA727" w14:textId="4FB74982" w:rsidR="004F4F42" w:rsidRPr="007D4373" w:rsidRDefault="004F4F42" w:rsidP="004F4F42">
            <w:pPr>
              <w:widowControl w:val="0"/>
              <w:spacing w:line="256" w:lineRule="auto"/>
              <w:jc w:val="center"/>
              <w:rPr>
                <w:rFonts w:ascii="Arial" w:hAnsi="Arial" w:cs="Arial"/>
              </w:rPr>
            </w:pPr>
            <w:r w:rsidRPr="007D4373">
              <w:rPr>
                <w:rFonts w:ascii="Arial" w:hAnsi="Arial" w:cs="Arial"/>
              </w:rPr>
              <w:t>2200</w:t>
            </w:r>
          </w:p>
        </w:tc>
        <w:tc>
          <w:tcPr>
            <w:tcW w:w="850" w:type="dxa"/>
            <w:tcBorders>
              <w:top w:val="single" w:sz="4" w:space="0" w:color="000000"/>
              <w:left w:val="single" w:sz="4" w:space="0" w:color="000000"/>
              <w:bottom w:val="single" w:sz="4" w:space="0" w:color="000000"/>
              <w:right w:val="single" w:sz="4" w:space="0" w:color="000000"/>
            </w:tcBorders>
            <w:vAlign w:val="center"/>
          </w:tcPr>
          <w:p w14:paraId="50F26626" w14:textId="458BDF9C" w:rsidR="004F4F42" w:rsidRPr="007D4373" w:rsidRDefault="004F4F42" w:rsidP="004F4F42">
            <w:pPr>
              <w:widowControl w:val="0"/>
              <w:spacing w:line="256" w:lineRule="auto"/>
              <w:jc w:val="center"/>
              <w:rPr>
                <w:rFonts w:ascii="Arial" w:hAnsi="Arial" w:cs="Arial"/>
              </w:rPr>
            </w:pPr>
            <w:r w:rsidRPr="007D4373">
              <w:rPr>
                <w:rFonts w:ascii="Arial" w:hAnsi="Arial" w:cs="Arial"/>
              </w:rPr>
              <w:t>2200</w:t>
            </w:r>
          </w:p>
        </w:tc>
        <w:tc>
          <w:tcPr>
            <w:tcW w:w="851" w:type="dxa"/>
            <w:tcBorders>
              <w:top w:val="single" w:sz="4" w:space="0" w:color="000000"/>
              <w:left w:val="single" w:sz="4" w:space="0" w:color="000000"/>
              <w:bottom w:val="single" w:sz="4" w:space="0" w:color="000000"/>
              <w:right w:val="single" w:sz="4" w:space="0" w:color="000000"/>
            </w:tcBorders>
            <w:vAlign w:val="center"/>
          </w:tcPr>
          <w:p w14:paraId="7E4597B1" w14:textId="220E4648" w:rsidR="004F4F42" w:rsidRPr="007D4373" w:rsidRDefault="004F4F42" w:rsidP="004F4F42">
            <w:pPr>
              <w:widowControl w:val="0"/>
              <w:spacing w:line="256" w:lineRule="auto"/>
              <w:jc w:val="center"/>
              <w:rPr>
                <w:rFonts w:ascii="Arial" w:hAnsi="Arial" w:cs="Arial"/>
              </w:rPr>
            </w:pPr>
            <w:r w:rsidRPr="007D4373">
              <w:rPr>
                <w:rFonts w:ascii="Arial" w:hAnsi="Arial" w:cs="Arial"/>
              </w:rPr>
              <w:t>2200</w:t>
            </w:r>
          </w:p>
        </w:tc>
        <w:tc>
          <w:tcPr>
            <w:tcW w:w="850" w:type="dxa"/>
            <w:tcBorders>
              <w:top w:val="single" w:sz="4" w:space="0" w:color="000000"/>
              <w:left w:val="single" w:sz="4" w:space="0" w:color="000000"/>
              <w:bottom w:val="single" w:sz="4" w:space="0" w:color="000000"/>
              <w:right w:val="single" w:sz="4" w:space="0" w:color="000000"/>
            </w:tcBorders>
            <w:vAlign w:val="center"/>
          </w:tcPr>
          <w:p w14:paraId="4ED963FA" w14:textId="3F5FD1C2" w:rsidR="004F4F42" w:rsidRPr="007D4373" w:rsidRDefault="004F4F42" w:rsidP="004F4F42">
            <w:pPr>
              <w:widowControl w:val="0"/>
              <w:spacing w:line="256" w:lineRule="auto"/>
              <w:jc w:val="center"/>
              <w:rPr>
                <w:rFonts w:ascii="Arial" w:hAnsi="Arial" w:cs="Arial"/>
              </w:rPr>
            </w:pPr>
            <w:r w:rsidRPr="007D4373">
              <w:rPr>
                <w:rFonts w:ascii="Arial" w:hAnsi="Arial" w:cs="Arial"/>
              </w:rPr>
              <w:t>2200</w:t>
            </w:r>
          </w:p>
        </w:tc>
      </w:tr>
      <w:tr w:rsidR="004F4F42" w:rsidRPr="007D4373" w14:paraId="36653166" w14:textId="77777777" w:rsidTr="0057232D">
        <w:trPr>
          <w:trHeight w:val="219"/>
          <w:jc w:val="center"/>
        </w:trPr>
        <w:tc>
          <w:tcPr>
            <w:tcW w:w="850" w:type="dxa"/>
            <w:tcBorders>
              <w:top w:val="single" w:sz="4" w:space="0" w:color="000000"/>
              <w:left w:val="single" w:sz="4" w:space="0" w:color="000000"/>
              <w:bottom w:val="single" w:sz="4" w:space="0" w:color="000000"/>
              <w:right w:val="single" w:sz="4" w:space="0" w:color="000000"/>
            </w:tcBorders>
          </w:tcPr>
          <w:p w14:paraId="4393A476" w14:textId="77777777" w:rsidR="004F4F42" w:rsidRPr="007D4373" w:rsidRDefault="004F4F42" w:rsidP="004F4F42">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121917D7" w14:textId="5A508FF0" w:rsidR="004F4F42" w:rsidRPr="007D4373" w:rsidRDefault="004F4F42" w:rsidP="004F4F42">
            <w:pPr>
              <w:widowControl w:val="0"/>
              <w:spacing w:line="256" w:lineRule="auto"/>
              <w:rPr>
                <w:rFonts w:ascii="Arial" w:hAnsi="Arial" w:cs="Arial"/>
              </w:rPr>
            </w:pPr>
            <w:r w:rsidRPr="007D4373">
              <w:rPr>
                <w:rFonts w:ascii="Arial" w:hAnsi="Arial" w:cs="Arial"/>
              </w:rPr>
              <w:t>Внесение органических удобрений</w:t>
            </w:r>
          </w:p>
        </w:tc>
        <w:tc>
          <w:tcPr>
            <w:tcW w:w="1411" w:type="dxa"/>
            <w:tcBorders>
              <w:top w:val="single" w:sz="4" w:space="0" w:color="000000"/>
              <w:left w:val="single" w:sz="4" w:space="0" w:color="000000"/>
              <w:bottom w:val="single" w:sz="4" w:space="0" w:color="000000"/>
              <w:right w:val="single" w:sz="4" w:space="0" w:color="000000"/>
            </w:tcBorders>
            <w:vAlign w:val="center"/>
          </w:tcPr>
          <w:p w14:paraId="67B445D4" w14:textId="5FAEE0A6" w:rsidR="004F4F42" w:rsidRPr="007D4373" w:rsidRDefault="004F4F42" w:rsidP="004F4F42">
            <w:pPr>
              <w:widowControl w:val="0"/>
              <w:spacing w:line="256" w:lineRule="auto"/>
              <w:jc w:val="center"/>
              <w:rPr>
                <w:rFonts w:ascii="Arial" w:hAnsi="Arial" w:cs="Arial"/>
              </w:rPr>
            </w:pPr>
            <w:r w:rsidRPr="007D4373">
              <w:rPr>
                <w:rFonts w:ascii="Arial" w:hAnsi="Arial" w:cs="Arial"/>
              </w:rPr>
              <w:t>тонн</w:t>
            </w:r>
          </w:p>
        </w:tc>
        <w:tc>
          <w:tcPr>
            <w:tcW w:w="999" w:type="dxa"/>
            <w:tcBorders>
              <w:top w:val="single" w:sz="4" w:space="0" w:color="000000"/>
              <w:left w:val="single" w:sz="4" w:space="0" w:color="000000"/>
              <w:bottom w:val="single" w:sz="4" w:space="0" w:color="000000"/>
              <w:right w:val="single" w:sz="4" w:space="0" w:color="000000"/>
            </w:tcBorders>
            <w:vAlign w:val="center"/>
          </w:tcPr>
          <w:p w14:paraId="09E7D519" w14:textId="18AAED22" w:rsidR="004F4F42" w:rsidRPr="007D4373" w:rsidRDefault="004F4F42" w:rsidP="004F4F42">
            <w:pPr>
              <w:widowControl w:val="0"/>
              <w:spacing w:line="256" w:lineRule="auto"/>
              <w:jc w:val="center"/>
              <w:rPr>
                <w:rFonts w:ascii="Arial" w:hAnsi="Arial" w:cs="Arial"/>
              </w:rPr>
            </w:pPr>
            <w:r w:rsidRPr="007D4373">
              <w:rPr>
                <w:rFonts w:ascii="Arial" w:hAnsi="Arial" w:cs="Arial"/>
              </w:rPr>
              <w:t>25500</w:t>
            </w:r>
          </w:p>
        </w:tc>
        <w:tc>
          <w:tcPr>
            <w:tcW w:w="850" w:type="dxa"/>
            <w:tcBorders>
              <w:top w:val="single" w:sz="4" w:space="0" w:color="000000"/>
              <w:left w:val="single" w:sz="4" w:space="0" w:color="000000"/>
              <w:bottom w:val="single" w:sz="4" w:space="0" w:color="000000"/>
              <w:right w:val="single" w:sz="4" w:space="0" w:color="000000"/>
            </w:tcBorders>
            <w:vAlign w:val="center"/>
          </w:tcPr>
          <w:p w14:paraId="1DE6D5F5" w14:textId="7057F4EF" w:rsidR="004F4F42" w:rsidRPr="007D4373" w:rsidRDefault="004F4F42" w:rsidP="004F4F42">
            <w:pPr>
              <w:widowControl w:val="0"/>
              <w:spacing w:line="256" w:lineRule="auto"/>
              <w:jc w:val="center"/>
              <w:rPr>
                <w:rFonts w:ascii="Arial" w:hAnsi="Arial" w:cs="Arial"/>
              </w:rPr>
            </w:pPr>
            <w:r w:rsidRPr="007D4373">
              <w:rPr>
                <w:rFonts w:ascii="Arial" w:hAnsi="Arial" w:cs="Arial"/>
              </w:rPr>
              <w:t>25500</w:t>
            </w:r>
          </w:p>
        </w:tc>
        <w:tc>
          <w:tcPr>
            <w:tcW w:w="851" w:type="dxa"/>
            <w:tcBorders>
              <w:top w:val="single" w:sz="4" w:space="0" w:color="000000"/>
              <w:left w:val="single" w:sz="4" w:space="0" w:color="000000"/>
              <w:bottom w:val="single" w:sz="4" w:space="0" w:color="000000"/>
              <w:right w:val="single" w:sz="4" w:space="0" w:color="000000"/>
            </w:tcBorders>
            <w:vAlign w:val="center"/>
          </w:tcPr>
          <w:p w14:paraId="3BAAE27C" w14:textId="795C6EE1" w:rsidR="004F4F42" w:rsidRPr="007D4373" w:rsidRDefault="004F4F42" w:rsidP="004F4F42">
            <w:pPr>
              <w:widowControl w:val="0"/>
              <w:spacing w:line="256" w:lineRule="auto"/>
              <w:jc w:val="center"/>
              <w:rPr>
                <w:rFonts w:ascii="Arial" w:hAnsi="Arial" w:cs="Arial"/>
              </w:rPr>
            </w:pPr>
            <w:r w:rsidRPr="007D4373">
              <w:rPr>
                <w:rFonts w:ascii="Arial" w:hAnsi="Arial" w:cs="Arial"/>
              </w:rPr>
              <w:t>25500</w:t>
            </w:r>
          </w:p>
        </w:tc>
        <w:tc>
          <w:tcPr>
            <w:tcW w:w="850" w:type="dxa"/>
            <w:tcBorders>
              <w:top w:val="single" w:sz="4" w:space="0" w:color="000000"/>
              <w:left w:val="single" w:sz="4" w:space="0" w:color="000000"/>
              <w:bottom w:val="single" w:sz="4" w:space="0" w:color="000000"/>
              <w:right w:val="single" w:sz="4" w:space="0" w:color="000000"/>
            </w:tcBorders>
            <w:vAlign w:val="center"/>
          </w:tcPr>
          <w:p w14:paraId="25BF77A8" w14:textId="7B30034E" w:rsidR="004F4F42" w:rsidRPr="007D4373" w:rsidRDefault="004F4F42" w:rsidP="004F4F42">
            <w:pPr>
              <w:widowControl w:val="0"/>
              <w:spacing w:line="256" w:lineRule="auto"/>
              <w:jc w:val="center"/>
              <w:rPr>
                <w:rFonts w:ascii="Arial" w:hAnsi="Arial" w:cs="Arial"/>
              </w:rPr>
            </w:pPr>
            <w:r w:rsidRPr="007D4373">
              <w:rPr>
                <w:rFonts w:ascii="Arial" w:hAnsi="Arial" w:cs="Arial"/>
              </w:rPr>
              <w:t>25500</w:t>
            </w:r>
          </w:p>
        </w:tc>
      </w:tr>
      <w:tr w:rsidR="004F4F42" w:rsidRPr="007D4373" w14:paraId="7A67F2ED"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35282D8B" w14:textId="77777777" w:rsidR="004F4F42" w:rsidRPr="007D4373" w:rsidRDefault="004F4F42" w:rsidP="004F4F42">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61680396" w14:textId="4BBD6155" w:rsidR="004F4F42" w:rsidRPr="007D4373" w:rsidRDefault="004F4F42" w:rsidP="004F4F42">
            <w:pPr>
              <w:widowControl w:val="0"/>
              <w:spacing w:line="256" w:lineRule="auto"/>
              <w:jc w:val="both"/>
              <w:rPr>
                <w:rFonts w:ascii="Arial" w:hAnsi="Arial" w:cs="Arial"/>
              </w:rPr>
            </w:pPr>
            <w:r w:rsidRPr="007D4373">
              <w:rPr>
                <w:rFonts w:ascii="Arial" w:hAnsi="Arial" w:cs="Arial"/>
              </w:rPr>
              <w:t>Сохранение размера посевных площадей, занятых сельскохозяйственными культурами в сельскохозяйственных организациях, крестьянских (фермерских) хозяйствах, включая индивидуальных предпринимателей</w:t>
            </w:r>
          </w:p>
        </w:tc>
        <w:tc>
          <w:tcPr>
            <w:tcW w:w="1411" w:type="dxa"/>
            <w:tcBorders>
              <w:top w:val="single" w:sz="4" w:space="0" w:color="000000"/>
              <w:left w:val="single" w:sz="4" w:space="0" w:color="000000"/>
              <w:bottom w:val="single" w:sz="4" w:space="0" w:color="000000"/>
              <w:right w:val="single" w:sz="4" w:space="0" w:color="000000"/>
            </w:tcBorders>
            <w:vAlign w:val="center"/>
          </w:tcPr>
          <w:p w14:paraId="6E5E8661" w14:textId="3F0352B4" w:rsidR="004F4F42" w:rsidRPr="007D4373" w:rsidRDefault="004F4F42" w:rsidP="004F4F42">
            <w:pPr>
              <w:widowControl w:val="0"/>
              <w:spacing w:line="256" w:lineRule="auto"/>
              <w:jc w:val="center"/>
              <w:rPr>
                <w:rFonts w:ascii="Arial" w:hAnsi="Arial" w:cs="Arial"/>
              </w:rPr>
            </w:pPr>
            <w:r w:rsidRPr="007D4373">
              <w:rPr>
                <w:rFonts w:ascii="Arial" w:hAnsi="Arial" w:cs="Arial"/>
              </w:rPr>
              <w:t>га</w:t>
            </w:r>
          </w:p>
        </w:tc>
        <w:tc>
          <w:tcPr>
            <w:tcW w:w="999" w:type="dxa"/>
            <w:tcBorders>
              <w:top w:val="single" w:sz="4" w:space="0" w:color="000000"/>
              <w:left w:val="single" w:sz="4" w:space="0" w:color="000000"/>
              <w:bottom w:val="single" w:sz="4" w:space="0" w:color="000000"/>
              <w:right w:val="single" w:sz="4" w:space="0" w:color="000000"/>
            </w:tcBorders>
            <w:vAlign w:val="center"/>
          </w:tcPr>
          <w:p w14:paraId="3B561EDD" w14:textId="02808F49" w:rsidR="004F4F42" w:rsidRPr="007D4373" w:rsidRDefault="004F4F42" w:rsidP="004F4F42">
            <w:pPr>
              <w:widowControl w:val="0"/>
              <w:spacing w:line="256" w:lineRule="auto"/>
              <w:jc w:val="center"/>
              <w:rPr>
                <w:rFonts w:ascii="Arial" w:hAnsi="Arial" w:cs="Arial"/>
              </w:rPr>
            </w:pPr>
            <w:r w:rsidRPr="007D4373">
              <w:rPr>
                <w:rFonts w:ascii="Arial" w:hAnsi="Arial" w:cs="Arial"/>
              </w:rPr>
              <w:t>30100</w:t>
            </w:r>
          </w:p>
        </w:tc>
        <w:tc>
          <w:tcPr>
            <w:tcW w:w="850" w:type="dxa"/>
            <w:tcBorders>
              <w:top w:val="single" w:sz="4" w:space="0" w:color="000000"/>
              <w:left w:val="single" w:sz="4" w:space="0" w:color="000000"/>
              <w:bottom w:val="single" w:sz="4" w:space="0" w:color="000000"/>
              <w:right w:val="single" w:sz="4" w:space="0" w:color="000000"/>
            </w:tcBorders>
            <w:vAlign w:val="center"/>
          </w:tcPr>
          <w:p w14:paraId="71EAE637" w14:textId="190595E0" w:rsidR="004F4F42" w:rsidRPr="007D4373" w:rsidRDefault="004F4F42" w:rsidP="004F4F42">
            <w:pPr>
              <w:widowControl w:val="0"/>
              <w:spacing w:line="256" w:lineRule="auto"/>
              <w:jc w:val="center"/>
              <w:rPr>
                <w:rFonts w:ascii="Arial" w:hAnsi="Arial" w:cs="Arial"/>
              </w:rPr>
            </w:pPr>
            <w:r w:rsidRPr="007D4373">
              <w:rPr>
                <w:rFonts w:ascii="Arial" w:hAnsi="Arial" w:cs="Arial"/>
              </w:rPr>
              <w:t>30300</w:t>
            </w:r>
          </w:p>
        </w:tc>
        <w:tc>
          <w:tcPr>
            <w:tcW w:w="851" w:type="dxa"/>
            <w:tcBorders>
              <w:top w:val="single" w:sz="4" w:space="0" w:color="000000"/>
              <w:left w:val="single" w:sz="4" w:space="0" w:color="000000"/>
              <w:bottom w:val="single" w:sz="4" w:space="0" w:color="000000"/>
              <w:right w:val="single" w:sz="4" w:space="0" w:color="000000"/>
            </w:tcBorders>
            <w:vAlign w:val="center"/>
          </w:tcPr>
          <w:p w14:paraId="5B8EB554" w14:textId="06536841" w:rsidR="004F4F42" w:rsidRPr="007D4373" w:rsidRDefault="004F4F42" w:rsidP="004F4F42">
            <w:pPr>
              <w:widowControl w:val="0"/>
              <w:spacing w:line="256" w:lineRule="auto"/>
              <w:jc w:val="center"/>
              <w:rPr>
                <w:rFonts w:ascii="Arial" w:hAnsi="Arial" w:cs="Arial"/>
              </w:rPr>
            </w:pPr>
            <w:r w:rsidRPr="007D4373">
              <w:rPr>
                <w:rFonts w:ascii="Arial" w:hAnsi="Arial" w:cs="Arial"/>
              </w:rPr>
              <w:t>30500</w:t>
            </w:r>
          </w:p>
        </w:tc>
        <w:tc>
          <w:tcPr>
            <w:tcW w:w="850" w:type="dxa"/>
            <w:tcBorders>
              <w:top w:val="single" w:sz="4" w:space="0" w:color="000000"/>
              <w:left w:val="single" w:sz="4" w:space="0" w:color="000000"/>
              <w:bottom w:val="single" w:sz="4" w:space="0" w:color="000000"/>
              <w:right w:val="single" w:sz="4" w:space="0" w:color="000000"/>
            </w:tcBorders>
            <w:vAlign w:val="center"/>
          </w:tcPr>
          <w:p w14:paraId="0CCF4058" w14:textId="2411B0F4" w:rsidR="004F4F42" w:rsidRPr="007D4373" w:rsidRDefault="007B2AAD" w:rsidP="004F4F42">
            <w:pPr>
              <w:widowControl w:val="0"/>
              <w:spacing w:line="256" w:lineRule="auto"/>
              <w:jc w:val="center"/>
              <w:rPr>
                <w:rFonts w:ascii="Arial" w:hAnsi="Arial" w:cs="Arial"/>
              </w:rPr>
            </w:pPr>
            <w:r w:rsidRPr="007D4373">
              <w:rPr>
                <w:rFonts w:ascii="Arial" w:hAnsi="Arial" w:cs="Arial"/>
              </w:rPr>
              <w:t>30700</w:t>
            </w:r>
          </w:p>
        </w:tc>
      </w:tr>
      <w:tr w:rsidR="004F4F42" w:rsidRPr="007D4373" w14:paraId="0A004A98"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714E2223" w14:textId="77777777" w:rsidR="004F4F42" w:rsidRPr="007D4373" w:rsidRDefault="004F4F42" w:rsidP="004F4F42">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5D807A7F" w14:textId="7C8357EC" w:rsidR="004F4F42" w:rsidRPr="007D4373" w:rsidRDefault="004F4F42" w:rsidP="004F4F42">
            <w:pPr>
              <w:widowControl w:val="0"/>
              <w:spacing w:line="256" w:lineRule="auto"/>
              <w:rPr>
                <w:rFonts w:ascii="Arial" w:hAnsi="Arial" w:cs="Arial"/>
              </w:rPr>
            </w:pPr>
            <w:r w:rsidRPr="007D4373">
              <w:rPr>
                <w:rFonts w:ascii="Arial" w:hAnsi="Arial" w:cs="Arial"/>
              </w:rPr>
              <w:t>Доля площади, засеваемой элитными семенами, в общей площади посевов</w:t>
            </w:r>
          </w:p>
        </w:tc>
        <w:tc>
          <w:tcPr>
            <w:tcW w:w="1411" w:type="dxa"/>
            <w:tcBorders>
              <w:top w:val="single" w:sz="4" w:space="0" w:color="000000"/>
              <w:left w:val="single" w:sz="4" w:space="0" w:color="000000"/>
              <w:bottom w:val="single" w:sz="4" w:space="0" w:color="000000"/>
              <w:right w:val="single" w:sz="4" w:space="0" w:color="000000"/>
            </w:tcBorders>
            <w:vAlign w:val="center"/>
          </w:tcPr>
          <w:p w14:paraId="24E835A0" w14:textId="55D0F231" w:rsidR="004F4F42" w:rsidRPr="007D4373" w:rsidRDefault="004F4F42" w:rsidP="004F4F42">
            <w:pPr>
              <w:widowControl w:val="0"/>
              <w:spacing w:line="256" w:lineRule="auto"/>
              <w:jc w:val="center"/>
              <w:rPr>
                <w:rFonts w:ascii="Arial" w:hAnsi="Arial" w:cs="Arial"/>
              </w:rPr>
            </w:pPr>
            <w:r w:rsidRPr="007D4373">
              <w:rPr>
                <w:rFonts w:ascii="Arial" w:hAnsi="Arial" w:cs="Arial"/>
              </w:rPr>
              <w:t>%</w:t>
            </w:r>
          </w:p>
        </w:tc>
        <w:tc>
          <w:tcPr>
            <w:tcW w:w="999" w:type="dxa"/>
            <w:tcBorders>
              <w:top w:val="single" w:sz="4" w:space="0" w:color="000000"/>
              <w:left w:val="single" w:sz="4" w:space="0" w:color="000000"/>
              <w:bottom w:val="single" w:sz="4" w:space="0" w:color="000000"/>
              <w:right w:val="single" w:sz="4" w:space="0" w:color="000000"/>
            </w:tcBorders>
            <w:vAlign w:val="center"/>
          </w:tcPr>
          <w:p w14:paraId="7B5E0CA5" w14:textId="6B672BD5" w:rsidR="004F4F42" w:rsidRPr="007D4373" w:rsidRDefault="004F4F42" w:rsidP="004F4F42">
            <w:pPr>
              <w:widowControl w:val="0"/>
              <w:spacing w:line="256" w:lineRule="auto"/>
              <w:jc w:val="center"/>
              <w:rPr>
                <w:rFonts w:ascii="Arial" w:hAnsi="Arial" w:cs="Arial"/>
              </w:rPr>
            </w:pPr>
            <w:r w:rsidRPr="007D4373">
              <w:rPr>
                <w:rFonts w:ascii="Arial" w:hAnsi="Arial" w:cs="Arial"/>
              </w:rPr>
              <w:t>16,2</w:t>
            </w:r>
          </w:p>
        </w:tc>
        <w:tc>
          <w:tcPr>
            <w:tcW w:w="850" w:type="dxa"/>
            <w:tcBorders>
              <w:top w:val="single" w:sz="4" w:space="0" w:color="000000"/>
              <w:left w:val="single" w:sz="4" w:space="0" w:color="000000"/>
              <w:bottom w:val="single" w:sz="4" w:space="0" w:color="000000"/>
              <w:right w:val="single" w:sz="4" w:space="0" w:color="000000"/>
            </w:tcBorders>
            <w:vAlign w:val="center"/>
          </w:tcPr>
          <w:p w14:paraId="621807C1" w14:textId="70098BC7" w:rsidR="004F4F42" w:rsidRPr="007D4373" w:rsidRDefault="004F4F42" w:rsidP="004F4F42">
            <w:pPr>
              <w:widowControl w:val="0"/>
              <w:spacing w:line="256" w:lineRule="auto"/>
              <w:jc w:val="center"/>
              <w:rPr>
                <w:rFonts w:ascii="Arial" w:hAnsi="Arial" w:cs="Arial"/>
              </w:rPr>
            </w:pPr>
            <w:r w:rsidRPr="007D4373">
              <w:rPr>
                <w:rFonts w:ascii="Arial" w:hAnsi="Arial" w:cs="Arial"/>
              </w:rPr>
              <w:t>16,2</w:t>
            </w:r>
          </w:p>
        </w:tc>
        <w:tc>
          <w:tcPr>
            <w:tcW w:w="851" w:type="dxa"/>
            <w:tcBorders>
              <w:top w:val="single" w:sz="4" w:space="0" w:color="000000"/>
              <w:left w:val="single" w:sz="4" w:space="0" w:color="000000"/>
              <w:bottom w:val="single" w:sz="4" w:space="0" w:color="000000"/>
              <w:right w:val="single" w:sz="4" w:space="0" w:color="000000"/>
            </w:tcBorders>
            <w:vAlign w:val="center"/>
          </w:tcPr>
          <w:p w14:paraId="4EEE7405" w14:textId="394445CF" w:rsidR="004F4F42" w:rsidRPr="007D4373" w:rsidRDefault="004F4F42" w:rsidP="004F4F42">
            <w:pPr>
              <w:widowControl w:val="0"/>
              <w:spacing w:line="256" w:lineRule="auto"/>
              <w:jc w:val="center"/>
              <w:rPr>
                <w:rFonts w:ascii="Arial" w:hAnsi="Arial" w:cs="Arial"/>
              </w:rPr>
            </w:pPr>
            <w:r w:rsidRPr="007D4373">
              <w:rPr>
                <w:rFonts w:ascii="Arial" w:hAnsi="Arial" w:cs="Arial"/>
              </w:rPr>
              <w:t>16,4</w:t>
            </w:r>
          </w:p>
        </w:tc>
        <w:tc>
          <w:tcPr>
            <w:tcW w:w="850" w:type="dxa"/>
            <w:tcBorders>
              <w:top w:val="single" w:sz="4" w:space="0" w:color="000000"/>
              <w:left w:val="single" w:sz="4" w:space="0" w:color="000000"/>
              <w:bottom w:val="single" w:sz="4" w:space="0" w:color="000000"/>
              <w:right w:val="single" w:sz="4" w:space="0" w:color="000000"/>
            </w:tcBorders>
            <w:vAlign w:val="center"/>
          </w:tcPr>
          <w:p w14:paraId="2CE5B5CA" w14:textId="516225A9" w:rsidR="004F4F42" w:rsidRPr="007D4373" w:rsidRDefault="007B2AAD" w:rsidP="004F4F42">
            <w:pPr>
              <w:widowControl w:val="0"/>
              <w:spacing w:line="256" w:lineRule="auto"/>
              <w:jc w:val="center"/>
              <w:rPr>
                <w:rFonts w:ascii="Arial" w:hAnsi="Arial" w:cs="Arial"/>
              </w:rPr>
            </w:pPr>
            <w:r w:rsidRPr="007D4373">
              <w:rPr>
                <w:rFonts w:ascii="Arial" w:hAnsi="Arial" w:cs="Arial"/>
              </w:rPr>
              <w:t>16,6</w:t>
            </w:r>
          </w:p>
        </w:tc>
      </w:tr>
      <w:tr w:rsidR="004F4F42" w:rsidRPr="007D4373" w14:paraId="5ED74541"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23B3B689" w14:textId="77777777" w:rsidR="004F4F42" w:rsidRPr="007D4373" w:rsidRDefault="004F4F42" w:rsidP="004F4F42">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406E7A71" w14:textId="2502D706" w:rsidR="004F4F42" w:rsidRPr="007D4373" w:rsidRDefault="004F4F42" w:rsidP="004F4F42">
            <w:pPr>
              <w:widowControl w:val="0"/>
              <w:spacing w:line="256" w:lineRule="auto"/>
              <w:rPr>
                <w:rFonts w:ascii="Arial" w:hAnsi="Arial" w:cs="Arial"/>
              </w:rPr>
            </w:pPr>
            <w:r w:rsidRPr="007D4373">
              <w:rPr>
                <w:rFonts w:ascii="Arial" w:hAnsi="Arial" w:cs="Arial"/>
              </w:rPr>
              <w:t>Производство скота и птицы на убой в живом весе в сельскохозяйственных организациях, крестьянских (фермерских) хозяйствах, включая индивидуальных предпринимателей</w:t>
            </w:r>
          </w:p>
        </w:tc>
        <w:tc>
          <w:tcPr>
            <w:tcW w:w="1411" w:type="dxa"/>
            <w:tcBorders>
              <w:top w:val="single" w:sz="4" w:space="0" w:color="000000"/>
              <w:left w:val="single" w:sz="4" w:space="0" w:color="000000"/>
              <w:bottom w:val="single" w:sz="4" w:space="0" w:color="000000"/>
              <w:right w:val="single" w:sz="4" w:space="0" w:color="000000"/>
            </w:tcBorders>
            <w:vAlign w:val="center"/>
          </w:tcPr>
          <w:p w14:paraId="695C09C4" w14:textId="78FFCFED" w:rsidR="004F4F42" w:rsidRPr="007D4373" w:rsidRDefault="004F4F42" w:rsidP="004F4F42">
            <w:pPr>
              <w:widowControl w:val="0"/>
              <w:spacing w:line="256" w:lineRule="auto"/>
              <w:jc w:val="center"/>
              <w:rPr>
                <w:rFonts w:ascii="Arial" w:hAnsi="Arial" w:cs="Arial"/>
              </w:rPr>
            </w:pPr>
            <w:r w:rsidRPr="007D4373">
              <w:rPr>
                <w:rFonts w:ascii="Arial" w:hAnsi="Arial" w:cs="Arial"/>
              </w:rPr>
              <w:t>тонн</w:t>
            </w:r>
          </w:p>
        </w:tc>
        <w:tc>
          <w:tcPr>
            <w:tcW w:w="999" w:type="dxa"/>
            <w:tcBorders>
              <w:top w:val="single" w:sz="4" w:space="0" w:color="000000"/>
              <w:left w:val="single" w:sz="4" w:space="0" w:color="000000"/>
              <w:bottom w:val="single" w:sz="4" w:space="0" w:color="000000"/>
              <w:right w:val="single" w:sz="4" w:space="0" w:color="000000"/>
            </w:tcBorders>
            <w:vAlign w:val="center"/>
          </w:tcPr>
          <w:p w14:paraId="0AEF9C18" w14:textId="527EA584" w:rsidR="004F4F42" w:rsidRPr="007D4373" w:rsidRDefault="004F4F42" w:rsidP="004F4F42">
            <w:pPr>
              <w:widowControl w:val="0"/>
              <w:spacing w:line="256" w:lineRule="auto"/>
              <w:jc w:val="center"/>
              <w:rPr>
                <w:rFonts w:ascii="Arial" w:hAnsi="Arial" w:cs="Arial"/>
              </w:rPr>
            </w:pPr>
            <w:r w:rsidRPr="007D4373">
              <w:rPr>
                <w:rFonts w:ascii="Arial" w:hAnsi="Arial" w:cs="Arial"/>
              </w:rPr>
              <w:t>24550</w:t>
            </w:r>
          </w:p>
        </w:tc>
        <w:tc>
          <w:tcPr>
            <w:tcW w:w="850" w:type="dxa"/>
            <w:tcBorders>
              <w:top w:val="single" w:sz="4" w:space="0" w:color="000000"/>
              <w:left w:val="single" w:sz="4" w:space="0" w:color="000000"/>
              <w:bottom w:val="single" w:sz="4" w:space="0" w:color="000000"/>
              <w:right w:val="single" w:sz="4" w:space="0" w:color="000000"/>
            </w:tcBorders>
            <w:vAlign w:val="center"/>
          </w:tcPr>
          <w:p w14:paraId="2543E9CF" w14:textId="5FA09557" w:rsidR="004F4F42" w:rsidRPr="007D4373" w:rsidRDefault="004F4F42" w:rsidP="004F4F42">
            <w:pPr>
              <w:widowControl w:val="0"/>
              <w:spacing w:line="256" w:lineRule="auto"/>
              <w:jc w:val="center"/>
              <w:rPr>
                <w:rFonts w:ascii="Arial" w:hAnsi="Arial" w:cs="Arial"/>
              </w:rPr>
            </w:pPr>
            <w:r w:rsidRPr="007D4373">
              <w:rPr>
                <w:rFonts w:ascii="Arial" w:hAnsi="Arial" w:cs="Arial"/>
              </w:rPr>
              <w:t>25000</w:t>
            </w:r>
          </w:p>
        </w:tc>
        <w:tc>
          <w:tcPr>
            <w:tcW w:w="851" w:type="dxa"/>
            <w:tcBorders>
              <w:top w:val="single" w:sz="4" w:space="0" w:color="000000"/>
              <w:left w:val="single" w:sz="4" w:space="0" w:color="000000"/>
              <w:bottom w:val="single" w:sz="4" w:space="0" w:color="000000"/>
              <w:right w:val="single" w:sz="4" w:space="0" w:color="000000"/>
            </w:tcBorders>
            <w:vAlign w:val="center"/>
          </w:tcPr>
          <w:p w14:paraId="396D80AB" w14:textId="2E8E0306" w:rsidR="004F4F42" w:rsidRPr="007D4373" w:rsidRDefault="004F4F42" w:rsidP="004F4F42">
            <w:pPr>
              <w:widowControl w:val="0"/>
              <w:spacing w:line="256" w:lineRule="auto"/>
              <w:jc w:val="center"/>
              <w:rPr>
                <w:rFonts w:ascii="Arial" w:hAnsi="Arial" w:cs="Arial"/>
              </w:rPr>
            </w:pPr>
            <w:r w:rsidRPr="007D4373">
              <w:rPr>
                <w:rFonts w:ascii="Arial" w:hAnsi="Arial" w:cs="Arial"/>
              </w:rPr>
              <w:t>25000</w:t>
            </w:r>
          </w:p>
        </w:tc>
        <w:tc>
          <w:tcPr>
            <w:tcW w:w="850" w:type="dxa"/>
            <w:tcBorders>
              <w:top w:val="single" w:sz="4" w:space="0" w:color="000000"/>
              <w:left w:val="single" w:sz="4" w:space="0" w:color="000000"/>
              <w:bottom w:val="single" w:sz="4" w:space="0" w:color="000000"/>
              <w:right w:val="single" w:sz="4" w:space="0" w:color="000000"/>
            </w:tcBorders>
            <w:vAlign w:val="center"/>
          </w:tcPr>
          <w:p w14:paraId="38EDEB20" w14:textId="28DD17D6" w:rsidR="004F4F42" w:rsidRPr="007D4373" w:rsidRDefault="007B2AAD" w:rsidP="004F4F42">
            <w:pPr>
              <w:widowControl w:val="0"/>
              <w:spacing w:line="256" w:lineRule="auto"/>
              <w:jc w:val="center"/>
              <w:rPr>
                <w:rFonts w:ascii="Arial" w:hAnsi="Arial" w:cs="Arial"/>
              </w:rPr>
            </w:pPr>
            <w:r w:rsidRPr="007D4373">
              <w:rPr>
                <w:rFonts w:ascii="Arial" w:hAnsi="Arial" w:cs="Arial"/>
              </w:rPr>
              <w:t>25800</w:t>
            </w:r>
          </w:p>
        </w:tc>
      </w:tr>
      <w:tr w:rsidR="007B2AAD" w:rsidRPr="007D4373" w14:paraId="3DFDFB8B"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6472C252" w14:textId="77777777" w:rsidR="007B2AAD" w:rsidRPr="007D4373" w:rsidRDefault="007B2AAD" w:rsidP="007B2AAD">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2195A92B" w14:textId="3B4BD3B8" w:rsidR="007B2AAD" w:rsidRPr="007D4373" w:rsidRDefault="007B2AAD" w:rsidP="007B2AAD">
            <w:pPr>
              <w:widowControl w:val="0"/>
              <w:spacing w:line="256" w:lineRule="auto"/>
              <w:rPr>
                <w:rFonts w:ascii="Arial" w:hAnsi="Arial" w:cs="Arial"/>
              </w:rPr>
            </w:pPr>
            <w:r w:rsidRPr="007D4373">
              <w:rPr>
                <w:rFonts w:ascii="Arial" w:hAnsi="Arial" w:cs="Arial"/>
              </w:rPr>
              <w:t>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1" w:type="dxa"/>
            <w:tcBorders>
              <w:top w:val="single" w:sz="4" w:space="0" w:color="000000"/>
              <w:left w:val="single" w:sz="4" w:space="0" w:color="000000"/>
              <w:bottom w:val="single" w:sz="4" w:space="0" w:color="000000"/>
              <w:right w:val="single" w:sz="4" w:space="0" w:color="000000"/>
            </w:tcBorders>
            <w:vAlign w:val="center"/>
          </w:tcPr>
          <w:p w14:paraId="0587A73F" w14:textId="6F4ECC6D" w:rsidR="007B2AAD" w:rsidRPr="007D4373" w:rsidRDefault="007B2AAD" w:rsidP="007B2AAD">
            <w:pPr>
              <w:widowControl w:val="0"/>
              <w:spacing w:line="256" w:lineRule="auto"/>
              <w:jc w:val="center"/>
              <w:rPr>
                <w:rFonts w:ascii="Arial" w:hAnsi="Arial" w:cs="Arial"/>
              </w:rPr>
            </w:pPr>
            <w:r w:rsidRPr="007D4373">
              <w:rPr>
                <w:rFonts w:ascii="Arial" w:hAnsi="Arial" w:cs="Arial"/>
              </w:rPr>
              <w:t>тонн</w:t>
            </w:r>
          </w:p>
        </w:tc>
        <w:tc>
          <w:tcPr>
            <w:tcW w:w="999" w:type="dxa"/>
            <w:tcBorders>
              <w:top w:val="single" w:sz="4" w:space="0" w:color="000000"/>
              <w:left w:val="single" w:sz="4" w:space="0" w:color="000000"/>
              <w:bottom w:val="single" w:sz="4" w:space="0" w:color="000000"/>
              <w:right w:val="single" w:sz="4" w:space="0" w:color="000000"/>
            </w:tcBorders>
            <w:vAlign w:val="center"/>
          </w:tcPr>
          <w:p w14:paraId="4027E072" w14:textId="2518A2B4" w:rsidR="007B2AAD" w:rsidRPr="007D4373" w:rsidRDefault="007B2AAD" w:rsidP="007B2AAD">
            <w:pPr>
              <w:widowControl w:val="0"/>
              <w:spacing w:line="256" w:lineRule="auto"/>
              <w:jc w:val="center"/>
              <w:rPr>
                <w:rFonts w:ascii="Arial" w:hAnsi="Arial" w:cs="Arial"/>
              </w:rPr>
            </w:pPr>
            <w:r w:rsidRPr="007D4373">
              <w:rPr>
                <w:rFonts w:ascii="Arial" w:hAnsi="Arial" w:cs="Arial"/>
              </w:rPr>
              <w:t>23880</w:t>
            </w:r>
          </w:p>
        </w:tc>
        <w:tc>
          <w:tcPr>
            <w:tcW w:w="850" w:type="dxa"/>
            <w:tcBorders>
              <w:top w:val="single" w:sz="4" w:space="0" w:color="000000"/>
              <w:left w:val="single" w:sz="4" w:space="0" w:color="000000"/>
              <w:bottom w:val="single" w:sz="4" w:space="0" w:color="000000"/>
              <w:right w:val="single" w:sz="4" w:space="0" w:color="000000"/>
            </w:tcBorders>
            <w:vAlign w:val="center"/>
          </w:tcPr>
          <w:p w14:paraId="54DA56F8" w14:textId="3D269AF3" w:rsidR="007B2AAD" w:rsidRPr="007D4373" w:rsidRDefault="007B2AAD" w:rsidP="007B2AAD">
            <w:pPr>
              <w:widowControl w:val="0"/>
              <w:spacing w:line="256" w:lineRule="auto"/>
              <w:jc w:val="center"/>
              <w:rPr>
                <w:rFonts w:ascii="Arial" w:hAnsi="Arial" w:cs="Arial"/>
              </w:rPr>
            </w:pPr>
            <w:r w:rsidRPr="007D4373">
              <w:rPr>
                <w:rFonts w:ascii="Arial" w:hAnsi="Arial" w:cs="Arial"/>
              </w:rPr>
              <w:t>24000</w:t>
            </w:r>
          </w:p>
        </w:tc>
        <w:tc>
          <w:tcPr>
            <w:tcW w:w="851" w:type="dxa"/>
            <w:tcBorders>
              <w:top w:val="single" w:sz="4" w:space="0" w:color="000000"/>
              <w:left w:val="single" w:sz="4" w:space="0" w:color="000000"/>
              <w:bottom w:val="single" w:sz="4" w:space="0" w:color="000000"/>
              <w:right w:val="single" w:sz="4" w:space="0" w:color="000000"/>
            </w:tcBorders>
            <w:vAlign w:val="center"/>
          </w:tcPr>
          <w:p w14:paraId="574754F7" w14:textId="0D1321AA" w:rsidR="007B2AAD" w:rsidRPr="007D4373" w:rsidRDefault="007B2AAD" w:rsidP="007B2AAD">
            <w:pPr>
              <w:widowControl w:val="0"/>
              <w:spacing w:line="256" w:lineRule="auto"/>
              <w:jc w:val="center"/>
              <w:rPr>
                <w:rFonts w:ascii="Arial" w:hAnsi="Arial" w:cs="Arial"/>
              </w:rPr>
            </w:pPr>
            <w:r w:rsidRPr="007D4373">
              <w:rPr>
                <w:rFonts w:ascii="Arial" w:hAnsi="Arial" w:cs="Arial"/>
              </w:rPr>
              <w:t>24000</w:t>
            </w:r>
          </w:p>
        </w:tc>
        <w:tc>
          <w:tcPr>
            <w:tcW w:w="850" w:type="dxa"/>
            <w:tcBorders>
              <w:top w:val="single" w:sz="4" w:space="0" w:color="000000"/>
              <w:left w:val="single" w:sz="4" w:space="0" w:color="000000"/>
              <w:bottom w:val="single" w:sz="4" w:space="0" w:color="000000"/>
              <w:right w:val="single" w:sz="4" w:space="0" w:color="000000"/>
            </w:tcBorders>
            <w:vAlign w:val="center"/>
          </w:tcPr>
          <w:p w14:paraId="66935EA5" w14:textId="66AEFC61" w:rsidR="007B2AAD" w:rsidRPr="007D4373" w:rsidRDefault="007B2AAD" w:rsidP="007B2AAD">
            <w:pPr>
              <w:widowControl w:val="0"/>
              <w:spacing w:line="256" w:lineRule="auto"/>
              <w:jc w:val="center"/>
              <w:rPr>
                <w:rFonts w:ascii="Arial" w:hAnsi="Arial" w:cs="Arial"/>
              </w:rPr>
            </w:pPr>
            <w:r w:rsidRPr="007D4373">
              <w:rPr>
                <w:rFonts w:ascii="Arial" w:hAnsi="Arial" w:cs="Arial"/>
              </w:rPr>
              <w:t>24400</w:t>
            </w:r>
          </w:p>
        </w:tc>
      </w:tr>
      <w:tr w:rsidR="007B2AAD" w:rsidRPr="007D4373" w14:paraId="236B5399"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64BD2ABD" w14:textId="77777777" w:rsidR="007B2AAD" w:rsidRPr="007D4373" w:rsidRDefault="007B2AAD" w:rsidP="007B2AAD">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481D7C5C" w14:textId="14F716B4" w:rsidR="007B2AAD" w:rsidRPr="007D4373" w:rsidRDefault="007B2AAD" w:rsidP="007B2AAD">
            <w:pPr>
              <w:widowControl w:val="0"/>
              <w:spacing w:line="256" w:lineRule="auto"/>
              <w:rPr>
                <w:rFonts w:ascii="Arial" w:hAnsi="Arial" w:cs="Arial"/>
              </w:rPr>
            </w:pPr>
            <w:r w:rsidRPr="007D4373">
              <w:rPr>
                <w:rFonts w:ascii="Arial" w:hAnsi="Arial" w:cs="Arial"/>
              </w:rPr>
              <w:t>Поголовье коров на конец отчетного периода в сельскохозяйственных организациях, крестьянских (фермерских) хозяйств, включая индивидуальных предпринимателей</w:t>
            </w:r>
          </w:p>
        </w:tc>
        <w:tc>
          <w:tcPr>
            <w:tcW w:w="1411" w:type="dxa"/>
            <w:tcBorders>
              <w:top w:val="single" w:sz="4" w:space="0" w:color="000000"/>
              <w:left w:val="single" w:sz="4" w:space="0" w:color="000000"/>
              <w:bottom w:val="single" w:sz="4" w:space="0" w:color="000000"/>
              <w:right w:val="single" w:sz="4" w:space="0" w:color="000000"/>
            </w:tcBorders>
            <w:vAlign w:val="center"/>
          </w:tcPr>
          <w:p w14:paraId="2E38BE3F" w14:textId="662EC743" w:rsidR="007B2AAD" w:rsidRPr="007D4373" w:rsidRDefault="007B2AAD" w:rsidP="007B2AAD">
            <w:pPr>
              <w:widowControl w:val="0"/>
              <w:spacing w:line="256" w:lineRule="auto"/>
              <w:jc w:val="center"/>
              <w:rPr>
                <w:rFonts w:ascii="Arial" w:hAnsi="Arial" w:cs="Arial"/>
              </w:rPr>
            </w:pPr>
            <w:r w:rsidRPr="007D4373">
              <w:rPr>
                <w:rFonts w:ascii="Arial" w:hAnsi="Arial" w:cs="Arial"/>
              </w:rPr>
              <w:t>голов</w:t>
            </w:r>
          </w:p>
        </w:tc>
        <w:tc>
          <w:tcPr>
            <w:tcW w:w="999" w:type="dxa"/>
            <w:tcBorders>
              <w:top w:val="single" w:sz="4" w:space="0" w:color="000000"/>
              <w:left w:val="single" w:sz="4" w:space="0" w:color="000000"/>
              <w:bottom w:val="single" w:sz="4" w:space="0" w:color="000000"/>
              <w:right w:val="single" w:sz="4" w:space="0" w:color="000000"/>
            </w:tcBorders>
            <w:vAlign w:val="center"/>
          </w:tcPr>
          <w:p w14:paraId="51E75525" w14:textId="26294448" w:rsidR="007B2AAD" w:rsidRPr="007D4373" w:rsidRDefault="007B2AAD" w:rsidP="007B2AAD">
            <w:pPr>
              <w:widowControl w:val="0"/>
              <w:spacing w:line="256" w:lineRule="auto"/>
              <w:jc w:val="center"/>
              <w:rPr>
                <w:rFonts w:ascii="Arial" w:hAnsi="Arial" w:cs="Arial"/>
              </w:rPr>
            </w:pPr>
            <w:r w:rsidRPr="007D4373">
              <w:rPr>
                <w:rFonts w:ascii="Arial" w:hAnsi="Arial" w:cs="Arial"/>
              </w:rPr>
              <w:t>2750</w:t>
            </w:r>
          </w:p>
        </w:tc>
        <w:tc>
          <w:tcPr>
            <w:tcW w:w="850" w:type="dxa"/>
            <w:tcBorders>
              <w:top w:val="single" w:sz="4" w:space="0" w:color="000000"/>
              <w:left w:val="single" w:sz="4" w:space="0" w:color="000000"/>
              <w:bottom w:val="single" w:sz="4" w:space="0" w:color="000000"/>
              <w:right w:val="single" w:sz="4" w:space="0" w:color="000000"/>
            </w:tcBorders>
            <w:vAlign w:val="center"/>
          </w:tcPr>
          <w:p w14:paraId="32BA599D" w14:textId="182D32D5" w:rsidR="007B2AAD" w:rsidRPr="007D4373" w:rsidRDefault="007B2AAD" w:rsidP="007B2AAD">
            <w:pPr>
              <w:widowControl w:val="0"/>
              <w:spacing w:line="256" w:lineRule="auto"/>
              <w:jc w:val="center"/>
              <w:rPr>
                <w:rFonts w:ascii="Arial" w:hAnsi="Arial" w:cs="Arial"/>
              </w:rPr>
            </w:pPr>
            <w:r w:rsidRPr="007D4373">
              <w:rPr>
                <w:rFonts w:ascii="Arial" w:hAnsi="Arial" w:cs="Arial"/>
              </w:rPr>
              <w:t>2750</w:t>
            </w:r>
          </w:p>
        </w:tc>
        <w:tc>
          <w:tcPr>
            <w:tcW w:w="851" w:type="dxa"/>
            <w:tcBorders>
              <w:top w:val="single" w:sz="4" w:space="0" w:color="000000"/>
              <w:left w:val="single" w:sz="4" w:space="0" w:color="000000"/>
              <w:bottom w:val="single" w:sz="4" w:space="0" w:color="000000"/>
              <w:right w:val="single" w:sz="4" w:space="0" w:color="000000"/>
            </w:tcBorders>
            <w:vAlign w:val="center"/>
          </w:tcPr>
          <w:p w14:paraId="320CA877" w14:textId="1903E375" w:rsidR="007B2AAD" w:rsidRPr="007D4373" w:rsidRDefault="007B2AAD" w:rsidP="007B2AAD">
            <w:pPr>
              <w:widowControl w:val="0"/>
              <w:spacing w:line="256" w:lineRule="auto"/>
              <w:jc w:val="center"/>
              <w:rPr>
                <w:rFonts w:ascii="Arial" w:hAnsi="Arial" w:cs="Arial"/>
              </w:rPr>
            </w:pPr>
            <w:r w:rsidRPr="007D4373">
              <w:rPr>
                <w:rFonts w:ascii="Arial" w:hAnsi="Arial" w:cs="Arial"/>
              </w:rPr>
              <w:t>2750</w:t>
            </w:r>
          </w:p>
        </w:tc>
        <w:tc>
          <w:tcPr>
            <w:tcW w:w="850" w:type="dxa"/>
            <w:tcBorders>
              <w:top w:val="single" w:sz="4" w:space="0" w:color="000000"/>
              <w:left w:val="single" w:sz="4" w:space="0" w:color="000000"/>
              <w:bottom w:val="single" w:sz="4" w:space="0" w:color="000000"/>
              <w:right w:val="single" w:sz="4" w:space="0" w:color="000000"/>
            </w:tcBorders>
            <w:vAlign w:val="center"/>
          </w:tcPr>
          <w:p w14:paraId="2AA79B33" w14:textId="54260E7C" w:rsidR="007B2AAD" w:rsidRPr="007D4373" w:rsidRDefault="007B2AAD" w:rsidP="007B2AAD">
            <w:pPr>
              <w:widowControl w:val="0"/>
              <w:spacing w:line="256" w:lineRule="auto"/>
              <w:jc w:val="center"/>
              <w:rPr>
                <w:rFonts w:ascii="Arial" w:hAnsi="Arial" w:cs="Arial"/>
              </w:rPr>
            </w:pPr>
            <w:r w:rsidRPr="007D4373">
              <w:rPr>
                <w:rFonts w:ascii="Arial" w:hAnsi="Arial" w:cs="Arial"/>
              </w:rPr>
              <w:t>2750</w:t>
            </w:r>
          </w:p>
        </w:tc>
      </w:tr>
      <w:tr w:rsidR="00E50B85" w:rsidRPr="007D4373" w14:paraId="6D75B19E"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2CE66F50"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1F4912C0" w14:textId="187F5FBE" w:rsidR="00E50B85" w:rsidRPr="007D4373" w:rsidRDefault="00E50B85" w:rsidP="0096150F">
            <w:pPr>
              <w:widowControl w:val="0"/>
              <w:spacing w:line="256" w:lineRule="auto"/>
              <w:rPr>
                <w:rFonts w:ascii="Arial" w:hAnsi="Arial" w:cs="Arial"/>
              </w:rPr>
            </w:pPr>
            <w:r w:rsidRPr="007D4373">
              <w:rPr>
                <w:rFonts w:ascii="Arial" w:hAnsi="Arial" w:cs="Arial"/>
              </w:rPr>
              <w:t>Прирост объема сельскохозяйственной продукции, произведенной индивидуальными предпринимателями и крестьянскими (фермерскими) хозяйствами, получившими средства государственной поддержки (грантов в форме субсидий), к году предшествующему году предоставления субсидии</w:t>
            </w:r>
          </w:p>
        </w:tc>
        <w:tc>
          <w:tcPr>
            <w:tcW w:w="1411" w:type="dxa"/>
            <w:tcBorders>
              <w:top w:val="single" w:sz="4" w:space="0" w:color="000000"/>
              <w:left w:val="single" w:sz="4" w:space="0" w:color="000000"/>
              <w:bottom w:val="single" w:sz="4" w:space="0" w:color="000000"/>
              <w:right w:val="single" w:sz="4" w:space="0" w:color="000000"/>
            </w:tcBorders>
            <w:vAlign w:val="center"/>
          </w:tcPr>
          <w:p w14:paraId="51611C8D" w14:textId="6988BEC8" w:rsidR="00E50B85" w:rsidRPr="007D4373" w:rsidRDefault="00E50B85" w:rsidP="0096150F">
            <w:pPr>
              <w:widowControl w:val="0"/>
              <w:spacing w:line="256" w:lineRule="auto"/>
              <w:jc w:val="center"/>
              <w:rPr>
                <w:rFonts w:ascii="Arial" w:hAnsi="Arial" w:cs="Arial"/>
              </w:rPr>
            </w:pPr>
            <w:r w:rsidRPr="007D4373">
              <w:rPr>
                <w:rFonts w:ascii="Arial" w:hAnsi="Arial" w:cs="Arial"/>
              </w:rPr>
              <w:t>процентов</w:t>
            </w:r>
          </w:p>
        </w:tc>
        <w:tc>
          <w:tcPr>
            <w:tcW w:w="999" w:type="dxa"/>
            <w:tcBorders>
              <w:top w:val="single" w:sz="4" w:space="0" w:color="000000"/>
              <w:left w:val="single" w:sz="4" w:space="0" w:color="000000"/>
              <w:bottom w:val="single" w:sz="4" w:space="0" w:color="000000"/>
              <w:right w:val="single" w:sz="4" w:space="0" w:color="000000"/>
            </w:tcBorders>
            <w:vAlign w:val="center"/>
          </w:tcPr>
          <w:p w14:paraId="15912E08" w14:textId="7AE646EF" w:rsidR="00E50B85" w:rsidRPr="007D4373" w:rsidRDefault="005E53EC" w:rsidP="0096150F">
            <w:pPr>
              <w:widowControl w:val="0"/>
              <w:spacing w:line="256" w:lineRule="auto"/>
              <w:jc w:val="center"/>
              <w:rPr>
                <w:rFonts w:ascii="Arial" w:hAnsi="Arial" w:cs="Arial"/>
              </w:rPr>
            </w:pPr>
            <w:r w:rsidRPr="007D4373">
              <w:rPr>
                <w:rFonts w:ascii="Arial" w:hAnsi="Arial" w:cs="Arial"/>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7D9FB674" w14:textId="3820D5B2" w:rsidR="00E50B85" w:rsidRPr="007D4373" w:rsidRDefault="00E50B85" w:rsidP="0096150F">
            <w:pPr>
              <w:widowControl w:val="0"/>
              <w:spacing w:line="256" w:lineRule="auto"/>
              <w:jc w:val="center"/>
              <w:rPr>
                <w:rFonts w:ascii="Arial" w:hAnsi="Arial" w:cs="Arial"/>
              </w:rPr>
            </w:pPr>
            <w:r w:rsidRPr="007D4373">
              <w:rPr>
                <w:rFonts w:ascii="Arial" w:hAnsi="Arial" w:cs="Arial"/>
              </w:rPr>
              <w:t>10</w:t>
            </w:r>
          </w:p>
        </w:tc>
        <w:tc>
          <w:tcPr>
            <w:tcW w:w="851" w:type="dxa"/>
            <w:tcBorders>
              <w:top w:val="single" w:sz="4" w:space="0" w:color="000000"/>
              <w:left w:val="single" w:sz="4" w:space="0" w:color="000000"/>
              <w:bottom w:val="single" w:sz="4" w:space="0" w:color="000000"/>
              <w:right w:val="single" w:sz="4" w:space="0" w:color="000000"/>
            </w:tcBorders>
            <w:vAlign w:val="center"/>
          </w:tcPr>
          <w:p w14:paraId="73278044" w14:textId="10CF8CE2" w:rsidR="00E50B85" w:rsidRPr="007D4373" w:rsidRDefault="00E50B85" w:rsidP="0096150F">
            <w:pPr>
              <w:widowControl w:val="0"/>
              <w:spacing w:line="256" w:lineRule="auto"/>
              <w:jc w:val="center"/>
              <w:rPr>
                <w:rFonts w:ascii="Arial" w:hAnsi="Arial" w:cs="Arial"/>
              </w:rPr>
            </w:pPr>
            <w:r w:rsidRPr="007D4373">
              <w:rPr>
                <w:rFonts w:ascii="Arial" w:hAnsi="Arial" w:cs="Arial"/>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4D70A1EB" w14:textId="4696D06B" w:rsidR="00E50B85" w:rsidRPr="007D4373" w:rsidRDefault="00E50B85" w:rsidP="0096150F">
            <w:pPr>
              <w:widowControl w:val="0"/>
              <w:spacing w:line="256" w:lineRule="auto"/>
              <w:jc w:val="center"/>
              <w:rPr>
                <w:rFonts w:ascii="Arial" w:hAnsi="Arial" w:cs="Arial"/>
              </w:rPr>
            </w:pPr>
            <w:r w:rsidRPr="007D4373">
              <w:rPr>
                <w:rFonts w:ascii="Arial" w:hAnsi="Arial" w:cs="Arial"/>
              </w:rPr>
              <w:t>10</w:t>
            </w:r>
          </w:p>
        </w:tc>
      </w:tr>
      <w:tr w:rsidR="00E50B85" w:rsidRPr="007D4373" w14:paraId="4B20F6FA"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388FE9E9"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040D4EF7" w14:textId="67060B83" w:rsidR="00E50B85" w:rsidRPr="007D4373" w:rsidRDefault="00E50B85" w:rsidP="0096150F">
            <w:pPr>
              <w:widowControl w:val="0"/>
              <w:spacing w:line="256" w:lineRule="auto"/>
              <w:rPr>
                <w:rFonts w:ascii="Arial" w:hAnsi="Arial" w:cs="Arial"/>
              </w:rPr>
            </w:pPr>
            <w:r w:rsidRPr="007D4373">
              <w:rPr>
                <w:rFonts w:ascii="Arial" w:hAnsi="Arial" w:cs="Arial"/>
              </w:rPr>
              <w:t xml:space="preserve">Проведение конкурсов, совещаний, и других мероприятий, повышающих заинтересованность сельскохозяйственных тружеников в увеличении производства продукции </w:t>
            </w:r>
          </w:p>
        </w:tc>
        <w:tc>
          <w:tcPr>
            <w:tcW w:w="1411" w:type="dxa"/>
            <w:tcBorders>
              <w:top w:val="single" w:sz="4" w:space="0" w:color="000000"/>
              <w:left w:val="single" w:sz="4" w:space="0" w:color="000000"/>
              <w:bottom w:val="single" w:sz="4" w:space="0" w:color="000000"/>
              <w:right w:val="single" w:sz="4" w:space="0" w:color="000000"/>
            </w:tcBorders>
            <w:vAlign w:val="center"/>
          </w:tcPr>
          <w:p w14:paraId="0D9AF981" w14:textId="76449276" w:rsidR="00E50B85" w:rsidRPr="007D4373" w:rsidRDefault="00E50B85" w:rsidP="0096150F">
            <w:pPr>
              <w:widowControl w:val="0"/>
              <w:spacing w:line="256" w:lineRule="auto"/>
              <w:jc w:val="center"/>
              <w:rPr>
                <w:rFonts w:ascii="Arial" w:hAnsi="Arial" w:cs="Arial"/>
              </w:rPr>
            </w:pPr>
            <w:proofErr w:type="spellStart"/>
            <w:proofErr w:type="gramStart"/>
            <w:r w:rsidRPr="007D4373">
              <w:rPr>
                <w:rFonts w:ascii="Arial" w:hAnsi="Arial" w:cs="Arial"/>
              </w:rPr>
              <w:t>ед</w:t>
            </w:r>
            <w:proofErr w:type="spellEnd"/>
            <w:proofErr w:type="gramEnd"/>
          </w:p>
        </w:tc>
        <w:tc>
          <w:tcPr>
            <w:tcW w:w="999" w:type="dxa"/>
            <w:tcBorders>
              <w:top w:val="single" w:sz="4" w:space="0" w:color="000000"/>
              <w:left w:val="single" w:sz="4" w:space="0" w:color="000000"/>
              <w:bottom w:val="single" w:sz="4" w:space="0" w:color="000000"/>
              <w:right w:val="single" w:sz="4" w:space="0" w:color="000000"/>
            </w:tcBorders>
            <w:vAlign w:val="center"/>
          </w:tcPr>
          <w:p w14:paraId="0D627DF1" w14:textId="59EACF81" w:rsidR="00E50B85" w:rsidRPr="007D4373" w:rsidRDefault="00811602" w:rsidP="00A578F5">
            <w:pPr>
              <w:pStyle w:val="af8"/>
              <w:jc w:val="center"/>
              <w:rPr>
                <w:rFonts w:ascii="Arial" w:hAnsi="Arial" w:cs="Arial"/>
              </w:rPr>
            </w:pPr>
            <w:r w:rsidRPr="007D4373">
              <w:rPr>
                <w:rFonts w:ascii="Arial" w:hAnsi="Arial" w:cs="Arial"/>
              </w:rPr>
              <w:t>1</w:t>
            </w:r>
            <w:r w:rsidR="007B2AAD" w:rsidRPr="007D4373">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vAlign w:val="center"/>
          </w:tcPr>
          <w:p w14:paraId="1686433F" w14:textId="1F500B7C" w:rsidR="00E50B85" w:rsidRPr="007D4373" w:rsidRDefault="00811602" w:rsidP="0096150F">
            <w:pPr>
              <w:widowControl w:val="0"/>
              <w:spacing w:line="256" w:lineRule="auto"/>
              <w:jc w:val="center"/>
              <w:rPr>
                <w:rFonts w:ascii="Arial" w:hAnsi="Arial" w:cs="Arial"/>
              </w:rPr>
            </w:pPr>
            <w:r w:rsidRPr="007D4373">
              <w:rPr>
                <w:rFonts w:ascii="Arial" w:hAnsi="Arial" w:cs="Arial"/>
              </w:rPr>
              <w:t>10</w:t>
            </w:r>
          </w:p>
        </w:tc>
        <w:tc>
          <w:tcPr>
            <w:tcW w:w="851" w:type="dxa"/>
            <w:tcBorders>
              <w:top w:val="single" w:sz="4" w:space="0" w:color="000000"/>
              <w:left w:val="single" w:sz="4" w:space="0" w:color="000000"/>
              <w:bottom w:val="single" w:sz="4" w:space="0" w:color="000000"/>
              <w:right w:val="single" w:sz="4" w:space="0" w:color="000000"/>
            </w:tcBorders>
            <w:vAlign w:val="center"/>
          </w:tcPr>
          <w:p w14:paraId="37CE804F" w14:textId="01250351" w:rsidR="00E50B85" w:rsidRPr="007D4373" w:rsidRDefault="00811602" w:rsidP="0096150F">
            <w:pPr>
              <w:widowControl w:val="0"/>
              <w:spacing w:line="256" w:lineRule="auto"/>
              <w:jc w:val="center"/>
              <w:rPr>
                <w:rFonts w:ascii="Arial" w:hAnsi="Arial" w:cs="Arial"/>
              </w:rPr>
            </w:pPr>
            <w:r w:rsidRPr="007D4373">
              <w:rPr>
                <w:rFonts w:ascii="Arial" w:hAnsi="Arial" w:cs="Arial"/>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081D27ED" w14:textId="17C9D968" w:rsidR="00E50B85" w:rsidRPr="007D4373" w:rsidRDefault="00811602" w:rsidP="0096150F">
            <w:pPr>
              <w:widowControl w:val="0"/>
              <w:spacing w:line="256" w:lineRule="auto"/>
              <w:jc w:val="center"/>
              <w:rPr>
                <w:rFonts w:ascii="Arial" w:hAnsi="Arial" w:cs="Arial"/>
              </w:rPr>
            </w:pPr>
            <w:r w:rsidRPr="007D4373">
              <w:rPr>
                <w:rFonts w:ascii="Arial" w:hAnsi="Arial" w:cs="Arial"/>
              </w:rPr>
              <w:t>10</w:t>
            </w:r>
          </w:p>
        </w:tc>
      </w:tr>
      <w:tr w:rsidR="00CF04B4" w:rsidRPr="007D4373" w14:paraId="7E2A8DD1" w14:textId="77777777" w:rsidTr="009B63D9">
        <w:trPr>
          <w:jc w:val="center"/>
        </w:trPr>
        <w:tc>
          <w:tcPr>
            <w:tcW w:w="850" w:type="dxa"/>
            <w:tcBorders>
              <w:top w:val="single" w:sz="4" w:space="0" w:color="000000"/>
              <w:left w:val="single" w:sz="4" w:space="0" w:color="000000"/>
              <w:bottom w:val="single" w:sz="4" w:space="0" w:color="000000"/>
              <w:right w:val="single" w:sz="4" w:space="0" w:color="000000"/>
            </w:tcBorders>
          </w:tcPr>
          <w:p w14:paraId="2C4F98B4" w14:textId="13E68A26" w:rsidR="00CF04B4" w:rsidRPr="007D4373" w:rsidRDefault="00CF04B4" w:rsidP="00CF04B4">
            <w:pPr>
              <w:widowControl w:val="0"/>
              <w:spacing w:line="256" w:lineRule="auto"/>
              <w:jc w:val="center"/>
              <w:rPr>
                <w:rFonts w:ascii="Arial" w:hAnsi="Arial" w:cs="Arial"/>
              </w:rPr>
            </w:pPr>
            <w:r w:rsidRPr="007D4373">
              <w:rPr>
                <w:rFonts w:ascii="Arial" w:hAnsi="Arial" w:cs="Arial"/>
              </w:rPr>
              <w:t>2.</w:t>
            </w:r>
          </w:p>
        </w:tc>
        <w:tc>
          <w:tcPr>
            <w:tcW w:w="11903" w:type="dxa"/>
            <w:gridSpan w:val="6"/>
            <w:tcBorders>
              <w:top w:val="single" w:sz="4" w:space="0" w:color="000000"/>
              <w:left w:val="single" w:sz="4" w:space="0" w:color="000000"/>
              <w:bottom w:val="single" w:sz="4" w:space="0" w:color="000000"/>
              <w:right w:val="single" w:sz="4" w:space="0" w:color="000000"/>
            </w:tcBorders>
          </w:tcPr>
          <w:p w14:paraId="3EF5FE53" w14:textId="0BC498F6" w:rsidR="00CF04B4" w:rsidRPr="007D4373" w:rsidRDefault="00CF04B4" w:rsidP="00CF04B4">
            <w:pPr>
              <w:widowControl w:val="0"/>
              <w:spacing w:line="256" w:lineRule="auto"/>
              <w:rPr>
                <w:rFonts w:ascii="Arial" w:hAnsi="Arial" w:cs="Arial"/>
              </w:rPr>
            </w:pPr>
            <w:r w:rsidRPr="007D4373">
              <w:rPr>
                <w:rFonts w:ascii="Arial" w:hAnsi="Arial" w:cs="Arial"/>
              </w:rPr>
              <w:t>Цель 2. Сохранение доли сельского населения в общей численности населения.</w:t>
            </w:r>
          </w:p>
        </w:tc>
      </w:tr>
      <w:tr w:rsidR="00CF04B4" w:rsidRPr="007D4373" w14:paraId="7811FFDC" w14:textId="77777777" w:rsidTr="009B63D9">
        <w:trPr>
          <w:jc w:val="center"/>
        </w:trPr>
        <w:tc>
          <w:tcPr>
            <w:tcW w:w="850" w:type="dxa"/>
            <w:tcBorders>
              <w:top w:val="single" w:sz="4" w:space="0" w:color="000000"/>
              <w:left w:val="single" w:sz="4" w:space="0" w:color="000000"/>
              <w:bottom w:val="single" w:sz="4" w:space="0" w:color="000000"/>
              <w:right w:val="single" w:sz="4" w:space="0" w:color="000000"/>
            </w:tcBorders>
          </w:tcPr>
          <w:p w14:paraId="3A2A5B2F" w14:textId="051F126D" w:rsidR="00CF04B4" w:rsidRPr="007D4373" w:rsidRDefault="00CF04B4" w:rsidP="00CF04B4">
            <w:pPr>
              <w:widowControl w:val="0"/>
              <w:spacing w:line="256" w:lineRule="auto"/>
              <w:jc w:val="center"/>
              <w:rPr>
                <w:rFonts w:ascii="Arial" w:hAnsi="Arial" w:cs="Arial"/>
              </w:rPr>
            </w:pPr>
            <w:r w:rsidRPr="007D4373">
              <w:rPr>
                <w:rFonts w:ascii="Arial" w:hAnsi="Arial" w:cs="Arial"/>
              </w:rPr>
              <w:t>2.1.</w:t>
            </w:r>
          </w:p>
        </w:tc>
        <w:tc>
          <w:tcPr>
            <w:tcW w:w="11903" w:type="dxa"/>
            <w:gridSpan w:val="6"/>
            <w:tcBorders>
              <w:top w:val="single" w:sz="4" w:space="0" w:color="000000"/>
              <w:left w:val="single" w:sz="4" w:space="0" w:color="000000"/>
              <w:bottom w:val="single" w:sz="4" w:space="0" w:color="000000"/>
              <w:right w:val="single" w:sz="4" w:space="0" w:color="000000"/>
            </w:tcBorders>
          </w:tcPr>
          <w:p w14:paraId="7295CE23" w14:textId="102CD822" w:rsidR="00CF04B4" w:rsidRPr="007D4373" w:rsidRDefault="00CF04B4" w:rsidP="00CF04B4">
            <w:pPr>
              <w:widowControl w:val="0"/>
              <w:spacing w:line="256" w:lineRule="auto"/>
              <w:rPr>
                <w:rFonts w:ascii="Arial" w:hAnsi="Arial" w:cs="Arial"/>
              </w:rPr>
            </w:pPr>
            <w:r w:rsidRPr="007D4373">
              <w:rPr>
                <w:rFonts w:ascii="Arial" w:hAnsi="Arial" w:cs="Arial"/>
                <w:b/>
              </w:rPr>
              <w:t>Подпрограмма 2 «Комплексное развитие сельских территорий Ардатовского муниципального округа Нижегородской области»</w:t>
            </w:r>
          </w:p>
        </w:tc>
      </w:tr>
      <w:tr w:rsidR="00CF04B4" w:rsidRPr="007D4373" w14:paraId="25FD5B42" w14:textId="77777777" w:rsidTr="009B63D9">
        <w:trPr>
          <w:jc w:val="center"/>
        </w:trPr>
        <w:tc>
          <w:tcPr>
            <w:tcW w:w="850" w:type="dxa"/>
            <w:tcBorders>
              <w:top w:val="single" w:sz="4" w:space="0" w:color="000000"/>
              <w:left w:val="single" w:sz="4" w:space="0" w:color="000000"/>
              <w:bottom w:val="single" w:sz="4" w:space="0" w:color="000000"/>
              <w:right w:val="single" w:sz="4" w:space="0" w:color="000000"/>
            </w:tcBorders>
          </w:tcPr>
          <w:p w14:paraId="40FF1107" w14:textId="3B249F7C" w:rsidR="00CF04B4" w:rsidRPr="007D4373" w:rsidRDefault="00CF04B4" w:rsidP="00CF04B4">
            <w:pPr>
              <w:widowControl w:val="0"/>
              <w:spacing w:line="256" w:lineRule="auto"/>
              <w:jc w:val="center"/>
              <w:rPr>
                <w:rFonts w:ascii="Arial" w:hAnsi="Arial" w:cs="Arial"/>
              </w:rPr>
            </w:pPr>
            <w:r w:rsidRPr="007D4373">
              <w:rPr>
                <w:rFonts w:ascii="Arial" w:hAnsi="Arial" w:cs="Arial"/>
              </w:rPr>
              <w:t>2.1.1.</w:t>
            </w:r>
          </w:p>
        </w:tc>
        <w:tc>
          <w:tcPr>
            <w:tcW w:w="11903" w:type="dxa"/>
            <w:gridSpan w:val="6"/>
            <w:tcBorders>
              <w:top w:val="single" w:sz="4" w:space="0" w:color="000000"/>
              <w:left w:val="single" w:sz="4" w:space="0" w:color="000000"/>
              <w:bottom w:val="single" w:sz="4" w:space="0" w:color="000000"/>
              <w:right w:val="single" w:sz="4" w:space="0" w:color="000000"/>
            </w:tcBorders>
          </w:tcPr>
          <w:p w14:paraId="4FE52D08" w14:textId="236C3DC3" w:rsidR="00CF04B4" w:rsidRPr="007D4373" w:rsidRDefault="00CF04B4" w:rsidP="00CF04B4">
            <w:pPr>
              <w:widowControl w:val="0"/>
              <w:spacing w:line="256" w:lineRule="auto"/>
              <w:rPr>
                <w:rFonts w:ascii="Arial" w:hAnsi="Arial" w:cs="Arial"/>
              </w:rPr>
            </w:pPr>
            <w:r w:rsidRPr="007D4373">
              <w:rPr>
                <w:rFonts w:ascii="Arial" w:hAnsi="Arial" w:cs="Arial"/>
              </w:rPr>
              <w:t>Задача: Создание комфортных условий жизнедеятельности в сельской местности</w:t>
            </w:r>
          </w:p>
        </w:tc>
      </w:tr>
      <w:tr w:rsidR="00E50B85" w:rsidRPr="007D4373" w14:paraId="38B68D2E" w14:textId="77777777" w:rsidTr="0057232D">
        <w:trPr>
          <w:trHeight w:val="122"/>
          <w:jc w:val="center"/>
        </w:trPr>
        <w:tc>
          <w:tcPr>
            <w:tcW w:w="850" w:type="dxa"/>
            <w:tcBorders>
              <w:top w:val="single" w:sz="4" w:space="0" w:color="000000"/>
              <w:left w:val="single" w:sz="4" w:space="0" w:color="000000"/>
              <w:bottom w:val="single" w:sz="4" w:space="0" w:color="000000"/>
              <w:right w:val="single" w:sz="4" w:space="0" w:color="000000"/>
            </w:tcBorders>
          </w:tcPr>
          <w:p w14:paraId="7C371A2A"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68F3B238" w14:textId="0BAA0955" w:rsidR="00E50B85" w:rsidRPr="007D4373" w:rsidRDefault="00E50B85" w:rsidP="0096150F">
            <w:pPr>
              <w:widowControl w:val="0"/>
              <w:spacing w:line="256" w:lineRule="auto"/>
              <w:rPr>
                <w:rFonts w:ascii="Arial" w:hAnsi="Arial" w:cs="Arial"/>
                <w:b/>
                <w:bCs/>
                <w:i/>
                <w:iCs/>
              </w:rPr>
            </w:pPr>
            <w:r w:rsidRPr="007D4373">
              <w:rPr>
                <w:rFonts w:ascii="Arial" w:hAnsi="Arial" w:cs="Arial"/>
                <w:b/>
                <w:bCs/>
                <w:i/>
                <w:iCs/>
              </w:rPr>
              <w:t>Целевой индикатор</w:t>
            </w:r>
          </w:p>
        </w:tc>
        <w:tc>
          <w:tcPr>
            <w:tcW w:w="1411" w:type="dxa"/>
            <w:tcBorders>
              <w:top w:val="single" w:sz="4" w:space="0" w:color="000000"/>
              <w:left w:val="single" w:sz="4" w:space="0" w:color="000000"/>
              <w:bottom w:val="single" w:sz="4" w:space="0" w:color="000000"/>
              <w:right w:val="single" w:sz="4" w:space="0" w:color="000000"/>
            </w:tcBorders>
          </w:tcPr>
          <w:p w14:paraId="6808FD03" w14:textId="77777777" w:rsidR="00E50B85" w:rsidRPr="007D4373" w:rsidRDefault="00E50B85" w:rsidP="0096150F">
            <w:pPr>
              <w:widowControl w:val="0"/>
              <w:spacing w:line="256" w:lineRule="auto"/>
              <w:jc w:val="center"/>
              <w:rPr>
                <w:rFonts w:ascii="Arial" w:hAnsi="Arial" w:cs="Arial"/>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3BDF40CB" w14:textId="77777777" w:rsidR="00E50B85" w:rsidRPr="007D4373" w:rsidRDefault="00E50B85" w:rsidP="0096150F">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EC58A61" w14:textId="77777777" w:rsidR="00E50B85" w:rsidRPr="007D4373" w:rsidRDefault="00E50B85" w:rsidP="0096150F">
            <w:pPr>
              <w:widowControl w:val="0"/>
              <w:spacing w:line="256" w:lineRule="auto"/>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B5A94E2" w14:textId="77777777" w:rsidR="00E50B85" w:rsidRPr="007D4373" w:rsidRDefault="00E50B85" w:rsidP="0096150F">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D0EA6CC" w14:textId="77777777" w:rsidR="00E50B85" w:rsidRPr="007D4373" w:rsidRDefault="00E50B85" w:rsidP="0096150F">
            <w:pPr>
              <w:widowControl w:val="0"/>
              <w:spacing w:line="256" w:lineRule="auto"/>
              <w:jc w:val="center"/>
              <w:rPr>
                <w:rFonts w:ascii="Arial" w:hAnsi="Arial" w:cs="Arial"/>
              </w:rPr>
            </w:pPr>
          </w:p>
        </w:tc>
      </w:tr>
      <w:tr w:rsidR="00E50B85" w:rsidRPr="007D4373" w14:paraId="5D0B0A89"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09F24FBC"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2FE98C41" w14:textId="4D943E37" w:rsidR="00E50B85" w:rsidRPr="007D4373" w:rsidRDefault="00E50B85" w:rsidP="0096150F">
            <w:pPr>
              <w:widowControl w:val="0"/>
              <w:spacing w:line="256" w:lineRule="auto"/>
              <w:rPr>
                <w:rFonts w:ascii="Arial" w:hAnsi="Arial" w:cs="Arial"/>
              </w:rPr>
            </w:pPr>
            <w:r w:rsidRPr="007D4373">
              <w:rPr>
                <w:rFonts w:ascii="Arial" w:hAnsi="Arial" w:cs="Arial"/>
              </w:rPr>
              <w:t xml:space="preserve">Сохранение доли сельского населения в общей численности населения Ардатовского муниципального округа Нижегородской области не менее 20,3%. </w:t>
            </w:r>
          </w:p>
        </w:tc>
        <w:tc>
          <w:tcPr>
            <w:tcW w:w="1411" w:type="dxa"/>
            <w:tcBorders>
              <w:top w:val="single" w:sz="4" w:space="0" w:color="000000"/>
              <w:left w:val="single" w:sz="4" w:space="0" w:color="000000"/>
              <w:bottom w:val="single" w:sz="4" w:space="0" w:color="000000"/>
              <w:right w:val="single" w:sz="4" w:space="0" w:color="000000"/>
            </w:tcBorders>
          </w:tcPr>
          <w:p w14:paraId="2DB672DB" w14:textId="4B23A17E" w:rsidR="00E50B85" w:rsidRPr="007D4373" w:rsidRDefault="00E50B85" w:rsidP="0096150F">
            <w:pPr>
              <w:widowControl w:val="0"/>
              <w:spacing w:line="256" w:lineRule="auto"/>
              <w:jc w:val="center"/>
              <w:rPr>
                <w:rFonts w:ascii="Arial" w:hAnsi="Arial" w:cs="Arial"/>
              </w:rPr>
            </w:pPr>
            <w:r w:rsidRPr="007D4373">
              <w:rPr>
                <w:rFonts w:ascii="Arial" w:hAnsi="Arial" w:cs="Arial"/>
              </w:rPr>
              <w:t>процентов</w:t>
            </w:r>
          </w:p>
        </w:tc>
        <w:tc>
          <w:tcPr>
            <w:tcW w:w="999" w:type="dxa"/>
            <w:tcBorders>
              <w:top w:val="single" w:sz="4" w:space="0" w:color="000000"/>
              <w:left w:val="single" w:sz="4" w:space="0" w:color="000000"/>
              <w:bottom w:val="single" w:sz="4" w:space="0" w:color="000000"/>
              <w:right w:val="single" w:sz="4" w:space="0" w:color="000000"/>
            </w:tcBorders>
            <w:vAlign w:val="center"/>
          </w:tcPr>
          <w:p w14:paraId="4B60FBD9" w14:textId="30F72CA0" w:rsidR="00E50B85" w:rsidRPr="007D4373" w:rsidRDefault="00E50B85" w:rsidP="0096150F">
            <w:pPr>
              <w:widowControl w:val="0"/>
              <w:spacing w:line="256" w:lineRule="auto"/>
              <w:jc w:val="center"/>
              <w:rPr>
                <w:rFonts w:ascii="Arial" w:hAnsi="Arial" w:cs="Arial"/>
              </w:rPr>
            </w:pPr>
            <w:r w:rsidRPr="007D4373">
              <w:rPr>
                <w:rFonts w:ascii="Arial" w:hAnsi="Arial" w:cs="Arial"/>
              </w:rPr>
              <w:t>20,3</w:t>
            </w:r>
          </w:p>
        </w:tc>
        <w:tc>
          <w:tcPr>
            <w:tcW w:w="850" w:type="dxa"/>
            <w:tcBorders>
              <w:top w:val="single" w:sz="4" w:space="0" w:color="000000"/>
              <w:left w:val="single" w:sz="4" w:space="0" w:color="000000"/>
              <w:bottom w:val="single" w:sz="4" w:space="0" w:color="000000"/>
              <w:right w:val="single" w:sz="4" w:space="0" w:color="000000"/>
            </w:tcBorders>
            <w:vAlign w:val="center"/>
          </w:tcPr>
          <w:p w14:paraId="62AA87D3" w14:textId="1577C567" w:rsidR="00E50B85" w:rsidRPr="007D4373" w:rsidRDefault="00E50B85" w:rsidP="0096150F">
            <w:pPr>
              <w:widowControl w:val="0"/>
              <w:spacing w:line="256" w:lineRule="auto"/>
              <w:jc w:val="center"/>
              <w:rPr>
                <w:rFonts w:ascii="Arial" w:hAnsi="Arial" w:cs="Arial"/>
              </w:rPr>
            </w:pPr>
            <w:r w:rsidRPr="007D4373">
              <w:rPr>
                <w:rFonts w:ascii="Arial" w:hAnsi="Arial" w:cs="Arial"/>
              </w:rPr>
              <w:t>20,3</w:t>
            </w:r>
          </w:p>
        </w:tc>
        <w:tc>
          <w:tcPr>
            <w:tcW w:w="851" w:type="dxa"/>
            <w:tcBorders>
              <w:top w:val="single" w:sz="4" w:space="0" w:color="000000"/>
              <w:left w:val="single" w:sz="4" w:space="0" w:color="000000"/>
              <w:bottom w:val="single" w:sz="4" w:space="0" w:color="000000"/>
              <w:right w:val="single" w:sz="4" w:space="0" w:color="000000"/>
            </w:tcBorders>
            <w:vAlign w:val="center"/>
          </w:tcPr>
          <w:p w14:paraId="43299B3E" w14:textId="2EDCBAA3" w:rsidR="00E50B85" w:rsidRPr="007D4373" w:rsidRDefault="00E50B85" w:rsidP="0096150F">
            <w:pPr>
              <w:widowControl w:val="0"/>
              <w:spacing w:line="256" w:lineRule="auto"/>
              <w:jc w:val="center"/>
              <w:rPr>
                <w:rFonts w:ascii="Arial" w:hAnsi="Arial" w:cs="Arial"/>
              </w:rPr>
            </w:pPr>
            <w:r w:rsidRPr="007D4373">
              <w:rPr>
                <w:rFonts w:ascii="Arial" w:hAnsi="Arial" w:cs="Arial"/>
              </w:rPr>
              <w:t>20,3</w:t>
            </w:r>
          </w:p>
        </w:tc>
        <w:tc>
          <w:tcPr>
            <w:tcW w:w="850" w:type="dxa"/>
            <w:tcBorders>
              <w:top w:val="single" w:sz="4" w:space="0" w:color="000000"/>
              <w:left w:val="single" w:sz="4" w:space="0" w:color="000000"/>
              <w:bottom w:val="single" w:sz="4" w:space="0" w:color="000000"/>
              <w:right w:val="single" w:sz="4" w:space="0" w:color="000000"/>
            </w:tcBorders>
            <w:vAlign w:val="center"/>
          </w:tcPr>
          <w:p w14:paraId="2E358173" w14:textId="64F0DE39" w:rsidR="00E50B85" w:rsidRPr="007D4373" w:rsidRDefault="00E50B85" w:rsidP="0096150F">
            <w:pPr>
              <w:widowControl w:val="0"/>
              <w:spacing w:line="256" w:lineRule="auto"/>
              <w:jc w:val="center"/>
              <w:rPr>
                <w:rFonts w:ascii="Arial" w:hAnsi="Arial" w:cs="Arial"/>
              </w:rPr>
            </w:pPr>
            <w:r w:rsidRPr="007D4373">
              <w:rPr>
                <w:rFonts w:ascii="Arial" w:hAnsi="Arial" w:cs="Arial"/>
              </w:rPr>
              <w:t>20,3</w:t>
            </w:r>
          </w:p>
        </w:tc>
      </w:tr>
      <w:tr w:rsidR="00E50B85" w:rsidRPr="007D4373" w14:paraId="49387D04"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0BA01200"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16DF3084" w14:textId="5288F61B" w:rsidR="00E50B85" w:rsidRPr="007D4373" w:rsidRDefault="00E50B85" w:rsidP="0096150F">
            <w:pPr>
              <w:widowControl w:val="0"/>
              <w:spacing w:line="256" w:lineRule="auto"/>
              <w:rPr>
                <w:rFonts w:ascii="Arial" w:hAnsi="Arial" w:cs="Arial"/>
              </w:rPr>
            </w:pPr>
            <w:r w:rsidRPr="007D4373">
              <w:rPr>
                <w:rFonts w:ascii="Arial" w:hAnsi="Arial" w:cs="Arial"/>
              </w:rPr>
              <w:t>Строительство жилья по договорам социального найма для граждан, проживающих на сельских территориях.</w:t>
            </w:r>
          </w:p>
        </w:tc>
        <w:tc>
          <w:tcPr>
            <w:tcW w:w="1411" w:type="dxa"/>
            <w:tcBorders>
              <w:top w:val="single" w:sz="4" w:space="0" w:color="000000"/>
              <w:left w:val="single" w:sz="4" w:space="0" w:color="000000"/>
              <w:bottom w:val="single" w:sz="4" w:space="0" w:color="000000"/>
              <w:right w:val="single" w:sz="4" w:space="0" w:color="000000"/>
            </w:tcBorders>
          </w:tcPr>
          <w:p w14:paraId="0B54F95E" w14:textId="31B5DAE8" w:rsidR="00E50B85" w:rsidRPr="007D4373" w:rsidRDefault="00E50B85" w:rsidP="0096150F">
            <w:pPr>
              <w:widowControl w:val="0"/>
              <w:spacing w:line="256" w:lineRule="auto"/>
              <w:jc w:val="center"/>
              <w:rPr>
                <w:rFonts w:ascii="Arial" w:hAnsi="Arial" w:cs="Arial"/>
              </w:rPr>
            </w:pPr>
            <w:r w:rsidRPr="007D4373">
              <w:rPr>
                <w:rFonts w:ascii="Arial" w:hAnsi="Arial" w:cs="Arial"/>
              </w:rPr>
              <w:t>м</w:t>
            </w:r>
            <w:proofErr w:type="gramStart"/>
            <w:r w:rsidRPr="007D4373">
              <w:rPr>
                <w:rFonts w:ascii="Arial" w:hAnsi="Arial" w:cs="Arial"/>
                <w:vertAlign w:val="superscript"/>
              </w:rPr>
              <w:t>2</w:t>
            </w:r>
            <w:proofErr w:type="gramEnd"/>
          </w:p>
        </w:tc>
        <w:tc>
          <w:tcPr>
            <w:tcW w:w="999" w:type="dxa"/>
            <w:tcBorders>
              <w:top w:val="single" w:sz="4" w:space="0" w:color="000000"/>
              <w:left w:val="single" w:sz="4" w:space="0" w:color="000000"/>
              <w:bottom w:val="single" w:sz="4" w:space="0" w:color="000000"/>
              <w:right w:val="single" w:sz="4" w:space="0" w:color="000000"/>
            </w:tcBorders>
            <w:vAlign w:val="center"/>
          </w:tcPr>
          <w:p w14:paraId="55EF5494" w14:textId="4094045C" w:rsidR="00E50B85" w:rsidRPr="007D4373" w:rsidRDefault="00E50B85" w:rsidP="0096150F">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98C8BE7" w14:textId="5FBBBECF" w:rsidR="00E50B85" w:rsidRPr="007D4373" w:rsidRDefault="00E50B85" w:rsidP="0096150F">
            <w:pPr>
              <w:widowControl w:val="0"/>
              <w:spacing w:line="256" w:lineRule="auto"/>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FE00A76" w14:textId="405A354E" w:rsidR="00E50B85" w:rsidRPr="007D4373" w:rsidRDefault="00E50B85" w:rsidP="0096150F">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0FE4023" w14:textId="42688F9C" w:rsidR="00E50B85" w:rsidRPr="007D4373" w:rsidRDefault="00E50B85" w:rsidP="0096150F">
            <w:pPr>
              <w:widowControl w:val="0"/>
              <w:spacing w:line="256" w:lineRule="auto"/>
              <w:jc w:val="center"/>
              <w:rPr>
                <w:rFonts w:ascii="Arial" w:hAnsi="Arial" w:cs="Arial"/>
              </w:rPr>
            </w:pPr>
          </w:p>
        </w:tc>
      </w:tr>
      <w:tr w:rsidR="00E50B85" w:rsidRPr="007D4373" w14:paraId="3E4B5FE7"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1720EB35"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64EC012E" w14:textId="78C072A4" w:rsidR="00E50B85" w:rsidRPr="007D4373" w:rsidRDefault="00E50B85" w:rsidP="0096150F">
            <w:pPr>
              <w:widowControl w:val="0"/>
              <w:spacing w:line="256" w:lineRule="auto"/>
              <w:rPr>
                <w:rFonts w:ascii="Arial" w:hAnsi="Arial" w:cs="Arial"/>
              </w:rPr>
            </w:pPr>
            <w:r w:rsidRPr="007D4373">
              <w:rPr>
                <w:rFonts w:ascii="Arial" w:hAnsi="Arial" w:cs="Arial"/>
              </w:rPr>
              <w:t>Реализация проектов по благоустройству сельских территорий.</w:t>
            </w:r>
          </w:p>
        </w:tc>
        <w:tc>
          <w:tcPr>
            <w:tcW w:w="1411" w:type="dxa"/>
            <w:tcBorders>
              <w:top w:val="single" w:sz="4" w:space="0" w:color="000000"/>
              <w:left w:val="single" w:sz="4" w:space="0" w:color="000000"/>
              <w:bottom w:val="single" w:sz="4" w:space="0" w:color="000000"/>
              <w:right w:val="single" w:sz="4" w:space="0" w:color="000000"/>
            </w:tcBorders>
          </w:tcPr>
          <w:p w14:paraId="4CF63301" w14:textId="09FB092C" w:rsidR="00E50B85" w:rsidRPr="007D4373" w:rsidRDefault="00E50B85" w:rsidP="0096150F">
            <w:pPr>
              <w:widowControl w:val="0"/>
              <w:spacing w:line="256" w:lineRule="auto"/>
              <w:jc w:val="center"/>
              <w:rPr>
                <w:rFonts w:ascii="Arial" w:hAnsi="Arial" w:cs="Arial"/>
              </w:rPr>
            </w:pPr>
            <w:proofErr w:type="spellStart"/>
            <w:proofErr w:type="gramStart"/>
            <w:r w:rsidRPr="007D4373">
              <w:rPr>
                <w:rFonts w:ascii="Arial" w:hAnsi="Arial" w:cs="Arial"/>
              </w:rPr>
              <w:t>ед</w:t>
            </w:r>
            <w:proofErr w:type="spellEnd"/>
            <w:proofErr w:type="gramEnd"/>
          </w:p>
        </w:tc>
        <w:tc>
          <w:tcPr>
            <w:tcW w:w="999" w:type="dxa"/>
            <w:tcBorders>
              <w:top w:val="single" w:sz="4" w:space="0" w:color="000000"/>
              <w:left w:val="single" w:sz="4" w:space="0" w:color="000000"/>
              <w:bottom w:val="single" w:sz="4" w:space="0" w:color="000000"/>
              <w:right w:val="single" w:sz="4" w:space="0" w:color="000000"/>
            </w:tcBorders>
            <w:vAlign w:val="center"/>
          </w:tcPr>
          <w:p w14:paraId="1C0F796B" w14:textId="4318FA1A" w:rsidR="00E50B85" w:rsidRPr="007D4373" w:rsidRDefault="00E50B85" w:rsidP="0096150F">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8B1BF5C" w14:textId="45D9798D" w:rsidR="00E50B85" w:rsidRPr="007D4373" w:rsidRDefault="00E50B85" w:rsidP="0096150F">
            <w:pPr>
              <w:widowControl w:val="0"/>
              <w:spacing w:line="256" w:lineRule="auto"/>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606FCD1" w14:textId="5D7AAA05" w:rsidR="00E50B85" w:rsidRPr="007D4373" w:rsidRDefault="00E50B85" w:rsidP="0096150F">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51DDA50" w14:textId="09780C40" w:rsidR="00E50B85" w:rsidRPr="007D4373" w:rsidRDefault="00E50B85" w:rsidP="0096150F">
            <w:pPr>
              <w:widowControl w:val="0"/>
              <w:spacing w:line="256" w:lineRule="auto"/>
              <w:jc w:val="center"/>
              <w:rPr>
                <w:rFonts w:ascii="Arial" w:hAnsi="Arial" w:cs="Arial"/>
              </w:rPr>
            </w:pPr>
          </w:p>
        </w:tc>
      </w:tr>
      <w:tr w:rsidR="00E50B85" w:rsidRPr="007D4373" w14:paraId="4BD71E43"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31D23CEC"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69780AD7" w14:textId="7E9B9FBE" w:rsidR="00E50B85" w:rsidRPr="007D4373" w:rsidRDefault="00E50B85" w:rsidP="0096150F">
            <w:pPr>
              <w:widowControl w:val="0"/>
              <w:spacing w:line="256" w:lineRule="auto"/>
              <w:rPr>
                <w:rFonts w:ascii="Arial" w:hAnsi="Arial" w:cs="Arial"/>
              </w:rPr>
            </w:pPr>
            <w:r w:rsidRPr="007D4373">
              <w:rPr>
                <w:rFonts w:ascii="Arial" w:hAnsi="Arial" w:cs="Arial"/>
              </w:rPr>
              <w:t xml:space="preserve">Обеспечение квалифицированными специалистами </w:t>
            </w:r>
            <w:r w:rsidRPr="007D4373">
              <w:rPr>
                <w:rFonts w:ascii="Arial" w:hAnsi="Arial" w:cs="Arial"/>
              </w:rPr>
              <w:lastRenderedPageBreak/>
              <w:t>сельскохозяйственные организации и фермерские хозяйства</w:t>
            </w:r>
          </w:p>
        </w:tc>
        <w:tc>
          <w:tcPr>
            <w:tcW w:w="1411" w:type="dxa"/>
            <w:tcBorders>
              <w:top w:val="single" w:sz="4" w:space="0" w:color="000000"/>
              <w:left w:val="single" w:sz="4" w:space="0" w:color="000000"/>
              <w:bottom w:val="single" w:sz="4" w:space="0" w:color="000000"/>
              <w:right w:val="single" w:sz="4" w:space="0" w:color="000000"/>
            </w:tcBorders>
          </w:tcPr>
          <w:p w14:paraId="3D44C388" w14:textId="334C3628" w:rsidR="00E50B85" w:rsidRPr="007D4373" w:rsidRDefault="00E50B85" w:rsidP="0096150F">
            <w:pPr>
              <w:widowControl w:val="0"/>
              <w:spacing w:line="256" w:lineRule="auto"/>
              <w:jc w:val="center"/>
              <w:rPr>
                <w:rFonts w:ascii="Arial" w:hAnsi="Arial" w:cs="Arial"/>
              </w:rPr>
            </w:pPr>
            <w:r w:rsidRPr="007D4373">
              <w:rPr>
                <w:rFonts w:ascii="Arial" w:hAnsi="Arial" w:cs="Arial"/>
              </w:rPr>
              <w:lastRenderedPageBreak/>
              <w:t>процентов</w:t>
            </w:r>
          </w:p>
        </w:tc>
        <w:tc>
          <w:tcPr>
            <w:tcW w:w="999" w:type="dxa"/>
            <w:tcBorders>
              <w:top w:val="single" w:sz="4" w:space="0" w:color="000000"/>
              <w:left w:val="single" w:sz="4" w:space="0" w:color="000000"/>
              <w:bottom w:val="single" w:sz="4" w:space="0" w:color="000000"/>
              <w:right w:val="single" w:sz="4" w:space="0" w:color="000000"/>
            </w:tcBorders>
            <w:vAlign w:val="center"/>
          </w:tcPr>
          <w:p w14:paraId="120E01B0" w14:textId="0DC6795F" w:rsidR="00E50B85" w:rsidRPr="007D4373" w:rsidRDefault="00E50B85" w:rsidP="0096150F">
            <w:pPr>
              <w:widowControl w:val="0"/>
              <w:spacing w:line="256" w:lineRule="auto"/>
              <w:jc w:val="center"/>
              <w:rPr>
                <w:rFonts w:ascii="Arial" w:hAnsi="Arial" w:cs="Arial"/>
              </w:rPr>
            </w:pPr>
            <w:r w:rsidRPr="007D4373">
              <w:rPr>
                <w:rFonts w:ascii="Arial" w:hAnsi="Arial" w:cs="Arial"/>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3E638924" w14:textId="122AE703" w:rsidR="00E50B85" w:rsidRPr="007D4373" w:rsidRDefault="00E50B85" w:rsidP="0096150F">
            <w:pPr>
              <w:widowControl w:val="0"/>
              <w:spacing w:line="256" w:lineRule="auto"/>
              <w:jc w:val="center"/>
              <w:rPr>
                <w:rFonts w:ascii="Arial" w:hAnsi="Arial" w:cs="Arial"/>
              </w:rPr>
            </w:pPr>
            <w:r w:rsidRPr="007D4373">
              <w:rPr>
                <w:rFonts w:ascii="Arial" w:hAnsi="Arial" w:cs="Arial"/>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0B90F981" w14:textId="12ED2C18" w:rsidR="00E50B85" w:rsidRPr="007D4373" w:rsidRDefault="00E50B85" w:rsidP="0096150F">
            <w:pPr>
              <w:widowControl w:val="0"/>
              <w:spacing w:line="256" w:lineRule="auto"/>
              <w:jc w:val="center"/>
              <w:rPr>
                <w:rFonts w:ascii="Arial" w:hAnsi="Arial" w:cs="Arial"/>
              </w:rPr>
            </w:pPr>
            <w:r w:rsidRPr="007D4373">
              <w:rPr>
                <w:rFonts w:ascii="Arial" w:hAnsi="Arial" w:cs="Arial"/>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53C09205" w14:textId="2FC14B91" w:rsidR="00E50B85" w:rsidRPr="007D4373" w:rsidRDefault="00E50B85" w:rsidP="0096150F">
            <w:pPr>
              <w:widowControl w:val="0"/>
              <w:spacing w:line="256" w:lineRule="auto"/>
              <w:jc w:val="center"/>
              <w:rPr>
                <w:rFonts w:ascii="Arial" w:hAnsi="Arial" w:cs="Arial"/>
              </w:rPr>
            </w:pPr>
            <w:r w:rsidRPr="007D4373">
              <w:rPr>
                <w:rFonts w:ascii="Arial" w:hAnsi="Arial" w:cs="Arial"/>
              </w:rPr>
              <w:t>100</w:t>
            </w:r>
          </w:p>
        </w:tc>
      </w:tr>
      <w:tr w:rsidR="00E50B85" w:rsidRPr="007D4373" w14:paraId="50E6687C"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7E999E38"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6657C320" w14:textId="4F8A031D" w:rsidR="00E50B85" w:rsidRPr="007D4373" w:rsidRDefault="00E50B85" w:rsidP="0096150F">
            <w:pPr>
              <w:widowControl w:val="0"/>
              <w:spacing w:line="256" w:lineRule="auto"/>
              <w:rPr>
                <w:rFonts w:ascii="Arial" w:hAnsi="Arial" w:cs="Arial"/>
                <w:b/>
                <w:bCs/>
                <w:i/>
                <w:iCs/>
              </w:rPr>
            </w:pPr>
            <w:r w:rsidRPr="007D4373">
              <w:rPr>
                <w:rFonts w:ascii="Arial" w:hAnsi="Arial" w:cs="Arial"/>
                <w:b/>
                <w:bCs/>
                <w:i/>
                <w:iCs/>
              </w:rPr>
              <w:t>Непосредственный результат</w:t>
            </w:r>
          </w:p>
        </w:tc>
        <w:tc>
          <w:tcPr>
            <w:tcW w:w="1411" w:type="dxa"/>
            <w:tcBorders>
              <w:top w:val="single" w:sz="4" w:space="0" w:color="000000"/>
              <w:left w:val="single" w:sz="4" w:space="0" w:color="000000"/>
              <w:bottom w:val="single" w:sz="4" w:space="0" w:color="000000"/>
              <w:right w:val="single" w:sz="4" w:space="0" w:color="000000"/>
            </w:tcBorders>
            <w:vAlign w:val="center"/>
          </w:tcPr>
          <w:p w14:paraId="4FE59B55" w14:textId="77777777" w:rsidR="00E50B85" w:rsidRPr="007D4373" w:rsidRDefault="00E50B85" w:rsidP="0096150F">
            <w:pPr>
              <w:widowControl w:val="0"/>
              <w:spacing w:line="256" w:lineRule="auto"/>
              <w:jc w:val="center"/>
              <w:rPr>
                <w:rFonts w:ascii="Arial" w:hAnsi="Arial" w:cs="Arial"/>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3684FD9F" w14:textId="77777777" w:rsidR="00E50B85" w:rsidRPr="007D4373" w:rsidRDefault="00E50B85" w:rsidP="0096150F">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7028C43" w14:textId="77777777" w:rsidR="00E50B85" w:rsidRPr="007D4373" w:rsidRDefault="00E50B85" w:rsidP="0096150F">
            <w:pPr>
              <w:widowControl w:val="0"/>
              <w:spacing w:line="256" w:lineRule="auto"/>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7CBB577" w14:textId="77777777" w:rsidR="00E50B85" w:rsidRPr="007D4373" w:rsidRDefault="00E50B85" w:rsidP="0096150F">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CFD68E0" w14:textId="77777777" w:rsidR="00E50B85" w:rsidRPr="007D4373" w:rsidRDefault="00E50B85" w:rsidP="0096150F">
            <w:pPr>
              <w:widowControl w:val="0"/>
              <w:spacing w:line="256" w:lineRule="auto"/>
              <w:jc w:val="center"/>
              <w:rPr>
                <w:rFonts w:ascii="Arial" w:hAnsi="Arial" w:cs="Arial"/>
              </w:rPr>
            </w:pPr>
          </w:p>
        </w:tc>
      </w:tr>
      <w:tr w:rsidR="00E50B85" w:rsidRPr="007D4373" w14:paraId="05BC5277"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2340DCC9"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0A62DB59" w14:textId="56E1805F" w:rsidR="00E50B85" w:rsidRPr="007D4373" w:rsidRDefault="00E50B85" w:rsidP="0096150F">
            <w:pPr>
              <w:widowControl w:val="0"/>
              <w:spacing w:line="256" w:lineRule="auto"/>
              <w:rPr>
                <w:rFonts w:ascii="Arial" w:hAnsi="Arial" w:cs="Arial"/>
              </w:rPr>
            </w:pPr>
            <w:r w:rsidRPr="007D4373">
              <w:rPr>
                <w:rFonts w:ascii="Arial" w:hAnsi="Arial" w:cs="Arial"/>
              </w:rPr>
              <w:t xml:space="preserve">Ввод жилья по договорам социального найма </w:t>
            </w:r>
          </w:p>
        </w:tc>
        <w:tc>
          <w:tcPr>
            <w:tcW w:w="1411" w:type="dxa"/>
            <w:tcBorders>
              <w:top w:val="single" w:sz="4" w:space="0" w:color="000000"/>
              <w:left w:val="single" w:sz="4" w:space="0" w:color="000000"/>
              <w:bottom w:val="single" w:sz="4" w:space="0" w:color="000000"/>
              <w:right w:val="single" w:sz="4" w:space="0" w:color="000000"/>
            </w:tcBorders>
          </w:tcPr>
          <w:p w14:paraId="0D858E06" w14:textId="24069587" w:rsidR="00E50B85" w:rsidRPr="007D4373" w:rsidRDefault="00E50B85" w:rsidP="0096150F">
            <w:pPr>
              <w:widowControl w:val="0"/>
              <w:spacing w:line="256" w:lineRule="auto"/>
              <w:jc w:val="center"/>
              <w:rPr>
                <w:rFonts w:ascii="Arial" w:hAnsi="Arial" w:cs="Arial"/>
              </w:rPr>
            </w:pPr>
            <w:r w:rsidRPr="007D4373">
              <w:rPr>
                <w:rFonts w:ascii="Arial" w:hAnsi="Arial" w:cs="Arial"/>
              </w:rPr>
              <w:t>м</w:t>
            </w:r>
            <w:proofErr w:type="gramStart"/>
            <w:r w:rsidRPr="007D4373">
              <w:rPr>
                <w:rFonts w:ascii="Arial" w:hAnsi="Arial" w:cs="Arial"/>
                <w:vertAlign w:val="superscript"/>
              </w:rPr>
              <w:t>2</w:t>
            </w:r>
            <w:proofErr w:type="gramEnd"/>
          </w:p>
        </w:tc>
        <w:tc>
          <w:tcPr>
            <w:tcW w:w="999" w:type="dxa"/>
            <w:tcBorders>
              <w:top w:val="single" w:sz="4" w:space="0" w:color="000000"/>
              <w:left w:val="single" w:sz="4" w:space="0" w:color="000000"/>
              <w:bottom w:val="single" w:sz="4" w:space="0" w:color="000000"/>
              <w:right w:val="single" w:sz="4" w:space="0" w:color="000000"/>
            </w:tcBorders>
            <w:vAlign w:val="center"/>
          </w:tcPr>
          <w:p w14:paraId="57A6217E" w14:textId="77777777" w:rsidR="00E50B85" w:rsidRPr="007D4373" w:rsidRDefault="00E50B85" w:rsidP="0096150F">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B5FCA26" w14:textId="77777777" w:rsidR="00E50B85" w:rsidRPr="007D4373" w:rsidRDefault="00E50B85" w:rsidP="0096150F">
            <w:pPr>
              <w:widowControl w:val="0"/>
              <w:spacing w:line="256" w:lineRule="auto"/>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4DAD272" w14:textId="77777777" w:rsidR="00E50B85" w:rsidRPr="007D4373" w:rsidRDefault="00E50B85" w:rsidP="0096150F">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9C83390" w14:textId="77777777" w:rsidR="00E50B85" w:rsidRPr="007D4373" w:rsidRDefault="00E50B85" w:rsidP="0096150F">
            <w:pPr>
              <w:widowControl w:val="0"/>
              <w:spacing w:line="256" w:lineRule="auto"/>
              <w:jc w:val="center"/>
              <w:rPr>
                <w:rFonts w:ascii="Arial" w:hAnsi="Arial" w:cs="Arial"/>
              </w:rPr>
            </w:pPr>
          </w:p>
        </w:tc>
      </w:tr>
      <w:tr w:rsidR="00E50B85" w:rsidRPr="007D4373" w14:paraId="29999AD5"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4490F169"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078A1068" w14:textId="65F7A92D" w:rsidR="00E50B85" w:rsidRPr="007D4373" w:rsidRDefault="00E50B85" w:rsidP="0096150F">
            <w:pPr>
              <w:widowControl w:val="0"/>
              <w:spacing w:line="256" w:lineRule="auto"/>
              <w:rPr>
                <w:rFonts w:ascii="Arial" w:hAnsi="Arial" w:cs="Arial"/>
              </w:rPr>
            </w:pPr>
            <w:r w:rsidRPr="007D4373">
              <w:rPr>
                <w:rFonts w:ascii="Arial" w:hAnsi="Arial" w:cs="Arial"/>
              </w:rPr>
              <w:t>Количество реализованных проектов по благоустройству сельских территорий</w:t>
            </w:r>
          </w:p>
        </w:tc>
        <w:tc>
          <w:tcPr>
            <w:tcW w:w="1411" w:type="dxa"/>
            <w:tcBorders>
              <w:top w:val="single" w:sz="4" w:space="0" w:color="000000"/>
              <w:left w:val="single" w:sz="4" w:space="0" w:color="000000"/>
              <w:bottom w:val="single" w:sz="4" w:space="0" w:color="000000"/>
              <w:right w:val="single" w:sz="4" w:space="0" w:color="000000"/>
            </w:tcBorders>
          </w:tcPr>
          <w:p w14:paraId="56A40F4A" w14:textId="2E207EBE" w:rsidR="00E50B85" w:rsidRPr="007D4373" w:rsidRDefault="00E50B85" w:rsidP="0096150F">
            <w:pPr>
              <w:widowControl w:val="0"/>
              <w:spacing w:line="256" w:lineRule="auto"/>
              <w:jc w:val="center"/>
              <w:rPr>
                <w:rFonts w:ascii="Arial" w:hAnsi="Arial" w:cs="Arial"/>
              </w:rPr>
            </w:pPr>
            <w:proofErr w:type="spellStart"/>
            <w:proofErr w:type="gramStart"/>
            <w:r w:rsidRPr="007D4373">
              <w:rPr>
                <w:rFonts w:ascii="Arial" w:hAnsi="Arial" w:cs="Arial"/>
              </w:rPr>
              <w:t>ед</w:t>
            </w:r>
            <w:proofErr w:type="spellEnd"/>
            <w:proofErr w:type="gramEnd"/>
          </w:p>
        </w:tc>
        <w:tc>
          <w:tcPr>
            <w:tcW w:w="999" w:type="dxa"/>
            <w:tcBorders>
              <w:top w:val="single" w:sz="4" w:space="0" w:color="000000"/>
              <w:left w:val="single" w:sz="4" w:space="0" w:color="000000"/>
              <w:bottom w:val="single" w:sz="4" w:space="0" w:color="000000"/>
              <w:right w:val="single" w:sz="4" w:space="0" w:color="000000"/>
            </w:tcBorders>
            <w:vAlign w:val="center"/>
          </w:tcPr>
          <w:p w14:paraId="6EEB7BD9" w14:textId="77777777" w:rsidR="00E50B85" w:rsidRPr="007D4373" w:rsidRDefault="00E50B85" w:rsidP="0096150F">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AFB183C" w14:textId="77777777" w:rsidR="00E50B85" w:rsidRPr="007D4373" w:rsidRDefault="00E50B85" w:rsidP="0096150F">
            <w:pPr>
              <w:widowControl w:val="0"/>
              <w:spacing w:line="256" w:lineRule="auto"/>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DDD9EEB" w14:textId="77777777" w:rsidR="00E50B85" w:rsidRPr="007D4373" w:rsidRDefault="00E50B85" w:rsidP="0096150F">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A269781" w14:textId="77777777" w:rsidR="00E50B85" w:rsidRPr="007D4373" w:rsidRDefault="00E50B85" w:rsidP="0096150F">
            <w:pPr>
              <w:widowControl w:val="0"/>
              <w:spacing w:line="256" w:lineRule="auto"/>
              <w:jc w:val="center"/>
              <w:rPr>
                <w:rFonts w:ascii="Arial" w:hAnsi="Arial" w:cs="Arial"/>
              </w:rPr>
            </w:pPr>
          </w:p>
        </w:tc>
      </w:tr>
      <w:tr w:rsidR="00CF04B4" w:rsidRPr="007D4373" w14:paraId="208C0544" w14:textId="77777777" w:rsidTr="009B63D9">
        <w:trPr>
          <w:jc w:val="center"/>
        </w:trPr>
        <w:tc>
          <w:tcPr>
            <w:tcW w:w="850" w:type="dxa"/>
            <w:tcBorders>
              <w:top w:val="single" w:sz="4" w:space="0" w:color="000000"/>
              <w:left w:val="single" w:sz="4" w:space="0" w:color="000000"/>
              <w:bottom w:val="single" w:sz="4" w:space="0" w:color="000000"/>
              <w:right w:val="single" w:sz="4" w:space="0" w:color="000000"/>
            </w:tcBorders>
          </w:tcPr>
          <w:p w14:paraId="7454E8DB" w14:textId="40026FB9" w:rsidR="00CF04B4" w:rsidRPr="007D4373" w:rsidRDefault="00CF04B4" w:rsidP="00CF04B4">
            <w:pPr>
              <w:widowControl w:val="0"/>
              <w:spacing w:line="256" w:lineRule="auto"/>
              <w:jc w:val="center"/>
              <w:rPr>
                <w:rFonts w:ascii="Arial" w:hAnsi="Arial" w:cs="Arial"/>
              </w:rPr>
            </w:pPr>
            <w:r w:rsidRPr="007D4373">
              <w:rPr>
                <w:rFonts w:ascii="Arial" w:hAnsi="Arial" w:cs="Arial"/>
              </w:rPr>
              <w:t>3.</w:t>
            </w:r>
          </w:p>
        </w:tc>
        <w:tc>
          <w:tcPr>
            <w:tcW w:w="11903" w:type="dxa"/>
            <w:gridSpan w:val="6"/>
            <w:tcBorders>
              <w:top w:val="single" w:sz="4" w:space="0" w:color="000000"/>
              <w:left w:val="single" w:sz="4" w:space="0" w:color="000000"/>
              <w:bottom w:val="single" w:sz="4" w:space="0" w:color="000000"/>
              <w:right w:val="single" w:sz="4" w:space="0" w:color="000000"/>
            </w:tcBorders>
          </w:tcPr>
          <w:p w14:paraId="0056E496" w14:textId="1C412805" w:rsidR="00CF04B4" w:rsidRPr="007D4373" w:rsidRDefault="00CF04B4" w:rsidP="00304F48">
            <w:pPr>
              <w:widowControl w:val="0"/>
              <w:spacing w:line="256" w:lineRule="auto"/>
              <w:rPr>
                <w:rFonts w:ascii="Arial" w:hAnsi="Arial" w:cs="Arial"/>
              </w:rPr>
            </w:pPr>
            <w:r w:rsidRPr="007D4373">
              <w:rPr>
                <w:rFonts w:ascii="Arial" w:hAnsi="Arial" w:cs="Arial"/>
              </w:rPr>
              <w:t xml:space="preserve">Цель 3. Обеспечение создания условий для реализации </w:t>
            </w:r>
            <w:r w:rsidR="00304F48" w:rsidRPr="007D4373">
              <w:rPr>
                <w:rFonts w:ascii="Arial" w:hAnsi="Arial" w:cs="Arial"/>
              </w:rPr>
              <w:t>муниципальной</w:t>
            </w:r>
            <w:r w:rsidRPr="007D4373">
              <w:rPr>
                <w:rFonts w:ascii="Arial" w:hAnsi="Arial" w:cs="Arial"/>
              </w:rPr>
              <w:t xml:space="preserve"> программы</w:t>
            </w:r>
          </w:p>
        </w:tc>
      </w:tr>
      <w:tr w:rsidR="00CF04B4" w:rsidRPr="007D4373" w14:paraId="319C50ED" w14:textId="77777777" w:rsidTr="009B63D9">
        <w:trPr>
          <w:jc w:val="center"/>
        </w:trPr>
        <w:tc>
          <w:tcPr>
            <w:tcW w:w="850" w:type="dxa"/>
            <w:tcBorders>
              <w:top w:val="single" w:sz="4" w:space="0" w:color="000000"/>
              <w:left w:val="single" w:sz="4" w:space="0" w:color="000000"/>
              <w:bottom w:val="single" w:sz="4" w:space="0" w:color="000000"/>
              <w:right w:val="single" w:sz="4" w:space="0" w:color="000000"/>
            </w:tcBorders>
          </w:tcPr>
          <w:p w14:paraId="500703E1" w14:textId="5214101A" w:rsidR="00CF04B4" w:rsidRPr="007D4373" w:rsidRDefault="00CF04B4" w:rsidP="00CF04B4">
            <w:pPr>
              <w:widowControl w:val="0"/>
              <w:spacing w:line="256" w:lineRule="auto"/>
              <w:jc w:val="center"/>
              <w:rPr>
                <w:rFonts w:ascii="Arial" w:hAnsi="Arial" w:cs="Arial"/>
              </w:rPr>
            </w:pPr>
            <w:r w:rsidRPr="007D4373">
              <w:rPr>
                <w:rFonts w:ascii="Arial" w:hAnsi="Arial" w:cs="Arial"/>
              </w:rPr>
              <w:t>3.1.</w:t>
            </w:r>
          </w:p>
        </w:tc>
        <w:tc>
          <w:tcPr>
            <w:tcW w:w="11903" w:type="dxa"/>
            <w:gridSpan w:val="6"/>
            <w:tcBorders>
              <w:top w:val="single" w:sz="4" w:space="0" w:color="000000"/>
              <w:left w:val="single" w:sz="4" w:space="0" w:color="000000"/>
              <w:bottom w:val="single" w:sz="4" w:space="0" w:color="000000"/>
              <w:right w:val="single" w:sz="4" w:space="0" w:color="000000"/>
            </w:tcBorders>
          </w:tcPr>
          <w:p w14:paraId="323B8CFB" w14:textId="3C9FCB83" w:rsidR="00CF04B4" w:rsidRPr="007D4373" w:rsidRDefault="00CF04B4" w:rsidP="00CF04B4">
            <w:pPr>
              <w:widowControl w:val="0"/>
              <w:spacing w:line="256" w:lineRule="auto"/>
              <w:rPr>
                <w:rFonts w:ascii="Arial" w:hAnsi="Arial" w:cs="Arial"/>
              </w:rPr>
            </w:pPr>
            <w:r w:rsidRPr="007D4373">
              <w:rPr>
                <w:rFonts w:ascii="Arial" w:hAnsi="Arial" w:cs="Arial"/>
                <w:b/>
              </w:rPr>
              <w:t>Подпрограмма 3 «Обеспечение реализации муниципальной программы»</w:t>
            </w:r>
          </w:p>
        </w:tc>
      </w:tr>
      <w:tr w:rsidR="00CF04B4" w:rsidRPr="007D4373" w14:paraId="087B017F" w14:textId="77777777" w:rsidTr="009B63D9">
        <w:trPr>
          <w:jc w:val="center"/>
        </w:trPr>
        <w:tc>
          <w:tcPr>
            <w:tcW w:w="850" w:type="dxa"/>
            <w:tcBorders>
              <w:top w:val="single" w:sz="4" w:space="0" w:color="000000"/>
              <w:left w:val="single" w:sz="4" w:space="0" w:color="000000"/>
              <w:bottom w:val="single" w:sz="4" w:space="0" w:color="000000"/>
              <w:right w:val="single" w:sz="4" w:space="0" w:color="000000"/>
            </w:tcBorders>
          </w:tcPr>
          <w:p w14:paraId="204C6E80" w14:textId="0DE771B8" w:rsidR="00CF04B4" w:rsidRPr="007D4373" w:rsidRDefault="00CF04B4" w:rsidP="00CF04B4">
            <w:pPr>
              <w:widowControl w:val="0"/>
              <w:spacing w:line="256" w:lineRule="auto"/>
              <w:jc w:val="center"/>
              <w:rPr>
                <w:rFonts w:ascii="Arial" w:hAnsi="Arial" w:cs="Arial"/>
              </w:rPr>
            </w:pPr>
            <w:r w:rsidRPr="007D4373">
              <w:rPr>
                <w:rFonts w:ascii="Arial" w:hAnsi="Arial" w:cs="Arial"/>
              </w:rPr>
              <w:t>3.1.1.</w:t>
            </w:r>
          </w:p>
        </w:tc>
        <w:tc>
          <w:tcPr>
            <w:tcW w:w="11903" w:type="dxa"/>
            <w:gridSpan w:val="6"/>
            <w:tcBorders>
              <w:top w:val="single" w:sz="4" w:space="0" w:color="000000"/>
              <w:left w:val="single" w:sz="4" w:space="0" w:color="000000"/>
              <w:bottom w:val="single" w:sz="4" w:space="0" w:color="000000"/>
              <w:right w:val="single" w:sz="4" w:space="0" w:color="000000"/>
            </w:tcBorders>
          </w:tcPr>
          <w:p w14:paraId="3283E1D2" w14:textId="594F22D3" w:rsidR="00CF04B4" w:rsidRPr="007D4373" w:rsidRDefault="00CF04B4" w:rsidP="00F23902">
            <w:pPr>
              <w:widowControl w:val="0"/>
              <w:spacing w:line="256" w:lineRule="auto"/>
              <w:jc w:val="both"/>
              <w:rPr>
                <w:rFonts w:ascii="Arial" w:hAnsi="Arial" w:cs="Arial"/>
              </w:rPr>
            </w:pPr>
            <w:r w:rsidRPr="007D4373">
              <w:rPr>
                <w:rFonts w:ascii="Arial" w:hAnsi="Arial" w:cs="Arial"/>
              </w:rPr>
              <w:t>Задача: Обеспечение деятельности Управления сельского хозяйства администрации Ардатовского муниципального округа Нижегородской области</w:t>
            </w:r>
          </w:p>
        </w:tc>
      </w:tr>
      <w:tr w:rsidR="00E50B85" w:rsidRPr="007D4373" w14:paraId="4F959615"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625301FA"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257FD141" w14:textId="77777777" w:rsidR="00E50B85" w:rsidRPr="007D4373" w:rsidRDefault="00E50B85" w:rsidP="0096150F">
            <w:pPr>
              <w:widowControl w:val="0"/>
              <w:spacing w:line="256" w:lineRule="auto"/>
              <w:rPr>
                <w:rFonts w:ascii="Arial" w:hAnsi="Arial" w:cs="Arial"/>
                <w:b/>
                <w:bCs/>
                <w:i/>
                <w:iCs/>
              </w:rPr>
            </w:pPr>
            <w:r w:rsidRPr="007D4373">
              <w:rPr>
                <w:rFonts w:ascii="Arial" w:hAnsi="Arial" w:cs="Arial"/>
                <w:b/>
                <w:bCs/>
                <w:i/>
                <w:iCs/>
              </w:rPr>
              <w:t>Целевой индикатор</w:t>
            </w:r>
          </w:p>
        </w:tc>
        <w:tc>
          <w:tcPr>
            <w:tcW w:w="1411" w:type="dxa"/>
            <w:tcBorders>
              <w:top w:val="single" w:sz="4" w:space="0" w:color="000000"/>
              <w:left w:val="single" w:sz="4" w:space="0" w:color="000000"/>
              <w:bottom w:val="single" w:sz="4" w:space="0" w:color="000000"/>
              <w:right w:val="single" w:sz="4" w:space="0" w:color="000000"/>
            </w:tcBorders>
            <w:vAlign w:val="center"/>
          </w:tcPr>
          <w:p w14:paraId="338B60A3" w14:textId="77777777" w:rsidR="00E50B85" w:rsidRPr="007D4373" w:rsidRDefault="00E50B85" w:rsidP="0096150F">
            <w:pPr>
              <w:widowControl w:val="0"/>
              <w:spacing w:line="256" w:lineRule="auto"/>
              <w:jc w:val="center"/>
              <w:rPr>
                <w:rFonts w:ascii="Arial" w:hAnsi="Arial" w:cs="Arial"/>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050725A2" w14:textId="77777777" w:rsidR="00E50B85" w:rsidRPr="007D4373" w:rsidRDefault="00E50B85" w:rsidP="0096150F">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E3B7836" w14:textId="77777777" w:rsidR="00E50B85" w:rsidRPr="007D4373" w:rsidRDefault="00E50B85" w:rsidP="0096150F">
            <w:pPr>
              <w:widowControl w:val="0"/>
              <w:spacing w:line="256" w:lineRule="auto"/>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A7FB0F1" w14:textId="77777777" w:rsidR="00E50B85" w:rsidRPr="007D4373" w:rsidRDefault="00E50B85" w:rsidP="0096150F">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FB3FB2C" w14:textId="77777777" w:rsidR="00E50B85" w:rsidRPr="007D4373" w:rsidRDefault="00E50B85" w:rsidP="0096150F">
            <w:pPr>
              <w:widowControl w:val="0"/>
              <w:spacing w:line="256" w:lineRule="auto"/>
              <w:jc w:val="center"/>
              <w:rPr>
                <w:rFonts w:ascii="Arial" w:hAnsi="Arial" w:cs="Arial"/>
              </w:rPr>
            </w:pPr>
          </w:p>
        </w:tc>
      </w:tr>
      <w:tr w:rsidR="00E50B85" w:rsidRPr="007D4373" w14:paraId="3C77734F"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3F87DB8C"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59FE522A" w14:textId="73A82C1C" w:rsidR="00E50B85" w:rsidRPr="007D4373" w:rsidRDefault="00E50B85" w:rsidP="0096150F">
            <w:pPr>
              <w:widowControl w:val="0"/>
              <w:spacing w:line="256" w:lineRule="auto"/>
              <w:rPr>
                <w:rFonts w:ascii="Arial" w:hAnsi="Arial" w:cs="Arial"/>
              </w:rPr>
            </w:pPr>
            <w:r w:rsidRPr="007D4373">
              <w:rPr>
                <w:rFonts w:ascii="Arial" w:hAnsi="Arial" w:cs="Arial"/>
              </w:rPr>
              <w:t xml:space="preserve">Уровень участия сельскохозяйственных организаций и малых форм хозяйствования в реализации муниципальной программы </w:t>
            </w:r>
          </w:p>
        </w:tc>
        <w:tc>
          <w:tcPr>
            <w:tcW w:w="1411" w:type="dxa"/>
            <w:tcBorders>
              <w:top w:val="single" w:sz="4" w:space="0" w:color="000000"/>
              <w:left w:val="single" w:sz="4" w:space="0" w:color="000000"/>
              <w:bottom w:val="single" w:sz="4" w:space="0" w:color="000000"/>
              <w:right w:val="single" w:sz="4" w:space="0" w:color="000000"/>
            </w:tcBorders>
          </w:tcPr>
          <w:p w14:paraId="0CA2F9F7" w14:textId="15B110EE" w:rsidR="00E50B85" w:rsidRPr="007D4373" w:rsidRDefault="00E50B85" w:rsidP="0096150F">
            <w:pPr>
              <w:widowControl w:val="0"/>
              <w:spacing w:line="256" w:lineRule="auto"/>
              <w:jc w:val="center"/>
              <w:rPr>
                <w:rFonts w:ascii="Arial" w:hAnsi="Arial" w:cs="Arial"/>
              </w:rPr>
            </w:pPr>
            <w:r w:rsidRPr="007D4373">
              <w:rPr>
                <w:rFonts w:ascii="Arial" w:hAnsi="Arial" w:cs="Arial"/>
              </w:rPr>
              <w:t>процентов</w:t>
            </w:r>
          </w:p>
        </w:tc>
        <w:tc>
          <w:tcPr>
            <w:tcW w:w="999" w:type="dxa"/>
            <w:tcBorders>
              <w:top w:val="single" w:sz="4" w:space="0" w:color="000000"/>
              <w:left w:val="single" w:sz="4" w:space="0" w:color="000000"/>
              <w:bottom w:val="single" w:sz="4" w:space="0" w:color="000000"/>
              <w:right w:val="single" w:sz="4" w:space="0" w:color="000000"/>
            </w:tcBorders>
            <w:vAlign w:val="center"/>
          </w:tcPr>
          <w:p w14:paraId="635C3100" w14:textId="4D0545BD" w:rsidR="00E50B85" w:rsidRPr="007D4373" w:rsidRDefault="007B2AAD" w:rsidP="0096150F">
            <w:pPr>
              <w:widowControl w:val="0"/>
              <w:spacing w:line="256" w:lineRule="auto"/>
              <w:jc w:val="center"/>
              <w:rPr>
                <w:rFonts w:ascii="Arial" w:hAnsi="Arial" w:cs="Arial"/>
              </w:rPr>
            </w:pPr>
            <w:r w:rsidRPr="007D4373">
              <w:rPr>
                <w:rFonts w:ascii="Arial" w:hAnsi="Arial" w:cs="Arial"/>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62D0B6A6" w14:textId="5CBC06F5" w:rsidR="00E50B85" w:rsidRPr="007D4373" w:rsidRDefault="00E50B85" w:rsidP="0096150F">
            <w:pPr>
              <w:widowControl w:val="0"/>
              <w:spacing w:line="256" w:lineRule="auto"/>
              <w:jc w:val="center"/>
              <w:rPr>
                <w:rFonts w:ascii="Arial" w:hAnsi="Arial" w:cs="Arial"/>
              </w:rPr>
            </w:pPr>
            <w:r w:rsidRPr="007D4373">
              <w:rPr>
                <w:rFonts w:ascii="Arial" w:hAnsi="Arial" w:cs="Arial"/>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7BFBDC7C" w14:textId="3463D792" w:rsidR="00E50B85" w:rsidRPr="007D4373" w:rsidRDefault="00E50B85" w:rsidP="0096150F">
            <w:pPr>
              <w:widowControl w:val="0"/>
              <w:spacing w:line="256" w:lineRule="auto"/>
              <w:jc w:val="center"/>
              <w:rPr>
                <w:rFonts w:ascii="Arial" w:hAnsi="Arial" w:cs="Arial"/>
              </w:rPr>
            </w:pPr>
            <w:r w:rsidRPr="007D4373">
              <w:rPr>
                <w:rFonts w:ascii="Arial" w:hAnsi="Arial" w:cs="Arial"/>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08468D9E" w14:textId="7551CB76" w:rsidR="00E50B85" w:rsidRPr="007D4373" w:rsidRDefault="00E50B85" w:rsidP="0096150F">
            <w:pPr>
              <w:widowControl w:val="0"/>
              <w:spacing w:line="256" w:lineRule="auto"/>
              <w:jc w:val="center"/>
              <w:rPr>
                <w:rFonts w:ascii="Arial" w:hAnsi="Arial" w:cs="Arial"/>
              </w:rPr>
            </w:pPr>
            <w:r w:rsidRPr="007D4373">
              <w:rPr>
                <w:rFonts w:ascii="Arial" w:hAnsi="Arial" w:cs="Arial"/>
              </w:rPr>
              <w:t>100</w:t>
            </w:r>
          </w:p>
        </w:tc>
      </w:tr>
      <w:tr w:rsidR="00E50B85" w:rsidRPr="007D4373" w14:paraId="2148CEDB"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167ED839"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1B39C82C" w14:textId="5DF75C63" w:rsidR="00E50B85" w:rsidRPr="007D4373" w:rsidRDefault="00E50B85" w:rsidP="0096150F">
            <w:pPr>
              <w:widowControl w:val="0"/>
              <w:spacing w:line="256" w:lineRule="auto"/>
              <w:rPr>
                <w:rFonts w:ascii="Arial" w:hAnsi="Arial" w:cs="Arial"/>
              </w:rPr>
            </w:pPr>
            <w:r w:rsidRPr="007D4373">
              <w:rPr>
                <w:rFonts w:ascii="Arial" w:hAnsi="Arial" w:cs="Arial"/>
              </w:rPr>
              <w:t xml:space="preserve">Укомплектованность должностей муниципальной службы в Управлении сельского хозяйства администрации Ардатовского муниципального округа Нижегородской области </w:t>
            </w:r>
          </w:p>
        </w:tc>
        <w:tc>
          <w:tcPr>
            <w:tcW w:w="1411" w:type="dxa"/>
            <w:tcBorders>
              <w:top w:val="single" w:sz="4" w:space="0" w:color="000000"/>
              <w:left w:val="single" w:sz="4" w:space="0" w:color="000000"/>
              <w:bottom w:val="single" w:sz="4" w:space="0" w:color="000000"/>
              <w:right w:val="single" w:sz="4" w:space="0" w:color="000000"/>
            </w:tcBorders>
          </w:tcPr>
          <w:p w14:paraId="12C0F2B7" w14:textId="75A018CE" w:rsidR="00E50B85" w:rsidRPr="007D4373" w:rsidRDefault="00E50B85" w:rsidP="0096150F">
            <w:pPr>
              <w:widowControl w:val="0"/>
              <w:spacing w:line="256" w:lineRule="auto"/>
              <w:jc w:val="center"/>
              <w:rPr>
                <w:rFonts w:ascii="Arial" w:hAnsi="Arial" w:cs="Arial"/>
              </w:rPr>
            </w:pPr>
            <w:r w:rsidRPr="007D4373">
              <w:rPr>
                <w:rFonts w:ascii="Arial" w:hAnsi="Arial" w:cs="Arial"/>
              </w:rPr>
              <w:t>процентов</w:t>
            </w:r>
          </w:p>
        </w:tc>
        <w:tc>
          <w:tcPr>
            <w:tcW w:w="999" w:type="dxa"/>
            <w:tcBorders>
              <w:top w:val="single" w:sz="4" w:space="0" w:color="000000"/>
              <w:left w:val="single" w:sz="4" w:space="0" w:color="000000"/>
              <w:bottom w:val="single" w:sz="4" w:space="0" w:color="000000"/>
              <w:right w:val="single" w:sz="4" w:space="0" w:color="000000"/>
            </w:tcBorders>
            <w:vAlign w:val="center"/>
          </w:tcPr>
          <w:p w14:paraId="0F2C08D6" w14:textId="19E484AF" w:rsidR="00E50B85" w:rsidRPr="007D4373" w:rsidRDefault="00E50B85" w:rsidP="0096150F">
            <w:pPr>
              <w:widowControl w:val="0"/>
              <w:spacing w:line="256" w:lineRule="auto"/>
              <w:jc w:val="center"/>
              <w:rPr>
                <w:rFonts w:ascii="Arial" w:hAnsi="Arial" w:cs="Arial"/>
              </w:rPr>
            </w:pPr>
            <w:r w:rsidRPr="007D4373">
              <w:rPr>
                <w:rFonts w:ascii="Arial" w:hAnsi="Arial" w:cs="Arial"/>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275BAF9E" w14:textId="6EC2EC23" w:rsidR="00E50B85" w:rsidRPr="007D4373" w:rsidRDefault="00E50B85" w:rsidP="0096150F">
            <w:pPr>
              <w:widowControl w:val="0"/>
              <w:spacing w:line="256" w:lineRule="auto"/>
              <w:jc w:val="center"/>
              <w:rPr>
                <w:rFonts w:ascii="Arial" w:hAnsi="Arial" w:cs="Arial"/>
              </w:rPr>
            </w:pPr>
            <w:r w:rsidRPr="007D4373">
              <w:rPr>
                <w:rFonts w:ascii="Arial" w:hAnsi="Arial" w:cs="Arial"/>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036D0AE2" w14:textId="46E9EE41" w:rsidR="00E50B85" w:rsidRPr="007D4373" w:rsidRDefault="00E50B85" w:rsidP="0096150F">
            <w:pPr>
              <w:widowControl w:val="0"/>
              <w:spacing w:line="256" w:lineRule="auto"/>
              <w:jc w:val="center"/>
              <w:rPr>
                <w:rFonts w:ascii="Arial" w:hAnsi="Arial" w:cs="Arial"/>
              </w:rPr>
            </w:pPr>
            <w:r w:rsidRPr="007D4373">
              <w:rPr>
                <w:rFonts w:ascii="Arial" w:hAnsi="Arial" w:cs="Arial"/>
              </w:rPr>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09472259" w14:textId="1766110D" w:rsidR="00E50B85" w:rsidRPr="007D4373" w:rsidRDefault="00E50B85" w:rsidP="0096150F">
            <w:pPr>
              <w:widowControl w:val="0"/>
              <w:spacing w:line="256" w:lineRule="auto"/>
              <w:jc w:val="center"/>
              <w:rPr>
                <w:rFonts w:ascii="Arial" w:hAnsi="Arial" w:cs="Arial"/>
              </w:rPr>
            </w:pPr>
            <w:r w:rsidRPr="007D4373">
              <w:rPr>
                <w:rFonts w:ascii="Arial" w:hAnsi="Arial" w:cs="Arial"/>
              </w:rPr>
              <w:t>100</w:t>
            </w:r>
          </w:p>
        </w:tc>
      </w:tr>
      <w:tr w:rsidR="00E50B85" w:rsidRPr="007D4373" w14:paraId="75A8C940"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38AB8CC1"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28439BE3" w14:textId="77777777" w:rsidR="00E50B85" w:rsidRPr="007D4373" w:rsidRDefault="00E50B85" w:rsidP="0096150F">
            <w:pPr>
              <w:widowControl w:val="0"/>
              <w:spacing w:line="256" w:lineRule="auto"/>
              <w:rPr>
                <w:rFonts w:ascii="Arial" w:hAnsi="Arial" w:cs="Arial"/>
                <w:b/>
                <w:bCs/>
                <w:i/>
                <w:iCs/>
              </w:rPr>
            </w:pPr>
            <w:r w:rsidRPr="007D4373">
              <w:rPr>
                <w:rFonts w:ascii="Arial" w:hAnsi="Arial" w:cs="Arial"/>
                <w:b/>
                <w:bCs/>
                <w:i/>
                <w:iCs/>
              </w:rPr>
              <w:t>Непосредственный результат</w:t>
            </w:r>
          </w:p>
        </w:tc>
        <w:tc>
          <w:tcPr>
            <w:tcW w:w="1411" w:type="dxa"/>
            <w:tcBorders>
              <w:top w:val="single" w:sz="4" w:space="0" w:color="000000"/>
              <w:left w:val="single" w:sz="4" w:space="0" w:color="000000"/>
              <w:bottom w:val="single" w:sz="4" w:space="0" w:color="000000"/>
              <w:right w:val="single" w:sz="4" w:space="0" w:color="000000"/>
            </w:tcBorders>
            <w:vAlign w:val="center"/>
          </w:tcPr>
          <w:p w14:paraId="44C009CA" w14:textId="77777777" w:rsidR="00E50B85" w:rsidRPr="007D4373" w:rsidRDefault="00E50B85" w:rsidP="0096150F">
            <w:pPr>
              <w:widowControl w:val="0"/>
              <w:spacing w:line="256" w:lineRule="auto"/>
              <w:jc w:val="center"/>
              <w:rPr>
                <w:rFonts w:ascii="Arial" w:hAnsi="Arial" w:cs="Arial"/>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16445850" w14:textId="77777777" w:rsidR="00E50B85" w:rsidRPr="007D4373" w:rsidRDefault="00E50B85" w:rsidP="0096150F">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6FCA4F1" w14:textId="77777777" w:rsidR="00E50B85" w:rsidRPr="007D4373" w:rsidRDefault="00E50B85" w:rsidP="0096150F">
            <w:pPr>
              <w:widowControl w:val="0"/>
              <w:spacing w:line="256" w:lineRule="auto"/>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508E03" w14:textId="77777777" w:rsidR="00E50B85" w:rsidRPr="007D4373" w:rsidRDefault="00E50B85" w:rsidP="0096150F">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E64E879" w14:textId="77777777" w:rsidR="00E50B85" w:rsidRPr="007D4373" w:rsidRDefault="00E50B85" w:rsidP="0096150F">
            <w:pPr>
              <w:widowControl w:val="0"/>
              <w:spacing w:line="256" w:lineRule="auto"/>
              <w:jc w:val="center"/>
              <w:rPr>
                <w:rFonts w:ascii="Arial" w:hAnsi="Arial" w:cs="Arial"/>
              </w:rPr>
            </w:pPr>
          </w:p>
        </w:tc>
      </w:tr>
      <w:tr w:rsidR="00E50B85" w:rsidRPr="007D4373" w14:paraId="32117CD7"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395E7210"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774A9ABD" w14:textId="1F045EF3" w:rsidR="00E50B85" w:rsidRPr="007D4373" w:rsidRDefault="00E50B85" w:rsidP="0096150F">
            <w:pPr>
              <w:widowControl w:val="0"/>
              <w:spacing w:line="256" w:lineRule="auto"/>
              <w:rPr>
                <w:rFonts w:ascii="Arial" w:hAnsi="Arial" w:cs="Arial"/>
              </w:rPr>
            </w:pPr>
            <w:r w:rsidRPr="007D4373">
              <w:rPr>
                <w:rFonts w:ascii="Arial" w:hAnsi="Arial" w:cs="Arial"/>
              </w:rPr>
              <w:t>Количество сельскохозяйственных организаций и малых форм хозяйствования, участвовавших в реализации муниципальной программы</w:t>
            </w:r>
          </w:p>
        </w:tc>
        <w:tc>
          <w:tcPr>
            <w:tcW w:w="1411" w:type="dxa"/>
            <w:tcBorders>
              <w:top w:val="single" w:sz="4" w:space="0" w:color="000000"/>
              <w:left w:val="single" w:sz="4" w:space="0" w:color="000000"/>
              <w:bottom w:val="single" w:sz="4" w:space="0" w:color="000000"/>
              <w:right w:val="single" w:sz="4" w:space="0" w:color="000000"/>
            </w:tcBorders>
            <w:vAlign w:val="center"/>
          </w:tcPr>
          <w:p w14:paraId="041F3714" w14:textId="7A9AD284" w:rsidR="00E50B85" w:rsidRPr="007D4373" w:rsidRDefault="00E50B85" w:rsidP="0096150F">
            <w:pPr>
              <w:widowControl w:val="0"/>
              <w:spacing w:line="256" w:lineRule="auto"/>
              <w:jc w:val="center"/>
              <w:rPr>
                <w:rFonts w:ascii="Arial" w:hAnsi="Arial" w:cs="Arial"/>
              </w:rPr>
            </w:pPr>
            <w:r w:rsidRPr="007D4373">
              <w:rPr>
                <w:rFonts w:ascii="Arial" w:hAnsi="Arial" w:cs="Arial"/>
              </w:rPr>
              <w:t>ед.</w:t>
            </w:r>
          </w:p>
        </w:tc>
        <w:tc>
          <w:tcPr>
            <w:tcW w:w="999" w:type="dxa"/>
            <w:tcBorders>
              <w:top w:val="single" w:sz="4" w:space="0" w:color="000000"/>
              <w:left w:val="single" w:sz="4" w:space="0" w:color="000000"/>
              <w:bottom w:val="single" w:sz="4" w:space="0" w:color="000000"/>
              <w:right w:val="single" w:sz="4" w:space="0" w:color="000000"/>
            </w:tcBorders>
            <w:vAlign w:val="center"/>
          </w:tcPr>
          <w:p w14:paraId="3C90BBD4" w14:textId="6D1BAFE5" w:rsidR="00E50B85" w:rsidRPr="007D4373" w:rsidRDefault="00AB1077" w:rsidP="0096150F">
            <w:pPr>
              <w:widowControl w:val="0"/>
              <w:spacing w:line="256" w:lineRule="auto"/>
              <w:jc w:val="center"/>
              <w:rPr>
                <w:rFonts w:ascii="Arial" w:hAnsi="Arial" w:cs="Arial"/>
              </w:rPr>
            </w:pPr>
            <w:r w:rsidRPr="007D4373">
              <w:rPr>
                <w:rFonts w:ascii="Arial" w:hAnsi="Arial" w:cs="Arial"/>
              </w:rPr>
              <w:t>1</w:t>
            </w:r>
            <w:r w:rsidR="007B2AAD" w:rsidRPr="007D4373">
              <w:rPr>
                <w:rFonts w:ascii="Arial" w:hAnsi="Arial" w:cs="Arial"/>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17828B63" w14:textId="76EEBD00" w:rsidR="00E50B85" w:rsidRPr="007D4373" w:rsidRDefault="00E50B85" w:rsidP="0096150F">
            <w:pPr>
              <w:widowControl w:val="0"/>
              <w:spacing w:line="256" w:lineRule="auto"/>
              <w:jc w:val="center"/>
              <w:rPr>
                <w:rFonts w:ascii="Arial" w:hAnsi="Arial" w:cs="Arial"/>
              </w:rPr>
            </w:pPr>
            <w:r w:rsidRPr="007D4373">
              <w:rPr>
                <w:rFonts w:ascii="Arial" w:hAnsi="Arial" w:cs="Arial"/>
              </w:rPr>
              <w:t>1</w:t>
            </w:r>
            <w:r w:rsidR="00811602" w:rsidRPr="007D4373">
              <w:rPr>
                <w:rFonts w:ascii="Arial" w:hAnsi="Arial" w:cs="Arial"/>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062A0081" w14:textId="7FF4A239" w:rsidR="00E50B85" w:rsidRPr="007D4373" w:rsidRDefault="00E50B85" w:rsidP="0096150F">
            <w:pPr>
              <w:widowControl w:val="0"/>
              <w:spacing w:line="256" w:lineRule="auto"/>
              <w:jc w:val="center"/>
              <w:rPr>
                <w:rFonts w:ascii="Arial" w:hAnsi="Arial" w:cs="Arial"/>
              </w:rPr>
            </w:pPr>
            <w:r w:rsidRPr="007D4373">
              <w:rPr>
                <w:rFonts w:ascii="Arial" w:hAnsi="Arial" w:cs="Arial"/>
              </w:rPr>
              <w:t>1</w:t>
            </w:r>
            <w:r w:rsidR="00811602" w:rsidRPr="007D4373">
              <w:rPr>
                <w:rFonts w:ascii="Arial" w:hAnsi="Arial" w:cs="Arial"/>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1461F66F" w14:textId="168DA090" w:rsidR="00E50B85" w:rsidRPr="007D4373" w:rsidRDefault="00E50B85" w:rsidP="0096150F">
            <w:pPr>
              <w:widowControl w:val="0"/>
              <w:spacing w:line="256" w:lineRule="auto"/>
              <w:jc w:val="center"/>
              <w:rPr>
                <w:rFonts w:ascii="Arial" w:hAnsi="Arial" w:cs="Arial"/>
              </w:rPr>
            </w:pPr>
            <w:r w:rsidRPr="007D4373">
              <w:rPr>
                <w:rFonts w:ascii="Arial" w:hAnsi="Arial" w:cs="Arial"/>
              </w:rPr>
              <w:t>1</w:t>
            </w:r>
            <w:r w:rsidR="00811602" w:rsidRPr="007D4373">
              <w:rPr>
                <w:rFonts w:ascii="Arial" w:hAnsi="Arial" w:cs="Arial"/>
              </w:rPr>
              <w:t>6</w:t>
            </w:r>
          </w:p>
        </w:tc>
      </w:tr>
      <w:tr w:rsidR="00E50B85" w:rsidRPr="007D4373" w14:paraId="2C0A0022"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673D964E"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40BC2A7E" w14:textId="54FD6808" w:rsidR="00E50B85" w:rsidRPr="007D4373" w:rsidRDefault="00E50B85" w:rsidP="0096150F">
            <w:pPr>
              <w:widowControl w:val="0"/>
              <w:spacing w:line="256" w:lineRule="auto"/>
              <w:rPr>
                <w:rFonts w:ascii="Arial" w:hAnsi="Arial" w:cs="Arial"/>
              </w:rPr>
            </w:pPr>
            <w:r w:rsidRPr="007D4373">
              <w:rPr>
                <w:rFonts w:ascii="Arial" w:hAnsi="Arial" w:cs="Arial"/>
              </w:rPr>
              <w:t xml:space="preserve">Количество должностей муниципальной службы в Управлении сельского хозяйства администрации Ардатовского муниципального округа Нижегородской </w:t>
            </w:r>
            <w:r w:rsidRPr="007D4373">
              <w:rPr>
                <w:rFonts w:ascii="Arial" w:hAnsi="Arial" w:cs="Arial"/>
              </w:rPr>
              <w:lastRenderedPageBreak/>
              <w:t xml:space="preserve">области </w:t>
            </w:r>
          </w:p>
        </w:tc>
        <w:tc>
          <w:tcPr>
            <w:tcW w:w="1411" w:type="dxa"/>
            <w:tcBorders>
              <w:top w:val="single" w:sz="4" w:space="0" w:color="000000"/>
              <w:left w:val="single" w:sz="4" w:space="0" w:color="000000"/>
              <w:bottom w:val="single" w:sz="4" w:space="0" w:color="000000"/>
              <w:right w:val="single" w:sz="4" w:space="0" w:color="000000"/>
            </w:tcBorders>
            <w:vAlign w:val="center"/>
          </w:tcPr>
          <w:p w14:paraId="0DB6FCCB" w14:textId="4DD7B76C" w:rsidR="00E50B85" w:rsidRPr="007D4373" w:rsidRDefault="00E50B85" w:rsidP="0096150F">
            <w:pPr>
              <w:widowControl w:val="0"/>
              <w:spacing w:line="256" w:lineRule="auto"/>
              <w:jc w:val="center"/>
              <w:rPr>
                <w:rFonts w:ascii="Arial" w:hAnsi="Arial" w:cs="Arial"/>
              </w:rPr>
            </w:pPr>
            <w:r w:rsidRPr="007D4373">
              <w:rPr>
                <w:rFonts w:ascii="Arial" w:hAnsi="Arial" w:cs="Arial"/>
              </w:rPr>
              <w:lastRenderedPageBreak/>
              <w:t>ед.</w:t>
            </w:r>
          </w:p>
        </w:tc>
        <w:tc>
          <w:tcPr>
            <w:tcW w:w="999" w:type="dxa"/>
            <w:tcBorders>
              <w:top w:val="single" w:sz="4" w:space="0" w:color="000000"/>
              <w:left w:val="single" w:sz="4" w:space="0" w:color="000000"/>
              <w:bottom w:val="single" w:sz="4" w:space="0" w:color="000000"/>
              <w:right w:val="single" w:sz="4" w:space="0" w:color="000000"/>
            </w:tcBorders>
            <w:vAlign w:val="center"/>
          </w:tcPr>
          <w:p w14:paraId="400CA321" w14:textId="4A569663" w:rsidR="00E50B85" w:rsidRPr="007D4373" w:rsidRDefault="00E50B85" w:rsidP="0096150F">
            <w:pPr>
              <w:widowControl w:val="0"/>
              <w:spacing w:line="256" w:lineRule="auto"/>
              <w:jc w:val="center"/>
              <w:rPr>
                <w:rFonts w:ascii="Arial" w:hAnsi="Arial" w:cs="Arial"/>
              </w:rPr>
            </w:pPr>
            <w:r w:rsidRPr="007D4373">
              <w:rPr>
                <w:rFonts w:ascii="Arial" w:hAnsi="Arial" w:cs="Arial"/>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3FDB0959" w14:textId="76D42BED" w:rsidR="00E50B85" w:rsidRPr="007D4373" w:rsidRDefault="00E50B85" w:rsidP="0096150F">
            <w:pPr>
              <w:widowControl w:val="0"/>
              <w:spacing w:line="256" w:lineRule="auto"/>
              <w:jc w:val="center"/>
              <w:rPr>
                <w:rFonts w:ascii="Arial" w:hAnsi="Arial" w:cs="Arial"/>
              </w:rPr>
            </w:pPr>
            <w:r w:rsidRPr="007D4373">
              <w:rPr>
                <w:rFonts w:ascii="Arial" w:hAnsi="Arial" w:cs="Arial"/>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5102656F" w14:textId="44A62CBE" w:rsidR="00E50B85" w:rsidRPr="007D4373" w:rsidRDefault="00E50B85" w:rsidP="0096150F">
            <w:pPr>
              <w:widowControl w:val="0"/>
              <w:spacing w:line="256" w:lineRule="auto"/>
              <w:jc w:val="center"/>
              <w:rPr>
                <w:rFonts w:ascii="Arial" w:hAnsi="Arial" w:cs="Arial"/>
              </w:rPr>
            </w:pPr>
            <w:r w:rsidRPr="007D4373">
              <w:rPr>
                <w:rFonts w:ascii="Arial" w:hAnsi="Arial" w:cs="Arial"/>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63FA45D0" w14:textId="360F426D" w:rsidR="00E50B85" w:rsidRPr="007D4373" w:rsidRDefault="00E50B85" w:rsidP="0096150F">
            <w:pPr>
              <w:widowControl w:val="0"/>
              <w:spacing w:line="256" w:lineRule="auto"/>
              <w:jc w:val="center"/>
              <w:rPr>
                <w:rFonts w:ascii="Arial" w:hAnsi="Arial" w:cs="Arial"/>
              </w:rPr>
            </w:pPr>
            <w:r w:rsidRPr="007D4373">
              <w:rPr>
                <w:rFonts w:ascii="Arial" w:hAnsi="Arial" w:cs="Arial"/>
              </w:rPr>
              <w:t>6</w:t>
            </w:r>
          </w:p>
        </w:tc>
      </w:tr>
      <w:tr w:rsidR="00CF04B4" w:rsidRPr="007D4373" w14:paraId="52F3F039" w14:textId="77777777" w:rsidTr="009B63D9">
        <w:trPr>
          <w:jc w:val="center"/>
        </w:trPr>
        <w:tc>
          <w:tcPr>
            <w:tcW w:w="850" w:type="dxa"/>
            <w:tcBorders>
              <w:top w:val="single" w:sz="4" w:space="0" w:color="000000"/>
              <w:left w:val="single" w:sz="4" w:space="0" w:color="000000"/>
              <w:bottom w:val="single" w:sz="4" w:space="0" w:color="000000"/>
              <w:right w:val="single" w:sz="4" w:space="0" w:color="000000"/>
            </w:tcBorders>
          </w:tcPr>
          <w:p w14:paraId="13D9D1F8" w14:textId="6BEBE8B2" w:rsidR="00CF04B4" w:rsidRPr="007D4373" w:rsidRDefault="00CF04B4" w:rsidP="00CF04B4">
            <w:pPr>
              <w:widowControl w:val="0"/>
              <w:spacing w:line="256" w:lineRule="auto"/>
              <w:jc w:val="center"/>
              <w:rPr>
                <w:rFonts w:ascii="Arial" w:hAnsi="Arial" w:cs="Arial"/>
              </w:rPr>
            </w:pPr>
            <w:r w:rsidRPr="007D4373">
              <w:rPr>
                <w:rFonts w:ascii="Arial" w:hAnsi="Arial" w:cs="Arial"/>
              </w:rPr>
              <w:lastRenderedPageBreak/>
              <w:t>4.</w:t>
            </w:r>
          </w:p>
        </w:tc>
        <w:tc>
          <w:tcPr>
            <w:tcW w:w="11903" w:type="dxa"/>
            <w:gridSpan w:val="6"/>
            <w:tcBorders>
              <w:top w:val="single" w:sz="4" w:space="0" w:color="000000"/>
              <w:left w:val="single" w:sz="4" w:space="0" w:color="000000"/>
              <w:bottom w:val="single" w:sz="4" w:space="0" w:color="000000"/>
              <w:right w:val="single" w:sz="4" w:space="0" w:color="000000"/>
            </w:tcBorders>
          </w:tcPr>
          <w:p w14:paraId="719A9931" w14:textId="54C28D88" w:rsidR="00CF04B4" w:rsidRPr="007D4373" w:rsidRDefault="00CF04B4" w:rsidP="00CF04B4">
            <w:pPr>
              <w:widowControl w:val="0"/>
              <w:spacing w:line="256" w:lineRule="auto"/>
              <w:rPr>
                <w:rFonts w:ascii="Arial" w:hAnsi="Arial" w:cs="Arial"/>
              </w:rPr>
            </w:pPr>
            <w:r w:rsidRPr="007D4373">
              <w:rPr>
                <w:rFonts w:ascii="Arial" w:hAnsi="Arial" w:cs="Arial"/>
              </w:rPr>
              <w:t>Цель 4. Уменьшение численности безнадзорных животных</w:t>
            </w:r>
          </w:p>
        </w:tc>
      </w:tr>
      <w:tr w:rsidR="00CF04B4" w:rsidRPr="007D4373" w14:paraId="0E845E3A" w14:textId="77777777" w:rsidTr="009B63D9">
        <w:trPr>
          <w:jc w:val="center"/>
        </w:trPr>
        <w:tc>
          <w:tcPr>
            <w:tcW w:w="850" w:type="dxa"/>
            <w:tcBorders>
              <w:top w:val="single" w:sz="4" w:space="0" w:color="000000"/>
              <w:left w:val="single" w:sz="4" w:space="0" w:color="000000"/>
              <w:bottom w:val="single" w:sz="4" w:space="0" w:color="000000"/>
              <w:right w:val="single" w:sz="4" w:space="0" w:color="000000"/>
            </w:tcBorders>
          </w:tcPr>
          <w:p w14:paraId="1501B0D7" w14:textId="15E2D419" w:rsidR="00CF04B4" w:rsidRPr="007D4373" w:rsidRDefault="00CF04B4" w:rsidP="00CF04B4">
            <w:pPr>
              <w:widowControl w:val="0"/>
              <w:spacing w:line="256" w:lineRule="auto"/>
              <w:jc w:val="center"/>
              <w:rPr>
                <w:rFonts w:ascii="Arial" w:hAnsi="Arial" w:cs="Arial"/>
              </w:rPr>
            </w:pPr>
            <w:r w:rsidRPr="007D4373">
              <w:rPr>
                <w:rFonts w:ascii="Arial" w:hAnsi="Arial" w:cs="Arial"/>
              </w:rPr>
              <w:t>4.1.</w:t>
            </w:r>
          </w:p>
        </w:tc>
        <w:tc>
          <w:tcPr>
            <w:tcW w:w="11903" w:type="dxa"/>
            <w:gridSpan w:val="6"/>
            <w:tcBorders>
              <w:top w:val="single" w:sz="4" w:space="0" w:color="000000"/>
              <w:left w:val="single" w:sz="4" w:space="0" w:color="000000"/>
              <w:bottom w:val="single" w:sz="4" w:space="0" w:color="000000"/>
              <w:right w:val="single" w:sz="4" w:space="0" w:color="000000"/>
            </w:tcBorders>
          </w:tcPr>
          <w:p w14:paraId="5B740F86" w14:textId="46BC6F00" w:rsidR="00CF04B4" w:rsidRPr="007D4373" w:rsidRDefault="00CF04B4" w:rsidP="00CF04B4">
            <w:pPr>
              <w:widowControl w:val="0"/>
              <w:spacing w:line="256" w:lineRule="auto"/>
              <w:rPr>
                <w:rFonts w:ascii="Arial" w:hAnsi="Arial" w:cs="Arial"/>
              </w:rPr>
            </w:pPr>
            <w:r w:rsidRPr="007D4373">
              <w:rPr>
                <w:rFonts w:ascii="Arial" w:hAnsi="Arial" w:cs="Arial"/>
                <w:b/>
              </w:rPr>
              <w:t>Подпрограмма 4 «Эпизоотическое благополучие Нижегородской области»</w:t>
            </w:r>
          </w:p>
        </w:tc>
      </w:tr>
      <w:tr w:rsidR="00CF04B4" w:rsidRPr="007D4373" w14:paraId="50BD3B96" w14:textId="77777777" w:rsidTr="009B63D9">
        <w:trPr>
          <w:jc w:val="center"/>
        </w:trPr>
        <w:tc>
          <w:tcPr>
            <w:tcW w:w="850" w:type="dxa"/>
            <w:tcBorders>
              <w:top w:val="single" w:sz="4" w:space="0" w:color="000000"/>
              <w:left w:val="single" w:sz="4" w:space="0" w:color="000000"/>
              <w:bottom w:val="single" w:sz="4" w:space="0" w:color="000000"/>
              <w:right w:val="single" w:sz="4" w:space="0" w:color="000000"/>
            </w:tcBorders>
          </w:tcPr>
          <w:p w14:paraId="12B68050" w14:textId="514C440D" w:rsidR="00CF04B4" w:rsidRPr="007D4373" w:rsidRDefault="00CF04B4" w:rsidP="00CF04B4">
            <w:pPr>
              <w:widowControl w:val="0"/>
              <w:spacing w:line="256" w:lineRule="auto"/>
              <w:jc w:val="center"/>
              <w:rPr>
                <w:rFonts w:ascii="Arial" w:hAnsi="Arial" w:cs="Arial"/>
              </w:rPr>
            </w:pPr>
            <w:r w:rsidRPr="007D4373">
              <w:rPr>
                <w:rFonts w:ascii="Arial" w:hAnsi="Arial" w:cs="Arial"/>
              </w:rPr>
              <w:t>4.1.1.</w:t>
            </w:r>
          </w:p>
        </w:tc>
        <w:tc>
          <w:tcPr>
            <w:tcW w:w="11903" w:type="dxa"/>
            <w:gridSpan w:val="6"/>
            <w:tcBorders>
              <w:top w:val="single" w:sz="4" w:space="0" w:color="000000"/>
              <w:left w:val="single" w:sz="4" w:space="0" w:color="000000"/>
              <w:bottom w:val="single" w:sz="4" w:space="0" w:color="000000"/>
              <w:right w:val="single" w:sz="4" w:space="0" w:color="000000"/>
            </w:tcBorders>
          </w:tcPr>
          <w:p w14:paraId="6715F74D" w14:textId="45FB2F9D" w:rsidR="00CF04B4" w:rsidRPr="007D4373" w:rsidRDefault="00CF04B4" w:rsidP="00CF04B4">
            <w:pPr>
              <w:widowControl w:val="0"/>
              <w:spacing w:line="256" w:lineRule="auto"/>
              <w:rPr>
                <w:rFonts w:ascii="Arial" w:hAnsi="Arial" w:cs="Arial"/>
              </w:rPr>
            </w:pPr>
            <w:r w:rsidRPr="007D4373">
              <w:rPr>
                <w:rFonts w:ascii="Arial" w:hAnsi="Arial" w:cs="Arial"/>
              </w:rPr>
              <w:t>Задача: Предупреждение распространения особо опасных болезней животных, переносчиками которых являются безнадзорные животные</w:t>
            </w:r>
          </w:p>
        </w:tc>
      </w:tr>
      <w:tr w:rsidR="00E50B85" w:rsidRPr="007D4373" w14:paraId="0CA6F327"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2A25782E"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7A804ADC" w14:textId="77777777" w:rsidR="00E50B85" w:rsidRPr="007D4373" w:rsidRDefault="00E50B85" w:rsidP="0096150F">
            <w:pPr>
              <w:widowControl w:val="0"/>
              <w:spacing w:line="256" w:lineRule="auto"/>
              <w:rPr>
                <w:rFonts w:ascii="Arial" w:hAnsi="Arial" w:cs="Arial"/>
                <w:b/>
                <w:bCs/>
                <w:i/>
                <w:iCs/>
              </w:rPr>
            </w:pPr>
            <w:r w:rsidRPr="007D4373">
              <w:rPr>
                <w:rFonts w:ascii="Arial" w:hAnsi="Arial" w:cs="Arial"/>
                <w:b/>
                <w:bCs/>
                <w:i/>
                <w:iCs/>
              </w:rPr>
              <w:t>Целевой индикатор</w:t>
            </w:r>
          </w:p>
        </w:tc>
        <w:tc>
          <w:tcPr>
            <w:tcW w:w="1411" w:type="dxa"/>
            <w:tcBorders>
              <w:top w:val="single" w:sz="4" w:space="0" w:color="000000"/>
              <w:left w:val="single" w:sz="4" w:space="0" w:color="000000"/>
              <w:bottom w:val="single" w:sz="4" w:space="0" w:color="000000"/>
              <w:right w:val="single" w:sz="4" w:space="0" w:color="000000"/>
            </w:tcBorders>
          </w:tcPr>
          <w:p w14:paraId="26C4C512" w14:textId="77777777" w:rsidR="00E50B85" w:rsidRPr="007D4373" w:rsidRDefault="00E50B85" w:rsidP="0096150F">
            <w:pPr>
              <w:widowControl w:val="0"/>
              <w:spacing w:line="256" w:lineRule="auto"/>
              <w:rPr>
                <w:rFonts w:ascii="Arial" w:hAnsi="Arial" w:cs="Arial"/>
              </w:rPr>
            </w:pPr>
          </w:p>
        </w:tc>
        <w:tc>
          <w:tcPr>
            <w:tcW w:w="999" w:type="dxa"/>
            <w:tcBorders>
              <w:top w:val="single" w:sz="4" w:space="0" w:color="000000"/>
              <w:left w:val="single" w:sz="4" w:space="0" w:color="000000"/>
              <w:bottom w:val="single" w:sz="4" w:space="0" w:color="000000"/>
              <w:right w:val="single" w:sz="4" w:space="0" w:color="000000"/>
            </w:tcBorders>
          </w:tcPr>
          <w:p w14:paraId="65C913C9" w14:textId="77777777" w:rsidR="00E50B85" w:rsidRPr="007D4373" w:rsidRDefault="00E50B85" w:rsidP="0096150F">
            <w:pPr>
              <w:widowControl w:val="0"/>
              <w:spacing w:line="256" w:lineRule="auto"/>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6E08F476" w14:textId="77777777" w:rsidR="00E50B85" w:rsidRPr="007D4373" w:rsidRDefault="00E50B85" w:rsidP="0096150F">
            <w:pPr>
              <w:widowControl w:val="0"/>
              <w:spacing w:line="256" w:lineRule="auto"/>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68974907" w14:textId="77777777" w:rsidR="00E50B85" w:rsidRPr="007D4373" w:rsidRDefault="00E50B85" w:rsidP="0096150F">
            <w:pPr>
              <w:widowControl w:val="0"/>
              <w:spacing w:line="256" w:lineRule="auto"/>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0ED97C9E" w14:textId="77777777" w:rsidR="00E50B85" w:rsidRPr="007D4373" w:rsidRDefault="00E50B85" w:rsidP="0096150F">
            <w:pPr>
              <w:widowControl w:val="0"/>
              <w:spacing w:line="256" w:lineRule="auto"/>
              <w:rPr>
                <w:rFonts w:ascii="Arial" w:hAnsi="Arial" w:cs="Arial"/>
              </w:rPr>
            </w:pPr>
          </w:p>
        </w:tc>
      </w:tr>
      <w:tr w:rsidR="00E50B85" w:rsidRPr="007D4373" w14:paraId="3092C7A5"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4C7BA1EA"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3DFF7782" w14:textId="14F450C2" w:rsidR="00E50B85" w:rsidRPr="007D4373" w:rsidRDefault="00E50B85" w:rsidP="0096150F">
            <w:pPr>
              <w:widowControl w:val="0"/>
              <w:spacing w:line="256" w:lineRule="auto"/>
              <w:rPr>
                <w:rFonts w:ascii="Arial" w:hAnsi="Arial" w:cs="Arial"/>
              </w:rPr>
            </w:pPr>
            <w:r w:rsidRPr="007D4373">
              <w:rPr>
                <w:rFonts w:ascii="Arial" w:hAnsi="Arial" w:cs="Arial"/>
              </w:rPr>
              <w:t>Количество выполненных заявок от граждан, территориальных отделов администрации Ардатовского муниципального округа Нижегородской области</w:t>
            </w:r>
          </w:p>
        </w:tc>
        <w:tc>
          <w:tcPr>
            <w:tcW w:w="1411" w:type="dxa"/>
            <w:tcBorders>
              <w:top w:val="single" w:sz="4" w:space="0" w:color="000000"/>
              <w:left w:val="single" w:sz="4" w:space="0" w:color="000000"/>
              <w:bottom w:val="single" w:sz="4" w:space="0" w:color="000000"/>
              <w:right w:val="single" w:sz="4" w:space="0" w:color="000000"/>
            </w:tcBorders>
          </w:tcPr>
          <w:p w14:paraId="3553164B" w14:textId="77777777" w:rsidR="00E50B85" w:rsidRPr="007D4373" w:rsidRDefault="00E50B85" w:rsidP="009178E3">
            <w:pPr>
              <w:widowControl w:val="0"/>
              <w:spacing w:line="256" w:lineRule="auto"/>
              <w:jc w:val="center"/>
              <w:rPr>
                <w:rFonts w:ascii="Arial" w:hAnsi="Arial" w:cs="Arial"/>
              </w:rPr>
            </w:pPr>
          </w:p>
          <w:p w14:paraId="0C98867A" w14:textId="3F7ADF84" w:rsidR="00E50B85" w:rsidRPr="007D4373" w:rsidRDefault="00E50B85" w:rsidP="009178E3">
            <w:pPr>
              <w:widowControl w:val="0"/>
              <w:spacing w:line="256" w:lineRule="auto"/>
              <w:jc w:val="center"/>
              <w:rPr>
                <w:rFonts w:ascii="Arial" w:hAnsi="Arial" w:cs="Arial"/>
              </w:rPr>
            </w:pPr>
            <w:r w:rsidRPr="007D4373">
              <w:rPr>
                <w:rFonts w:ascii="Arial" w:hAnsi="Arial" w:cs="Arial"/>
              </w:rPr>
              <w:t>шт.</w:t>
            </w:r>
          </w:p>
        </w:tc>
        <w:tc>
          <w:tcPr>
            <w:tcW w:w="999" w:type="dxa"/>
            <w:tcBorders>
              <w:top w:val="single" w:sz="4" w:space="0" w:color="000000"/>
              <w:left w:val="single" w:sz="4" w:space="0" w:color="000000"/>
              <w:bottom w:val="single" w:sz="4" w:space="0" w:color="000000"/>
              <w:right w:val="single" w:sz="4" w:space="0" w:color="000000"/>
            </w:tcBorders>
            <w:vAlign w:val="center"/>
          </w:tcPr>
          <w:p w14:paraId="526BBE67" w14:textId="67BD24E1" w:rsidR="00E50B85" w:rsidRPr="007D4373" w:rsidRDefault="007B2AAD" w:rsidP="00E50FB4">
            <w:pPr>
              <w:widowControl w:val="0"/>
              <w:spacing w:line="256" w:lineRule="auto"/>
              <w:jc w:val="center"/>
              <w:rPr>
                <w:rFonts w:ascii="Arial" w:hAnsi="Arial" w:cs="Arial"/>
              </w:rPr>
            </w:pPr>
            <w:r w:rsidRPr="007D4373">
              <w:rPr>
                <w:rFonts w:ascii="Arial" w:hAnsi="Arial" w:cs="Arial"/>
              </w:rPr>
              <w:t>27</w:t>
            </w:r>
          </w:p>
        </w:tc>
        <w:tc>
          <w:tcPr>
            <w:tcW w:w="850" w:type="dxa"/>
            <w:tcBorders>
              <w:top w:val="single" w:sz="4" w:space="0" w:color="000000"/>
              <w:left w:val="single" w:sz="4" w:space="0" w:color="000000"/>
              <w:bottom w:val="single" w:sz="4" w:space="0" w:color="000000"/>
              <w:right w:val="single" w:sz="4" w:space="0" w:color="000000"/>
            </w:tcBorders>
            <w:vAlign w:val="center"/>
          </w:tcPr>
          <w:p w14:paraId="0A744538" w14:textId="2FE2D9FA" w:rsidR="00E50B85" w:rsidRPr="007D4373" w:rsidRDefault="00E50B85" w:rsidP="00E50FB4">
            <w:pPr>
              <w:widowControl w:val="0"/>
              <w:spacing w:line="256" w:lineRule="auto"/>
              <w:jc w:val="center"/>
              <w:rPr>
                <w:rFonts w:ascii="Arial" w:hAnsi="Arial" w:cs="Arial"/>
              </w:rPr>
            </w:pPr>
            <w:r w:rsidRPr="007D4373">
              <w:rPr>
                <w:rFonts w:ascii="Arial" w:hAnsi="Arial" w:cs="Arial"/>
              </w:rPr>
              <w:t>27</w:t>
            </w:r>
          </w:p>
        </w:tc>
        <w:tc>
          <w:tcPr>
            <w:tcW w:w="851" w:type="dxa"/>
            <w:tcBorders>
              <w:top w:val="single" w:sz="4" w:space="0" w:color="000000"/>
              <w:left w:val="single" w:sz="4" w:space="0" w:color="000000"/>
              <w:bottom w:val="single" w:sz="4" w:space="0" w:color="000000"/>
              <w:right w:val="single" w:sz="4" w:space="0" w:color="000000"/>
            </w:tcBorders>
            <w:vAlign w:val="center"/>
          </w:tcPr>
          <w:p w14:paraId="299039FB" w14:textId="6D9EC193" w:rsidR="00E50B85" w:rsidRPr="007D4373" w:rsidRDefault="00E50B85" w:rsidP="00E50FB4">
            <w:pPr>
              <w:widowControl w:val="0"/>
              <w:spacing w:line="256" w:lineRule="auto"/>
              <w:jc w:val="center"/>
              <w:rPr>
                <w:rFonts w:ascii="Arial" w:hAnsi="Arial" w:cs="Arial"/>
              </w:rPr>
            </w:pPr>
            <w:r w:rsidRPr="007D4373">
              <w:rPr>
                <w:rFonts w:ascii="Arial" w:hAnsi="Arial" w:cs="Arial"/>
              </w:rPr>
              <w:t>27</w:t>
            </w:r>
          </w:p>
        </w:tc>
        <w:tc>
          <w:tcPr>
            <w:tcW w:w="850" w:type="dxa"/>
            <w:tcBorders>
              <w:top w:val="single" w:sz="4" w:space="0" w:color="000000"/>
              <w:left w:val="single" w:sz="4" w:space="0" w:color="000000"/>
              <w:bottom w:val="single" w:sz="4" w:space="0" w:color="000000"/>
              <w:right w:val="single" w:sz="4" w:space="0" w:color="000000"/>
            </w:tcBorders>
            <w:vAlign w:val="center"/>
          </w:tcPr>
          <w:p w14:paraId="1D0D1459" w14:textId="6C721DDA" w:rsidR="00E50B85" w:rsidRPr="007D4373" w:rsidRDefault="00E50B85" w:rsidP="00E50FB4">
            <w:pPr>
              <w:widowControl w:val="0"/>
              <w:spacing w:line="256" w:lineRule="auto"/>
              <w:jc w:val="center"/>
              <w:rPr>
                <w:rFonts w:ascii="Arial" w:hAnsi="Arial" w:cs="Arial"/>
              </w:rPr>
            </w:pPr>
            <w:r w:rsidRPr="007D4373">
              <w:rPr>
                <w:rFonts w:ascii="Arial" w:hAnsi="Arial" w:cs="Arial"/>
              </w:rPr>
              <w:t>27</w:t>
            </w:r>
          </w:p>
        </w:tc>
      </w:tr>
      <w:tr w:rsidR="00E50B85" w:rsidRPr="007D4373" w14:paraId="1C137513"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7BCAE692"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31FC7337" w14:textId="77777777" w:rsidR="00E50B85" w:rsidRPr="007D4373" w:rsidRDefault="00E50B85" w:rsidP="0096150F">
            <w:pPr>
              <w:widowControl w:val="0"/>
              <w:spacing w:line="256" w:lineRule="auto"/>
              <w:rPr>
                <w:rFonts w:ascii="Arial" w:hAnsi="Arial" w:cs="Arial"/>
                <w:b/>
                <w:bCs/>
                <w:i/>
                <w:iCs/>
              </w:rPr>
            </w:pPr>
            <w:r w:rsidRPr="007D4373">
              <w:rPr>
                <w:rFonts w:ascii="Arial" w:hAnsi="Arial" w:cs="Arial"/>
                <w:b/>
                <w:bCs/>
                <w:i/>
                <w:iCs/>
              </w:rPr>
              <w:t>Непосредственный результат</w:t>
            </w:r>
          </w:p>
        </w:tc>
        <w:tc>
          <w:tcPr>
            <w:tcW w:w="1411" w:type="dxa"/>
            <w:tcBorders>
              <w:top w:val="single" w:sz="4" w:space="0" w:color="000000"/>
              <w:left w:val="single" w:sz="4" w:space="0" w:color="000000"/>
              <w:bottom w:val="single" w:sz="4" w:space="0" w:color="000000"/>
              <w:right w:val="single" w:sz="4" w:space="0" w:color="000000"/>
            </w:tcBorders>
          </w:tcPr>
          <w:p w14:paraId="3CDCC857" w14:textId="77777777" w:rsidR="00E50B85" w:rsidRPr="007D4373" w:rsidRDefault="00E50B85" w:rsidP="0096150F">
            <w:pPr>
              <w:widowControl w:val="0"/>
              <w:spacing w:line="256" w:lineRule="auto"/>
              <w:rPr>
                <w:rFonts w:ascii="Arial" w:hAnsi="Arial" w:cs="Arial"/>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7CFE96C1" w14:textId="77777777" w:rsidR="00E50B85" w:rsidRPr="007D4373" w:rsidRDefault="00E50B85" w:rsidP="00E50FB4">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DEA728F" w14:textId="77777777" w:rsidR="00E50B85" w:rsidRPr="007D4373" w:rsidRDefault="00E50B85" w:rsidP="00E50FB4">
            <w:pPr>
              <w:widowControl w:val="0"/>
              <w:spacing w:line="256" w:lineRule="auto"/>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639A8F3" w14:textId="77777777" w:rsidR="00E50B85" w:rsidRPr="007D4373" w:rsidRDefault="00E50B85" w:rsidP="00E50FB4">
            <w:pPr>
              <w:widowControl w:val="0"/>
              <w:spacing w:line="256"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D133350" w14:textId="77777777" w:rsidR="00E50B85" w:rsidRPr="007D4373" w:rsidRDefault="00E50B85" w:rsidP="00E50FB4">
            <w:pPr>
              <w:widowControl w:val="0"/>
              <w:spacing w:line="256" w:lineRule="auto"/>
              <w:jc w:val="center"/>
              <w:rPr>
                <w:rFonts w:ascii="Arial" w:hAnsi="Arial" w:cs="Arial"/>
              </w:rPr>
            </w:pPr>
          </w:p>
        </w:tc>
      </w:tr>
      <w:tr w:rsidR="00E50B85" w:rsidRPr="007D4373" w14:paraId="5FAF31F2" w14:textId="77777777" w:rsidTr="00E50B85">
        <w:trPr>
          <w:jc w:val="center"/>
        </w:trPr>
        <w:tc>
          <w:tcPr>
            <w:tcW w:w="850" w:type="dxa"/>
            <w:tcBorders>
              <w:top w:val="single" w:sz="4" w:space="0" w:color="000000"/>
              <w:left w:val="single" w:sz="4" w:space="0" w:color="000000"/>
              <w:bottom w:val="single" w:sz="4" w:space="0" w:color="000000"/>
              <w:right w:val="single" w:sz="4" w:space="0" w:color="000000"/>
            </w:tcBorders>
          </w:tcPr>
          <w:p w14:paraId="317F0E21" w14:textId="77777777" w:rsidR="00E50B85" w:rsidRPr="007D4373" w:rsidRDefault="00E50B85" w:rsidP="0096150F">
            <w:pPr>
              <w:widowControl w:val="0"/>
              <w:spacing w:line="256" w:lineRule="auto"/>
              <w:rPr>
                <w:rFonts w:ascii="Arial" w:hAnsi="Arial" w:cs="Arial"/>
              </w:rPr>
            </w:pPr>
          </w:p>
        </w:tc>
        <w:tc>
          <w:tcPr>
            <w:tcW w:w="6942" w:type="dxa"/>
            <w:tcBorders>
              <w:top w:val="single" w:sz="4" w:space="0" w:color="000000"/>
              <w:left w:val="single" w:sz="4" w:space="0" w:color="000000"/>
              <w:bottom w:val="single" w:sz="4" w:space="0" w:color="000000"/>
              <w:right w:val="single" w:sz="4" w:space="0" w:color="000000"/>
            </w:tcBorders>
          </w:tcPr>
          <w:p w14:paraId="724DD29D" w14:textId="4758B6FD" w:rsidR="00E50B85" w:rsidRPr="007D4373" w:rsidRDefault="00811602" w:rsidP="003F0041">
            <w:pPr>
              <w:autoSpaceDE w:val="0"/>
              <w:autoSpaceDN w:val="0"/>
              <w:adjustRightInd w:val="0"/>
              <w:ind w:right="-1"/>
              <w:jc w:val="both"/>
              <w:outlineLvl w:val="0"/>
              <w:rPr>
                <w:rFonts w:ascii="Arial" w:hAnsi="Arial" w:cs="Arial"/>
              </w:rPr>
            </w:pPr>
            <w:r w:rsidRPr="007D4373">
              <w:rPr>
                <w:rFonts w:ascii="Arial" w:hAnsi="Arial" w:cs="Arial"/>
              </w:rPr>
              <w:t>Отлов животных без владельцев</w:t>
            </w:r>
            <w:r w:rsidR="00872F53" w:rsidRPr="007D4373">
              <w:rPr>
                <w:rFonts w:ascii="Arial" w:hAnsi="Arial" w:cs="Arial"/>
              </w:rPr>
              <w:t xml:space="preserve"> на территории Ардатовского муниципального округа Нижегородской области</w:t>
            </w:r>
          </w:p>
        </w:tc>
        <w:tc>
          <w:tcPr>
            <w:tcW w:w="1411" w:type="dxa"/>
            <w:tcBorders>
              <w:top w:val="single" w:sz="4" w:space="0" w:color="000000"/>
              <w:left w:val="single" w:sz="4" w:space="0" w:color="000000"/>
              <w:bottom w:val="single" w:sz="4" w:space="0" w:color="000000"/>
              <w:right w:val="single" w:sz="4" w:space="0" w:color="000000"/>
            </w:tcBorders>
          </w:tcPr>
          <w:p w14:paraId="2E95CDF1" w14:textId="6DB3D393" w:rsidR="00E50B85" w:rsidRPr="007D4373" w:rsidRDefault="00E50B85" w:rsidP="009178E3">
            <w:pPr>
              <w:widowControl w:val="0"/>
              <w:spacing w:line="256" w:lineRule="auto"/>
              <w:jc w:val="center"/>
              <w:rPr>
                <w:rFonts w:ascii="Arial" w:hAnsi="Arial" w:cs="Arial"/>
              </w:rPr>
            </w:pPr>
            <w:r w:rsidRPr="007D4373">
              <w:rPr>
                <w:rFonts w:ascii="Arial" w:hAnsi="Arial" w:cs="Arial"/>
              </w:rPr>
              <w:t>голов</w:t>
            </w:r>
          </w:p>
        </w:tc>
        <w:tc>
          <w:tcPr>
            <w:tcW w:w="999" w:type="dxa"/>
            <w:tcBorders>
              <w:top w:val="single" w:sz="4" w:space="0" w:color="000000"/>
              <w:left w:val="single" w:sz="4" w:space="0" w:color="000000"/>
              <w:bottom w:val="single" w:sz="4" w:space="0" w:color="000000"/>
              <w:right w:val="single" w:sz="4" w:space="0" w:color="000000"/>
            </w:tcBorders>
            <w:vAlign w:val="center"/>
          </w:tcPr>
          <w:p w14:paraId="440A6899" w14:textId="30067046" w:rsidR="00E50B85" w:rsidRPr="007D4373" w:rsidRDefault="007B2AAD" w:rsidP="00E50FB4">
            <w:pPr>
              <w:widowControl w:val="0"/>
              <w:spacing w:line="256" w:lineRule="auto"/>
              <w:jc w:val="center"/>
              <w:rPr>
                <w:rFonts w:ascii="Arial" w:hAnsi="Arial" w:cs="Arial"/>
              </w:rPr>
            </w:pPr>
            <w:r w:rsidRPr="007D4373">
              <w:rPr>
                <w:rFonts w:ascii="Arial" w:hAnsi="Arial" w:cs="Arial"/>
              </w:rPr>
              <w:t>27</w:t>
            </w:r>
          </w:p>
        </w:tc>
        <w:tc>
          <w:tcPr>
            <w:tcW w:w="850" w:type="dxa"/>
            <w:tcBorders>
              <w:top w:val="single" w:sz="4" w:space="0" w:color="000000"/>
              <w:left w:val="single" w:sz="4" w:space="0" w:color="000000"/>
              <w:bottom w:val="single" w:sz="4" w:space="0" w:color="000000"/>
              <w:right w:val="single" w:sz="4" w:space="0" w:color="000000"/>
            </w:tcBorders>
            <w:vAlign w:val="center"/>
          </w:tcPr>
          <w:p w14:paraId="5E5B8B73" w14:textId="26FD8714" w:rsidR="00E50B85" w:rsidRPr="007D4373" w:rsidRDefault="00AB1077" w:rsidP="00E50FB4">
            <w:pPr>
              <w:widowControl w:val="0"/>
              <w:spacing w:line="256" w:lineRule="auto"/>
              <w:jc w:val="center"/>
              <w:rPr>
                <w:rFonts w:ascii="Arial" w:hAnsi="Arial" w:cs="Arial"/>
              </w:rPr>
            </w:pPr>
            <w:r w:rsidRPr="007D4373">
              <w:rPr>
                <w:rFonts w:ascii="Arial" w:hAnsi="Arial" w:cs="Arial"/>
              </w:rPr>
              <w:t>38</w:t>
            </w:r>
          </w:p>
        </w:tc>
        <w:tc>
          <w:tcPr>
            <w:tcW w:w="851" w:type="dxa"/>
            <w:tcBorders>
              <w:top w:val="single" w:sz="4" w:space="0" w:color="000000"/>
              <w:left w:val="single" w:sz="4" w:space="0" w:color="000000"/>
              <w:bottom w:val="single" w:sz="4" w:space="0" w:color="000000"/>
              <w:right w:val="single" w:sz="4" w:space="0" w:color="000000"/>
            </w:tcBorders>
            <w:vAlign w:val="center"/>
          </w:tcPr>
          <w:p w14:paraId="79019AC2" w14:textId="520A4C29" w:rsidR="00E50B85" w:rsidRPr="007D4373" w:rsidRDefault="00811602" w:rsidP="00E50FB4">
            <w:pPr>
              <w:widowControl w:val="0"/>
              <w:spacing w:line="256" w:lineRule="auto"/>
              <w:jc w:val="center"/>
              <w:rPr>
                <w:rFonts w:ascii="Arial" w:hAnsi="Arial" w:cs="Arial"/>
              </w:rPr>
            </w:pPr>
            <w:r w:rsidRPr="007D4373">
              <w:rPr>
                <w:rFonts w:ascii="Arial" w:hAnsi="Arial" w:cs="Arial"/>
              </w:rPr>
              <w:t>27</w:t>
            </w:r>
          </w:p>
        </w:tc>
        <w:tc>
          <w:tcPr>
            <w:tcW w:w="850" w:type="dxa"/>
            <w:tcBorders>
              <w:top w:val="single" w:sz="4" w:space="0" w:color="000000"/>
              <w:left w:val="single" w:sz="4" w:space="0" w:color="000000"/>
              <w:bottom w:val="single" w:sz="4" w:space="0" w:color="000000"/>
              <w:right w:val="single" w:sz="4" w:space="0" w:color="000000"/>
            </w:tcBorders>
            <w:vAlign w:val="center"/>
          </w:tcPr>
          <w:p w14:paraId="4D9AF877" w14:textId="6A2D4596" w:rsidR="00E50B85" w:rsidRPr="007D4373" w:rsidRDefault="00811602" w:rsidP="00E50FB4">
            <w:pPr>
              <w:widowControl w:val="0"/>
              <w:spacing w:line="256" w:lineRule="auto"/>
              <w:jc w:val="center"/>
              <w:rPr>
                <w:rFonts w:ascii="Arial" w:hAnsi="Arial" w:cs="Arial"/>
              </w:rPr>
            </w:pPr>
            <w:r w:rsidRPr="007D4373">
              <w:rPr>
                <w:rFonts w:ascii="Arial" w:hAnsi="Arial" w:cs="Arial"/>
              </w:rPr>
              <w:t>27</w:t>
            </w:r>
          </w:p>
        </w:tc>
      </w:tr>
    </w:tbl>
    <w:p w14:paraId="5EE2D130" w14:textId="77777777" w:rsidR="00A1430A" w:rsidRPr="007D4373" w:rsidRDefault="00A1430A">
      <w:pPr>
        <w:widowControl w:val="0"/>
        <w:ind w:firstLine="540"/>
        <w:rPr>
          <w:rFonts w:ascii="Arial" w:hAnsi="Arial" w:cs="Arial"/>
        </w:rPr>
      </w:pPr>
    </w:p>
    <w:p w14:paraId="23BAC5CD" w14:textId="77777777" w:rsidR="009B0D7A" w:rsidRPr="007D4373" w:rsidRDefault="009B0D7A">
      <w:pPr>
        <w:widowControl w:val="0"/>
        <w:ind w:firstLine="540"/>
        <w:rPr>
          <w:rFonts w:ascii="Arial" w:hAnsi="Arial" w:cs="Arial"/>
        </w:rPr>
      </w:pPr>
    </w:p>
    <w:p w14:paraId="19F19471" w14:textId="77777777" w:rsidR="00DE2F2B" w:rsidRPr="007D4373" w:rsidRDefault="00CD1F23">
      <w:pPr>
        <w:widowControl w:val="0"/>
        <w:jc w:val="right"/>
        <w:outlineLvl w:val="4"/>
        <w:rPr>
          <w:rFonts w:ascii="Arial" w:hAnsi="Arial" w:cs="Arial"/>
        </w:rPr>
      </w:pPr>
      <w:r w:rsidRPr="007D4373">
        <w:rPr>
          <w:rFonts w:ascii="Arial" w:hAnsi="Arial" w:cs="Arial"/>
        </w:rPr>
        <w:t>Таблица 2</w:t>
      </w:r>
    </w:p>
    <w:p w14:paraId="63D8743D" w14:textId="77777777" w:rsidR="00DE2F2B" w:rsidRPr="007D4373" w:rsidRDefault="00DE2F2B">
      <w:pPr>
        <w:widowControl w:val="0"/>
        <w:jc w:val="center"/>
        <w:rPr>
          <w:rFonts w:ascii="Arial" w:hAnsi="Arial" w:cs="Arial"/>
        </w:rPr>
      </w:pPr>
    </w:p>
    <w:p w14:paraId="01F0230D" w14:textId="77777777" w:rsidR="00DE2F2B" w:rsidRPr="007D4373" w:rsidRDefault="00CD1F23">
      <w:pPr>
        <w:widowControl w:val="0"/>
        <w:jc w:val="center"/>
        <w:rPr>
          <w:rFonts w:ascii="Arial" w:hAnsi="Arial" w:cs="Arial"/>
        </w:rPr>
      </w:pPr>
      <w:r w:rsidRPr="007D4373">
        <w:rPr>
          <w:rFonts w:ascii="Arial" w:hAnsi="Arial" w:cs="Arial"/>
          <w:b/>
        </w:rPr>
        <w:t>Методика расчета целевых индикаторов муниципальной программы</w:t>
      </w:r>
    </w:p>
    <w:p w14:paraId="747D69DC" w14:textId="77777777" w:rsidR="00DE2F2B" w:rsidRPr="007D4373" w:rsidRDefault="00DE2F2B">
      <w:pPr>
        <w:widowControl w:val="0"/>
        <w:jc w:val="center"/>
        <w:rPr>
          <w:rFonts w:ascii="Arial" w:hAnsi="Arial" w:cs="Arial"/>
        </w:rPr>
      </w:pPr>
    </w:p>
    <w:tbl>
      <w:tblPr>
        <w:tblW w:w="13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10"/>
        <w:gridCol w:w="2746"/>
        <w:gridCol w:w="1276"/>
        <w:gridCol w:w="1150"/>
        <w:gridCol w:w="1118"/>
        <w:gridCol w:w="2409"/>
        <w:gridCol w:w="1559"/>
        <w:gridCol w:w="1189"/>
        <w:gridCol w:w="1836"/>
        <w:gridCol w:w="10"/>
      </w:tblGrid>
      <w:tr w:rsidR="00DE2F2B" w:rsidRPr="007D4373" w14:paraId="2ABD5DC3" w14:textId="77777777" w:rsidTr="00826A87">
        <w:trPr>
          <w:jc w:val="center"/>
        </w:trPr>
        <w:tc>
          <w:tcPr>
            <w:tcW w:w="510" w:type="dxa"/>
            <w:vMerge w:val="restart"/>
            <w:tcBorders>
              <w:top w:val="single" w:sz="4" w:space="0" w:color="000000"/>
              <w:left w:val="single" w:sz="4" w:space="0" w:color="000000"/>
              <w:bottom w:val="single" w:sz="4" w:space="0" w:color="000000"/>
              <w:right w:val="single" w:sz="4" w:space="0" w:color="000000"/>
            </w:tcBorders>
          </w:tcPr>
          <w:p w14:paraId="0A530959" w14:textId="77777777" w:rsidR="00DE2F2B" w:rsidRPr="007D4373" w:rsidRDefault="00CD1F23">
            <w:pPr>
              <w:widowControl w:val="0"/>
              <w:spacing w:line="256" w:lineRule="auto"/>
              <w:jc w:val="center"/>
              <w:rPr>
                <w:rFonts w:ascii="Arial" w:hAnsi="Arial" w:cs="Arial"/>
              </w:rPr>
            </w:pPr>
            <w:r w:rsidRPr="007D4373">
              <w:rPr>
                <w:rFonts w:ascii="Arial" w:hAnsi="Arial" w:cs="Arial"/>
              </w:rPr>
              <w:t xml:space="preserve">N </w:t>
            </w:r>
            <w:proofErr w:type="gramStart"/>
            <w:r w:rsidRPr="007D4373">
              <w:rPr>
                <w:rFonts w:ascii="Arial" w:hAnsi="Arial" w:cs="Arial"/>
              </w:rPr>
              <w:t>п</w:t>
            </w:r>
            <w:proofErr w:type="gramEnd"/>
            <w:r w:rsidRPr="007D4373">
              <w:rPr>
                <w:rFonts w:ascii="Arial" w:hAnsi="Arial" w:cs="Arial"/>
              </w:rPr>
              <w:t>/п</w:t>
            </w:r>
          </w:p>
        </w:tc>
        <w:tc>
          <w:tcPr>
            <w:tcW w:w="2746" w:type="dxa"/>
            <w:vMerge w:val="restart"/>
            <w:tcBorders>
              <w:top w:val="single" w:sz="4" w:space="0" w:color="000000"/>
              <w:left w:val="single" w:sz="4" w:space="0" w:color="000000"/>
              <w:bottom w:val="single" w:sz="4" w:space="0" w:color="000000"/>
              <w:right w:val="single" w:sz="4" w:space="0" w:color="000000"/>
            </w:tcBorders>
          </w:tcPr>
          <w:p w14:paraId="2E9A5F71" w14:textId="77777777" w:rsidR="00DE2F2B" w:rsidRPr="007D4373" w:rsidRDefault="00CD1F23">
            <w:pPr>
              <w:widowControl w:val="0"/>
              <w:spacing w:line="256" w:lineRule="auto"/>
              <w:jc w:val="center"/>
              <w:rPr>
                <w:rFonts w:ascii="Arial" w:hAnsi="Arial" w:cs="Arial"/>
              </w:rPr>
            </w:pPr>
            <w:r w:rsidRPr="007D4373">
              <w:rPr>
                <w:rFonts w:ascii="Arial" w:hAnsi="Arial" w:cs="Arial"/>
              </w:rPr>
              <w:t>Наименование показателя целевого индикатора</w:t>
            </w:r>
          </w:p>
        </w:tc>
        <w:tc>
          <w:tcPr>
            <w:tcW w:w="1276" w:type="dxa"/>
            <w:vMerge w:val="restart"/>
            <w:tcBorders>
              <w:top w:val="single" w:sz="4" w:space="0" w:color="000000"/>
              <w:left w:val="single" w:sz="4" w:space="0" w:color="000000"/>
              <w:bottom w:val="single" w:sz="4" w:space="0" w:color="000000"/>
              <w:right w:val="single" w:sz="4" w:space="0" w:color="000000"/>
            </w:tcBorders>
          </w:tcPr>
          <w:p w14:paraId="734C5028" w14:textId="77777777" w:rsidR="00DE2F2B" w:rsidRPr="007D4373" w:rsidRDefault="00CD1F23">
            <w:pPr>
              <w:widowControl w:val="0"/>
              <w:spacing w:line="256" w:lineRule="auto"/>
              <w:jc w:val="center"/>
              <w:rPr>
                <w:rFonts w:ascii="Arial" w:hAnsi="Arial" w:cs="Arial"/>
              </w:rPr>
            </w:pPr>
            <w:r w:rsidRPr="007D4373">
              <w:rPr>
                <w:rFonts w:ascii="Arial" w:hAnsi="Arial" w:cs="Arial"/>
              </w:rPr>
              <w:t>Единица измерения</w:t>
            </w:r>
          </w:p>
        </w:tc>
        <w:tc>
          <w:tcPr>
            <w:tcW w:w="1150" w:type="dxa"/>
            <w:vMerge w:val="restart"/>
            <w:tcBorders>
              <w:top w:val="single" w:sz="4" w:space="0" w:color="000000"/>
              <w:left w:val="single" w:sz="4" w:space="0" w:color="000000"/>
              <w:bottom w:val="single" w:sz="4" w:space="0" w:color="000000"/>
              <w:right w:val="single" w:sz="4" w:space="0" w:color="000000"/>
            </w:tcBorders>
          </w:tcPr>
          <w:p w14:paraId="51AC1421" w14:textId="77777777" w:rsidR="00DE2F2B" w:rsidRPr="007D4373" w:rsidRDefault="00CD1F23">
            <w:pPr>
              <w:widowControl w:val="0"/>
              <w:spacing w:line="256" w:lineRule="auto"/>
              <w:jc w:val="center"/>
              <w:rPr>
                <w:rFonts w:ascii="Arial" w:hAnsi="Arial" w:cs="Arial"/>
              </w:rPr>
            </w:pPr>
            <w:r w:rsidRPr="007D4373">
              <w:rPr>
                <w:rFonts w:ascii="Arial" w:hAnsi="Arial" w:cs="Arial"/>
              </w:rPr>
              <w:t xml:space="preserve">НПА, </w:t>
            </w:r>
            <w:proofErr w:type="gramStart"/>
            <w:r w:rsidRPr="007D4373">
              <w:rPr>
                <w:rFonts w:ascii="Arial" w:hAnsi="Arial" w:cs="Arial"/>
              </w:rPr>
              <w:t>определяющий</w:t>
            </w:r>
            <w:proofErr w:type="gramEnd"/>
            <w:r w:rsidRPr="007D4373">
              <w:rPr>
                <w:rFonts w:ascii="Arial" w:hAnsi="Arial" w:cs="Arial"/>
              </w:rPr>
              <w:t xml:space="preserve"> методику расчета показателя целевог</w:t>
            </w:r>
            <w:r w:rsidRPr="007D4373">
              <w:rPr>
                <w:rFonts w:ascii="Arial" w:hAnsi="Arial" w:cs="Arial"/>
              </w:rPr>
              <w:lastRenderedPageBreak/>
              <w:t>о индикатора</w:t>
            </w:r>
          </w:p>
        </w:tc>
        <w:tc>
          <w:tcPr>
            <w:tcW w:w="3527" w:type="dxa"/>
            <w:gridSpan w:val="2"/>
            <w:tcBorders>
              <w:top w:val="single" w:sz="4" w:space="0" w:color="000000"/>
              <w:left w:val="single" w:sz="4" w:space="0" w:color="000000"/>
              <w:bottom w:val="single" w:sz="4" w:space="0" w:color="000000"/>
              <w:right w:val="single" w:sz="4" w:space="0" w:color="000000"/>
            </w:tcBorders>
          </w:tcPr>
          <w:p w14:paraId="518D0ABB" w14:textId="77777777" w:rsidR="00DE2F2B" w:rsidRPr="007D4373" w:rsidRDefault="00CD1F23">
            <w:pPr>
              <w:widowControl w:val="0"/>
              <w:spacing w:line="256" w:lineRule="auto"/>
              <w:jc w:val="center"/>
              <w:rPr>
                <w:rFonts w:ascii="Arial" w:hAnsi="Arial" w:cs="Arial"/>
              </w:rPr>
            </w:pPr>
            <w:r w:rsidRPr="007D4373">
              <w:rPr>
                <w:rFonts w:ascii="Arial" w:hAnsi="Arial" w:cs="Arial"/>
              </w:rPr>
              <w:lastRenderedPageBreak/>
              <w:t>Расчет показателя целевого индикатора</w:t>
            </w:r>
          </w:p>
        </w:tc>
        <w:tc>
          <w:tcPr>
            <w:tcW w:w="4594" w:type="dxa"/>
            <w:gridSpan w:val="4"/>
            <w:tcBorders>
              <w:top w:val="single" w:sz="4" w:space="0" w:color="000000"/>
              <w:left w:val="single" w:sz="4" w:space="0" w:color="000000"/>
              <w:bottom w:val="single" w:sz="4" w:space="0" w:color="000000"/>
              <w:right w:val="single" w:sz="4" w:space="0" w:color="000000"/>
            </w:tcBorders>
          </w:tcPr>
          <w:p w14:paraId="2AE1927C" w14:textId="77777777" w:rsidR="00DE2F2B" w:rsidRPr="007D4373" w:rsidRDefault="00CD1F23">
            <w:pPr>
              <w:widowControl w:val="0"/>
              <w:spacing w:line="256" w:lineRule="auto"/>
              <w:jc w:val="center"/>
              <w:rPr>
                <w:rFonts w:ascii="Arial" w:hAnsi="Arial" w:cs="Arial"/>
              </w:rPr>
            </w:pPr>
            <w:r w:rsidRPr="007D4373">
              <w:rPr>
                <w:rFonts w:ascii="Arial" w:hAnsi="Arial" w:cs="Arial"/>
              </w:rPr>
              <w:t>Исходные данные для расчета значений показателя целевого индикатора</w:t>
            </w:r>
          </w:p>
        </w:tc>
      </w:tr>
      <w:tr w:rsidR="00DE2F2B" w:rsidRPr="007D4373" w14:paraId="063E7F0B" w14:textId="77777777" w:rsidTr="00826A87">
        <w:trPr>
          <w:gridAfter w:val="1"/>
          <w:wAfter w:w="10" w:type="dxa"/>
          <w:jc w:val="center"/>
        </w:trPr>
        <w:tc>
          <w:tcPr>
            <w:tcW w:w="510" w:type="dxa"/>
            <w:vMerge/>
            <w:tcBorders>
              <w:top w:val="single" w:sz="4" w:space="0" w:color="000000"/>
              <w:left w:val="single" w:sz="4" w:space="0" w:color="000000"/>
              <w:bottom w:val="single" w:sz="4" w:space="0" w:color="000000"/>
              <w:right w:val="single" w:sz="4" w:space="0" w:color="000000"/>
            </w:tcBorders>
            <w:vAlign w:val="center"/>
          </w:tcPr>
          <w:p w14:paraId="3DC2DCF4" w14:textId="77777777" w:rsidR="00DE2F2B" w:rsidRPr="007D4373" w:rsidRDefault="00DE2F2B">
            <w:pPr>
              <w:rPr>
                <w:rFonts w:ascii="Arial" w:hAnsi="Arial" w:cs="Arial"/>
              </w:rPr>
            </w:pPr>
          </w:p>
        </w:tc>
        <w:tc>
          <w:tcPr>
            <w:tcW w:w="2746" w:type="dxa"/>
            <w:vMerge/>
            <w:tcBorders>
              <w:top w:val="single" w:sz="4" w:space="0" w:color="000000"/>
              <w:left w:val="single" w:sz="4" w:space="0" w:color="000000"/>
              <w:bottom w:val="single" w:sz="4" w:space="0" w:color="000000"/>
              <w:right w:val="single" w:sz="4" w:space="0" w:color="000000"/>
            </w:tcBorders>
            <w:vAlign w:val="center"/>
          </w:tcPr>
          <w:p w14:paraId="77A351AE" w14:textId="77777777" w:rsidR="00DE2F2B" w:rsidRPr="007D4373" w:rsidRDefault="00DE2F2B">
            <w:pPr>
              <w:rPr>
                <w:rFonts w:ascii="Arial" w:hAnsi="Arial" w:cs="Arial"/>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F8186A2" w14:textId="77777777" w:rsidR="00DE2F2B" w:rsidRPr="007D4373" w:rsidRDefault="00DE2F2B">
            <w:pPr>
              <w:rPr>
                <w:rFonts w:ascii="Arial" w:hAnsi="Arial" w:cs="Arial"/>
              </w:rPr>
            </w:pPr>
          </w:p>
        </w:tc>
        <w:tc>
          <w:tcPr>
            <w:tcW w:w="1150" w:type="dxa"/>
            <w:vMerge/>
            <w:tcBorders>
              <w:top w:val="single" w:sz="4" w:space="0" w:color="000000"/>
              <w:left w:val="single" w:sz="4" w:space="0" w:color="000000"/>
              <w:bottom w:val="single" w:sz="4" w:space="0" w:color="000000"/>
              <w:right w:val="single" w:sz="4" w:space="0" w:color="000000"/>
            </w:tcBorders>
            <w:vAlign w:val="center"/>
          </w:tcPr>
          <w:p w14:paraId="3716C999" w14:textId="77777777" w:rsidR="00DE2F2B" w:rsidRPr="007D4373" w:rsidRDefault="00DE2F2B">
            <w:pPr>
              <w:rPr>
                <w:rFonts w:ascii="Arial" w:hAnsi="Arial" w:cs="Arial"/>
              </w:rPr>
            </w:pPr>
          </w:p>
        </w:tc>
        <w:tc>
          <w:tcPr>
            <w:tcW w:w="1118" w:type="dxa"/>
            <w:tcBorders>
              <w:top w:val="single" w:sz="4" w:space="0" w:color="000000"/>
              <w:left w:val="single" w:sz="4" w:space="0" w:color="000000"/>
              <w:bottom w:val="single" w:sz="4" w:space="0" w:color="000000"/>
              <w:right w:val="single" w:sz="4" w:space="0" w:color="000000"/>
            </w:tcBorders>
          </w:tcPr>
          <w:p w14:paraId="0040B6C5" w14:textId="77777777" w:rsidR="00DE2F2B" w:rsidRPr="007D4373" w:rsidRDefault="00CD1F23">
            <w:pPr>
              <w:widowControl w:val="0"/>
              <w:spacing w:line="256" w:lineRule="auto"/>
              <w:jc w:val="center"/>
              <w:rPr>
                <w:rFonts w:ascii="Arial" w:hAnsi="Arial" w:cs="Arial"/>
              </w:rPr>
            </w:pPr>
            <w:r w:rsidRPr="007D4373">
              <w:rPr>
                <w:rFonts w:ascii="Arial" w:hAnsi="Arial" w:cs="Arial"/>
              </w:rPr>
              <w:t>формула расчета</w:t>
            </w:r>
          </w:p>
        </w:tc>
        <w:tc>
          <w:tcPr>
            <w:tcW w:w="2409" w:type="dxa"/>
            <w:tcBorders>
              <w:top w:val="single" w:sz="4" w:space="0" w:color="000000"/>
              <w:left w:val="single" w:sz="4" w:space="0" w:color="000000"/>
              <w:bottom w:val="single" w:sz="4" w:space="0" w:color="000000"/>
              <w:right w:val="single" w:sz="4" w:space="0" w:color="000000"/>
            </w:tcBorders>
          </w:tcPr>
          <w:p w14:paraId="4DB06248" w14:textId="77777777" w:rsidR="00DE2F2B" w:rsidRPr="007D4373" w:rsidRDefault="00CD1F23">
            <w:pPr>
              <w:widowControl w:val="0"/>
              <w:spacing w:line="256" w:lineRule="auto"/>
              <w:jc w:val="center"/>
              <w:rPr>
                <w:rFonts w:ascii="Arial" w:hAnsi="Arial" w:cs="Arial"/>
              </w:rPr>
            </w:pPr>
            <w:r w:rsidRPr="007D4373">
              <w:rPr>
                <w:rFonts w:ascii="Arial" w:hAnsi="Arial" w:cs="Arial"/>
              </w:rPr>
              <w:t>буквенное обозначение переменной в формуле расчета</w:t>
            </w:r>
          </w:p>
        </w:tc>
        <w:tc>
          <w:tcPr>
            <w:tcW w:w="1559" w:type="dxa"/>
            <w:tcBorders>
              <w:top w:val="single" w:sz="4" w:space="0" w:color="000000"/>
              <w:left w:val="single" w:sz="4" w:space="0" w:color="000000"/>
              <w:bottom w:val="single" w:sz="4" w:space="0" w:color="000000"/>
              <w:right w:val="single" w:sz="4" w:space="0" w:color="000000"/>
            </w:tcBorders>
          </w:tcPr>
          <w:p w14:paraId="02B73F46" w14:textId="77777777" w:rsidR="00DE2F2B" w:rsidRPr="007D4373" w:rsidRDefault="00CD1F23">
            <w:pPr>
              <w:widowControl w:val="0"/>
              <w:spacing w:line="256" w:lineRule="auto"/>
              <w:jc w:val="center"/>
              <w:rPr>
                <w:rFonts w:ascii="Arial" w:hAnsi="Arial" w:cs="Arial"/>
              </w:rPr>
            </w:pPr>
            <w:r w:rsidRPr="007D4373">
              <w:rPr>
                <w:rFonts w:ascii="Arial" w:hAnsi="Arial" w:cs="Arial"/>
              </w:rPr>
              <w:t>источник исходных данных</w:t>
            </w:r>
          </w:p>
        </w:tc>
        <w:tc>
          <w:tcPr>
            <w:tcW w:w="1189" w:type="dxa"/>
            <w:tcBorders>
              <w:top w:val="single" w:sz="4" w:space="0" w:color="000000"/>
              <w:left w:val="single" w:sz="4" w:space="0" w:color="000000"/>
              <w:bottom w:val="single" w:sz="4" w:space="0" w:color="000000"/>
              <w:right w:val="single" w:sz="4" w:space="0" w:color="000000"/>
            </w:tcBorders>
          </w:tcPr>
          <w:p w14:paraId="4B031D7F" w14:textId="77777777" w:rsidR="00DE2F2B" w:rsidRPr="007D4373" w:rsidRDefault="00CD1F23">
            <w:pPr>
              <w:widowControl w:val="0"/>
              <w:spacing w:line="256" w:lineRule="auto"/>
              <w:jc w:val="center"/>
              <w:rPr>
                <w:rFonts w:ascii="Arial" w:hAnsi="Arial" w:cs="Arial"/>
              </w:rPr>
            </w:pPr>
            <w:r w:rsidRPr="007D4373">
              <w:rPr>
                <w:rFonts w:ascii="Arial" w:hAnsi="Arial" w:cs="Arial"/>
              </w:rPr>
              <w:t>метод сбора исходных данных</w:t>
            </w:r>
          </w:p>
        </w:tc>
        <w:tc>
          <w:tcPr>
            <w:tcW w:w="1836" w:type="dxa"/>
            <w:tcBorders>
              <w:top w:val="single" w:sz="4" w:space="0" w:color="000000"/>
              <w:left w:val="single" w:sz="4" w:space="0" w:color="000000"/>
              <w:bottom w:val="single" w:sz="4" w:space="0" w:color="000000"/>
              <w:right w:val="single" w:sz="4" w:space="0" w:color="000000"/>
            </w:tcBorders>
          </w:tcPr>
          <w:p w14:paraId="518F6C67" w14:textId="77777777" w:rsidR="00DE2F2B" w:rsidRPr="007D4373" w:rsidRDefault="00CD1F23">
            <w:pPr>
              <w:widowControl w:val="0"/>
              <w:spacing w:line="256" w:lineRule="auto"/>
              <w:jc w:val="center"/>
              <w:rPr>
                <w:rFonts w:ascii="Arial" w:hAnsi="Arial" w:cs="Arial"/>
              </w:rPr>
            </w:pPr>
            <w:r w:rsidRPr="007D4373">
              <w:rPr>
                <w:rFonts w:ascii="Arial" w:hAnsi="Arial" w:cs="Arial"/>
              </w:rPr>
              <w:t>периодичность сбора и срок представления исходных данных</w:t>
            </w:r>
          </w:p>
        </w:tc>
      </w:tr>
      <w:tr w:rsidR="00DE2F2B" w:rsidRPr="007D4373" w14:paraId="512EC7B1" w14:textId="77777777" w:rsidTr="0057232D">
        <w:trPr>
          <w:gridAfter w:val="1"/>
          <w:wAfter w:w="10" w:type="dxa"/>
          <w:trHeight w:val="168"/>
          <w:jc w:val="center"/>
        </w:trPr>
        <w:tc>
          <w:tcPr>
            <w:tcW w:w="510" w:type="dxa"/>
            <w:tcBorders>
              <w:top w:val="single" w:sz="4" w:space="0" w:color="000000"/>
              <w:left w:val="single" w:sz="4" w:space="0" w:color="000000"/>
              <w:bottom w:val="single" w:sz="4" w:space="0" w:color="000000"/>
              <w:right w:val="single" w:sz="4" w:space="0" w:color="000000"/>
            </w:tcBorders>
          </w:tcPr>
          <w:p w14:paraId="269C7162" w14:textId="77777777" w:rsidR="00DE2F2B" w:rsidRPr="007D4373" w:rsidRDefault="00CD1F23" w:rsidP="0057232D">
            <w:pPr>
              <w:widowControl w:val="0"/>
              <w:jc w:val="center"/>
              <w:rPr>
                <w:rFonts w:ascii="Arial" w:hAnsi="Arial" w:cs="Arial"/>
              </w:rPr>
            </w:pPr>
            <w:r w:rsidRPr="007D4373">
              <w:rPr>
                <w:rFonts w:ascii="Arial" w:hAnsi="Arial" w:cs="Arial"/>
              </w:rPr>
              <w:lastRenderedPageBreak/>
              <w:t>1</w:t>
            </w:r>
          </w:p>
        </w:tc>
        <w:tc>
          <w:tcPr>
            <w:tcW w:w="2746" w:type="dxa"/>
            <w:tcBorders>
              <w:top w:val="single" w:sz="4" w:space="0" w:color="000000"/>
              <w:left w:val="single" w:sz="4" w:space="0" w:color="000000"/>
              <w:bottom w:val="single" w:sz="4" w:space="0" w:color="000000"/>
              <w:right w:val="single" w:sz="4" w:space="0" w:color="000000"/>
            </w:tcBorders>
          </w:tcPr>
          <w:p w14:paraId="5AB692C5" w14:textId="77777777" w:rsidR="00DE2F2B" w:rsidRPr="007D4373" w:rsidRDefault="00CD1F23" w:rsidP="0057232D">
            <w:pPr>
              <w:widowControl w:val="0"/>
              <w:jc w:val="center"/>
              <w:rPr>
                <w:rFonts w:ascii="Arial" w:hAnsi="Arial" w:cs="Arial"/>
              </w:rPr>
            </w:pPr>
            <w:r w:rsidRPr="007D4373">
              <w:rPr>
                <w:rFonts w:ascii="Arial" w:hAnsi="Arial" w:cs="Arial"/>
              </w:rPr>
              <w:t>2</w:t>
            </w:r>
          </w:p>
        </w:tc>
        <w:tc>
          <w:tcPr>
            <w:tcW w:w="1276" w:type="dxa"/>
            <w:tcBorders>
              <w:top w:val="single" w:sz="4" w:space="0" w:color="000000"/>
              <w:left w:val="single" w:sz="4" w:space="0" w:color="000000"/>
              <w:bottom w:val="single" w:sz="4" w:space="0" w:color="000000"/>
              <w:right w:val="single" w:sz="4" w:space="0" w:color="000000"/>
            </w:tcBorders>
          </w:tcPr>
          <w:p w14:paraId="29296510" w14:textId="77777777" w:rsidR="00DE2F2B" w:rsidRPr="007D4373" w:rsidRDefault="00CD1F23" w:rsidP="0057232D">
            <w:pPr>
              <w:widowControl w:val="0"/>
              <w:jc w:val="center"/>
              <w:rPr>
                <w:rFonts w:ascii="Arial" w:hAnsi="Arial" w:cs="Arial"/>
              </w:rPr>
            </w:pPr>
            <w:r w:rsidRPr="007D4373">
              <w:rPr>
                <w:rFonts w:ascii="Arial" w:hAnsi="Arial" w:cs="Arial"/>
              </w:rPr>
              <w:t>3</w:t>
            </w:r>
          </w:p>
        </w:tc>
        <w:tc>
          <w:tcPr>
            <w:tcW w:w="1150" w:type="dxa"/>
            <w:tcBorders>
              <w:top w:val="single" w:sz="4" w:space="0" w:color="000000"/>
              <w:left w:val="single" w:sz="4" w:space="0" w:color="000000"/>
              <w:bottom w:val="single" w:sz="4" w:space="0" w:color="000000"/>
              <w:right w:val="single" w:sz="4" w:space="0" w:color="000000"/>
            </w:tcBorders>
          </w:tcPr>
          <w:p w14:paraId="3416D3F4" w14:textId="77777777" w:rsidR="00DE2F2B" w:rsidRPr="007D4373" w:rsidRDefault="00CD1F23" w:rsidP="0057232D">
            <w:pPr>
              <w:widowControl w:val="0"/>
              <w:jc w:val="center"/>
              <w:rPr>
                <w:rFonts w:ascii="Arial" w:hAnsi="Arial" w:cs="Arial"/>
              </w:rPr>
            </w:pPr>
            <w:r w:rsidRPr="007D4373">
              <w:rPr>
                <w:rFonts w:ascii="Arial" w:hAnsi="Arial" w:cs="Arial"/>
              </w:rPr>
              <w:t>4</w:t>
            </w:r>
          </w:p>
        </w:tc>
        <w:tc>
          <w:tcPr>
            <w:tcW w:w="1118" w:type="dxa"/>
            <w:tcBorders>
              <w:top w:val="single" w:sz="4" w:space="0" w:color="000000"/>
              <w:left w:val="single" w:sz="4" w:space="0" w:color="000000"/>
              <w:bottom w:val="single" w:sz="4" w:space="0" w:color="000000"/>
              <w:right w:val="single" w:sz="4" w:space="0" w:color="000000"/>
            </w:tcBorders>
          </w:tcPr>
          <w:p w14:paraId="6ACE19DF" w14:textId="77777777" w:rsidR="00DE2F2B" w:rsidRPr="007D4373" w:rsidRDefault="00CD1F23" w:rsidP="0057232D">
            <w:pPr>
              <w:widowControl w:val="0"/>
              <w:jc w:val="center"/>
              <w:rPr>
                <w:rFonts w:ascii="Arial" w:hAnsi="Arial" w:cs="Arial"/>
              </w:rPr>
            </w:pPr>
            <w:r w:rsidRPr="007D4373">
              <w:rPr>
                <w:rFonts w:ascii="Arial" w:hAnsi="Arial" w:cs="Arial"/>
              </w:rPr>
              <w:t>5</w:t>
            </w:r>
          </w:p>
        </w:tc>
        <w:tc>
          <w:tcPr>
            <w:tcW w:w="2409" w:type="dxa"/>
            <w:tcBorders>
              <w:top w:val="single" w:sz="4" w:space="0" w:color="000000"/>
              <w:left w:val="single" w:sz="4" w:space="0" w:color="000000"/>
              <w:bottom w:val="single" w:sz="4" w:space="0" w:color="000000"/>
              <w:right w:val="single" w:sz="4" w:space="0" w:color="000000"/>
            </w:tcBorders>
          </w:tcPr>
          <w:p w14:paraId="7FC35EDE" w14:textId="77777777" w:rsidR="00DE2F2B" w:rsidRPr="007D4373" w:rsidRDefault="00CD1F23" w:rsidP="0057232D">
            <w:pPr>
              <w:widowControl w:val="0"/>
              <w:jc w:val="center"/>
              <w:rPr>
                <w:rFonts w:ascii="Arial" w:hAnsi="Arial" w:cs="Arial"/>
              </w:rPr>
            </w:pPr>
            <w:r w:rsidRPr="007D4373">
              <w:rPr>
                <w:rFonts w:ascii="Arial" w:hAnsi="Arial" w:cs="Arial"/>
              </w:rPr>
              <w:t>6</w:t>
            </w:r>
          </w:p>
        </w:tc>
        <w:tc>
          <w:tcPr>
            <w:tcW w:w="1559" w:type="dxa"/>
            <w:tcBorders>
              <w:top w:val="single" w:sz="4" w:space="0" w:color="000000"/>
              <w:left w:val="single" w:sz="4" w:space="0" w:color="000000"/>
              <w:bottom w:val="single" w:sz="4" w:space="0" w:color="000000"/>
              <w:right w:val="single" w:sz="4" w:space="0" w:color="000000"/>
            </w:tcBorders>
          </w:tcPr>
          <w:p w14:paraId="051B695B" w14:textId="77777777" w:rsidR="00DE2F2B" w:rsidRPr="007D4373" w:rsidRDefault="00CD1F23" w:rsidP="0057232D">
            <w:pPr>
              <w:widowControl w:val="0"/>
              <w:jc w:val="center"/>
              <w:rPr>
                <w:rFonts w:ascii="Arial" w:hAnsi="Arial" w:cs="Arial"/>
              </w:rPr>
            </w:pPr>
            <w:r w:rsidRPr="007D4373">
              <w:rPr>
                <w:rFonts w:ascii="Arial" w:hAnsi="Arial" w:cs="Arial"/>
              </w:rPr>
              <w:t>7</w:t>
            </w:r>
          </w:p>
        </w:tc>
        <w:tc>
          <w:tcPr>
            <w:tcW w:w="1189" w:type="dxa"/>
            <w:tcBorders>
              <w:top w:val="single" w:sz="4" w:space="0" w:color="000000"/>
              <w:left w:val="single" w:sz="4" w:space="0" w:color="000000"/>
              <w:bottom w:val="single" w:sz="4" w:space="0" w:color="000000"/>
              <w:right w:val="single" w:sz="4" w:space="0" w:color="000000"/>
            </w:tcBorders>
          </w:tcPr>
          <w:p w14:paraId="07A58188" w14:textId="77777777" w:rsidR="00DE2F2B" w:rsidRPr="007D4373" w:rsidRDefault="00CD1F23" w:rsidP="0057232D">
            <w:pPr>
              <w:widowControl w:val="0"/>
              <w:jc w:val="center"/>
              <w:rPr>
                <w:rFonts w:ascii="Arial" w:hAnsi="Arial" w:cs="Arial"/>
              </w:rPr>
            </w:pPr>
            <w:r w:rsidRPr="007D4373">
              <w:rPr>
                <w:rFonts w:ascii="Arial" w:hAnsi="Arial" w:cs="Arial"/>
              </w:rPr>
              <w:t>8</w:t>
            </w:r>
          </w:p>
        </w:tc>
        <w:tc>
          <w:tcPr>
            <w:tcW w:w="1836" w:type="dxa"/>
            <w:tcBorders>
              <w:top w:val="single" w:sz="4" w:space="0" w:color="000000"/>
              <w:left w:val="single" w:sz="4" w:space="0" w:color="000000"/>
              <w:bottom w:val="single" w:sz="4" w:space="0" w:color="000000"/>
              <w:right w:val="single" w:sz="4" w:space="0" w:color="000000"/>
            </w:tcBorders>
          </w:tcPr>
          <w:p w14:paraId="7366FE18" w14:textId="77777777" w:rsidR="00DE2F2B" w:rsidRPr="007D4373" w:rsidRDefault="00CD1F23" w:rsidP="0057232D">
            <w:pPr>
              <w:widowControl w:val="0"/>
              <w:jc w:val="center"/>
              <w:rPr>
                <w:rFonts w:ascii="Arial" w:hAnsi="Arial" w:cs="Arial"/>
              </w:rPr>
            </w:pPr>
            <w:r w:rsidRPr="007D4373">
              <w:rPr>
                <w:rFonts w:ascii="Arial" w:hAnsi="Arial" w:cs="Arial"/>
              </w:rPr>
              <w:t>9</w:t>
            </w:r>
          </w:p>
        </w:tc>
      </w:tr>
      <w:tr w:rsidR="00A578F5" w:rsidRPr="007D4373" w14:paraId="6244C234" w14:textId="77777777" w:rsidTr="00A578F5">
        <w:trPr>
          <w:gridAfter w:val="1"/>
          <w:wAfter w:w="10" w:type="dxa"/>
          <w:jc w:val="center"/>
        </w:trPr>
        <w:tc>
          <w:tcPr>
            <w:tcW w:w="510" w:type="dxa"/>
            <w:tcBorders>
              <w:top w:val="single" w:sz="4" w:space="0" w:color="000000"/>
              <w:left w:val="single" w:sz="4" w:space="0" w:color="000000"/>
              <w:bottom w:val="single" w:sz="4" w:space="0" w:color="000000"/>
              <w:right w:val="single" w:sz="4" w:space="0" w:color="000000"/>
            </w:tcBorders>
          </w:tcPr>
          <w:p w14:paraId="0AAFBD93" w14:textId="47F36E29" w:rsidR="00A578F5" w:rsidRPr="007D4373" w:rsidRDefault="00A578F5" w:rsidP="00A578F5">
            <w:pPr>
              <w:widowControl w:val="0"/>
              <w:spacing w:line="256" w:lineRule="auto"/>
              <w:rPr>
                <w:rFonts w:ascii="Arial" w:hAnsi="Arial" w:cs="Arial"/>
              </w:rPr>
            </w:pPr>
            <w:r w:rsidRPr="007D4373">
              <w:rPr>
                <w:rFonts w:ascii="Arial" w:hAnsi="Arial" w:cs="Arial"/>
              </w:rPr>
              <w:t>1.</w:t>
            </w:r>
          </w:p>
        </w:tc>
        <w:tc>
          <w:tcPr>
            <w:tcW w:w="2746" w:type="dxa"/>
            <w:tcBorders>
              <w:top w:val="single" w:sz="4" w:space="0" w:color="000000"/>
              <w:left w:val="single" w:sz="4" w:space="0" w:color="000000"/>
              <w:bottom w:val="single" w:sz="4" w:space="0" w:color="000000"/>
              <w:right w:val="single" w:sz="4" w:space="0" w:color="000000"/>
            </w:tcBorders>
          </w:tcPr>
          <w:p w14:paraId="130875F0" w14:textId="0EEB76B7" w:rsidR="00A578F5" w:rsidRPr="007D4373" w:rsidRDefault="00A578F5" w:rsidP="0057232D">
            <w:pPr>
              <w:widowControl w:val="0"/>
              <w:rPr>
                <w:rFonts w:ascii="Arial" w:hAnsi="Arial" w:cs="Arial"/>
              </w:rPr>
            </w:pPr>
            <w:r w:rsidRPr="007D4373">
              <w:rPr>
                <w:rFonts w:ascii="Arial" w:hAnsi="Arial" w:cs="Arial"/>
              </w:rPr>
              <w:t>Индекс физического объема инвестиций в основной капитал сельского хозяйства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6A1413E" w14:textId="7A9FD7F5" w:rsidR="00A578F5" w:rsidRPr="007D4373" w:rsidRDefault="00A578F5" w:rsidP="00A578F5">
            <w:pPr>
              <w:widowControl w:val="0"/>
              <w:spacing w:line="256" w:lineRule="auto"/>
              <w:jc w:val="center"/>
              <w:rPr>
                <w:rFonts w:ascii="Arial" w:hAnsi="Arial" w:cs="Arial"/>
              </w:rPr>
            </w:pPr>
            <w:r w:rsidRPr="007D4373">
              <w:rPr>
                <w:rFonts w:ascii="Arial" w:hAnsi="Arial" w:cs="Arial"/>
              </w:rPr>
              <w:t>%</w:t>
            </w:r>
          </w:p>
        </w:tc>
        <w:tc>
          <w:tcPr>
            <w:tcW w:w="1150" w:type="dxa"/>
            <w:tcBorders>
              <w:top w:val="single" w:sz="4" w:space="0" w:color="000000"/>
              <w:left w:val="single" w:sz="4" w:space="0" w:color="000000"/>
              <w:bottom w:val="single" w:sz="4" w:space="0" w:color="000000"/>
              <w:right w:val="single" w:sz="4" w:space="0" w:color="000000"/>
            </w:tcBorders>
            <w:vAlign w:val="center"/>
          </w:tcPr>
          <w:p w14:paraId="3350C52F" w14:textId="18B85BC7" w:rsidR="00A578F5" w:rsidRPr="007D4373" w:rsidRDefault="009B0D7A" w:rsidP="00327F11">
            <w:pPr>
              <w:widowControl w:val="0"/>
              <w:spacing w:line="256" w:lineRule="auto"/>
              <w:jc w:val="center"/>
              <w:rPr>
                <w:rFonts w:ascii="Arial" w:hAnsi="Arial" w:cs="Arial"/>
              </w:rPr>
            </w:pPr>
            <w:r w:rsidRPr="007D4373">
              <w:rPr>
                <w:rFonts w:ascii="Arial" w:hAnsi="Arial" w:cs="Arial"/>
              </w:rPr>
              <w:t xml:space="preserve">Приказ </w:t>
            </w:r>
            <w:r w:rsidR="00327F11" w:rsidRPr="007D4373">
              <w:rPr>
                <w:rFonts w:ascii="Arial" w:hAnsi="Arial" w:cs="Arial"/>
              </w:rPr>
              <w:t>Росстата от 18.09.2014 г. № 569</w:t>
            </w:r>
            <w:proofErr w:type="gramStart"/>
            <w:r w:rsidR="00327F11" w:rsidRPr="007D4373">
              <w:rPr>
                <w:rFonts w:ascii="Arial" w:hAnsi="Arial" w:cs="Arial"/>
              </w:rPr>
              <w:t xml:space="preserve"> О</w:t>
            </w:r>
            <w:proofErr w:type="gramEnd"/>
            <w:r w:rsidR="00327F11" w:rsidRPr="007D4373">
              <w:rPr>
                <w:rFonts w:ascii="Arial" w:hAnsi="Arial" w:cs="Arial"/>
              </w:rPr>
              <w:t>б утверждении официальной статистической методологии определения инвестиций в основной капитал на региональном уровне</w:t>
            </w:r>
          </w:p>
        </w:tc>
        <w:tc>
          <w:tcPr>
            <w:tcW w:w="1118" w:type="dxa"/>
            <w:tcBorders>
              <w:top w:val="single" w:sz="4" w:space="0" w:color="000000"/>
              <w:left w:val="single" w:sz="4" w:space="0" w:color="000000"/>
              <w:bottom w:val="single" w:sz="4" w:space="0" w:color="000000"/>
              <w:right w:val="single" w:sz="4" w:space="0" w:color="000000"/>
            </w:tcBorders>
            <w:vAlign w:val="center"/>
          </w:tcPr>
          <w:p w14:paraId="3CA977DD" w14:textId="173CEDAF" w:rsidR="00A578F5" w:rsidRPr="007D4373" w:rsidRDefault="009B0D7A" w:rsidP="00A578F5">
            <w:pPr>
              <w:widowControl w:val="0"/>
              <w:spacing w:line="256" w:lineRule="auto"/>
              <w:jc w:val="center"/>
              <w:rPr>
                <w:rFonts w:ascii="Arial" w:hAnsi="Arial" w:cs="Arial"/>
                <w:lang w:val="en-US"/>
              </w:rPr>
            </w:pPr>
            <w:r w:rsidRPr="007D4373">
              <w:rPr>
                <w:rFonts w:ascii="Arial" w:hAnsi="Arial" w:cs="Arial"/>
                <w:lang w:val="en-US"/>
              </w:rPr>
              <w:t>I</w:t>
            </w:r>
            <w:proofErr w:type="spellStart"/>
            <w:r w:rsidRPr="007D4373">
              <w:rPr>
                <w:rFonts w:ascii="Arial" w:hAnsi="Arial" w:cs="Arial"/>
              </w:rPr>
              <w:t>фо</w:t>
            </w:r>
            <w:proofErr w:type="spellEnd"/>
            <w:r w:rsidRPr="007D4373">
              <w:rPr>
                <w:rFonts w:ascii="Arial" w:hAnsi="Arial" w:cs="Arial"/>
                <w:lang w:val="en-US"/>
              </w:rPr>
              <w:t xml:space="preserve"> = </w:t>
            </w:r>
            <w:proofErr w:type="spellStart"/>
            <w:r w:rsidRPr="007D4373">
              <w:rPr>
                <w:rFonts w:ascii="Arial" w:hAnsi="Arial" w:cs="Arial"/>
                <w:lang w:val="en-US"/>
              </w:rPr>
              <w:t>Vnp</w:t>
            </w:r>
            <w:proofErr w:type="spellEnd"/>
            <w:r w:rsidRPr="007D4373">
              <w:rPr>
                <w:rFonts w:ascii="Arial" w:hAnsi="Arial" w:cs="Arial"/>
                <w:lang w:val="en-US"/>
              </w:rPr>
              <w:t xml:space="preserve"> / V (n-1)p x 100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C682051" w14:textId="5AABCF28" w:rsidR="00A578F5" w:rsidRPr="007D4373" w:rsidRDefault="009B0D7A" w:rsidP="00A578F5">
            <w:pPr>
              <w:widowControl w:val="0"/>
              <w:spacing w:line="256" w:lineRule="auto"/>
              <w:jc w:val="center"/>
              <w:rPr>
                <w:rFonts w:ascii="Arial" w:hAnsi="Arial" w:cs="Arial"/>
              </w:rPr>
            </w:pPr>
            <w:proofErr w:type="spellStart"/>
            <w:proofErr w:type="gramStart"/>
            <w:r w:rsidRPr="007D4373">
              <w:rPr>
                <w:rFonts w:ascii="Arial" w:hAnsi="Arial" w:cs="Arial"/>
              </w:rPr>
              <w:t>I</w:t>
            </w:r>
            <w:proofErr w:type="gramEnd"/>
            <w:r w:rsidRPr="007D4373">
              <w:rPr>
                <w:rFonts w:ascii="Arial" w:hAnsi="Arial" w:cs="Arial"/>
              </w:rPr>
              <w:t>фо</w:t>
            </w:r>
            <w:proofErr w:type="spellEnd"/>
            <w:r w:rsidRPr="007D4373">
              <w:rPr>
                <w:rFonts w:ascii="Arial" w:hAnsi="Arial" w:cs="Arial"/>
              </w:rPr>
              <w:t xml:space="preserve"> - индекс физического объема инвестиций в основной капитал, </w:t>
            </w:r>
            <w:proofErr w:type="spellStart"/>
            <w:r w:rsidRPr="007D4373">
              <w:rPr>
                <w:rFonts w:ascii="Arial" w:hAnsi="Arial" w:cs="Arial"/>
              </w:rPr>
              <w:t>Vnp</w:t>
            </w:r>
            <w:proofErr w:type="spellEnd"/>
            <w:r w:rsidRPr="007D4373">
              <w:rPr>
                <w:rFonts w:ascii="Arial" w:hAnsi="Arial" w:cs="Arial"/>
              </w:rPr>
              <w:t xml:space="preserve"> - объем инвестиций в основной капитал за отчетный период, V (n-1)p - объем инвестиций в основной капитал за соответствующий период прошлого года, n - отчетный период, n-1 - соответствующий период прошлого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1ACA4C2" w14:textId="2C3CD730" w:rsidR="00A578F5" w:rsidRPr="007D4373" w:rsidRDefault="00327F11" w:rsidP="00A578F5">
            <w:pPr>
              <w:widowControl w:val="0"/>
              <w:spacing w:line="256" w:lineRule="auto"/>
              <w:jc w:val="center"/>
              <w:rPr>
                <w:rFonts w:ascii="Arial" w:hAnsi="Arial" w:cs="Arial"/>
              </w:rPr>
            </w:pPr>
            <w:r w:rsidRPr="007D4373">
              <w:rPr>
                <w:rFonts w:ascii="Arial" w:hAnsi="Arial" w:cs="Arial"/>
              </w:rPr>
              <w:t xml:space="preserve">Статистические отчеты: 2-фермер, </w:t>
            </w:r>
            <w:r w:rsidR="007C781B" w:rsidRPr="007D4373">
              <w:rPr>
                <w:rFonts w:ascii="Arial" w:hAnsi="Arial" w:cs="Arial"/>
              </w:rPr>
              <w:t>3-фермер</w:t>
            </w:r>
            <w:r w:rsidRPr="007D4373">
              <w:rPr>
                <w:rFonts w:ascii="Arial" w:hAnsi="Arial" w:cs="Arial"/>
              </w:rPr>
              <w:t xml:space="preserve"> </w:t>
            </w:r>
          </w:p>
        </w:tc>
        <w:tc>
          <w:tcPr>
            <w:tcW w:w="1189" w:type="dxa"/>
            <w:tcBorders>
              <w:top w:val="single" w:sz="4" w:space="0" w:color="000000"/>
              <w:left w:val="single" w:sz="4" w:space="0" w:color="000000"/>
              <w:bottom w:val="single" w:sz="4" w:space="0" w:color="000000"/>
              <w:right w:val="single" w:sz="4" w:space="0" w:color="000000"/>
            </w:tcBorders>
            <w:vAlign w:val="center"/>
          </w:tcPr>
          <w:p w14:paraId="67397E71" w14:textId="4E396103" w:rsidR="00A578F5" w:rsidRPr="007D4373" w:rsidRDefault="007C781B" w:rsidP="00A578F5">
            <w:pPr>
              <w:widowControl w:val="0"/>
              <w:spacing w:line="256" w:lineRule="auto"/>
              <w:jc w:val="center"/>
              <w:rPr>
                <w:rFonts w:ascii="Arial" w:hAnsi="Arial" w:cs="Arial"/>
              </w:rPr>
            </w:pPr>
            <w:r w:rsidRPr="007D4373">
              <w:rPr>
                <w:rFonts w:ascii="Arial" w:hAnsi="Arial" w:cs="Arial"/>
              </w:rPr>
              <w:t>Анализ документов</w:t>
            </w:r>
          </w:p>
        </w:tc>
        <w:tc>
          <w:tcPr>
            <w:tcW w:w="1836" w:type="dxa"/>
            <w:tcBorders>
              <w:top w:val="single" w:sz="4" w:space="0" w:color="000000"/>
              <w:left w:val="single" w:sz="4" w:space="0" w:color="000000"/>
              <w:bottom w:val="single" w:sz="4" w:space="0" w:color="000000"/>
              <w:right w:val="single" w:sz="4" w:space="0" w:color="000000"/>
            </w:tcBorders>
            <w:vAlign w:val="center"/>
          </w:tcPr>
          <w:p w14:paraId="23B49855" w14:textId="3B27336E" w:rsidR="00A578F5" w:rsidRPr="007D4373" w:rsidRDefault="00A578F5" w:rsidP="00A578F5">
            <w:pPr>
              <w:widowControl w:val="0"/>
              <w:spacing w:line="256" w:lineRule="auto"/>
              <w:jc w:val="center"/>
              <w:rPr>
                <w:rFonts w:ascii="Arial" w:hAnsi="Arial" w:cs="Arial"/>
              </w:rPr>
            </w:pPr>
            <w:r w:rsidRPr="007D4373">
              <w:rPr>
                <w:rFonts w:ascii="Arial" w:hAnsi="Arial" w:cs="Arial"/>
              </w:rPr>
              <w:t>годовая</w:t>
            </w:r>
          </w:p>
        </w:tc>
      </w:tr>
      <w:tr w:rsidR="00BA399A" w:rsidRPr="007D4373" w14:paraId="4852556A" w14:textId="77777777" w:rsidTr="009B63D9">
        <w:trPr>
          <w:gridAfter w:val="1"/>
          <w:wAfter w:w="10" w:type="dxa"/>
          <w:jc w:val="center"/>
        </w:trPr>
        <w:tc>
          <w:tcPr>
            <w:tcW w:w="510" w:type="dxa"/>
            <w:tcBorders>
              <w:top w:val="single" w:sz="4" w:space="0" w:color="000000"/>
              <w:left w:val="single" w:sz="4" w:space="0" w:color="000000"/>
              <w:bottom w:val="single" w:sz="4" w:space="0" w:color="000000"/>
              <w:right w:val="single" w:sz="4" w:space="0" w:color="000000"/>
            </w:tcBorders>
          </w:tcPr>
          <w:p w14:paraId="275AF86E" w14:textId="325CED96" w:rsidR="00BA399A" w:rsidRPr="007D4373" w:rsidRDefault="00BA399A" w:rsidP="00BA399A">
            <w:pPr>
              <w:widowControl w:val="0"/>
              <w:spacing w:line="256" w:lineRule="auto"/>
              <w:rPr>
                <w:rFonts w:ascii="Arial" w:hAnsi="Arial" w:cs="Arial"/>
              </w:rPr>
            </w:pPr>
            <w:r w:rsidRPr="007D4373">
              <w:rPr>
                <w:rFonts w:ascii="Arial" w:hAnsi="Arial" w:cs="Arial"/>
              </w:rPr>
              <w:t>2.</w:t>
            </w:r>
          </w:p>
        </w:tc>
        <w:tc>
          <w:tcPr>
            <w:tcW w:w="2746" w:type="dxa"/>
            <w:tcBorders>
              <w:top w:val="single" w:sz="4" w:space="0" w:color="000000"/>
              <w:left w:val="single" w:sz="4" w:space="0" w:color="000000"/>
              <w:bottom w:val="single" w:sz="4" w:space="0" w:color="000000"/>
              <w:right w:val="single" w:sz="4" w:space="0" w:color="000000"/>
            </w:tcBorders>
          </w:tcPr>
          <w:p w14:paraId="67F95A2B" w14:textId="2127D7DA" w:rsidR="00BA399A" w:rsidRPr="007D4373" w:rsidRDefault="0043348C" w:rsidP="00BA399A">
            <w:pPr>
              <w:widowControl w:val="0"/>
              <w:spacing w:line="256" w:lineRule="auto"/>
              <w:rPr>
                <w:rFonts w:ascii="Arial" w:hAnsi="Arial" w:cs="Arial"/>
              </w:rPr>
            </w:pPr>
            <w:r w:rsidRPr="007D4373">
              <w:rPr>
                <w:rFonts w:ascii="Arial" w:hAnsi="Arial" w:cs="Arial"/>
              </w:rPr>
              <w:t xml:space="preserve">Стоимость валовой сельскохозяйственной </w:t>
            </w:r>
            <w:r w:rsidRPr="007D4373">
              <w:rPr>
                <w:rFonts w:ascii="Arial" w:hAnsi="Arial" w:cs="Arial"/>
              </w:rPr>
              <w:lastRenderedPageBreak/>
              <w:t>продукции в действующих ценах в хозяйствах всех категорий</w:t>
            </w:r>
          </w:p>
        </w:tc>
        <w:tc>
          <w:tcPr>
            <w:tcW w:w="1276" w:type="dxa"/>
            <w:tcBorders>
              <w:top w:val="single" w:sz="4" w:space="0" w:color="000000"/>
              <w:left w:val="single" w:sz="4" w:space="0" w:color="000000"/>
              <w:bottom w:val="single" w:sz="4" w:space="0" w:color="000000"/>
              <w:right w:val="single" w:sz="4" w:space="0" w:color="000000"/>
            </w:tcBorders>
          </w:tcPr>
          <w:p w14:paraId="64050507" w14:textId="7161BB6B" w:rsidR="00BA399A" w:rsidRPr="007D4373" w:rsidRDefault="0043348C" w:rsidP="00BA399A">
            <w:pPr>
              <w:widowControl w:val="0"/>
              <w:spacing w:line="256" w:lineRule="auto"/>
              <w:jc w:val="center"/>
              <w:rPr>
                <w:rFonts w:ascii="Arial" w:hAnsi="Arial" w:cs="Arial"/>
              </w:rPr>
            </w:pPr>
            <w:r w:rsidRPr="007D4373">
              <w:rPr>
                <w:rFonts w:ascii="Arial" w:hAnsi="Arial" w:cs="Arial"/>
              </w:rPr>
              <w:lastRenderedPageBreak/>
              <w:t>млн. руб.</w:t>
            </w:r>
          </w:p>
        </w:tc>
        <w:tc>
          <w:tcPr>
            <w:tcW w:w="1150" w:type="dxa"/>
            <w:tcBorders>
              <w:top w:val="single" w:sz="4" w:space="0" w:color="000000"/>
              <w:left w:val="single" w:sz="4" w:space="0" w:color="000000"/>
              <w:bottom w:val="single" w:sz="4" w:space="0" w:color="000000"/>
              <w:right w:val="single" w:sz="4" w:space="0" w:color="000000"/>
            </w:tcBorders>
          </w:tcPr>
          <w:p w14:paraId="2F9EBC7A" w14:textId="695BE549" w:rsidR="00BA399A" w:rsidRPr="007D4373" w:rsidRDefault="00BA399A" w:rsidP="00BA399A">
            <w:pPr>
              <w:widowControl w:val="0"/>
              <w:spacing w:line="256" w:lineRule="auto"/>
              <w:jc w:val="center"/>
              <w:rPr>
                <w:rFonts w:ascii="Arial" w:hAnsi="Arial" w:cs="Arial"/>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77B1737A" w14:textId="0349D6A7" w:rsidR="00BA399A" w:rsidRPr="007D4373" w:rsidRDefault="0043348C" w:rsidP="00BA399A">
            <w:pPr>
              <w:widowControl w:val="0"/>
              <w:spacing w:line="256" w:lineRule="auto"/>
              <w:jc w:val="center"/>
              <w:rPr>
                <w:rFonts w:ascii="Arial" w:hAnsi="Arial" w:cs="Arial"/>
              </w:rPr>
            </w:pPr>
            <w:r w:rsidRPr="007D4373">
              <w:rPr>
                <w:rFonts w:ascii="Arial" w:hAnsi="Arial" w:cs="Arial"/>
              </w:rPr>
              <w:t xml:space="preserve">Нерасчетный </w:t>
            </w:r>
            <w:r w:rsidRPr="007D4373">
              <w:rPr>
                <w:rFonts w:ascii="Arial" w:hAnsi="Arial" w:cs="Arial"/>
              </w:rPr>
              <w:lastRenderedPageBreak/>
              <w:t>показатель</w:t>
            </w:r>
          </w:p>
        </w:tc>
        <w:tc>
          <w:tcPr>
            <w:tcW w:w="2409" w:type="dxa"/>
            <w:tcBorders>
              <w:top w:val="single" w:sz="4" w:space="0" w:color="000000"/>
              <w:left w:val="single" w:sz="4" w:space="0" w:color="000000"/>
              <w:bottom w:val="single" w:sz="4" w:space="0" w:color="000000"/>
              <w:right w:val="single" w:sz="4" w:space="0" w:color="000000"/>
            </w:tcBorders>
            <w:vAlign w:val="center"/>
          </w:tcPr>
          <w:p w14:paraId="6DA80362" w14:textId="69DEFC0F" w:rsidR="00BA399A" w:rsidRPr="007D4373" w:rsidRDefault="00BA399A" w:rsidP="00BA399A">
            <w:pPr>
              <w:widowControl w:val="0"/>
              <w:spacing w:line="256" w:lineRule="auto"/>
              <w:jc w:val="cente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196AE60" w14:textId="0185BF87" w:rsidR="00BA399A" w:rsidRPr="007D4373" w:rsidRDefault="0043348C" w:rsidP="00BA399A">
            <w:pPr>
              <w:widowControl w:val="0"/>
              <w:spacing w:line="256" w:lineRule="auto"/>
              <w:jc w:val="center"/>
              <w:rPr>
                <w:rFonts w:ascii="Arial" w:hAnsi="Arial" w:cs="Arial"/>
              </w:rPr>
            </w:pPr>
            <w:r w:rsidRPr="007D4373">
              <w:rPr>
                <w:rFonts w:ascii="Arial" w:hAnsi="Arial" w:cs="Arial"/>
              </w:rPr>
              <w:t>УСХ</w:t>
            </w:r>
          </w:p>
        </w:tc>
        <w:tc>
          <w:tcPr>
            <w:tcW w:w="1189" w:type="dxa"/>
            <w:tcBorders>
              <w:top w:val="single" w:sz="4" w:space="0" w:color="000000"/>
              <w:left w:val="single" w:sz="4" w:space="0" w:color="000000"/>
              <w:bottom w:val="single" w:sz="4" w:space="0" w:color="000000"/>
              <w:right w:val="single" w:sz="4" w:space="0" w:color="000000"/>
            </w:tcBorders>
            <w:vAlign w:val="center"/>
          </w:tcPr>
          <w:p w14:paraId="6CAC88BE" w14:textId="77777777" w:rsidR="00BA399A" w:rsidRPr="007D4373" w:rsidRDefault="00BA399A" w:rsidP="00BA399A">
            <w:pPr>
              <w:widowControl w:val="0"/>
              <w:spacing w:line="256" w:lineRule="auto"/>
              <w:jc w:val="center"/>
              <w:rPr>
                <w:rFonts w:ascii="Arial" w:hAnsi="Arial" w:cs="Arial"/>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3206C222" w14:textId="77777777" w:rsidR="00BA399A" w:rsidRPr="007D4373" w:rsidRDefault="00BA399A" w:rsidP="00BA399A">
            <w:pPr>
              <w:widowControl w:val="0"/>
              <w:spacing w:line="256" w:lineRule="auto"/>
              <w:jc w:val="center"/>
              <w:rPr>
                <w:rFonts w:ascii="Arial" w:hAnsi="Arial" w:cs="Arial"/>
              </w:rPr>
            </w:pPr>
          </w:p>
        </w:tc>
      </w:tr>
      <w:tr w:rsidR="00A578F5" w:rsidRPr="007D4373" w14:paraId="47BAFBA5" w14:textId="77777777" w:rsidTr="00A578F5">
        <w:trPr>
          <w:gridAfter w:val="1"/>
          <w:wAfter w:w="10" w:type="dxa"/>
          <w:jc w:val="center"/>
        </w:trPr>
        <w:tc>
          <w:tcPr>
            <w:tcW w:w="510" w:type="dxa"/>
            <w:tcBorders>
              <w:top w:val="single" w:sz="4" w:space="0" w:color="000000"/>
              <w:left w:val="single" w:sz="4" w:space="0" w:color="000000"/>
              <w:bottom w:val="single" w:sz="4" w:space="0" w:color="000000"/>
              <w:right w:val="single" w:sz="4" w:space="0" w:color="000000"/>
            </w:tcBorders>
          </w:tcPr>
          <w:p w14:paraId="02DB301E" w14:textId="48E75EB5" w:rsidR="00A578F5" w:rsidRPr="007D4373" w:rsidRDefault="0043348C" w:rsidP="00A578F5">
            <w:pPr>
              <w:widowControl w:val="0"/>
              <w:spacing w:line="256" w:lineRule="auto"/>
              <w:rPr>
                <w:rFonts w:ascii="Arial" w:hAnsi="Arial" w:cs="Arial"/>
              </w:rPr>
            </w:pPr>
            <w:r w:rsidRPr="007D4373">
              <w:rPr>
                <w:rFonts w:ascii="Arial" w:hAnsi="Arial" w:cs="Arial"/>
              </w:rPr>
              <w:lastRenderedPageBreak/>
              <w:t>3</w:t>
            </w:r>
            <w:r w:rsidR="007C781B" w:rsidRPr="007D4373">
              <w:rPr>
                <w:rFonts w:ascii="Arial" w:hAnsi="Arial" w:cs="Arial"/>
              </w:rPr>
              <w:t>.</w:t>
            </w:r>
          </w:p>
        </w:tc>
        <w:tc>
          <w:tcPr>
            <w:tcW w:w="2746" w:type="dxa"/>
            <w:tcBorders>
              <w:top w:val="single" w:sz="4" w:space="0" w:color="000000"/>
              <w:left w:val="single" w:sz="4" w:space="0" w:color="000000"/>
              <w:bottom w:val="single" w:sz="4" w:space="0" w:color="000000"/>
              <w:right w:val="single" w:sz="4" w:space="0" w:color="000000"/>
            </w:tcBorders>
          </w:tcPr>
          <w:p w14:paraId="2DD19F9A" w14:textId="7A36163B" w:rsidR="00A578F5" w:rsidRPr="007D4373" w:rsidRDefault="00A578F5" w:rsidP="00A578F5">
            <w:pPr>
              <w:widowControl w:val="0"/>
              <w:spacing w:line="256" w:lineRule="auto"/>
              <w:rPr>
                <w:rFonts w:ascii="Arial" w:hAnsi="Arial" w:cs="Arial"/>
              </w:rPr>
            </w:pPr>
            <w:r w:rsidRPr="007D4373">
              <w:rPr>
                <w:rFonts w:ascii="Arial" w:hAnsi="Arial" w:cs="Arial"/>
              </w:rPr>
              <w:t>Уровень рентабельности сельскохозяйственных организаций (с учетом субсидий)</w:t>
            </w:r>
          </w:p>
        </w:tc>
        <w:tc>
          <w:tcPr>
            <w:tcW w:w="1276" w:type="dxa"/>
            <w:tcBorders>
              <w:top w:val="single" w:sz="4" w:space="0" w:color="000000"/>
              <w:left w:val="single" w:sz="4" w:space="0" w:color="000000"/>
              <w:bottom w:val="single" w:sz="4" w:space="0" w:color="000000"/>
              <w:right w:val="single" w:sz="4" w:space="0" w:color="000000"/>
            </w:tcBorders>
            <w:vAlign w:val="center"/>
          </w:tcPr>
          <w:p w14:paraId="5DE4B355" w14:textId="612CDAD2" w:rsidR="00A578F5" w:rsidRPr="007D4373" w:rsidRDefault="00A578F5" w:rsidP="00A578F5">
            <w:pPr>
              <w:widowControl w:val="0"/>
              <w:spacing w:line="256" w:lineRule="auto"/>
              <w:jc w:val="center"/>
              <w:rPr>
                <w:rFonts w:ascii="Arial" w:hAnsi="Arial" w:cs="Arial"/>
              </w:rPr>
            </w:pPr>
            <w:r w:rsidRPr="007D4373">
              <w:rPr>
                <w:rFonts w:ascii="Arial" w:hAnsi="Arial" w:cs="Arial"/>
              </w:rPr>
              <w:t>%</w:t>
            </w:r>
          </w:p>
        </w:tc>
        <w:tc>
          <w:tcPr>
            <w:tcW w:w="1150" w:type="dxa"/>
            <w:tcBorders>
              <w:top w:val="single" w:sz="4" w:space="0" w:color="000000"/>
              <w:left w:val="single" w:sz="4" w:space="0" w:color="000000"/>
              <w:bottom w:val="single" w:sz="4" w:space="0" w:color="000000"/>
              <w:right w:val="single" w:sz="4" w:space="0" w:color="000000"/>
            </w:tcBorders>
            <w:vAlign w:val="center"/>
          </w:tcPr>
          <w:p w14:paraId="2EB47352" w14:textId="6C6907FB" w:rsidR="007C781B" w:rsidRPr="007D4373" w:rsidRDefault="007C781B" w:rsidP="007C781B">
            <w:pPr>
              <w:widowControl w:val="0"/>
              <w:spacing w:line="256" w:lineRule="auto"/>
              <w:jc w:val="center"/>
              <w:rPr>
                <w:rFonts w:ascii="Arial" w:hAnsi="Arial" w:cs="Arial"/>
              </w:rPr>
            </w:pPr>
            <w:r w:rsidRPr="007D4373">
              <w:rPr>
                <w:rFonts w:ascii="Arial" w:hAnsi="Arial" w:cs="Arial"/>
              </w:rPr>
              <w:t>Приказ министерства сельского хозяйства Российской Федерации</w:t>
            </w:r>
            <w:r w:rsidRPr="007D4373">
              <w:rPr>
                <w:rFonts w:ascii="Arial" w:hAnsi="Arial" w:cs="Arial"/>
              </w:rPr>
              <w:br/>
              <w:t>от 7 апреля 2022 г. № 203</w:t>
            </w:r>
          </w:p>
          <w:p w14:paraId="29C0B34D" w14:textId="0636C50B" w:rsidR="00A578F5" w:rsidRPr="007D4373" w:rsidRDefault="007C781B" w:rsidP="00D91E89">
            <w:pPr>
              <w:widowControl w:val="0"/>
              <w:spacing w:line="256" w:lineRule="auto"/>
              <w:jc w:val="center"/>
              <w:rPr>
                <w:rFonts w:ascii="Arial" w:hAnsi="Arial" w:cs="Arial"/>
              </w:rPr>
            </w:pPr>
            <w:r w:rsidRPr="007D4373">
              <w:rPr>
                <w:rFonts w:ascii="Arial" w:hAnsi="Arial" w:cs="Arial"/>
              </w:rPr>
              <w:t>об утверждении методики</w:t>
            </w:r>
            <w:r w:rsidRPr="007D4373">
              <w:rPr>
                <w:rFonts w:ascii="Arial" w:hAnsi="Arial" w:cs="Arial"/>
              </w:rPr>
              <w:br/>
              <w:t>расчета значения показателя "рентабельность</w:t>
            </w:r>
            <w:r w:rsidRPr="007D4373">
              <w:rPr>
                <w:rFonts w:ascii="Arial" w:hAnsi="Arial" w:cs="Arial"/>
              </w:rPr>
              <w:br/>
              <w:t>сельскохозяйстве</w:t>
            </w:r>
            <w:r w:rsidRPr="007D4373">
              <w:rPr>
                <w:rFonts w:ascii="Arial" w:hAnsi="Arial" w:cs="Arial"/>
              </w:rPr>
              <w:lastRenderedPageBreak/>
              <w:t>нных организаций (с учетом субсидий)"</w:t>
            </w:r>
          </w:p>
        </w:tc>
        <w:tc>
          <w:tcPr>
            <w:tcW w:w="1118" w:type="dxa"/>
            <w:tcBorders>
              <w:top w:val="single" w:sz="4" w:space="0" w:color="000000"/>
              <w:left w:val="single" w:sz="4" w:space="0" w:color="000000"/>
              <w:bottom w:val="single" w:sz="4" w:space="0" w:color="000000"/>
              <w:right w:val="single" w:sz="4" w:space="0" w:color="000000"/>
            </w:tcBorders>
            <w:vAlign w:val="center"/>
          </w:tcPr>
          <w:p w14:paraId="60AB4845" w14:textId="654CA125" w:rsidR="00A578F5" w:rsidRPr="007D4373" w:rsidRDefault="007C781B" w:rsidP="00A578F5">
            <w:pPr>
              <w:widowControl w:val="0"/>
              <w:spacing w:line="256" w:lineRule="auto"/>
              <w:jc w:val="center"/>
              <w:rPr>
                <w:rFonts w:ascii="Arial" w:hAnsi="Arial" w:cs="Arial"/>
              </w:rPr>
            </w:pPr>
            <w:r w:rsidRPr="007D4373">
              <w:rPr>
                <w:rFonts w:ascii="Arial" w:hAnsi="Arial" w:cs="Arial"/>
              </w:rPr>
              <w:lastRenderedPageBreak/>
              <w:t>R = P / (C + K + U) * 100%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90AD3D0" w14:textId="584B05FA" w:rsidR="007C781B" w:rsidRPr="007D4373" w:rsidRDefault="007C781B" w:rsidP="007C781B">
            <w:pPr>
              <w:widowControl w:val="0"/>
              <w:spacing w:line="256" w:lineRule="auto"/>
              <w:jc w:val="center"/>
              <w:rPr>
                <w:rFonts w:ascii="Arial" w:hAnsi="Arial" w:cs="Arial"/>
              </w:rPr>
            </w:pPr>
            <w:r w:rsidRPr="007D4373">
              <w:rPr>
                <w:rFonts w:ascii="Arial" w:hAnsi="Arial" w:cs="Arial"/>
              </w:rPr>
              <w:t xml:space="preserve">P - прибыль до налогообложения по сельскохозяйственным организациям, включенным в отчет, </w:t>
            </w:r>
            <w:r w:rsidR="00D91E89" w:rsidRPr="007D4373">
              <w:rPr>
                <w:rFonts w:ascii="Arial" w:hAnsi="Arial" w:cs="Arial"/>
              </w:rPr>
              <w:t xml:space="preserve">тыс. </w:t>
            </w:r>
            <w:r w:rsidRPr="007D4373">
              <w:rPr>
                <w:rFonts w:ascii="Arial" w:hAnsi="Arial" w:cs="Arial"/>
              </w:rPr>
              <w:t>рублей;</w:t>
            </w:r>
          </w:p>
          <w:p w14:paraId="3F6CA3EF" w14:textId="4006E5E3" w:rsidR="007C781B" w:rsidRPr="007D4373" w:rsidRDefault="007C781B" w:rsidP="007C781B">
            <w:pPr>
              <w:widowControl w:val="0"/>
              <w:spacing w:line="256" w:lineRule="auto"/>
              <w:jc w:val="center"/>
              <w:rPr>
                <w:rFonts w:ascii="Arial" w:hAnsi="Arial" w:cs="Arial"/>
              </w:rPr>
            </w:pPr>
            <w:r w:rsidRPr="007D4373">
              <w:rPr>
                <w:rFonts w:ascii="Arial" w:hAnsi="Arial" w:cs="Arial"/>
              </w:rPr>
              <w:t xml:space="preserve">C - себестоимость сельскохозяйственной продукции по сельскохозяйственным организациям, включенным в отчет, </w:t>
            </w:r>
            <w:r w:rsidR="00D91E89" w:rsidRPr="007D4373">
              <w:rPr>
                <w:rFonts w:ascii="Arial" w:hAnsi="Arial" w:cs="Arial"/>
              </w:rPr>
              <w:t>тыс.</w:t>
            </w:r>
            <w:r w:rsidRPr="007D4373">
              <w:rPr>
                <w:rFonts w:ascii="Arial" w:hAnsi="Arial" w:cs="Arial"/>
              </w:rPr>
              <w:t xml:space="preserve"> рублей;</w:t>
            </w:r>
          </w:p>
          <w:p w14:paraId="45D9EBB4" w14:textId="56C17FA7" w:rsidR="007C781B" w:rsidRPr="007D4373" w:rsidRDefault="007C781B" w:rsidP="007C781B">
            <w:pPr>
              <w:widowControl w:val="0"/>
              <w:spacing w:line="256" w:lineRule="auto"/>
              <w:jc w:val="center"/>
              <w:rPr>
                <w:rFonts w:ascii="Arial" w:hAnsi="Arial" w:cs="Arial"/>
              </w:rPr>
            </w:pPr>
            <w:r w:rsidRPr="007D4373">
              <w:rPr>
                <w:rFonts w:ascii="Arial" w:hAnsi="Arial" w:cs="Arial"/>
              </w:rPr>
              <w:t xml:space="preserve">K - коммерческие расходы по сельскохозяйственным организациям, включенным в отчет, </w:t>
            </w:r>
            <w:r w:rsidR="00D91E89" w:rsidRPr="007D4373">
              <w:rPr>
                <w:rFonts w:ascii="Arial" w:hAnsi="Arial" w:cs="Arial"/>
              </w:rPr>
              <w:t>тыс.</w:t>
            </w:r>
            <w:r w:rsidRPr="007D4373">
              <w:rPr>
                <w:rFonts w:ascii="Arial" w:hAnsi="Arial" w:cs="Arial"/>
              </w:rPr>
              <w:t xml:space="preserve"> рублей;</w:t>
            </w:r>
          </w:p>
          <w:p w14:paraId="54343719" w14:textId="6AEC4C44" w:rsidR="007C781B" w:rsidRPr="007D4373" w:rsidRDefault="007C781B" w:rsidP="007C781B">
            <w:pPr>
              <w:widowControl w:val="0"/>
              <w:spacing w:line="256" w:lineRule="auto"/>
              <w:jc w:val="center"/>
              <w:rPr>
                <w:rFonts w:ascii="Arial" w:hAnsi="Arial" w:cs="Arial"/>
              </w:rPr>
            </w:pPr>
            <w:r w:rsidRPr="007D4373">
              <w:rPr>
                <w:rFonts w:ascii="Arial" w:hAnsi="Arial" w:cs="Arial"/>
              </w:rPr>
              <w:t xml:space="preserve">U - управленческие расходы по сельскохозяйственным организациям, включенным в отчет, </w:t>
            </w:r>
            <w:r w:rsidR="00D91E89" w:rsidRPr="007D4373">
              <w:rPr>
                <w:rFonts w:ascii="Arial" w:hAnsi="Arial" w:cs="Arial"/>
              </w:rPr>
              <w:t>тыс.</w:t>
            </w:r>
            <w:r w:rsidRPr="007D4373">
              <w:rPr>
                <w:rFonts w:ascii="Arial" w:hAnsi="Arial" w:cs="Arial"/>
              </w:rPr>
              <w:t xml:space="preserve"> рублей.</w:t>
            </w:r>
          </w:p>
          <w:p w14:paraId="26005ADB" w14:textId="77777777" w:rsidR="00A578F5" w:rsidRPr="007D4373" w:rsidRDefault="00A578F5" w:rsidP="00A578F5">
            <w:pPr>
              <w:widowControl w:val="0"/>
              <w:spacing w:line="256" w:lineRule="auto"/>
              <w:jc w:val="cente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6AA4A96" w14:textId="07E5C0C6" w:rsidR="00A578F5" w:rsidRPr="007D4373" w:rsidRDefault="007C781B" w:rsidP="00A578F5">
            <w:pPr>
              <w:widowControl w:val="0"/>
              <w:spacing w:line="256" w:lineRule="auto"/>
              <w:jc w:val="center"/>
              <w:rPr>
                <w:rFonts w:ascii="Arial" w:hAnsi="Arial" w:cs="Arial"/>
              </w:rPr>
            </w:pPr>
            <w:r w:rsidRPr="007D4373">
              <w:rPr>
                <w:rFonts w:ascii="Arial" w:hAnsi="Arial" w:cs="Arial"/>
              </w:rPr>
              <w:t>Годовые отчеты о финансово-экономическом состоянии товаропроизводителей агропромышленного комплекса</w:t>
            </w:r>
          </w:p>
        </w:tc>
        <w:tc>
          <w:tcPr>
            <w:tcW w:w="1189" w:type="dxa"/>
            <w:tcBorders>
              <w:top w:val="single" w:sz="4" w:space="0" w:color="000000"/>
              <w:left w:val="single" w:sz="4" w:space="0" w:color="000000"/>
              <w:bottom w:val="single" w:sz="4" w:space="0" w:color="000000"/>
              <w:right w:val="single" w:sz="4" w:space="0" w:color="000000"/>
            </w:tcBorders>
            <w:vAlign w:val="center"/>
          </w:tcPr>
          <w:p w14:paraId="7DFC642F" w14:textId="24D69A99" w:rsidR="00A578F5" w:rsidRPr="007D4373" w:rsidRDefault="007C781B" w:rsidP="00A578F5">
            <w:pPr>
              <w:widowControl w:val="0"/>
              <w:spacing w:line="256" w:lineRule="auto"/>
              <w:jc w:val="center"/>
              <w:rPr>
                <w:rFonts w:ascii="Arial" w:hAnsi="Arial" w:cs="Arial"/>
              </w:rPr>
            </w:pPr>
            <w:r w:rsidRPr="007D4373">
              <w:rPr>
                <w:rFonts w:ascii="Arial" w:hAnsi="Arial" w:cs="Arial"/>
              </w:rPr>
              <w:t>Анализ документов</w:t>
            </w:r>
          </w:p>
        </w:tc>
        <w:tc>
          <w:tcPr>
            <w:tcW w:w="1836" w:type="dxa"/>
            <w:tcBorders>
              <w:top w:val="single" w:sz="4" w:space="0" w:color="000000"/>
              <w:left w:val="single" w:sz="4" w:space="0" w:color="000000"/>
              <w:bottom w:val="single" w:sz="4" w:space="0" w:color="000000"/>
              <w:right w:val="single" w:sz="4" w:space="0" w:color="000000"/>
            </w:tcBorders>
            <w:vAlign w:val="center"/>
          </w:tcPr>
          <w:p w14:paraId="569C5D7A" w14:textId="70834CEC" w:rsidR="00A578F5" w:rsidRPr="007D4373" w:rsidRDefault="00A578F5" w:rsidP="00A578F5">
            <w:pPr>
              <w:widowControl w:val="0"/>
              <w:spacing w:line="256" w:lineRule="auto"/>
              <w:jc w:val="center"/>
              <w:rPr>
                <w:rFonts w:ascii="Arial" w:hAnsi="Arial" w:cs="Arial"/>
              </w:rPr>
            </w:pPr>
            <w:r w:rsidRPr="007D4373">
              <w:rPr>
                <w:rFonts w:ascii="Arial" w:hAnsi="Arial" w:cs="Arial"/>
              </w:rPr>
              <w:t>годовая</w:t>
            </w:r>
          </w:p>
        </w:tc>
      </w:tr>
      <w:tr w:rsidR="0043348C" w:rsidRPr="007D4373" w14:paraId="7D5E3DF2" w14:textId="77777777" w:rsidTr="00A578F5">
        <w:trPr>
          <w:gridAfter w:val="1"/>
          <w:wAfter w:w="10" w:type="dxa"/>
          <w:jc w:val="center"/>
        </w:trPr>
        <w:tc>
          <w:tcPr>
            <w:tcW w:w="510" w:type="dxa"/>
            <w:tcBorders>
              <w:top w:val="single" w:sz="4" w:space="0" w:color="000000"/>
              <w:left w:val="single" w:sz="4" w:space="0" w:color="000000"/>
              <w:bottom w:val="single" w:sz="4" w:space="0" w:color="000000"/>
              <w:right w:val="single" w:sz="4" w:space="0" w:color="000000"/>
            </w:tcBorders>
          </w:tcPr>
          <w:p w14:paraId="33EF1FDE" w14:textId="4ED9E34E" w:rsidR="0043348C" w:rsidRPr="007D4373" w:rsidRDefault="0043348C" w:rsidP="00A578F5">
            <w:pPr>
              <w:widowControl w:val="0"/>
              <w:spacing w:line="256" w:lineRule="auto"/>
              <w:rPr>
                <w:rFonts w:ascii="Arial" w:hAnsi="Arial" w:cs="Arial"/>
              </w:rPr>
            </w:pPr>
            <w:r w:rsidRPr="007D4373">
              <w:rPr>
                <w:rFonts w:ascii="Arial" w:hAnsi="Arial" w:cs="Arial"/>
              </w:rPr>
              <w:lastRenderedPageBreak/>
              <w:t>4.</w:t>
            </w:r>
          </w:p>
        </w:tc>
        <w:tc>
          <w:tcPr>
            <w:tcW w:w="2746" w:type="dxa"/>
            <w:tcBorders>
              <w:top w:val="single" w:sz="4" w:space="0" w:color="000000"/>
              <w:left w:val="single" w:sz="4" w:space="0" w:color="000000"/>
              <w:bottom w:val="single" w:sz="4" w:space="0" w:color="000000"/>
              <w:right w:val="single" w:sz="4" w:space="0" w:color="000000"/>
            </w:tcBorders>
          </w:tcPr>
          <w:p w14:paraId="77A64AA2" w14:textId="22B4777C" w:rsidR="0043348C" w:rsidRPr="007D4373" w:rsidRDefault="0043348C" w:rsidP="00A578F5">
            <w:pPr>
              <w:widowControl w:val="0"/>
              <w:spacing w:line="256" w:lineRule="auto"/>
              <w:rPr>
                <w:rFonts w:ascii="Arial" w:hAnsi="Arial" w:cs="Arial"/>
              </w:rPr>
            </w:pPr>
            <w:r w:rsidRPr="007D4373">
              <w:rPr>
                <w:rFonts w:ascii="Arial" w:hAnsi="Arial" w:cs="Arial"/>
              </w:rPr>
              <w:t>Доля площади, засеваемой элитными семенами, в общей площади посевов, занятой семенами сортов растений</w:t>
            </w:r>
          </w:p>
        </w:tc>
        <w:tc>
          <w:tcPr>
            <w:tcW w:w="1276" w:type="dxa"/>
            <w:tcBorders>
              <w:top w:val="single" w:sz="4" w:space="0" w:color="000000"/>
              <w:left w:val="single" w:sz="4" w:space="0" w:color="000000"/>
              <w:bottom w:val="single" w:sz="4" w:space="0" w:color="000000"/>
              <w:right w:val="single" w:sz="4" w:space="0" w:color="000000"/>
            </w:tcBorders>
            <w:vAlign w:val="center"/>
          </w:tcPr>
          <w:p w14:paraId="418A1187" w14:textId="0A7D9BB8" w:rsidR="0043348C" w:rsidRPr="007D4373" w:rsidRDefault="0043348C" w:rsidP="00A578F5">
            <w:pPr>
              <w:widowControl w:val="0"/>
              <w:spacing w:line="256" w:lineRule="auto"/>
              <w:jc w:val="center"/>
              <w:rPr>
                <w:rFonts w:ascii="Arial" w:hAnsi="Arial" w:cs="Arial"/>
              </w:rPr>
            </w:pPr>
            <w:r w:rsidRPr="007D4373">
              <w:rPr>
                <w:rFonts w:ascii="Arial" w:hAnsi="Arial" w:cs="Arial"/>
              </w:rPr>
              <w:t>%</w:t>
            </w:r>
          </w:p>
        </w:tc>
        <w:tc>
          <w:tcPr>
            <w:tcW w:w="1150" w:type="dxa"/>
            <w:tcBorders>
              <w:top w:val="single" w:sz="4" w:space="0" w:color="000000"/>
              <w:left w:val="single" w:sz="4" w:space="0" w:color="000000"/>
              <w:bottom w:val="single" w:sz="4" w:space="0" w:color="000000"/>
              <w:right w:val="single" w:sz="4" w:space="0" w:color="000000"/>
            </w:tcBorders>
            <w:vAlign w:val="center"/>
          </w:tcPr>
          <w:p w14:paraId="68CF3870" w14:textId="77777777" w:rsidR="0043348C" w:rsidRPr="007D4373" w:rsidRDefault="0043348C" w:rsidP="007C781B">
            <w:pPr>
              <w:widowControl w:val="0"/>
              <w:spacing w:line="256" w:lineRule="auto"/>
              <w:jc w:val="center"/>
              <w:rPr>
                <w:rFonts w:ascii="Arial" w:hAnsi="Arial" w:cs="Arial"/>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70B51D11" w14:textId="2F016CE3" w:rsidR="0043348C" w:rsidRPr="007D4373" w:rsidRDefault="0043348C" w:rsidP="00A578F5">
            <w:pPr>
              <w:widowControl w:val="0"/>
              <w:spacing w:line="256" w:lineRule="auto"/>
              <w:jc w:val="center"/>
              <w:rPr>
                <w:rFonts w:ascii="Arial" w:hAnsi="Arial" w:cs="Arial"/>
              </w:rPr>
            </w:pPr>
            <w:proofErr w:type="spellStart"/>
            <w:proofErr w:type="gramStart"/>
            <w:r w:rsidRPr="007D4373">
              <w:rPr>
                <w:rFonts w:ascii="Arial" w:hAnsi="Arial" w:cs="Arial"/>
              </w:rPr>
              <w:t>S</w:t>
            </w:r>
            <w:proofErr w:type="gramEnd"/>
            <w:r w:rsidRPr="007D4373">
              <w:rPr>
                <w:rFonts w:ascii="Arial" w:hAnsi="Arial" w:cs="Arial"/>
              </w:rPr>
              <w:t>э</w:t>
            </w:r>
            <w:proofErr w:type="spellEnd"/>
            <w:r w:rsidRPr="007D4373">
              <w:rPr>
                <w:rFonts w:ascii="Arial" w:hAnsi="Arial" w:cs="Arial"/>
              </w:rPr>
              <w:t>/</w:t>
            </w:r>
            <w:proofErr w:type="spellStart"/>
            <w:r w:rsidRPr="007D4373">
              <w:rPr>
                <w:rFonts w:ascii="Arial" w:hAnsi="Arial" w:cs="Arial"/>
              </w:rPr>
              <w:t>Sп</w:t>
            </w:r>
            <w:proofErr w:type="spellEnd"/>
            <w:r w:rsidRPr="007D4373">
              <w:rPr>
                <w:rFonts w:ascii="Arial" w:hAnsi="Arial" w:cs="Arial"/>
              </w:rPr>
              <w:t>*100%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F290318" w14:textId="4486572D" w:rsidR="0043348C" w:rsidRPr="007D4373" w:rsidRDefault="0043348C" w:rsidP="007C781B">
            <w:pPr>
              <w:widowControl w:val="0"/>
              <w:spacing w:line="256" w:lineRule="auto"/>
              <w:jc w:val="center"/>
              <w:rPr>
                <w:rFonts w:ascii="Arial" w:hAnsi="Arial" w:cs="Arial"/>
              </w:rPr>
            </w:pPr>
            <w:proofErr w:type="spellStart"/>
            <w:proofErr w:type="gramStart"/>
            <w:r w:rsidRPr="007D4373">
              <w:rPr>
                <w:rFonts w:ascii="Arial" w:hAnsi="Arial" w:cs="Arial"/>
              </w:rPr>
              <w:t>S</w:t>
            </w:r>
            <w:proofErr w:type="gramEnd"/>
            <w:r w:rsidRPr="007D4373">
              <w:rPr>
                <w:rFonts w:ascii="Arial" w:hAnsi="Arial" w:cs="Arial"/>
              </w:rPr>
              <w:t>э</w:t>
            </w:r>
            <w:proofErr w:type="spellEnd"/>
            <w:r w:rsidRPr="007D4373">
              <w:rPr>
                <w:rFonts w:ascii="Arial" w:hAnsi="Arial" w:cs="Arial"/>
              </w:rPr>
              <w:t xml:space="preserve"> – </w:t>
            </w:r>
            <w:r w:rsidR="00E41638" w:rsidRPr="007D4373">
              <w:rPr>
                <w:rFonts w:ascii="Arial" w:hAnsi="Arial" w:cs="Arial"/>
              </w:rPr>
              <w:t>площадь,</w:t>
            </w:r>
            <w:r w:rsidRPr="007D4373">
              <w:rPr>
                <w:rFonts w:ascii="Arial" w:hAnsi="Arial" w:cs="Arial"/>
              </w:rPr>
              <w:t xml:space="preserve"> </w:t>
            </w:r>
            <w:r w:rsidR="00623510" w:rsidRPr="007D4373">
              <w:rPr>
                <w:rFonts w:ascii="Arial" w:hAnsi="Arial" w:cs="Arial"/>
              </w:rPr>
              <w:t xml:space="preserve">засеянная </w:t>
            </w:r>
            <w:r w:rsidRPr="007D4373">
              <w:rPr>
                <w:rFonts w:ascii="Arial" w:hAnsi="Arial" w:cs="Arial"/>
              </w:rPr>
              <w:t>элитны</w:t>
            </w:r>
            <w:r w:rsidR="00623510" w:rsidRPr="007D4373">
              <w:rPr>
                <w:rFonts w:ascii="Arial" w:hAnsi="Arial" w:cs="Arial"/>
              </w:rPr>
              <w:t>ми</w:t>
            </w:r>
            <w:r w:rsidRPr="007D4373">
              <w:rPr>
                <w:rFonts w:ascii="Arial" w:hAnsi="Arial" w:cs="Arial"/>
              </w:rPr>
              <w:t xml:space="preserve"> сем</w:t>
            </w:r>
            <w:r w:rsidR="00623510" w:rsidRPr="007D4373">
              <w:rPr>
                <w:rFonts w:ascii="Arial" w:hAnsi="Arial" w:cs="Arial"/>
              </w:rPr>
              <w:t>е</w:t>
            </w:r>
            <w:r w:rsidRPr="007D4373">
              <w:rPr>
                <w:rFonts w:ascii="Arial" w:hAnsi="Arial" w:cs="Arial"/>
              </w:rPr>
              <w:t>н</w:t>
            </w:r>
            <w:r w:rsidR="00623510" w:rsidRPr="007D4373">
              <w:rPr>
                <w:rFonts w:ascii="Arial" w:hAnsi="Arial" w:cs="Arial"/>
              </w:rPr>
              <w:t>ами</w:t>
            </w:r>
            <w:r w:rsidRPr="007D4373">
              <w:rPr>
                <w:rFonts w:ascii="Arial" w:hAnsi="Arial" w:cs="Arial"/>
              </w:rPr>
              <w:t xml:space="preserve">; </w:t>
            </w:r>
            <w:proofErr w:type="spellStart"/>
            <w:r w:rsidRPr="007D4373">
              <w:rPr>
                <w:rFonts w:ascii="Arial" w:hAnsi="Arial" w:cs="Arial"/>
              </w:rPr>
              <w:t>Sп</w:t>
            </w:r>
            <w:proofErr w:type="spellEnd"/>
            <w:r w:rsidRPr="007D4373">
              <w:rPr>
                <w:rFonts w:ascii="Arial" w:hAnsi="Arial" w:cs="Arial"/>
              </w:rPr>
              <w:t xml:space="preserve"> – общая посевная площадь,</w:t>
            </w:r>
            <w:r w:rsidR="00623510" w:rsidRPr="007D4373">
              <w:rPr>
                <w:rFonts w:ascii="Arial" w:hAnsi="Arial" w:cs="Arial"/>
              </w:rPr>
              <w:t xml:space="preserve"> посевов</w:t>
            </w:r>
          </w:p>
        </w:tc>
        <w:tc>
          <w:tcPr>
            <w:tcW w:w="1559" w:type="dxa"/>
            <w:tcBorders>
              <w:top w:val="single" w:sz="4" w:space="0" w:color="000000"/>
              <w:left w:val="single" w:sz="4" w:space="0" w:color="000000"/>
              <w:bottom w:val="single" w:sz="4" w:space="0" w:color="000000"/>
              <w:right w:val="single" w:sz="4" w:space="0" w:color="000000"/>
            </w:tcBorders>
            <w:vAlign w:val="center"/>
          </w:tcPr>
          <w:p w14:paraId="13689B8B" w14:textId="28C97A3D" w:rsidR="0043348C" w:rsidRPr="007D4373" w:rsidRDefault="0043348C" w:rsidP="00A578F5">
            <w:pPr>
              <w:widowControl w:val="0"/>
              <w:spacing w:line="256" w:lineRule="auto"/>
              <w:jc w:val="center"/>
              <w:rPr>
                <w:rFonts w:ascii="Arial" w:hAnsi="Arial" w:cs="Arial"/>
              </w:rPr>
            </w:pPr>
            <w:r w:rsidRPr="007D4373">
              <w:rPr>
                <w:rFonts w:ascii="Arial" w:hAnsi="Arial" w:cs="Arial"/>
              </w:rPr>
              <w:t>УСХ</w:t>
            </w:r>
          </w:p>
        </w:tc>
        <w:tc>
          <w:tcPr>
            <w:tcW w:w="1189" w:type="dxa"/>
            <w:tcBorders>
              <w:top w:val="single" w:sz="4" w:space="0" w:color="000000"/>
              <w:left w:val="single" w:sz="4" w:space="0" w:color="000000"/>
              <w:bottom w:val="single" w:sz="4" w:space="0" w:color="000000"/>
              <w:right w:val="single" w:sz="4" w:space="0" w:color="000000"/>
            </w:tcBorders>
            <w:vAlign w:val="center"/>
          </w:tcPr>
          <w:p w14:paraId="2F23E5A9" w14:textId="77777777" w:rsidR="0043348C" w:rsidRPr="007D4373" w:rsidRDefault="0043348C" w:rsidP="00A578F5">
            <w:pPr>
              <w:widowControl w:val="0"/>
              <w:spacing w:line="256" w:lineRule="auto"/>
              <w:jc w:val="center"/>
              <w:rPr>
                <w:rFonts w:ascii="Arial" w:hAnsi="Arial" w:cs="Arial"/>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0F2E46C9" w14:textId="77777777" w:rsidR="0043348C" w:rsidRPr="007D4373" w:rsidRDefault="0043348C" w:rsidP="00A578F5">
            <w:pPr>
              <w:widowControl w:val="0"/>
              <w:spacing w:line="256" w:lineRule="auto"/>
              <w:jc w:val="center"/>
              <w:rPr>
                <w:rFonts w:ascii="Arial" w:hAnsi="Arial" w:cs="Arial"/>
              </w:rPr>
            </w:pPr>
          </w:p>
        </w:tc>
      </w:tr>
      <w:tr w:rsidR="0043348C" w:rsidRPr="007D4373" w14:paraId="19E63C73" w14:textId="77777777" w:rsidTr="00A578F5">
        <w:trPr>
          <w:gridAfter w:val="1"/>
          <w:wAfter w:w="10" w:type="dxa"/>
          <w:jc w:val="center"/>
        </w:trPr>
        <w:tc>
          <w:tcPr>
            <w:tcW w:w="510" w:type="dxa"/>
            <w:tcBorders>
              <w:top w:val="single" w:sz="4" w:space="0" w:color="000000"/>
              <w:left w:val="single" w:sz="4" w:space="0" w:color="000000"/>
              <w:bottom w:val="single" w:sz="4" w:space="0" w:color="000000"/>
              <w:right w:val="single" w:sz="4" w:space="0" w:color="000000"/>
            </w:tcBorders>
          </w:tcPr>
          <w:p w14:paraId="1F0280EF" w14:textId="7B19D76D" w:rsidR="0043348C" w:rsidRPr="007D4373" w:rsidRDefault="0043348C" w:rsidP="00A578F5">
            <w:pPr>
              <w:widowControl w:val="0"/>
              <w:spacing w:line="256" w:lineRule="auto"/>
              <w:rPr>
                <w:rFonts w:ascii="Arial" w:hAnsi="Arial" w:cs="Arial"/>
              </w:rPr>
            </w:pPr>
            <w:r w:rsidRPr="007D4373">
              <w:rPr>
                <w:rFonts w:ascii="Arial" w:hAnsi="Arial" w:cs="Arial"/>
              </w:rPr>
              <w:t>5.</w:t>
            </w:r>
          </w:p>
        </w:tc>
        <w:tc>
          <w:tcPr>
            <w:tcW w:w="2746" w:type="dxa"/>
            <w:tcBorders>
              <w:top w:val="single" w:sz="4" w:space="0" w:color="000000"/>
              <w:left w:val="single" w:sz="4" w:space="0" w:color="000000"/>
              <w:bottom w:val="single" w:sz="4" w:space="0" w:color="000000"/>
              <w:right w:val="single" w:sz="4" w:space="0" w:color="000000"/>
            </w:tcBorders>
          </w:tcPr>
          <w:p w14:paraId="3E190473" w14:textId="41E31FAE" w:rsidR="0043348C" w:rsidRPr="007D4373" w:rsidRDefault="0043348C" w:rsidP="00A578F5">
            <w:pPr>
              <w:widowControl w:val="0"/>
              <w:spacing w:line="256" w:lineRule="auto"/>
              <w:rPr>
                <w:rFonts w:ascii="Arial" w:hAnsi="Arial" w:cs="Arial"/>
              </w:rPr>
            </w:pPr>
            <w:r w:rsidRPr="007D4373">
              <w:rPr>
                <w:rFonts w:ascii="Arial" w:hAnsi="Arial" w:cs="Arial"/>
              </w:rPr>
              <w:t>Доля искусственно осемененных сельскохозяйственных животных в общем поголовье соответствующего вида сельскохозяйственных животных по бюджетополучателям</w:t>
            </w:r>
          </w:p>
        </w:tc>
        <w:tc>
          <w:tcPr>
            <w:tcW w:w="1276" w:type="dxa"/>
            <w:tcBorders>
              <w:top w:val="single" w:sz="4" w:space="0" w:color="000000"/>
              <w:left w:val="single" w:sz="4" w:space="0" w:color="000000"/>
              <w:bottom w:val="single" w:sz="4" w:space="0" w:color="000000"/>
              <w:right w:val="single" w:sz="4" w:space="0" w:color="000000"/>
            </w:tcBorders>
            <w:vAlign w:val="center"/>
          </w:tcPr>
          <w:p w14:paraId="60CC8F62" w14:textId="4143300D" w:rsidR="0043348C" w:rsidRPr="007D4373" w:rsidRDefault="0043348C" w:rsidP="00A578F5">
            <w:pPr>
              <w:widowControl w:val="0"/>
              <w:spacing w:line="256" w:lineRule="auto"/>
              <w:jc w:val="center"/>
              <w:rPr>
                <w:rFonts w:ascii="Arial" w:hAnsi="Arial" w:cs="Arial"/>
              </w:rPr>
            </w:pPr>
            <w:r w:rsidRPr="007D4373">
              <w:rPr>
                <w:rFonts w:ascii="Arial" w:hAnsi="Arial" w:cs="Arial"/>
              </w:rPr>
              <w:t>%</w:t>
            </w:r>
          </w:p>
        </w:tc>
        <w:tc>
          <w:tcPr>
            <w:tcW w:w="1150" w:type="dxa"/>
            <w:tcBorders>
              <w:top w:val="single" w:sz="4" w:space="0" w:color="000000"/>
              <w:left w:val="single" w:sz="4" w:space="0" w:color="000000"/>
              <w:bottom w:val="single" w:sz="4" w:space="0" w:color="000000"/>
              <w:right w:val="single" w:sz="4" w:space="0" w:color="000000"/>
            </w:tcBorders>
            <w:vAlign w:val="center"/>
          </w:tcPr>
          <w:p w14:paraId="22A59A1D" w14:textId="77777777" w:rsidR="0043348C" w:rsidRPr="007D4373" w:rsidRDefault="0043348C" w:rsidP="007C781B">
            <w:pPr>
              <w:widowControl w:val="0"/>
              <w:spacing w:line="256" w:lineRule="auto"/>
              <w:jc w:val="center"/>
              <w:rPr>
                <w:rFonts w:ascii="Arial" w:hAnsi="Arial" w:cs="Arial"/>
              </w:rPr>
            </w:pPr>
          </w:p>
        </w:tc>
        <w:tc>
          <w:tcPr>
            <w:tcW w:w="1118" w:type="dxa"/>
            <w:tcBorders>
              <w:top w:val="single" w:sz="4" w:space="0" w:color="000000"/>
              <w:left w:val="single" w:sz="4" w:space="0" w:color="000000"/>
              <w:bottom w:val="single" w:sz="4" w:space="0" w:color="000000"/>
              <w:right w:val="single" w:sz="4" w:space="0" w:color="000000"/>
            </w:tcBorders>
            <w:vAlign w:val="center"/>
          </w:tcPr>
          <w:p w14:paraId="46161982" w14:textId="69C61D3C" w:rsidR="0043348C" w:rsidRPr="007D4373" w:rsidRDefault="0043348C" w:rsidP="00A578F5">
            <w:pPr>
              <w:widowControl w:val="0"/>
              <w:spacing w:line="256" w:lineRule="auto"/>
              <w:jc w:val="center"/>
              <w:rPr>
                <w:rFonts w:ascii="Arial" w:hAnsi="Arial" w:cs="Arial"/>
              </w:rPr>
            </w:pPr>
            <w:r w:rsidRPr="007D4373">
              <w:rPr>
                <w:rFonts w:ascii="Arial" w:hAnsi="Arial" w:cs="Arial"/>
              </w:rPr>
              <w:t>Ио/</w:t>
            </w:r>
            <w:proofErr w:type="spellStart"/>
            <w:r w:rsidRPr="007D4373">
              <w:rPr>
                <w:rFonts w:ascii="Arial" w:hAnsi="Arial" w:cs="Arial"/>
              </w:rPr>
              <w:t>Опс</w:t>
            </w:r>
            <w:proofErr w:type="spellEnd"/>
            <w:r w:rsidRPr="007D4373">
              <w:rPr>
                <w:rFonts w:ascii="Arial" w:hAnsi="Arial" w:cs="Arial"/>
              </w:rPr>
              <w:t>*100%</w:t>
            </w:r>
          </w:p>
        </w:tc>
        <w:tc>
          <w:tcPr>
            <w:tcW w:w="2409" w:type="dxa"/>
            <w:tcBorders>
              <w:top w:val="single" w:sz="4" w:space="0" w:color="000000"/>
              <w:left w:val="single" w:sz="4" w:space="0" w:color="000000"/>
              <w:bottom w:val="single" w:sz="4" w:space="0" w:color="000000"/>
              <w:right w:val="single" w:sz="4" w:space="0" w:color="000000"/>
            </w:tcBorders>
            <w:vAlign w:val="center"/>
          </w:tcPr>
          <w:p w14:paraId="6CEA2AB6" w14:textId="77777777" w:rsidR="0043348C" w:rsidRPr="007D4373" w:rsidRDefault="0043348C" w:rsidP="0043348C">
            <w:pPr>
              <w:widowControl w:val="0"/>
              <w:spacing w:line="256" w:lineRule="auto"/>
              <w:jc w:val="center"/>
              <w:rPr>
                <w:rFonts w:ascii="Arial" w:hAnsi="Arial" w:cs="Arial"/>
              </w:rPr>
            </w:pPr>
            <w:r w:rsidRPr="007D4373">
              <w:rPr>
                <w:rFonts w:ascii="Arial" w:hAnsi="Arial" w:cs="Arial"/>
              </w:rPr>
              <w:t>Ио - искусственно</w:t>
            </w:r>
          </w:p>
          <w:p w14:paraId="6E756BB2" w14:textId="77777777" w:rsidR="0043348C" w:rsidRPr="007D4373" w:rsidRDefault="0043348C" w:rsidP="0043348C">
            <w:pPr>
              <w:widowControl w:val="0"/>
              <w:spacing w:line="256" w:lineRule="auto"/>
              <w:jc w:val="center"/>
              <w:rPr>
                <w:rFonts w:ascii="Arial" w:hAnsi="Arial" w:cs="Arial"/>
              </w:rPr>
            </w:pPr>
            <w:r w:rsidRPr="007D4373">
              <w:rPr>
                <w:rFonts w:ascii="Arial" w:hAnsi="Arial" w:cs="Arial"/>
              </w:rPr>
              <w:t>осемененные</w:t>
            </w:r>
          </w:p>
          <w:p w14:paraId="29B174F1" w14:textId="77777777" w:rsidR="0043348C" w:rsidRPr="007D4373" w:rsidRDefault="0043348C" w:rsidP="0043348C">
            <w:pPr>
              <w:widowControl w:val="0"/>
              <w:spacing w:line="256" w:lineRule="auto"/>
              <w:jc w:val="center"/>
              <w:rPr>
                <w:rFonts w:ascii="Arial" w:hAnsi="Arial" w:cs="Arial"/>
              </w:rPr>
            </w:pPr>
            <w:r w:rsidRPr="007D4373">
              <w:rPr>
                <w:rFonts w:ascii="Arial" w:hAnsi="Arial" w:cs="Arial"/>
              </w:rPr>
              <w:t>сельскохозяйственные животные;</w:t>
            </w:r>
          </w:p>
          <w:p w14:paraId="17DFFCF9" w14:textId="77777777" w:rsidR="0043348C" w:rsidRPr="007D4373" w:rsidRDefault="0043348C" w:rsidP="0043348C">
            <w:pPr>
              <w:widowControl w:val="0"/>
              <w:spacing w:line="256" w:lineRule="auto"/>
              <w:jc w:val="center"/>
              <w:rPr>
                <w:rFonts w:ascii="Arial" w:hAnsi="Arial" w:cs="Arial"/>
              </w:rPr>
            </w:pPr>
            <w:proofErr w:type="spellStart"/>
            <w:r w:rsidRPr="007D4373">
              <w:rPr>
                <w:rFonts w:ascii="Arial" w:hAnsi="Arial" w:cs="Arial"/>
              </w:rPr>
              <w:t>Опс</w:t>
            </w:r>
            <w:proofErr w:type="spellEnd"/>
            <w:r w:rsidRPr="007D4373">
              <w:rPr>
                <w:rFonts w:ascii="Arial" w:hAnsi="Arial" w:cs="Arial"/>
              </w:rPr>
              <w:t xml:space="preserve"> - общее</w:t>
            </w:r>
          </w:p>
          <w:p w14:paraId="06F89183" w14:textId="77777777" w:rsidR="0043348C" w:rsidRPr="007D4373" w:rsidRDefault="0043348C" w:rsidP="0043348C">
            <w:pPr>
              <w:widowControl w:val="0"/>
              <w:spacing w:line="256" w:lineRule="auto"/>
              <w:jc w:val="center"/>
              <w:rPr>
                <w:rFonts w:ascii="Arial" w:hAnsi="Arial" w:cs="Arial"/>
              </w:rPr>
            </w:pPr>
            <w:r w:rsidRPr="007D4373">
              <w:rPr>
                <w:rFonts w:ascii="Arial" w:hAnsi="Arial" w:cs="Arial"/>
              </w:rPr>
              <w:t>поголовье</w:t>
            </w:r>
          </w:p>
          <w:p w14:paraId="08F2F2C9" w14:textId="77777777" w:rsidR="0043348C" w:rsidRPr="007D4373" w:rsidRDefault="0043348C" w:rsidP="0043348C">
            <w:pPr>
              <w:widowControl w:val="0"/>
              <w:spacing w:line="256" w:lineRule="auto"/>
              <w:jc w:val="center"/>
              <w:rPr>
                <w:rFonts w:ascii="Arial" w:hAnsi="Arial" w:cs="Arial"/>
              </w:rPr>
            </w:pPr>
            <w:r w:rsidRPr="007D4373">
              <w:rPr>
                <w:rFonts w:ascii="Arial" w:hAnsi="Arial" w:cs="Arial"/>
              </w:rPr>
              <w:t>соответствующего</w:t>
            </w:r>
          </w:p>
          <w:p w14:paraId="6B58B23A" w14:textId="77777777" w:rsidR="0043348C" w:rsidRPr="007D4373" w:rsidRDefault="0043348C" w:rsidP="0043348C">
            <w:pPr>
              <w:widowControl w:val="0"/>
              <w:spacing w:line="256" w:lineRule="auto"/>
              <w:jc w:val="center"/>
              <w:rPr>
                <w:rFonts w:ascii="Arial" w:hAnsi="Arial" w:cs="Arial"/>
              </w:rPr>
            </w:pPr>
            <w:r w:rsidRPr="007D4373">
              <w:rPr>
                <w:rFonts w:ascii="Arial" w:hAnsi="Arial" w:cs="Arial"/>
              </w:rPr>
              <w:t>вида</w:t>
            </w:r>
          </w:p>
          <w:p w14:paraId="3BBCA4A5" w14:textId="6AA0FE5A" w:rsidR="0043348C" w:rsidRPr="007D4373" w:rsidRDefault="0043348C" w:rsidP="0043348C">
            <w:pPr>
              <w:widowControl w:val="0"/>
              <w:spacing w:line="256" w:lineRule="auto"/>
              <w:jc w:val="center"/>
              <w:rPr>
                <w:rFonts w:ascii="Arial" w:hAnsi="Arial" w:cs="Arial"/>
              </w:rPr>
            </w:pPr>
            <w:r w:rsidRPr="007D4373">
              <w:rPr>
                <w:rFonts w:ascii="Arial" w:hAnsi="Arial" w:cs="Arial"/>
              </w:rPr>
              <w:t xml:space="preserve">сельскохозяйственных животных </w:t>
            </w:r>
            <w:proofErr w:type="gramStart"/>
            <w:r w:rsidRPr="007D4373">
              <w:rPr>
                <w:rFonts w:ascii="Arial" w:hAnsi="Arial" w:cs="Arial"/>
              </w:rPr>
              <w:t>по</w:t>
            </w:r>
            <w:proofErr w:type="gramEnd"/>
          </w:p>
          <w:p w14:paraId="58DD7B4C" w14:textId="4F05162C" w:rsidR="0043348C" w:rsidRPr="007D4373" w:rsidRDefault="0043348C" w:rsidP="0043348C">
            <w:pPr>
              <w:widowControl w:val="0"/>
              <w:spacing w:line="256" w:lineRule="auto"/>
              <w:jc w:val="center"/>
              <w:rPr>
                <w:rFonts w:ascii="Arial" w:hAnsi="Arial" w:cs="Arial"/>
              </w:rPr>
            </w:pPr>
            <w:r w:rsidRPr="007D4373">
              <w:rPr>
                <w:rFonts w:ascii="Arial" w:hAnsi="Arial" w:cs="Arial"/>
              </w:rPr>
              <w:t>бюджетополучателям</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0E1FE" w14:textId="77777777" w:rsidR="0043348C" w:rsidRPr="007D4373" w:rsidRDefault="0043348C" w:rsidP="00A578F5">
            <w:pPr>
              <w:widowControl w:val="0"/>
              <w:spacing w:line="256" w:lineRule="auto"/>
              <w:jc w:val="center"/>
              <w:rPr>
                <w:rFonts w:ascii="Arial" w:hAnsi="Arial" w:cs="Arial"/>
              </w:rPr>
            </w:pPr>
            <w:r w:rsidRPr="007D4373">
              <w:rPr>
                <w:rFonts w:ascii="Arial" w:hAnsi="Arial" w:cs="Arial"/>
              </w:rPr>
              <w:t>УСХ</w:t>
            </w:r>
          </w:p>
          <w:p w14:paraId="43D0021A" w14:textId="0F1FD849" w:rsidR="0057232D" w:rsidRPr="007D4373" w:rsidRDefault="0057232D" w:rsidP="00A578F5">
            <w:pPr>
              <w:widowControl w:val="0"/>
              <w:spacing w:line="256" w:lineRule="auto"/>
              <w:jc w:val="center"/>
              <w:rPr>
                <w:rFonts w:ascii="Arial" w:hAnsi="Arial" w:cs="Arial"/>
              </w:rPr>
            </w:pPr>
            <w:r w:rsidRPr="007D4373">
              <w:rPr>
                <w:rFonts w:ascii="Arial" w:hAnsi="Arial" w:cs="Arial"/>
              </w:rPr>
              <w:t>П</w:t>
            </w:r>
            <w:proofErr w:type="gramStart"/>
            <w:r w:rsidRPr="007D4373">
              <w:rPr>
                <w:rFonts w:ascii="Arial" w:hAnsi="Arial" w:cs="Arial"/>
              </w:rPr>
              <w:t>1</w:t>
            </w:r>
            <w:proofErr w:type="gramEnd"/>
            <w:r w:rsidRPr="007D4373">
              <w:rPr>
                <w:rFonts w:ascii="Arial" w:hAnsi="Arial" w:cs="Arial"/>
              </w:rPr>
              <w:t xml:space="preserve"> – СХ </w:t>
            </w:r>
          </w:p>
        </w:tc>
        <w:tc>
          <w:tcPr>
            <w:tcW w:w="1189" w:type="dxa"/>
            <w:tcBorders>
              <w:top w:val="single" w:sz="4" w:space="0" w:color="000000"/>
              <w:left w:val="single" w:sz="4" w:space="0" w:color="000000"/>
              <w:bottom w:val="single" w:sz="4" w:space="0" w:color="000000"/>
              <w:right w:val="single" w:sz="4" w:space="0" w:color="000000"/>
            </w:tcBorders>
            <w:vAlign w:val="center"/>
          </w:tcPr>
          <w:p w14:paraId="1DED8414" w14:textId="77777777" w:rsidR="0043348C" w:rsidRPr="007D4373" w:rsidRDefault="0043348C" w:rsidP="00A578F5">
            <w:pPr>
              <w:widowControl w:val="0"/>
              <w:spacing w:line="256" w:lineRule="auto"/>
              <w:jc w:val="center"/>
              <w:rPr>
                <w:rFonts w:ascii="Arial" w:hAnsi="Arial" w:cs="Arial"/>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3BF0A492" w14:textId="77777777" w:rsidR="0043348C" w:rsidRPr="007D4373" w:rsidRDefault="0043348C" w:rsidP="00A578F5">
            <w:pPr>
              <w:widowControl w:val="0"/>
              <w:spacing w:line="256" w:lineRule="auto"/>
              <w:jc w:val="center"/>
              <w:rPr>
                <w:rFonts w:ascii="Arial" w:hAnsi="Arial" w:cs="Arial"/>
              </w:rPr>
            </w:pPr>
          </w:p>
        </w:tc>
      </w:tr>
      <w:tr w:rsidR="00A578F5" w:rsidRPr="007D4373" w14:paraId="2004CB0C" w14:textId="77777777" w:rsidTr="00A578F5">
        <w:trPr>
          <w:gridAfter w:val="1"/>
          <w:wAfter w:w="10" w:type="dxa"/>
          <w:jc w:val="center"/>
        </w:trPr>
        <w:tc>
          <w:tcPr>
            <w:tcW w:w="510" w:type="dxa"/>
            <w:tcBorders>
              <w:top w:val="single" w:sz="4" w:space="0" w:color="000000"/>
              <w:left w:val="single" w:sz="4" w:space="0" w:color="000000"/>
              <w:bottom w:val="single" w:sz="4" w:space="0" w:color="000000"/>
              <w:right w:val="single" w:sz="4" w:space="0" w:color="000000"/>
            </w:tcBorders>
          </w:tcPr>
          <w:p w14:paraId="303993B0" w14:textId="752846C3" w:rsidR="00A578F5" w:rsidRPr="007D4373" w:rsidRDefault="0043348C" w:rsidP="00A578F5">
            <w:pPr>
              <w:widowControl w:val="0"/>
              <w:spacing w:line="256" w:lineRule="auto"/>
              <w:rPr>
                <w:rFonts w:ascii="Arial" w:hAnsi="Arial" w:cs="Arial"/>
              </w:rPr>
            </w:pPr>
            <w:r w:rsidRPr="007D4373">
              <w:rPr>
                <w:rFonts w:ascii="Arial" w:hAnsi="Arial" w:cs="Arial"/>
              </w:rPr>
              <w:t>6</w:t>
            </w:r>
            <w:r w:rsidR="00EB4CC3" w:rsidRPr="007D4373">
              <w:rPr>
                <w:rFonts w:ascii="Arial" w:hAnsi="Arial" w:cs="Arial"/>
              </w:rPr>
              <w:t>.</w:t>
            </w:r>
          </w:p>
        </w:tc>
        <w:tc>
          <w:tcPr>
            <w:tcW w:w="2746" w:type="dxa"/>
            <w:tcBorders>
              <w:top w:val="single" w:sz="4" w:space="0" w:color="000000"/>
              <w:left w:val="single" w:sz="4" w:space="0" w:color="000000"/>
              <w:bottom w:val="single" w:sz="4" w:space="0" w:color="000000"/>
              <w:right w:val="single" w:sz="4" w:space="0" w:color="000000"/>
            </w:tcBorders>
          </w:tcPr>
          <w:p w14:paraId="2BE390AB" w14:textId="07FFC7C7" w:rsidR="00A578F5" w:rsidRPr="007D4373" w:rsidRDefault="00A578F5" w:rsidP="00A578F5">
            <w:pPr>
              <w:widowControl w:val="0"/>
              <w:spacing w:line="256" w:lineRule="auto"/>
              <w:rPr>
                <w:rFonts w:ascii="Arial" w:hAnsi="Arial" w:cs="Arial"/>
              </w:rPr>
            </w:pPr>
            <w:r w:rsidRPr="007D4373">
              <w:rPr>
                <w:rFonts w:ascii="Arial" w:hAnsi="Arial" w:cs="Arial"/>
              </w:rPr>
              <w:t>Среднемесячная номинальная заработная плата в сельском хозяйстве (по сельскохозяйственным организациям)</w:t>
            </w:r>
          </w:p>
        </w:tc>
        <w:tc>
          <w:tcPr>
            <w:tcW w:w="1276" w:type="dxa"/>
            <w:tcBorders>
              <w:top w:val="single" w:sz="4" w:space="0" w:color="000000"/>
              <w:left w:val="single" w:sz="4" w:space="0" w:color="000000"/>
              <w:bottom w:val="single" w:sz="4" w:space="0" w:color="000000"/>
              <w:right w:val="single" w:sz="4" w:space="0" w:color="000000"/>
            </w:tcBorders>
            <w:vAlign w:val="center"/>
          </w:tcPr>
          <w:p w14:paraId="5431BFC5" w14:textId="59CE663B" w:rsidR="00A578F5" w:rsidRPr="007D4373" w:rsidRDefault="00A578F5" w:rsidP="00A578F5">
            <w:pPr>
              <w:widowControl w:val="0"/>
              <w:spacing w:line="256" w:lineRule="auto"/>
              <w:jc w:val="center"/>
              <w:rPr>
                <w:rFonts w:ascii="Arial" w:hAnsi="Arial" w:cs="Arial"/>
              </w:rPr>
            </w:pPr>
            <w:r w:rsidRPr="007D4373">
              <w:rPr>
                <w:rFonts w:ascii="Arial" w:hAnsi="Arial" w:cs="Arial"/>
              </w:rPr>
              <w:t>рублей</w:t>
            </w:r>
          </w:p>
        </w:tc>
        <w:tc>
          <w:tcPr>
            <w:tcW w:w="1150" w:type="dxa"/>
            <w:tcBorders>
              <w:top w:val="single" w:sz="4" w:space="0" w:color="000000"/>
              <w:left w:val="single" w:sz="4" w:space="0" w:color="000000"/>
              <w:bottom w:val="single" w:sz="4" w:space="0" w:color="000000"/>
              <w:right w:val="single" w:sz="4" w:space="0" w:color="000000"/>
            </w:tcBorders>
            <w:vAlign w:val="center"/>
          </w:tcPr>
          <w:p w14:paraId="72600FDE" w14:textId="3A424AB2" w:rsidR="007C4703" w:rsidRPr="007D4373" w:rsidRDefault="007C4703" w:rsidP="007C4703">
            <w:pPr>
              <w:widowControl w:val="0"/>
              <w:spacing w:line="256" w:lineRule="auto"/>
              <w:jc w:val="center"/>
              <w:rPr>
                <w:rFonts w:ascii="Arial" w:hAnsi="Arial" w:cs="Arial"/>
              </w:rPr>
            </w:pPr>
            <w:r w:rsidRPr="007D4373">
              <w:rPr>
                <w:rFonts w:ascii="Arial" w:hAnsi="Arial" w:cs="Arial"/>
              </w:rPr>
              <w:t>Методические рекомендации</w:t>
            </w:r>
          </w:p>
          <w:p w14:paraId="6A4DBAFF" w14:textId="47C07C2F" w:rsidR="007C4703" w:rsidRPr="007D4373" w:rsidRDefault="007C4703" w:rsidP="007C4703">
            <w:pPr>
              <w:widowControl w:val="0"/>
              <w:spacing w:line="256" w:lineRule="auto"/>
              <w:jc w:val="center"/>
              <w:rPr>
                <w:rFonts w:ascii="Arial" w:hAnsi="Arial" w:cs="Arial"/>
              </w:rPr>
            </w:pPr>
            <w:r w:rsidRPr="007D4373">
              <w:rPr>
                <w:rFonts w:ascii="Arial" w:hAnsi="Arial" w:cs="Arial"/>
              </w:rPr>
              <w:t xml:space="preserve">по бухгалтерскому </w:t>
            </w:r>
            <w:r w:rsidRPr="007D4373">
              <w:rPr>
                <w:rFonts w:ascii="Arial" w:hAnsi="Arial" w:cs="Arial"/>
              </w:rPr>
              <w:lastRenderedPageBreak/>
              <w:t>учету затрат труда и его оплаты</w:t>
            </w:r>
          </w:p>
          <w:p w14:paraId="04BA1D03" w14:textId="41441BD8" w:rsidR="007C4703" w:rsidRPr="007D4373" w:rsidRDefault="007C4703" w:rsidP="007C4703">
            <w:pPr>
              <w:widowControl w:val="0"/>
              <w:spacing w:line="256" w:lineRule="auto"/>
              <w:jc w:val="center"/>
              <w:rPr>
                <w:rFonts w:ascii="Arial" w:hAnsi="Arial" w:cs="Arial"/>
              </w:rPr>
            </w:pPr>
            <w:r w:rsidRPr="007D4373">
              <w:rPr>
                <w:rFonts w:ascii="Arial" w:hAnsi="Arial" w:cs="Arial"/>
              </w:rPr>
              <w:t>в сельскохозяйственных организациях,</w:t>
            </w:r>
            <w:r w:rsidRPr="007D4373">
              <w:rPr>
                <w:rFonts w:ascii="Arial" w:hAnsi="Arial" w:cs="Arial"/>
                <w:color w:val="212529"/>
              </w:rPr>
              <w:t xml:space="preserve"> </w:t>
            </w:r>
            <w:proofErr w:type="gramStart"/>
            <w:r w:rsidRPr="007D4373">
              <w:rPr>
                <w:rFonts w:ascii="Arial" w:hAnsi="Arial" w:cs="Arial"/>
              </w:rPr>
              <w:t>утвержденные</w:t>
            </w:r>
            <w:proofErr w:type="gramEnd"/>
          </w:p>
          <w:p w14:paraId="72F79F3A" w14:textId="063B3D71" w:rsidR="007C4703" w:rsidRPr="007D4373" w:rsidRDefault="007C4703" w:rsidP="007C4703">
            <w:pPr>
              <w:widowControl w:val="0"/>
              <w:spacing w:line="256" w:lineRule="auto"/>
              <w:jc w:val="center"/>
              <w:rPr>
                <w:rFonts w:ascii="Arial" w:hAnsi="Arial" w:cs="Arial"/>
              </w:rPr>
            </w:pPr>
            <w:r w:rsidRPr="007D4373">
              <w:rPr>
                <w:rFonts w:ascii="Arial" w:hAnsi="Arial" w:cs="Arial"/>
              </w:rPr>
              <w:t>Департаментом</w:t>
            </w:r>
          </w:p>
          <w:p w14:paraId="20A47B8B" w14:textId="77777777" w:rsidR="007C4703" w:rsidRPr="007D4373" w:rsidRDefault="007C4703" w:rsidP="007C4703">
            <w:pPr>
              <w:widowControl w:val="0"/>
              <w:spacing w:line="256" w:lineRule="auto"/>
              <w:jc w:val="center"/>
              <w:rPr>
                <w:rFonts w:ascii="Arial" w:hAnsi="Arial" w:cs="Arial"/>
              </w:rPr>
            </w:pPr>
            <w:r w:rsidRPr="007D4373">
              <w:rPr>
                <w:rFonts w:ascii="Arial" w:hAnsi="Arial" w:cs="Arial"/>
              </w:rPr>
              <w:t xml:space="preserve">финансов и </w:t>
            </w:r>
            <w:proofErr w:type="gramStart"/>
            <w:r w:rsidRPr="007D4373">
              <w:rPr>
                <w:rFonts w:ascii="Arial" w:hAnsi="Arial" w:cs="Arial"/>
              </w:rPr>
              <w:t>бухгалтерского</w:t>
            </w:r>
            <w:proofErr w:type="gramEnd"/>
          </w:p>
          <w:p w14:paraId="6124468E" w14:textId="77777777" w:rsidR="007C4703" w:rsidRPr="007D4373" w:rsidRDefault="007C4703" w:rsidP="007C4703">
            <w:pPr>
              <w:widowControl w:val="0"/>
              <w:spacing w:line="256" w:lineRule="auto"/>
              <w:jc w:val="center"/>
              <w:rPr>
                <w:rFonts w:ascii="Arial" w:hAnsi="Arial" w:cs="Arial"/>
              </w:rPr>
            </w:pPr>
            <w:r w:rsidRPr="007D4373">
              <w:rPr>
                <w:rFonts w:ascii="Arial" w:hAnsi="Arial" w:cs="Arial"/>
              </w:rPr>
              <w:t>учета Минсельхоза России</w:t>
            </w:r>
          </w:p>
          <w:p w14:paraId="1396C5A1" w14:textId="120010A1" w:rsidR="00A578F5" w:rsidRPr="007D4373" w:rsidRDefault="007C4703" w:rsidP="00EB4CC3">
            <w:pPr>
              <w:widowControl w:val="0"/>
              <w:spacing w:line="256" w:lineRule="auto"/>
              <w:jc w:val="center"/>
              <w:rPr>
                <w:rFonts w:ascii="Arial" w:hAnsi="Arial" w:cs="Arial"/>
              </w:rPr>
            </w:pPr>
            <w:r w:rsidRPr="007D4373">
              <w:rPr>
                <w:rFonts w:ascii="Arial" w:hAnsi="Arial" w:cs="Arial"/>
              </w:rPr>
              <w:t>22 октября 2008 года</w:t>
            </w:r>
          </w:p>
        </w:tc>
        <w:tc>
          <w:tcPr>
            <w:tcW w:w="1118" w:type="dxa"/>
            <w:tcBorders>
              <w:top w:val="single" w:sz="4" w:space="0" w:color="000000"/>
              <w:left w:val="single" w:sz="4" w:space="0" w:color="000000"/>
              <w:bottom w:val="single" w:sz="4" w:space="0" w:color="000000"/>
              <w:right w:val="single" w:sz="4" w:space="0" w:color="000000"/>
            </w:tcBorders>
            <w:vAlign w:val="center"/>
          </w:tcPr>
          <w:p w14:paraId="5A5F0840" w14:textId="77777777" w:rsidR="00D91E89" w:rsidRPr="007D4373" w:rsidRDefault="00D91E89" w:rsidP="00A578F5">
            <w:pPr>
              <w:widowControl w:val="0"/>
              <w:spacing w:line="256" w:lineRule="auto"/>
              <w:jc w:val="center"/>
              <w:rPr>
                <w:rFonts w:ascii="Arial" w:hAnsi="Arial" w:cs="Arial"/>
              </w:rPr>
            </w:pPr>
          </w:p>
          <w:p w14:paraId="1A287BE5" w14:textId="6B637DA6" w:rsidR="00A578F5" w:rsidRPr="007D4373" w:rsidRDefault="00D91E89" w:rsidP="00A578F5">
            <w:pPr>
              <w:widowControl w:val="0"/>
              <w:spacing w:line="256" w:lineRule="auto"/>
              <w:jc w:val="center"/>
              <w:rPr>
                <w:rFonts w:ascii="Arial" w:hAnsi="Arial" w:cs="Arial"/>
              </w:rPr>
            </w:pPr>
            <w:r w:rsidRPr="007D4373">
              <w:rPr>
                <w:rFonts w:ascii="Arial" w:hAnsi="Arial" w:cs="Arial"/>
              </w:rPr>
              <w:t>Н</w:t>
            </w:r>
            <w:r w:rsidR="00EB4CC3" w:rsidRPr="007D4373">
              <w:rPr>
                <w:rFonts w:ascii="Arial" w:hAnsi="Arial" w:cs="Arial"/>
              </w:rPr>
              <w:t>З</w:t>
            </w:r>
            <w:r w:rsidRPr="007D4373">
              <w:rPr>
                <w:rFonts w:ascii="Arial" w:hAnsi="Arial" w:cs="Arial"/>
              </w:rPr>
              <w:t xml:space="preserve"> =Ф</w:t>
            </w:r>
            <w:r w:rsidR="00EB4CC3" w:rsidRPr="007D4373">
              <w:rPr>
                <w:rFonts w:ascii="Arial" w:hAnsi="Arial" w:cs="Arial"/>
              </w:rPr>
              <w:t>ЗП</w:t>
            </w:r>
            <w:r w:rsidRPr="007D4373">
              <w:rPr>
                <w:rFonts w:ascii="Arial" w:hAnsi="Arial" w:cs="Arial"/>
              </w:rPr>
              <w:t>/СС</w:t>
            </w:r>
            <w:r w:rsidR="00EB4CC3" w:rsidRPr="007D4373">
              <w:rPr>
                <w:rFonts w:ascii="Arial" w:hAnsi="Arial" w:cs="Arial"/>
              </w:rPr>
              <w:t>Ч/</w:t>
            </w:r>
            <w:r w:rsidR="00EB4CC3" w:rsidRPr="007D4373">
              <w:rPr>
                <w:rFonts w:ascii="Arial" w:hAnsi="Arial" w:cs="Arial"/>
                <w:lang w:val="en-US"/>
              </w:rPr>
              <w:t>n</w:t>
            </w:r>
          </w:p>
        </w:tc>
        <w:tc>
          <w:tcPr>
            <w:tcW w:w="2409" w:type="dxa"/>
            <w:tcBorders>
              <w:top w:val="single" w:sz="4" w:space="0" w:color="000000"/>
              <w:left w:val="single" w:sz="4" w:space="0" w:color="000000"/>
              <w:bottom w:val="single" w:sz="4" w:space="0" w:color="000000"/>
              <w:right w:val="single" w:sz="4" w:space="0" w:color="000000"/>
            </w:tcBorders>
            <w:vAlign w:val="center"/>
          </w:tcPr>
          <w:p w14:paraId="66C3E7BD" w14:textId="7D5B47A8" w:rsidR="00D91E89" w:rsidRPr="007D4373" w:rsidRDefault="00EB4CC3" w:rsidP="00D91E89">
            <w:pPr>
              <w:widowControl w:val="0"/>
              <w:spacing w:line="256" w:lineRule="auto"/>
              <w:jc w:val="center"/>
              <w:rPr>
                <w:rFonts w:ascii="Arial" w:hAnsi="Arial" w:cs="Arial"/>
              </w:rPr>
            </w:pPr>
            <w:r w:rsidRPr="007D4373">
              <w:rPr>
                <w:rFonts w:ascii="Arial" w:hAnsi="Arial" w:cs="Arial"/>
              </w:rPr>
              <w:t>НЗ</w:t>
            </w:r>
            <w:r w:rsidR="00D91E89" w:rsidRPr="007D4373">
              <w:rPr>
                <w:rFonts w:ascii="Arial" w:hAnsi="Arial" w:cs="Arial"/>
              </w:rPr>
              <w:t> - среднемесячная номинальная начисленная заработная плата, рублей;</w:t>
            </w:r>
          </w:p>
          <w:p w14:paraId="049E1DA6" w14:textId="6FA5D21B" w:rsidR="00D91E89" w:rsidRPr="007D4373" w:rsidRDefault="00EB4CC3" w:rsidP="00D91E89">
            <w:pPr>
              <w:widowControl w:val="0"/>
              <w:spacing w:line="256" w:lineRule="auto"/>
              <w:jc w:val="center"/>
              <w:rPr>
                <w:rFonts w:ascii="Arial" w:hAnsi="Arial" w:cs="Arial"/>
              </w:rPr>
            </w:pPr>
            <w:r w:rsidRPr="007D4373">
              <w:rPr>
                <w:rFonts w:ascii="Arial" w:hAnsi="Arial" w:cs="Arial"/>
              </w:rPr>
              <w:t>ФЗП</w:t>
            </w:r>
            <w:r w:rsidR="00D91E89" w:rsidRPr="007D4373">
              <w:rPr>
                <w:rFonts w:ascii="Arial" w:hAnsi="Arial" w:cs="Arial"/>
              </w:rPr>
              <w:t xml:space="preserve"> - фонд </w:t>
            </w:r>
            <w:r w:rsidR="00D91E89" w:rsidRPr="007D4373">
              <w:rPr>
                <w:rFonts w:ascii="Arial" w:hAnsi="Arial" w:cs="Arial"/>
              </w:rPr>
              <w:lastRenderedPageBreak/>
              <w:t>начисленной заработной платы за период, тыс. рублей;</w:t>
            </w:r>
          </w:p>
          <w:p w14:paraId="40E42792" w14:textId="70FE8B5F" w:rsidR="00D91E89" w:rsidRPr="007D4373" w:rsidRDefault="00EB4CC3" w:rsidP="00D91E89">
            <w:pPr>
              <w:widowControl w:val="0"/>
              <w:spacing w:line="256" w:lineRule="auto"/>
              <w:jc w:val="center"/>
              <w:rPr>
                <w:rFonts w:ascii="Arial" w:hAnsi="Arial" w:cs="Arial"/>
              </w:rPr>
            </w:pPr>
            <w:r w:rsidRPr="007D4373">
              <w:rPr>
                <w:rFonts w:ascii="Arial" w:hAnsi="Arial" w:cs="Arial"/>
              </w:rPr>
              <w:t>ССЧ</w:t>
            </w:r>
            <w:r w:rsidR="00D91E89" w:rsidRPr="007D4373">
              <w:rPr>
                <w:rFonts w:ascii="Arial" w:hAnsi="Arial" w:cs="Arial"/>
              </w:rPr>
              <w:t> - среднесписочная численность работников за период, человек;</w:t>
            </w:r>
          </w:p>
          <w:p w14:paraId="0BCEE3B5" w14:textId="77777777" w:rsidR="00D91E89" w:rsidRPr="007D4373" w:rsidRDefault="00D91E89" w:rsidP="00D91E89">
            <w:pPr>
              <w:widowControl w:val="0"/>
              <w:spacing w:line="256" w:lineRule="auto"/>
              <w:jc w:val="center"/>
              <w:rPr>
                <w:rFonts w:ascii="Arial" w:hAnsi="Arial" w:cs="Arial"/>
              </w:rPr>
            </w:pPr>
            <w:r w:rsidRPr="007D4373">
              <w:rPr>
                <w:rFonts w:ascii="Arial" w:hAnsi="Arial" w:cs="Arial"/>
              </w:rPr>
              <w:t>n - количество месяцев в периоде.</w:t>
            </w:r>
          </w:p>
          <w:p w14:paraId="1E25C1D5" w14:textId="77777777" w:rsidR="00A578F5" w:rsidRPr="007D4373" w:rsidRDefault="00A578F5" w:rsidP="00A578F5">
            <w:pPr>
              <w:widowControl w:val="0"/>
              <w:spacing w:line="256" w:lineRule="auto"/>
              <w:jc w:val="cente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989C05A" w14:textId="4CB1C15F" w:rsidR="00A578F5" w:rsidRPr="007D4373" w:rsidRDefault="00EB4CC3" w:rsidP="00A578F5">
            <w:pPr>
              <w:widowControl w:val="0"/>
              <w:spacing w:line="256" w:lineRule="auto"/>
              <w:jc w:val="center"/>
              <w:rPr>
                <w:rFonts w:ascii="Arial" w:hAnsi="Arial" w:cs="Arial"/>
              </w:rPr>
            </w:pPr>
            <w:r w:rsidRPr="007D4373">
              <w:rPr>
                <w:rFonts w:ascii="Arial" w:hAnsi="Arial" w:cs="Arial"/>
              </w:rPr>
              <w:lastRenderedPageBreak/>
              <w:t>Годовые отчеты о финансово-экономическом состоянии товаропроиз</w:t>
            </w:r>
            <w:r w:rsidRPr="007D4373">
              <w:rPr>
                <w:rFonts w:ascii="Arial" w:hAnsi="Arial" w:cs="Arial"/>
              </w:rPr>
              <w:lastRenderedPageBreak/>
              <w:t>водителей агропромышленного комплекса форма 5-АПК</w:t>
            </w:r>
          </w:p>
        </w:tc>
        <w:tc>
          <w:tcPr>
            <w:tcW w:w="1189" w:type="dxa"/>
            <w:tcBorders>
              <w:top w:val="single" w:sz="4" w:space="0" w:color="000000"/>
              <w:left w:val="single" w:sz="4" w:space="0" w:color="000000"/>
              <w:bottom w:val="single" w:sz="4" w:space="0" w:color="000000"/>
              <w:right w:val="single" w:sz="4" w:space="0" w:color="000000"/>
            </w:tcBorders>
            <w:vAlign w:val="center"/>
          </w:tcPr>
          <w:p w14:paraId="24A50A79" w14:textId="369422A3" w:rsidR="00A578F5" w:rsidRPr="007D4373" w:rsidRDefault="00EB4CC3" w:rsidP="00A578F5">
            <w:pPr>
              <w:widowControl w:val="0"/>
              <w:spacing w:line="256" w:lineRule="auto"/>
              <w:jc w:val="center"/>
              <w:rPr>
                <w:rFonts w:ascii="Arial" w:hAnsi="Arial" w:cs="Arial"/>
              </w:rPr>
            </w:pPr>
            <w:r w:rsidRPr="007D4373">
              <w:rPr>
                <w:rFonts w:ascii="Arial" w:hAnsi="Arial" w:cs="Arial"/>
              </w:rPr>
              <w:lastRenderedPageBreak/>
              <w:t>Анализ документов</w:t>
            </w:r>
          </w:p>
        </w:tc>
        <w:tc>
          <w:tcPr>
            <w:tcW w:w="1836" w:type="dxa"/>
            <w:tcBorders>
              <w:top w:val="single" w:sz="4" w:space="0" w:color="000000"/>
              <w:left w:val="single" w:sz="4" w:space="0" w:color="000000"/>
              <w:bottom w:val="single" w:sz="4" w:space="0" w:color="000000"/>
              <w:right w:val="single" w:sz="4" w:space="0" w:color="000000"/>
            </w:tcBorders>
            <w:vAlign w:val="center"/>
          </w:tcPr>
          <w:p w14:paraId="6A8F8C43" w14:textId="189366C6" w:rsidR="00A578F5" w:rsidRPr="007D4373" w:rsidRDefault="00A578F5" w:rsidP="00A578F5">
            <w:pPr>
              <w:widowControl w:val="0"/>
              <w:spacing w:line="256" w:lineRule="auto"/>
              <w:jc w:val="center"/>
              <w:rPr>
                <w:rFonts w:ascii="Arial" w:hAnsi="Arial" w:cs="Arial"/>
              </w:rPr>
            </w:pPr>
            <w:r w:rsidRPr="007D4373">
              <w:rPr>
                <w:rFonts w:ascii="Arial" w:hAnsi="Arial" w:cs="Arial"/>
              </w:rPr>
              <w:t>годовая</w:t>
            </w:r>
          </w:p>
        </w:tc>
      </w:tr>
    </w:tbl>
    <w:p w14:paraId="50FCD913" w14:textId="77777777" w:rsidR="008D746A" w:rsidRPr="007D4373" w:rsidRDefault="008D746A">
      <w:pPr>
        <w:widowControl w:val="0"/>
        <w:ind w:firstLine="540"/>
        <w:rPr>
          <w:rFonts w:ascii="Arial" w:hAnsi="Arial" w:cs="Arial"/>
        </w:rPr>
        <w:sectPr w:rsidR="008D746A" w:rsidRPr="007D4373" w:rsidSect="008D746A">
          <w:pgSz w:w="16838" w:h="11905" w:orient="landscape"/>
          <w:pgMar w:top="851" w:right="851" w:bottom="851" w:left="851" w:header="709" w:footer="709" w:gutter="0"/>
          <w:cols w:space="720"/>
          <w:docGrid w:linePitch="360"/>
        </w:sectPr>
      </w:pPr>
    </w:p>
    <w:p w14:paraId="3185BF61" w14:textId="7F1CC171" w:rsidR="00DE2F2B" w:rsidRPr="007D4373" w:rsidRDefault="00CD1F23" w:rsidP="0094463A">
      <w:pPr>
        <w:widowControl w:val="0"/>
        <w:spacing w:before="220"/>
        <w:ind w:firstLine="540"/>
        <w:jc w:val="center"/>
        <w:outlineLvl w:val="3"/>
        <w:rPr>
          <w:rFonts w:ascii="Arial" w:hAnsi="Arial" w:cs="Arial"/>
          <w:b/>
          <w:bCs/>
        </w:rPr>
      </w:pPr>
      <w:r w:rsidRPr="007D4373">
        <w:rPr>
          <w:rFonts w:ascii="Arial" w:hAnsi="Arial" w:cs="Arial"/>
          <w:b/>
        </w:rPr>
        <w:lastRenderedPageBreak/>
        <w:t>2.</w:t>
      </w:r>
      <w:r w:rsidR="004D42C4" w:rsidRPr="007D4373">
        <w:rPr>
          <w:rFonts w:ascii="Arial" w:hAnsi="Arial" w:cs="Arial"/>
          <w:b/>
        </w:rPr>
        <w:t>5</w:t>
      </w:r>
      <w:r w:rsidRPr="007D4373">
        <w:rPr>
          <w:rFonts w:ascii="Arial" w:hAnsi="Arial" w:cs="Arial"/>
          <w:b/>
        </w:rPr>
        <w:t>. Меры правового регулирования.</w:t>
      </w:r>
    </w:p>
    <w:p w14:paraId="730BCC38" w14:textId="77777777" w:rsidR="00DE2F2B" w:rsidRPr="007D4373" w:rsidRDefault="00DE2F2B">
      <w:pPr>
        <w:widowControl w:val="0"/>
        <w:spacing w:before="220"/>
        <w:ind w:firstLine="540"/>
        <w:outlineLvl w:val="3"/>
        <w:rPr>
          <w:rFonts w:ascii="Arial" w:hAnsi="Arial" w:cs="Arial"/>
          <w:b/>
          <w:bCs/>
        </w:rPr>
      </w:pPr>
    </w:p>
    <w:p w14:paraId="3E42E703" w14:textId="27A5421F" w:rsidR="00884887" w:rsidRPr="007D4373" w:rsidRDefault="00884887" w:rsidP="00513310">
      <w:pPr>
        <w:widowControl w:val="0"/>
        <w:ind w:firstLine="540"/>
        <w:rPr>
          <w:rFonts w:ascii="Arial" w:hAnsi="Arial" w:cs="Arial"/>
          <w:color w:val="2C2D2E"/>
          <w:shd w:val="clear" w:color="auto" w:fill="FFFFFF"/>
        </w:rPr>
      </w:pPr>
      <w:r w:rsidRPr="007D4373">
        <w:rPr>
          <w:rFonts w:ascii="Arial" w:hAnsi="Arial" w:cs="Arial"/>
          <w:color w:val="2C2D2E"/>
          <w:shd w:val="clear" w:color="auto" w:fill="FFFFFF"/>
        </w:rPr>
        <w:t>Для достижения целей муниципальной программы принятие нормативных правовых актов не требуется.</w:t>
      </w:r>
    </w:p>
    <w:p w14:paraId="245F2598" w14:textId="5AE92BD1" w:rsidR="00DE2F2B" w:rsidRPr="007D4373" w:rsidRDefault="00132226" w:rsidP="00513310">
      <w:pPr>
        <w:widowControl w:val="0"/>
        <w:ind w:firstLine="540"/>
        <w:rPr>
          <w:rFonts w:ascii="Arial" w:hAnsi="Arial" w:cs="Arial"/>
          <w:b/>
          <w:bCs/>
        </w:rPr>
      </w:pPr>
      <w:r w:rsidRPr="007D4373">
        <w:rPr>
          <w:rFonts w:ascii="Arial" w:hAnsi="Arial" w:cs="Arial"/>
        </w:rPr>
        <w:br w:type="textWrapping" w:clear="all"/>
      </w:r>
      <w:r w:rsidR="00513310" w:rsidRPr="007D4373">
        <w:rPr>
          <w:rFonts w:ascii="Arial" w:hAnsi="Arial" w:cs="Arial"/>
          <w:b/>
        </w:rPr>
        <w:t xml:space="preserve">        </w:t>
      </w:r>
      <w:r w:rsidR="00CD1F23" w:rsidRPr="007D4373">
        <w:rPr>
          <w:rFonts w:ascii="Arial" w:hAnsi="Arial" w:cs="Arial"/>
          <w:b/>
        </w:rPr>
        <w:t>2.</w:t>
      </w:r>
      <w:r w:rsidR="00965162" w:rsidRPr="007D4373">
        <w:rPr>
          <w:rFonts w:ascii="Arial" w:hAnsi="Arial" w:cs="Arial"/>
          <w:b/>
        </w:rPr>
        <w:t>6</w:t>
      </w:r>
      <w:r w:rsidR="00CD1F23" w:rsidRPr="007D4373">
        <w:rPr>
          <w:rFonts w:ascii="Arial" w:hAnsi="Arial" w:cs="Arial"/>
          <w:b/>
        </w:rPr>
        <w:t>. Обоснование объема финансовых ресурсов.</w:t>
      </w:r>
    </w:p>
    <w:p w14:paraId="7131FE6D" w14:textId="77777777" w:rsidR="00DE2F2B" w:rsidRPr="007D4373" w:rsidRDefault="00DE2F2B">
      <w:pPr>
        <w:widowControl w:val="0"/>
        <w:spacing w:before="220"/>
        <w:ind w:firstLine="540"/>
        <w:outlineLvl w:val="3"/>
        <w:rPr>
          <w:rFonts w:ascii="Arial" w:hAnsi="Arial" w:cs="Arial"/>
          <w:b/>
          <w:bCs/>
        </w:rPr>
      </w:pPr>
    </w:p>
    <w:p w14:paraId="722CA2CA" w14:textId="6FBAC383" w:rsidR="00251552" w:rsidRPr="007D4373" w:rsidRDefault="00251552" w:rsidP="00251552">
      <w:pPr>
        <w:pStyle w:val="ConsPlusNormal"/>
        <w:ind w:firstLine="540"/>
        <w:jc w:val="both"/>
        <w:rPr>
          <w:sz w:val="24"/>
          <w:szCs w:val="24"/>
        </w:rPr>
      </w:pPr>
      <w:r w:rsidRPr="007D4373">
        <w:rPr>
          <w:sz w:val="24"/>
          <w:szCs w:val="24"/>
        </w:rPr>
        <w:t>Основные мероприятия Программы предусматривают комплекс взаимосвязанных мер, направленных на достижение целей Муниципальной программы, а также на решение наиболее важных текущих и перспективных задач, обеспечивающих продовольственную независимость Ардатовского округа, социально-экономическое развитие агропромышленного комплекса на основе его модернизации и перехода к инновационной модели функционирования, устойчивое развитие сельских территорий.</w:t>
      </w:r>
    </w:p>
    <w:p w14:paraId="51528E34" w14:textId="66D26DDF" w:rsidR="00C93B3A" w:rsidRPr="007D4373" w:rsidRDefault="00C93B3A" w:rsidP="00965162">
      <w:pPr>
        <w:pStyle w:val="a3"/>
        <w:ind w:left="0" w:firstLine="567"/>
        <w:jc w:val="both"/>
        <w:rPr>
          <w:rFonts w:ascii="Arial" w:hAnsi="Arial" w:cs="Arial"/>
        </w:rPr>
      </w:pPr>
      <w:r w:rsidRPr="007D4373">
        <w:rPr>
          <w:rFonts w:ascii="Arial" w:hAnsi="Arial" w:cs="Arial"/>
        </w:rPr>
        <w:t xml:space="preserve">Информация по ресурсному обеспечению Программы </w:t>
      </w:r>
      <w:r w:rsidR="00FC4857" w:rsidRPr="007D4373">
        <w:rPr>
          <w:rFonts w:ascii="Arial" w:hAnsi="Arial" w:cs="Arial"/>
        </w:rPr>
        <w:t>отражается в</w:t>
      </w:r>
      <w:r w:rsidR="00251552" w:rsidRPr="007D4373">
        <w:rPr>
          <w:rFonts w:ascii="Arial" w:hAnsi="Arial" w:cs="Arial"/>
        </w:rPr>
        <w:t xml:space="preserve"> </w:t>
      </w:r>
      <w:r w:rsidRPr="007D4373">
        <w:rPr>
          <w:rFonts w:ascii="Arial" w:hAnsi="Arial" w:cs="Arial"/>
        </w:rPr>
        <w:t xml:space="preserve">таблице </w:t>
      </w:r>
      <w:r w:rsidR="00884887" w:rsidRPr="007D4373">
        <w:rPr>
          <w:rFonts w:ascii="Arial" w:hAnsi="Arial" w:cs="Arial"/>
        </w:rPr>
        <w:t>3</w:t>
      </w:r>
      <w:r w:rsidRPr="007D4373">
        <w:rPr>
          <w:rFonts w:ascii="Arial" w:hAnsi="Arial" w:cs="Arial"/>
        </w:rPr>
        <w:t xml:space="preserve">. </w:t>
      </w:r>
    </w:p>
    <w:p w14:paraId="3F280F86" w14:textId="77777777" w:rsidR="00884F48" w:rsidRPr="007D4373" w:rsidRDefault="00884F48">
      <w:pPr>
        <w:widowControl w:val="0"/>
        <w:jc w:val="right"/>
        <w:outlineLvl w:val="4"/>
        <w:rPr>
          <w:rFonts w:ascii="Arial" w:hAnsi="Arial" w:cs="Arial"/>
        </w:rPr>
        <w:sectPr w:rsidR="00884F48" w:rsidRPr="007D4373" w:rsidSect="001C0C35">
          <w:pgSz w:w="11905" w:h="16838"/>
          <w:pgMar w:top="1134" w:right="851" w:bottom="1134" w:left="851" w:header="709" w:footer="709" w:gutter="0"/>
          <w:cols w:space="720"/>
          <w:docGrid w:linePitch="360"/>
        </w:sectPr>
      </w:pPr>
    </w:p>
    <w:p w14:paraId="06E898D5" w14:textId="41EA2430" w:rsidR="00DE2F2B" w:rsidRPr="007D4373" w:rsidRDefault="00CD1F23">
      <w:pPr>
        <w:widowControl w:val="0"/>
        <w:jc w:val="right"/>
        <w:outlineLvl w:val="4"/>
        <w:rPr>
          <w:rFonts w:ascii="Arial" w:hAnsi="Arial" w:cs="Arial"/>
        </w:rPr>
      </w:pPr>
      <w:r w:rsidRPr="007D4373">
        <w:rPr>
          <w:rFonts w:ascii="Arial" w:hAnsi="Arial" w:cs="Arial"/>
        </w:rPr>
        <w:lastRenderedPageBreak/>
        <w:t xml:space="preserve">Таблица </w:t>
      </w:r>
      <w:r w:rsidR="00884887" w:rsidRPr="007D4373">
        <w:rPr>
          <w:rFonts w:ascii="Arial" w:hAnsi="Arial" w:cs="Arial"/>
        </w:rPr>
        <w:t>3</w:t>
      </w:r>
    </w:p>
    <w:p w14:paraId="243BC972" w14:textId="77777777" w:rsidR="00DE2F2B" w:rsidRPr="007D4373" w:rsidRDefault="00DE2F2B">
      <w:pPr>
        <w:widowControl w:val="0"/>
        <w:ind w:firstLine="540"/>
        <w:rPr>
          <w:rFonts w:ascii="Arial" w:hAnsi="Arial" w:cs="Arial"/>
        </w:rPr>
      </w:pPr>
    </w:p>
    <w:p w14:paraId="24ABD862" w14:textId="77777777" w:rsidR="00DE2F2B" w:rsidRPr="007D4373" w:rsidRDefault="00F1135D">
      <w:pPr>
        <w:widowControl w:val="0"/>
        <w:jc w:val="center"/>
        <w:rPr>
          <w:rFonts w:ascii="Arial" w:hAnsi="Arial" w:cs="Arial"/>
          <w:b/>
        </w:rPr>
      </w:pPr>
      <w:r w:rsidRPr="007D4373">
        <w:rPr>
          <w:rFonts w:ascii="Arial" w:hAnsi="Arial" w:cs="Arial"/>
          <w:b/>
        </w:rPr>
        <w:t xml:space="preserve">Финансовое </w:t>
      </w:r>
      <w:r w:rsidR="00CD1F23" w:rsidRPr="007D4373">
        <w:rPr>
          <w:rFonts w:ascii="Arial" w:hAnsi="Arial" w:cs="Arial"/>
          <w:b/>
        </w:rPr>
        <w:t xml:space="preserve">обеспечение муниципальной программы </w:t>
      </w:r>
    </w:p>
    <w:p w14:paraId="6F98E364" w14:textId="77777777" w:rsidR="00F1135D" w:rsidRPr="007D4373" w:rsidRDefault="00F1135D">
      <w:pPr>
        <w:widowControl w:val="0"/>
        <w:jc w:val="center"/>
        <w:rPr>
          <w:rFonts w:ascii="Arial" w:hAnsi="Arial" w:cs="Arial"/>
        </w:rPr>
      </w:pPr>
    </w:p>
    <w:tbl>
      <w:tblPr>
        <w:tblpPr w:leftFromText="180" w:rightFromText="180" w:vertAnchor="text"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5245"/>
        <w:gridCol w:w="1842"/>
        <w:gridCol w:w="1418"/>
        <w:gridCol w:w="1418"/>
        <w:gridCol w:w="1418"/>
        <w:gridCol w:w="1417"/>
        <w:gridCol w:w="1559"/>
      </w:tblGrid>
      <w:tr w:rsidR="002D18A2" w:rsidRPr="007D4373" w14:paraId="51FCC956" w14:textId="77777777" w:rsidTr="00A566A7">
        <w:tc>
          <w:tcPr>
            <w:tcW w:w="704" w:type="dxa"/>
            <w:vMerge w:val="restart"/>
            <w:tcBorders>
              <w:top w:val="single" w:sz="4" w:space="0" w:color="000000"/>
              <w:left w:val="single" w:sz="4" w:space="0" w:color="000000"/>
              <w:bottom w:val="single" w:sz="4" w:space="0" w:color="000000"/>
              <w:right w:val="single" w:sz="4" w:space="0" w:color="000000"/>
            </w:tcBorders>
          </w:tcPr>
          <w:p w14:paraId="57587195" w14:textId="77777777" w:rsidR="002D18A2" w:rsidRPr="007D4373" w:rsidRDefault="002D18A2" w:rsidP="00F23902">
            <w:pPr>
              <w:widowControl w:val="0"/>
              <w:jc w:val="center"/>
              <w:rPr>
                <w:rFonts w:ascii="Arial" w:hAnsi="Arial" w:cs="Arial"/>
              </w:rPr>
            </w:pPr>
            <w:r w:rsidRPr="007D4373">
              <w:rPr>
                <w:rFonts w:ascii="Arial" w:hAnsi="Arial" w:cs="Arial"/>
              </w:rPr>
              <w:t xml:space="preserve">N </w:t>
            </w:r>
            <w:proofErr w:type="gramStart"/>
            <w:r w:rsidRPr="007D4373">
              <w:rPr>
                <w:rFonts w:ascii="Arial" w:hAnsi="Arial" w:cs="Arial"/>
              </w:rPr>
              <w:t>п</w:t>
            </w:r>
            <w:proofErr w:type="gramEnd"/>
            <w:r w:rsidRPr="007D4373">
              <w:rPr>
                <w:rFonts w:ascii="Arial" w:hAnsi="Arial" w:cs="Arial"/>
              </w:rPr>
              <w:t>/п</w:t>
            </w:r>
          </w:p>
        </w:tc>
        <w:tc>
          <w:tcPr>
            <w:tcW w:w="5245" w:type="dxa"/>
            <w:vMerge w:val="restart"/>
            <w:tcBorders>
              <w:top w:val="single" w:sz="4" w:space="0" w:color="000000"/>
              <w:left w:val="single" w:sz="4" w:space="0" w:color="000000"/>
              <w:bottom w:val="single" w:sz="4" w:space="0" w:color="000000"/>
              <w:right w:val="single" w:sz="4" w:space="0" w:color="000000"/>
            </w:tcBorders>
          </w:tcPr>
          <w:p w14:paraId="770A3D83" w14:textId="77777777" w:rsidR="002D18A2" w:rsidRPr="007D4373" w:rsidRDefault="002D18A2" w:rsidP="00F23902">
            <w:pPr>
              <w:widowControl w:val="0"/>
              <w:jc w:val="center"/>
              <w:rPr>
                <w:rFonts w:ascii="Arial" w:hAnsi="Arial" w:cs="Arial"/>
              </w:rPr>
            </w:pPr>
            <w:r w:rsidRPr="007D4373">
              <w:rPr>
                <w:rFonts w:ascii="Arial" w:hAnsi="Arial" w:cs="Arial"/>
              </w:rPr>
              <w:t>Наименование муниципальной программы, подпрограммы, основного мероприятия</w:t>
            </w:r>
          </w:p>
        </w:tc>
        <w:tc>
          <w:tcPr>
            <w:tcW w:w="1842" w:type="dxa"/>
            <w:vMerge w:val="restart"/>
            <w:tcBorders>
              <w:top w:val="single" w:sz="4" w:space="0" w:color="000000"/>
              <w:left w:val="single" w:sz="4" w:space="0" w:color="000000"/>
              <w:right w:val="single" w:sz="4" w:space="0" w:color="000000"/>
            </w:tcBorders>
          </w:tcPr>
          <w:p w14:paraId="5EE6C95E" w14:textId="77777777" w:rsidR="002D18A2" w:rsidRPr="007D4373" w:rsidRDefault="002D18A2" w:rsidP="00F23902">
            <w:pPr>
              <w:widowControl w:val="0"/>
              <w:jc w:val="center"/>
              <w:rPr>
                <w:rFonts w:ascii="Arial" w:hAnsi="Arial" w:cs="Arial"/>
              </w:rPr>
            </w:pPr>
            <w:r w:rsidRPr="007D4373">
              <w:rPr>
                <w:rFonts w:ascii="Arial" w:hAnsi="Arial" w:cs="Arial"/>
              </w:rPr>
              <w:t>Ответственный исполнитель, соисполнитель</w:t>
            </w:r>
          </w:p>
        </w:tc>
        <w:tc>
          <w:tcPr>
            <w:tcW w:w="7230" w:type="dxa"/>
            <w:gridSpan w:val="5"/>
            <w:tcBorders>
              <w:top w:val="single" w:sz="4" w:space="0" w:color="000000"/>
              <w:left w:val="single" w:sz="4" w:space="0" w:color="000000"/>
              <w:bottom w:val="single" w:sz="4" w:space="0" w:color="000000"/>
              <w:right w:val="single" w:sz="4" w:space="0" w:color="000000"/>
            </w:tcBorders>
          </w:tcPr>
          <w:p w14:paraId="56C801E0" w14:textId="564BF030" w:rsidR="002D18A2" w:rsidRPr="007D4373" w:rsidRDefault="002D18A2" w:rsidP="00F23902">
            <w:pPr>
              <w:widowControl w:val="0"/>
              <w:jc w:val="center"/>
              <w:rPr>
                <w:rFonts w:ascii="Arial" w:hAnsi="Arial" w:cs="Arial"/>
              </w:rPr>
            </w:pPr>
            <w:r w:rsidRPr="007D4373">
              <w:rPr>
                <w:rFonts w:ascii="Arial" w:hAnsi="Arial" w:cs="Arial"/>
              </w:rPr>
              <w:t>Расходы, тыс.</w:t>
            </w:r>
            <w:r w:rsidR="00354DC9" w:rsidRPr="007D4373">
              <w:rPr>
                <w:rFonts w:ascii="Arial" w:hAnsi="Arial" w:cs="Arial"/>
              </w:rPr>
              <w:t xml:space="preserve"> </w:t>
            </w:r>
            <w:r w:rsidRPr="007D4373">
              <w:rPr>
                <w:rFonts w:ascii="Arial" w:hAnsi="Arial" w:cs="Arial"/>
              </w:rPr>
              <w:t>руб.</w:t>
            </w:r>
          </w:p>
        </w:tc>
      </w:tr>
      <w:tr w:rsidR="002D18A2" w:rsidRPr="007D4373" w14:paraId="28FC2F0B" w14:textId="77777777" w:rsidTr="00A566A7">
        <w:tc>
          <w:tcPr>
            <w:tcW w:w="704" w:type="dxa"/>
            <w:vMerge/>
            <w:tcBorders>
              <w:top w:val="single" w:sz="4" w:space="0" w:color="000000"/>
              <w:left w:val="single" w:sz="4" w:space="0" w:color="000000"/>
              <w:bottom w:val="single" w:sz="4" w:space="0" w:color="000000"/>
              <w:right w:val="single" w:sz="4" w:space="0" w:color="000000"/>
            </w:tcBorders>
            <w:vAlign w:val="center"/>
          </w:tcPr>
          <w:p w14:paraId="69C4D5B6" w14:textId="77777777" w:rsidR="002D18A2" w:rsidRPr="007D4373" w:rsidRDefault="002D18A2" w:rsidP="00F23902">
            <w:pPr>
              <w:rPr>
                <w:rFonts w:ascii="Arial" w:hAnsi="Arial" w:cs="Arial"/>
              </w:rPr>
            </w:pPr>
          </w:p>
        </w:tc>
        <w:tc>
          <w:tcPr>
            <w:tcW w:w="5245" w:type="dxa"/>
            <w:vMerge/>
            <w:tcBorders>
              <w:top w:val="single" w:sz="4" w:space="0" w:color="000000"/>
              <w:left w:val="single" w:sz="4" w:space="0" w:color="000000"/>
              <w:bottom w:val="single" w:sz="4" w:space="0" w:color="000000"/>
              <w:right w:val="single" w:sz="4" w:space="0" w:color="000000"/>
            </w:tcBorders>
            <w:vAlign w:val="center"/>
          </w:tcPr>
          <w:p w14:paraId="3F478F6B" w14:textId="77777777" w:rsidR="002D18A2" w:rsidRPr="007D4373" w:rsidRDefault="002D18A2" w:rsidP="00F23902">
            <w:pPr>
              <w:rPr>
                <w:rFonts w:ascii="Arial" w:hAnsi="Arial" w:cs="Arial"/>
              </w:rPr>
            </w:pPr>
          </w:p>
        </w:tc>
        <w:tc>
          <w:tcPr>
            <w:tcW w:w="1842" w:type="dxa"/>
            <w:vMerge/>
            <w:tcBorders>
              <w:left w:val="single" w:sz="4" w:space="0" w:color="000000"/>
              <w:bottom w:val="single" w:sz="4" w:space="0" w:color="000000"/>
              <w:right w:val="single" w:sz="4" w:space="0" w:color="000000"/>
            </w:tcBorders>
          </w:tcPr>
          <w:p w14:paraId="3755CFB7" w14:textId="77777777" w:rsidR="002D18A2" w:rsidRPr="007D4373" w:rsidRDefault="002D18A2" w:rsidP="00F2390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720E8322" w14:textId="6574CA61" w:rsidR="002D18A2" w:rsidRPr="007D4373" w:rsidRDefault="00884F48" w:rsidP="00F23902">
            <w:pPr>
              <w:widowControl w:val="0"/>
              <w:jc w:val="center"/>
              <w:rPr>
                <w:rFonts w:ascii="Arial" w:hAnsi="Arial" w:cs="Arial"/>
                <w:lang w:val="en-US"/>
              </w:rPr>
            </w:pPr>
            <w:r w:rsidRPr="007D4373">
              <w:rPr>
                <w:rFonts w:ascii="Arial" w:hAnsi="Arial" w:cs="Arial"/>
              </w:rPr>
              <w:t>202</w:t>
            </w:r>
            <w:r w:rsidR="00AF55CD" w:rsidRPr="007D4373">
              <w:rPr>
                <w:rFonts w:ascii="Arial" w:hAnsi="Arial" w:cs="Arial"/>
                <w:lang w:val="en-US"/>
              </w:rPr>
              <w:t>5</w:t>
            </w:r>
          </w:p>
        </w:tc>
        <w:tc>
          <w:tcPr>
            <w:tcW w:w="1418" w:type="dxa"/>
            <w:tcBorders>
              <w:top w:val="single" w:sz="4" w:space="0" w:color="000000"/>
              <w:left w:val="single" w:sz="4" w:space="0" w:color="000000"/>
              <w:bottom w:val="single" w:sz="4" w:space="0" w:color="000000"/>
              <w:right w:val="single" w:sz="4" w:space="0" w:color="000000"/>
            </w:tcBorders>
          </w:tcPr>
          <w:p w14:paraId="31C99F85" w14:textId="0A221DCC" w:rsidR="002D18A2" w:rsidRPr="007D4373" w:rsidRDefault="00884F48" w:rsidP="00F23902">
            <w:pPr>
              <w:widowControl w:val="0"/>
              <w:jc w:val="center"/>
              <w:rPr>
                <w:rFonts w:ascii="Arial" w:hAnsi="Arial" w:cs="Arial"/>
              </w:rPr>
            </w:pPr>
            <w:r w:rsidRPr="007D4373">
              <w:rPr>
                <w:rFonts w:ascii="Arial" w:hAnsi="Arial" w:cs="Arial"/>
              </w:rPr>
              <w:t>202</w:t>
            </w:r>
            <w:r w:rsidR="001C5EE7" w:rsidRPr="007D4373">
              <w:rPr>
                <w:rFonts w:ascii="Arial" w:hAnsi="Arial" w:cs="Arial"/>
              </w:rPr>
              <w:t>6</w:t>
            </w:r>
          </w:p>
        </w:tc>
        <w:tc>
          <w:tcPr>
            <w:tcW w:w="1418" w:type="dxa"/>
            <w:tcBorders>
              <w:top w:val="single" w:sz="4" w:space="0" w:color="000000"/>
              <w:left w:val="single" w:sz="4" w:space="0" w:color="000000"/>
              <w:bottom w:val="single" w:sz="4" w:space="0" w:color="000000"/>
              <w:right w:val="single" w:sz="4" w:space="0" w:color="000000"/>
            </w:tcBorders>
          </w:tcPr>
          <w:p w14:paraId="1EF98803" w14:textId="2D25C3D9" w:rsidR="002D18A2" w:rsidRPr="007D4373" w:rsidRDefault="00884F48" w:rsidP="00F23902">
            <w:pPr>
              <w:widowControl w:val="0"/>
              <w:jc w:val="center"/>
              <w:rPr>
                <w:rFonts w:ascii="Arial" w:hAnsi="Arial" w:cs="Arial"/>
              </w:rPr>
            </w:pPr>
            <w:r w:rsidRPr="007D4373">
              <w:rPr>
                <w:rFonts w:ascii="Arial" w:hAnsi="Arial" w:cs="Arial"/>
              </w:rPr>
              <w:t>202</w:t>
            </w:r>
            <w:r w:rsidR="001C5EE7" w:rsidRPr="007D4373">
              <w:rPr>
                <w:rFonts w:ascii="Arial" w:hAnsi="Arial" w:cs="Arial"/>
              </w:rPr>
              <w:t>7</w:t>
            </w:r>
          </w:p>
        </w:tc>
        <w:tc>
          <w:tcPr>
            <w:tcW w:w="1417" w:type="dxa"/>
            <w:tcBorders>
              <w:top w:val="single" w:sz="4" w:space="0" w:color="000000"/>
              <w:left w:val="single" w:sz="4" w:space="0" w:color="000000"/>
              <w:bottom w:val="single" w:sz="4" w:space="0" w:color="000000"/>
              <w:right w:val="single" w:sz="4" w:space="0" w:color="000000"/>
            </w:tcBorders>
          </w:tcPr>
          <w:p w14:paraId="66C9F7DF" w14:textId="03A961E6" w:rsidR="002D18A2" w:rsidRPr="007D4373" w:rsidRDefault="00884F48" w:rsidP="00F23902">
            <w:pPr>
              <w:widowControl w:val="0"/>
              <w:jc w:val="center"/>
              <w:rPr>
                <w:rFonts w:ascii="Arial" w:hAnsi="Arial" w:cs="Arial"/>
              </w:rPr>
            </w:pPr>
            <w:r w:rsidRPr="007D4373">
              <w:rPr>
                <w:rFonts w:ascii="Arial" w:hAnsi="Arial" w:cs="Arial"/>
              </w:rPr>
              <w:t>202</w:t>
            </w:r>
            <w:r w:rsidR="001C5EE7" w:rsidRPr="007D4373">
              <w:rPr>
                <w:rFonts w:ascii="Arial" w:hAnsi="Arial" w:cs="Arial"/>
              </w:rPr>
              <w:t>8</w:t>
            </w:r>
          </w:p>
        </w:tc>
        <w:tc>
          <w:tcPr>
            <w:tcW w:w="1559" w:type="dxa"/>
            <w:tcBorders>
              <w:top w:val="single" w:sz="4" w:space="0" w:color="000000"/>
              <w:left w:val="single" w:sz="4" w:space="0" w:color="000000"/>
              <w:bottom w:val="single" w:sz="4" w:space="0" w:color="000000"/>
              <w:right w:val="single" w:sz="4" w:space="0" w:color="000000"/>
            </w:tcBorders>
          </w:tcPr>
          <w:p w14:paraId="73A8ACDA" w14:textId="74CE4E33" w:rsidR="002D18A2" w:rsidRPr="007D4373" w:rsidRDefault="002D18A2" w:rsidP="005A33C9">
            <w:pPr>
              <w:widowControl w:val="0"/>
              <w:jc w:val="center"/>
              <w:rPr>
                <w:rFonts w:ascii="Arial" w:hAnsi="Arial" w:cs="Arial"/>
              </w:rPr>
            </w:pPr>
            <w:r w:rsidRPr="007D4373">
              <w:rPr>
                <w:rFonts w:ascii="Arial" w:hAnsi="Arial" w:cs="Arial"/>
              </w:rPr>
              <w:t>Всего</w:t>
            </w:r>
          </w:p>
        </w:tc>
      </w:tr>
      <w:tr w:rsidR="00A674F7" w:rsidRPr="007D4373" w14:paraId="74CD9CED"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DA5789C" w14:textId="77777777" w:rsidR="00A674F7" w:rsidRPr="007D4373" w:rsidRDefault="00A674F7" w:rsidP="00F23902">
            <w:pPr>
              <w:widowControl w:val="0"/>
              <w:jc w:val="center"/>
              <w:rPr>
                <w:rFonts w:ascii="Arial" w:hAnsi="Arial" w:cs="Arial"/>
              </w:rPr>
            </w:pPr>
            <w:r w:rsidRPr="007D4373">
              <w:rPr>
                <w:rFonts w:ascii="Arial" w:hAnsi="Arial" w:cs="Arial"/>
              </w:rPr>
              <w:t>1</w:t>
            </w:r>
          </w:p>
        </w:tc>
        <w:tc>
          <w:tcPr>
            <w:tcW w:w="5245" w:type="dxa"/>
            <w:tcBorders>
              <w:top w:val="single" w:sz="4" w:space="0" w:color="000000"/>
              <w:left w:val="single" w:sz="4" w:space="0" w:color="000000"/>
              <w:bottom w:val="single" w:sz="4" w:space="0" w:color="000000"/>
              <w:right w:val="single" w:sz="4" w:space="0" w:color="000000"/>
            </w:tcBorders>
          </w:tcPr>
          <w:p w14:paraId="0010DAAF" w14:textId="77777777" w:rsidR="00A674F7" w:rsidRPr="007D4373" w:rsidRDefault="00A674F7" w:rsidP="00F23902">
            <w:pPr>
              <w:widowControl w:val="0"/>
              <w:jc w:val="center"/>
              <w:rPr>
                <w:rFonts w:ascii="Arial" w:hAnsi="Arial" w:cs="Arial"/>
              </w:rPr>
            </w:pPr>
            <w:r w:rsidRPr="007D4373">
              <w:rPr>
                <w:rFonts w:ascii="Arial" w:hAnsi="Arial" w:cs="Arial"/>
              </w:rPr>
              <w:t>2</w:t>
            </w:r>
          </w:p>
        </w:tc>
        <w:tc>
          <w:tcPr>
            <w:tcW w:w="1842" w:type="dxa"/>
            <w:tcBorders>
              <w:top w:val="single" w:sz="4" w:space="0" w:color="000000"/>
              <w:left w:val="single" w:sz="4" w:space="0" w:color="000000"/>
              <w:bottom w:val="single" w:sz="4" w:space="0" w:color="000000"/>
              <w:right w:val="single" w:sz="4" w:space="0" w:color="000000"/>
            </w:tcBorders>
          </w:tcPr>
          <w:p w14:paraId="21A20F2B" w14:textId="77777777" w:rsidR="00A674F7" w:rsidRPr="007D4373" w:rsidRDefault="002D18A2" w:rsidP="00F23902">
            <w:pPr>
              <w:widowControl w:val="0"/>
              <w:jc w:val="center"/>
              <w:rPr>
                <w:rFonts w:ascii="Arial" w:hAnsi="Arial" w:cs="Arial"/>
              </w:rPr>
            </w:pPr>
            <w:r w:rsidRPr="007D4373">
              <w:rPr>
                <w:rFonts w:ascii="Arial" w:hAnsi="Arial" w:cs="Arial"/>
              </w:rPr>
              <w:t>3</w:t>
            </w:r>
          </w:p>
        </w:tc>
        <w:tc>
          <w:tcPr>
            <w:tcW w:w="1418" w:type="dxa"/>
            <w:tcBorders>
              <w:top w:val="single" w:sz="4" w:space="0" w:color="000000"/>
              <w:left w:val="single" w:sz="4" w:space="0" w:color="000000"/>
              <w:bottom w:val="single" w:sz="4" w:space="0" w:color="000000"/>
              <w:right w:val="single" w:sz="4" w:space="0" w:color="000000"/>
            </w:tcBorders>
          </w:tcPr>
          <w:p w14:paraId="612CA2D0" w14:textId="77777777" w:rsidR="00A674F7" w:rsidRPr="007D4373" w:rsidRDefault="002D18A2" w:rsidP="00F23902">
            <w:pPr>
              <w:widowControl w:val="0"/>
              <w:jc w:val="center"/>
              <w:rPr>
                <w:rFonts w:ascii="Arial" w:hAnsi="Arial" w:cs="Arial"/>
              </w:rPr>
            </w:pPr>
            <w:r w:rsidRPr="007D4373">
              <w:rPr>
                <w:rFonts w:ascii="Arial" w:hAnsi="Arial" w:cs="Arial"/>
              </w:rPr>
              <w:t>4</w:t>
            </w:r>
          </w:p>
        </w:tc>
        <w:tc>
          <w:tcPr>
            <w:tcW w:w="1418" w:type="dxa"/>
            <w:tcBorders>
              <w:top w:val="single" w:sz="4" w:space="0" w:color="000000"/>
              <w:left w:val="single" w:sz="4" w:space="0" w:color="000000"/>
              <w:bottom w:val="single" w:sz="4" w:space="0" w:color="000000"/>
              <w:right w:val="single" w:sz="4" w:space="0" w:color="000000"/>
            </w:tcBorders>
          </w:tcPr>
          <w:p w14:paraId="086EE3E7" w14:textId="77777777" w:rsidR="00A674F7" w:rsidRPr="007D4373" w:rsidRDefault="002D18A2" w:rsidP="00F23902">
            <w:pPr>
              <w:widowControl w:val="0"/>
              <w:jc w:val="center"/>
              <w:rPr>
                <w:rFonts w:ascii="Arial" w:hAnsi="Arial" w:cs="Arial"/>
              </w:rPr>
            </w:pPr>
            <w:r w:rsidRPr="007D4373">
              <w:rPr>
                <w:rFonts w:ascii="Arial" w:hAnsi="Arial" w:cs="Arial"/>
              </w:rPr>
              <w:t>5</w:t>
            </w:r>
          </w:p>
        </w:tc>
        <w:tc>
          <w:tcPr>
            <w:tcW w:w="1418" w:type="dxa"/>
            <w:tcBorders>
              <w:top w:val="single" w:sz="4" w:space="0" w:color="000000"/>
              <w:left w:val="single" w:sz="4" w:space="0" w:color="000000"/>
              <w:bottom w:val="single" w:sz="4" w:space="0" w:color="000000"/>
              <w:right w:val="single" w:sz="4" w:space="0" w:color="000000"/>
            </w:tcBorders>
          </w:tcPr>
          <w:p w14:paraId="2129BC55" w14:textId="77777777" w:rsidR="00A674F7" w:rsidRPr="007D4373" w:rsidRDefault="002D18A2" w:rsidP="00F23902">
            <w:pPr>
              <w:widowControl w:val="0"/>
              <w:jc w:val="center"/>
              <w:rPr>
                <w:rFonts w:ascii="Arial" w:hAnsi="Arial" w:cs="Arial"/>
              </w:rPr>
            </w:pPr>
            <w:r w:rsidRPr="007D4373">
              <w:rPr>
                <w:rFonts w:ascii="Arial" w:hAnsi="Arial" w:cs="Arial"/>
              </w:rPr>
              <w:t>6</w:t>
            </w:r>
          </w:p>
        </w:tc>
        <w:tc>
          <w:tcPr>
            <w:tcW w:w="1417" w:type="dxa"/>
            <w:tcBorders>
              <w:top w:val="single" w:sz="4" w:space="0" w:color="000000"/>
              <w:left w:val="single" w:sz="4" w:space="0" w:color="000000"/>
              <w:bottom w:val="single" w:sz="4" w:space="0" w:color="000000"/>
              <w:right w:val="single" w:sz="4" w:space="0" w:color="000000"/>
            </w:tcBorders>
          </w:tcPr>
          <w:p w14:paraId="592AD12F" w14:textId="77777777" w:rsidR="00A674F7" w:rsidRPr="007D4373" w:rsidRDefault="002D18A2" w:rsidP="00F23902">
            <w:pPr>
              <w:widowControl w:val="0"/>
              <w:jc w:val="center"/>
              <w:rPr>
                <w:rFonts w:ascii="Arial" w:hAnsi="Arial" w:cs="Arial"/>
              </w:rPr>
            </w:pPr>
            <w:r w:rsidRPr="007D4373">
              <w:rPr>
                <w:rFonts w:ascii="Arial" w:hAnsi="Arial" w:cs="Arial"/>
              </w:rPr>
              <w:t>7</w:t>
            </w:r>
          </w:p>
        </w:tc>
        <w:tc>
          <w:tcPr>
            <w:tcW w:w="1559" w:type="dxa"/>
            <w:tcBorders>
              <w:top w:val="single" w:sz="4" w:space="0" w:color="000000"/>
              <w:left w:val="single" w:sz="4" w:space="0" w:color="000000"/>
              <w:bottom w:val="single" w:sz="4" w:space="0" w:color="000000"/>
              <w:right w:val="single" w:sz="4" w:space="0" w:color="000000"/>
            </w:tcBorders>
          </w:tcPr>
          <w:p w14:paraId="5AA7DCC7" w14:textId="77777777" w:rsidR="00A674F7" w:rsidRPr="007D4373" w:rsidRDefault="002D18A2" w:rsidP="00F23902">
            <w:pPr>
              <w:widowControl w:val="0"/>
              <w:jc w:val="center"/>
              <w:rPr>
                <w:rFonts w:ascii="Arial" w:hAnsi="Arial" w:cs="Arial"/>
              </w:rPr>
            </w:pPr>
            <w:r w:rsidRPr="007D4373">
              <w:rPr>
                <w:rFonts w:ascii="Arial" w:hAnsi="Arial" w:cs="Arial"/>
              </w:rPr>
              <w:t>8</w:t>
            </w:r>
          </w:p>
        </w:tc>
      </w:tr>
      <w:tr w:rsidR="001C26E7" w:rsidRPr="007D4373" w14:paraId="0ADE458E" w14:textId="77777777" w:rsidTr="00A566A7">
        <w:tc>
          <w:tcPr>
            <w:tcW w:w="704" w:type="dxa"/>
            <w:vMerge w:val="restart"/>
            <w:tcBorders>
              <w:top w:val="single" w:sz="4" w:space="0" w:color="000000"/>
              <w:left w:val="single" w:sz="4" w:space="0" w:color="000000"/>
              <w:right w:val="single" w:sz="4" w:space="0" w:color="auto"/>
            </w:tcBorders>
          </w:tcPr>
          <w:p w14:paraId="0F0A19C0" w14:textId="77777777" w:rsidR="001C26E7" w:rsidRPr="007D4373" w:rsidRDefault="001C26E7" w:rsidP="001C26E7">
            <w:pPr>
              <w:rPr>
                <w:rFonts w:ascii="Arial" w:hAnsi="Arial" w:cs="Arial"/>
              </w:rPr>
            </w:pPr>
          </w:p>
        </w:tc>
        <w:tc>
          <w:tcPr>
            <w:tcW w:w="5245" w:type="dxa"/>
            <w:tcBorders>
              <w:top w:val="single" w:sz="4" w:space="0" w:color="000000"/>
              <w:left w:val="single" w:sz="4" w:space="0" w:color="auto"/>
              <w:bottom w:val="single" w:sz="4" w:space="0" w:color="000000"/>
              <w:right w:val="single" w:sz="4" w:space="0" w:color="000000"/>
            </w:tcBorders>
            <w:vAlign w:val="center"/>
          </w:tcPr>
          <w:p w14:paraId="118A92B9" w14:textId="77777777" w:rsidR="001C26E7" w:rsidRPr="007D4373" w:rsidRDefault="001C26E7" w:rsidP="001C26E7">
            <w:pPr>
              <w:widowControl w:val="0"/>
              <w:rPr>
                <w:rFonts w:ascii="Arial" w:hAnsi="Arial" w:cs="Arial"/>
                <w:b/>
                <w:bCs/>
                <w:i/>
                <w:iCs/>
              </w:rPr>
            </w:pPr>
            <w:r w:rsidRPr="007D4373">
              <w:rPr>
                <w:rFonts w:ascii="Arial" w:hAnsi="Arial" w:cs="Arial"/>
                <w:b/>
                <w:bCs/>
                <w:i/>
                <w:iCs/>
              </w:rPr>
              <w:t>Муниципальная программа (всего) в том числе:</w:t>
            </w:r>
          </w:p>
        </w:tc>
        <w:tc>
          <w:tcPr>
            <w:tcW w:w="1842" w:type="dxa"/>
            <w:vMerge w:val="restart"/>
            <w:tcBorders>
              <w:top w:val="single" w:sz="4" w:space="0" w:color="000000"/>
              <w:left w:val="single" w:sz="4" w:space="0" w:color="000000"/>
              <w:right w:val="single" w:sz="4" w:space="0" w:color="000000"/>
            </w:tcBorders>
            <w:vAlign w:val="center"/>
          </w:tcPr>
          <w:p w14:paraId="0C2B90FC" w14:textId="461298A2" w:rsidR="001C26E7" w:rsidRPr="007D4373" w:rsidRDefault="001C26E7" w:rsidP="001C26E7">
            <w:pPr>
              <w:widowControl w:val="0"/>
              <w:jc w:val="center"/>
              <w:rPr>
                <w:rFonts w:ascii="Arial" w:hAnsi="Arial" w:cs="Arial"/>
                <w:b/>
                <w:bCs/>
                <w:i/>
                <w:iCs/>
              </w:rPr>
            </w:pPr>
            <w:r w:rsidRPr="007D4373">
              <w:rPr>
                <w:rFonts w:ascii="Arial" w:hAnsi="Arial" w:cs="Arial"/>
                <w:b/>
                <w:bCs/>
                <w:i/>
                <w:iCs/>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7E65DBD9" w14:textId="4297264A" w:rsidR="001C26E7" w:rsidRPr="007D4373" w:rsidRDefault="001C26E7" w:rsidP="00202399">
            <w:pPr>
              <w:widowControl w:val="0"/>
              <w:jc w:val="center"/>
              <w:rPr>
                <w:rFonts w:ascii="Arial" w:hAnsi="Arial" w:cs="Arial"/>
                <w:b/>
                <w:bCs/>
                <w:i/>
                <w:iCs/>
              </w:rPr>
            </w:pPr>
            <w:r w:rsidRPr="007D4373">
              <w:rPr>
                <w:rFonts w:ascii="Arial" w:hAnsi="Arial" w:cs="Arial"/>
                <w:b/>
                <w:bCs/>
                <w:i/>
                <w:iCs/>
              </w:rPr>
              <w:t>6837</w:t>
            </w:r>
            <w:r w:rsidR="00545A3C" w:rsidRPr="007D4373">
              <w:rPr>
                <w:rFonts w:ascii="Arial" w:hAnsi="Arial" w:cs="Arial"/>
                <w:b/>
                <w:bCs/>
                <w:i/>
                <w:iCs/>
              </w:rPr>
              <w:t>8</w:t>
            </w:r>
            <w:r w:rsidRPr="007D4373">
              <w:rPr>
                <w:rFonts w:ascii="Arial" w:hAnsi="Arial" w:cs="Arial"/>
                <w:b/>
                <w:bCs/>
                <w:i/>
                <w:iCs/>
              </w:rPr>
              <w:t>,</w:t>
            </w:r>
            <w:r w:rsidR="00545A3C" w:rsidRPr="007D4373">
              <w:rPr>
                <w:rFonts w:ascii="Arial" w:hAnsi="Arial" w:cs="Arial"/>
                <w:b/>
                <w:bCs/>
                <w:i/>
                <w:iCs/>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24B01EE7" w14:textId="5B2DB2D7" w:rsidR="001C26E7" w:rsidRPr="007D4373" w:rsidRDefault="001C26E7" w:rsidP="00202399">
            <w:pPr>
              <w:widowControl w:val="0"/>
              <w:jc w:val="center"/>
              <w:rPr>
                <w:rFonts w:ascii="Arial" w:hAnsi="Arial" w:cs="Arial"/>
                <w:b/>
                <w:bCs/>
                <w:i/>
                <w:iCs/>
              </w:rPr>
            </w:pPr>
            <w:r w:rsidRPr="007D4373">
              <w:rPr>
                <w:rFonts w:ascii="Arial" w:hAnsi="Arial" w:cs="Arial"/>
                <w:b/>
                <w:bCs/>
                <w:i/>
                <w:iCs/>
              </w:rPr>
              <w:t>8926,1</w:t>
            </w:r>
          </w:p>
        </w:tc>
        <w:tc>
          <w:tcPr>
            <w:tcW w:w="1418" w:type="dxa"/>
            <w:tcBorders>
              <w:top w:val="single" w:sz="4" w:space="0" w:color="000000"/>
              <w:left w:val="single" w:sz="4" w:space="0" w:color="000000"/>
              <w:bottom w:val="single" w:sz="4" w:space="0" w:color="000000"/>
              <w:right w:val="single" w:sz="4" w:space="0" w:color="000000"/>
            </w:tcBorders>
            <w:vAlign w:val="center"/>
          </w:tcPr>
          <w:p w14:paraId="139E3C31" w14:textId="7C03F885" w:rsidR="001C26E7" w:rsidRPr="007D4373" w:rsidRDefault="001C26E7" w:rsidP="00202399">
            <w:pPr>
              <w:widowControl w:val="0"/>
              <w:jc w:val="center"/>
              <w:rPr>
                <w:rFonts w:ascii="Arial" w:hAnsi="Arial" w:cs="Arial"/>
                <w:b/>
                <w:bCs/>
                <w:i/>
                <w:iCs/>
              </w:rPr>
            </w:pPr>
            <w:r w:rsidRPr="007D4373">
              <w:rPr>
                <w:rFonts w:ascii="Arial" w:hAnsi="Arial" w:cs="Arial"/>
                <w:b/>
                <w:bCs/>
                <w:i/>
                <w:iCs/>
              </w:rPr>
              <w:t>8926,1</w:t>
            </w:r>
          </w:p>
        </w:tc>
        <w:tc>
          <w:tcPr>
            <w:tcW w:w="1417" w:type="dxa"/>
            <w:tcBorders>
              <w:top w:val="single" w:sz="4" w:space="0" w:color="000000"/>
              <w:left w:val="single" w:sz="4" w:space="0" w:color="000000"/>
              <w:bottom w:val="single" w:sz="4" w:space="0" w:color="000000"/>
              <w:right w:val="single" w:sz="4" w:space="0" w:color="000000"/>
            </w:tcBorders>
            <w:vAlign w:val="center"/>
          </w:tcPr>
          <w:p w14:paraId="3877E716" w14:textId="772A1178" w:rsidR="001C26E7" w:rsidRPr="007D4373" w:rsidRDefault="001C26E7" w:rsidP="00202399">
            <w:pPr>
              <w:widowControl w:val="0"/>
              <w:jc w:val="center"/>
              <w:rPr>
                <w:rFonts w:ascii="Arial" w:hAnsi="Arial" w:cs="Arial"/>
                <w:b/>
                <w:bCs/>
                <w:i/>
                <w:iCs/>
              </w:rPr>
            </w:pPr>
            <w:r w:rsidRPr="007D4373">
              <w:rPr>
                <w:rFonts w:ascii="Arial" w:hAnsi="Arial" w:cs="Arial"/>
                <w:b/>
                <w:bCs/>
                <w:i/>
                <w:iCs/>
              </w:rPr>
              <w:t>8941,4</w:t>
            </w:r>
          </w:p>
        </w:tc>
        <w:tc>
          <w:tcPr>
            <w:tcW w:w="1559" w:type="dxa"/>
            <w:tcBorders>
              <w:top w:val="single" w:sz="4" w:space="0" w:color="000000"/>
              <w:left w:val="single" w:sz="4" w:space="0" w:color="000000"/>
              <w:bottom w:val="single" w:sz="4" w:space="0" w:color="000000"/>
              <w:right w:val="single" w:sz="4" w:space="0" w:color="000000"/>
            </w:tcBorders>
            <w:vAlign w:val="center"/>
          </w:tcPr>
          <w:p w14:paraId="6AE9152D" w14:textId="1BCAF550" w:rsidR="001C26E7" w:rsidRPr="007D4373" w:rsidRDefault="001C26E7" w:rsidP="00202399">
            <w:pPr>
              <w:widowControl w:val="0"/>
              <w:jc w:val="center"/>
              <w:rPr>
                <w:rFonts w:ascii="Arial" w:hAnsi="Arial" w:cs="Arial"/>
                <w:b/>
                <w:bCs/>
              </w:rPr>
            </w:pPr>
            <w:r w:rsidRPr="007D4373">
              <w:rPr>
                <w:rFonts w:ascii="Arial" w:hAnsi="Arial" w:cs="Arial"/>
                <w:b/>
                <w:bCs/>
              </w:rPr>
              <w:t>95171</w:t>
            </w:r>
            <w:r w:rsidR="005A33C9" w:rsidRPr="007D4373">
              <w:rPr>
                <w:rFonts w:ascii="Arial" w:hAnsi="Arial" w:cs="Arial"/>
                <w:b/>
                <w:bCs/>
              </w:rPr>
              <w:t>,</w:t>
            </w:r>
            <w:r w:rsidR="00545A3C" w:rsidRPr="007D4373">
              <w:rPr>
                <w:rFonts w:ascii="Arial" w:hAnsi="Arial" w:cs="Arial"/>
                <w:b/>
                <w:bCs/>
              </w:rPr>
              <w:t>6</w:t>
            </w:r>
          </w:p>
        </w:tc>
      </w:tr>
      <w:tr w:rsidR="001C26E7" w:rsidRPr="007D4373" w14:paraId="179BDBD6" w14:textId="77777777" w:rsidTr="00A566A7">
        <w:tc>
          <w:tcPr>
            <w:tcW w:w="704" w:type="dxa"/>
            <w:vMerge/>
            <w:tcBorders>
              <w:left w:val="single" w:sz="4" w:space="0" w:color="000000"/>
              <w:right w:val="single" w:sz="4" w:space="0" w:color="auto"/>
            </w:tcBorders>
            <w:vAlign w:val="center"/>
          </w:tcPr>
          <w:p w14:paraId="0C1F02C6" w14:textId="77777777" w:rsidR="001C26E7" w:rsidRPr="007D4373" w:rsidRDefault="001C26E7" w:rsidP="001C26E7">
            <w:pPr>
              <w:rPr>
                <w:rFonts w:ascii="Arial" w:hAnsi="Arial" w:cs="Arial"/>
              </w:rPr>
            </w:pPr>
          </w:p>
        </w:tc>
        <w:tc>
          <w:tcPr>
            <w:tcW w:w="5245" w:type="dxa"/>
            <w:tcBorders>
              <w:top w:val="single" w:sz="4" w:space="0" w:color="000000"/>
              <w:left w:val="single" w:sz="4" w:space="0" w:color="auto"/>
              <w:bottom w:val="single" w:sz="4" w:space="0" w:color="000000"/>
              <w:right w:val="single" w:sz="4" w:space="0" w:color="000000"/>
            </w:tcBorders>
            <w:vAlign w:val="center"/>
          </w:tcPr>
          <w:p w14:paraId="1CBA2386" w14:textId="77777777" w:rsidR="001C26E7" w:rsidRPr="007D4373" w:rsidRDefault="001C26E7" w:rsidP="001C26E7">
            <w:pPr>
              <w:rPr>
                <w:rFonts w:ascii="Arial" w:hAnsi="Arial" w:cs="Arial"/>
                <w:b/>
                <w:bCs/>
                <w:i/>
                <w:iCs/>
              </w:rPr>
            </w:pPr>
            <w:r w:rsidRPr="007D4373">
              <w:rPr>
                <w:rFonts w:ascii="Arial" w:hAnsi="Arial" w:cs="Arial"/>
                <w:b/>
                <w:bCs/>
                <w:i/>
                <w:iCs/>
              </w:rPr>
              <w:t>Бюджетные ассигнования (всего) в т.ч.:</w:t>
            </w:r>
          </w:p>
        </w:tc>
        <w:tc>
          <w:tcPr>
            <w:tcW w:w="1842" w:type="dxa"/>
            <w:vMerge/>
            <w:tcBorders>
              <w:left w:val="single" w:sz="4" w:space="0" w:color="000000"/>
              <w:right w:val="single" w:sz="4" w:space="0" w:color="000000"/>
            </w:tcBorders>
            <w:vAlign w:val="center"/>
          </w:tcPr>
          <w:p w14:paraId="2BF18AFF" w14:textId="77777777" w:rsidR="001C26E7" w:rsidRPr="007D4373" w:rsidRDefault="001C26E7" w:rsidP="001C26E7">
            <w:pPr>
              <w:widowControl w:val="0"/>
              <w:jc w:val="center"/>
              <w:rPr>
                <w:rFonts w:ascii="Arial" w:hAnsi="Arial" w:cs="Arial"/>
                <w:b/>
                <w:bCs/>
                <w:i/>
                <w:i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6E1EC4" w14:textId="0DBCDC0E" w:rsidR="001C26E7" w:rsidRPr="007D4373" w:rsidRDefault="001C26E7" w:rsidP="00202399">
            <w:pPr>
              <w:widowControl w:val="0"/>
              <w:jc w:val="center"/>
              <w:rPr>
                <w:rFonts w:ascii="Arial" w:hAnsi="Arial" w:cs="Arial"/>
                <w:b/>
                <w:bCs/>
                <w:i/>
                <w:iCs/>
              </w:rPr>
            </w:pPr>
            <w:r w:rsidRPr="007D4373">
              <w:rPr>
                <w:rFonts w:ascii="Arial" w:hAnsi="Arial" w:cs="Arial"/>
                <w:b/>
                <w:bCs/>
                <w:i/>
                <w:iCs/>
              </w:rPr>
              <w:t>6837</w:t>
            </w:r>
            <w:r w:rsidR="00545A3C" w:rsidRPr="007D4373">
              <w:rPr>
                <w:rFonts w:ascii="Arial" w:hAnsi="Arial" w:cs="Arial"/>
                <w:b/>
                <w:bCs/>
                <w:i/>
                <w:iCs/>
              </w:rPr>
              <w:t>8</w:t>
            </w:r>
            <w:r w:rsidRPr="007D4373">
              <w:rPr>
                <w:rFonts w:ascii="Arial" w:hAnsi="Arial" w:cs="Arial"/>
                <w:b/>
                <w:bCs/>
                <w:i/>
                <w:iCs/>
              </w:rPr>
              <w:t>,</w:t>
            </w:r>
            <w:r w:rsidR="00545A3C" w:rsidRPr="007D4373">
              <w:rPr>
                <w:rFonts w:ascii="Arial" w:hAnsi="Arial" w:cs="Arial"/>
                <w:b/>
                <w:bCs/>
                <w:i/>
                <w:iCs/>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579F4601" w14:textId="2E1AE3E4" w:rsidR="001C26E7" w:rsidRPr="007D4373" w:rsidRDefault="001C26E7" w:rsidP="00202399">
            <w:pPr>
              <w:widowControl w:val="0"/>
              <w:jc w:val="center"/>
              <w:rPr>
                <w:rFonts w:ascii="Arial" w:hAnsi="Arial" w:cs="Arial"/>
                <w:b/>
                <w:bCs/>
                <w:i/>
                <w:iCs/>
              </w:rPr>
            </w:pPr>
            <w:r w:rsidRPr="007D4373">
              <w:rPr>
                <w:rFonts w:ascii="Arial" w:hAnsi="Arial" w:cs="Arial"/>
                <w:b/>
                <w:bCs/>
                <w:i/>
                <w:iCs/>
              </w:rPr>
              <w:t>8926,1</w:t>
            </w:r>
          </w:p>
        </w:tc>
        <w:tc>
          <w:tcPr>
            <w:tcW w:w="1418" w:type="dxa"/>
            <w:tcBorders>
              <w:top w:val="single" w:sz="4" w:space="0" w:color="000000"/>
              <w:left w:val="single" w:sz="4" w:space="0" w:color="000000"/>
              <w:bottom w:val="single" w:sz="4" w:space="0" w:color="000000"/>
              <w:right w:val="single" w:sz="4" w:space="0" w:color="000000"/>
            </w:tcBorders>
            <w:vAlign w:val="center"/>
          </w:tcPr>
          <w:p w14:paraId="144D777F" w14:textId="2EEBAAB4" w:rsidR="001C26E7" w:rsidRPr="007D4373" w:rsidRDefault="001C26E7" w:rsidP="00202399">
            <w:pPr>
              <w:widowControl w:val="0"/>
              <w:jc w:val="center"/>
              <w:rPr>
                <w:rFonts w:ascii="Arial" w:hAnsi="Arial" w:cs="Arial"/>
                <w:b/>
                <w:bCs/>
                <w:i/>
                <w:iCs/>
              </w:rPr>
            </w:pPr>
            <w:r w:rsidRPr="007D4373">
              <w:rPr>
                <w:rFonts w:ascii="Arial" w:hAnsi="Arial" w:cs="Arial"/>
                <w:b/>
                <w:bCs/>
                <w:i/>
                <w:iCs/>
              </w:rPr>
              <w:t>8926,1</w:t>
            </w:r>
          </w:p>
        </w:tc>
        <w:tc>
          <w:tcPr>
            <w:tcW w:w="1417" w:type="dxa"/>
            <w:tcBorders>
              <w:top w:val="single" w:sz="4" w:space="0" w:color="000000"/>
              <w:left w:val="single" w:sz="4" w:space="0" w:color="000000"/>
              <w:bottom w:val="single" w:sz="4" w:space="0" w:color="000000"/>
              <w:right w:val="single" w:sz="4" w:space="0" w:color="000000"/>
            </w:tcBorders>
            <w:vAlign w:val="center"/>
          </w:tcPr>
          <w:p w14:paraId="7AEE0286" w14:textId="5A0125ED" w:rsidR="001C26E7" w:rsidRPr="007D4373" w:rsidRDefault="001C26E7" w:rsidP="00202399">
            <w:pPr>
              <w:widowControl w:val="0"/>
              <w:jc w:val="center"/>
              <w:rPr>
                <w:rFonts w:ascii="Arial" w:hAnsi="Arial" w:cs="Arial"/>
                <w:b/>
                <w:bCs/>
                <w:i/>
                <w:iCs/>
              </w:rPr>
            </w:pPr>
            <w:r w:rsidRPr="007D4373">
              <w:rPr>
                <w:rFonts w:ascii="Arial" w:hAnsi="Arial" w:cs="Arial"/>
                <w:b/>
                <w:bCs/>
                <w:i/>
                <w:iCs/>
              </w:rPr>
              <w:t>8941,4</w:t>
            </w:r>
          </w:p>
        </w:tc>
        <w:tc>
          <w:tcPr>
            <w:tcW w:w="1559" w:type="dxa"/>
            <w:tcBorders>
              <w:top w:val="single" w:sz="4" w:space="0" w:color="000000"/>
              <w:left w:val="single" w:sz="4" w:space="0" w:color="000000"/>
              <w:bottom w:val="single" w:sz="4" w:space="0" w:color="000000"/>
              <w:right w:val="single" w:sz="4" w:space="0" w:color="000000"/>
            </w:tcBorders>
            <w:vAlign w:val="center"/>
          </w:tcPr>
          <w:p w14:paraId="17E3C226" w14:textId="21A522F3" w:rsidR="001C26E7" w:rsidRPr="007D4373" w:rsidRDefault="001C26E7" w:rsidP="00202399">
            <w:pPr>
              <w:widowControl w:val="0"/>
              <w:jc w:val="center"/>
              <w:rPr>
                <w:rFonts w:ascii="Arial" w:hAnsi="Arial" w:cs="Arial"/>
              </w:rPr>
            </w:pPr>
            <w:r w:rsidRPr="007D4373">
              <w:rPr>
                <w:rFonts w:ascii="Arial" w:hAnsi="Arial" w:cs="Arial"/>
                <w:b/>
                <w:bCs/>
              </w:rPr>
              <w:t>95171</w:t>
            </w:r>
            <w:r w:rsidR="005A33C9" w:rsidRPr="007D4373">
              <w:rPr>
                <w:rFonts w:ascii="Arial" w:hAnsi="Arial" w:cs="Arial"/>
                <w:b/>
                <w:bCs/>
              </w:rPr>
              <w:t>,</w:t>
            </w:r>
            <w:r w:rsidR="00545A3C" w:rsidRPr="007D4373">
              <w:rPr>
                <w:rFonts w:ascii="Arial" w:hAnsi="Arial" w:cs="Arial"/>
                <w:b/>
                <w:bCs/>
              </w:rPr>
              <w:t>6</w:t>
            </w:r>
          </w:p>
        </w:tc>
      </w:tr>
      <w:tr w:rsidR="001C26E7" w:rsidRPr="007D4373" w14:paraId="66665CF6" w14:textId="77777777" w:rsidTr="00A566A7">
        <w:tc>
          <w:tcPr>
            <w:tcW w:w="704" w:type="dxa"/>
            <w:vMerge/>
            <w:tcBorders>
              <w:left w:val="single" w:sz="4" w:space="0" w:color="000000"/>
              <w:right w:val="single" w:sz="4" w:space="0" w:color="auto"/>
            </w:tcBorders>
            <w:vAlign w:val="center"/>
          </w:tcPr>
          <w:p w14:paraId="514D64C7" w14:textId="77777777" w:rsidR="001C26E7" w:rsidRPr="007D4373" w:rsidRDefault="001C26E7" w:rsidP="001C26E7">
            <w:pPr>
              <w:rPr>
                <w:rFonts w:ascii="Arial" w:hAnsi="Arial" w:cs="Arial"/>
              </w:rPr>
            </w:pPr>
          </w:p>
        </w:tc>
        <w:tc>
          <w:tcPr>
            <w:tcW w:w="5245" w:type="dxa"/>
            <w:tcBorders>
              <w:top w:val="single" w:sz="4" w:space="0" w:color="000000"/>
              <w:left w:val="single" w:sz="4" w:space="0" w:color="auto"/>
              <w:bottom w:val="single" w:sz="4" w:space="0" w:color="000000"/>
              <w:right w:val="single" w:sz="4" w:space="0" w:color="000000"/>
            </w:tcBorders>
            <w:vAlign w:val="center"/>
          </w:tcPr>
          <w:p w14:paraId="211FFD70" w14:textId="77777777" w:rsidR="001C26E7" w:rsidRPr="007D4373" w:rsidRDefault="001C26E7" w:rsidP="001C26E7">
            <w:pPr>
              <w:rPr>
                <w:rFonts w:ascii="Arial" w:hAnsi="Arial" w:cs="Arial"/>
                <w:b/>
                <w:bCs/>
                <w:i/>
                <w:iCs/>
              </w:rPr>
            </w:pPr>
            <w:r w:rsidRPr="007D4373">
              <w:rPr>
                <w:rFonts w:ascii="Arial" w:hAnsi="Arial" w:cs="Arial"/>
                <w:b/>
                <w:bCs/>
                <w:i/>
                <w:iCs/>
              </w:rPr>
              <w:t>федеральный бюджет</w:t>
            </w:r>
          </w:p>
        </w:tc>
        <w:tc>
          <w:tcPr>
            <w:tcW w:w="1842" w:type="dxa"/>
            <w:vMerge/>
            <w:tcBorders>
              <w:left w:val="single" w:sz="4" w:space="0" w:color="000000"/>
              <w:right w:val="single" w:sz="4" w:space="0" w:color="000000"/>
            </w:tcBorders>
            <w:vAlign w:val="center"/>
          </w:tcPr>
          <w:p w14:paraId="634A6EAD" w14:textId="77777777" w:rsidR="001C26E7" w:rsidRPr="007D4373" w:rsidRDefault="001C26E7" w:rsidP="001C26E7">
            <w:pPr>
              <w:widowControl w:val="0"/>
              <w:jc w:val="center"/>
              <w:rPr>
                <w:rFonts w:ascii="Arial" w:hAnsi="Arial" w:cs="Arial"/>
                <w:b/>
                <w:bCs/>
                <w:i/>
                <w:i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984DD82" w14:textId="4A9A4C5B" w:rsidR="001C26E7" w:rsidRPr="007D4373" w:rsidRDefault="00202399" w:rsidP="001C26E7">
            <w:pPr>
              <w:widowControl w:val="0"/>
              <w:jc w:val="center"/>
              <w:rPr>
                <w:rFonts w:ascii="Arial" w:hAnsi="Arial" w:cs="Arial"/>
                <w:b/>
                <w:bCs/>
                <w:i/>
                <w:iCs/>
              </w:rPr>
            </w:pPr>
            <w:r w:rsidRPr="007D4373">
              <w:rPr>
                <w:rFonts w:ascii="Arial" w:hAnsi="Arial" w:cs="Arial"/>
                <w:b/>
                <w:bCs/>
                <w:i/>
                <w:iCs/>
              </w:rPr>
              <w:t>18558,2</w:t>
            </w:r>
          </w:p>
        </w:tc>
        <w:tc>
          <w:tcPr>
            <w:tcW w:w="1418" w:type="dxa"/>
            <w:tcBorders>
              <w:top w:val="single" w:sz="4" w:space="0" w:color="000000"/>
              <w:left w:val="single" w:sz="4" w:space="0" w:color="000000"/>
              <w:bottom w:val="single" w:sz="4" w:space="0" w:color="000000"/>
              <w:right w:val="single" w:sz="4" w:space="0" w:color="000000"/>
            </w:tcBorders>
            <w:vAlign w:val="center"/>
          </w:tcPr>
          <w:p w14:paraId="393284F7" w14:textId="52C8FB1A" w:rsidR="001C26E7" w:rsidRPr="007D4373" w:rsidRDefault="00AF55CD" w:rsidP="001C26E7">
            <w:pPr>
              <w:widowControl w:val="0"/>
              <w:jc w:val="center"/>
              <w:rPr>
                <w:rFonts w:ascii="Arial" w:hAnsi="Arial" w:cs="Arial"/>
                <w:b/>
                <w:bCs/>
                <w:i/>
                <w:iCs/>
              </w:rPr>
            </w:pPr>
            <w:r w:rsidRPr="007D4373">
              <w:rPr>
                <w:rFonts w:ascii="Arial" w:hAnsi="Arial" w:cs="Arial"/>
                <w:b/>
                <w:bCs/>
                <w:i/>
                <w:iCs/>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223CF2C" w14:textId="287C3A11" w:rsidR="001C26E7" w:rsidRPr="007D4373" w:rsidRDefault="00AF55CD" w:rsidP="001C26E7">
            <w:pPr>
              <w:widowControl w:val="0"/>
              <w:jc w:val="center"/>
              <w:rPr>
                <w:rFonts w:ascii="Arial" w:hAnsi="Arial" w:cs="Arial"/>
                <w:b/>
                <w:bCs/>
                <w:i/>
                <w:iCs/>
              </w:rPr>
            </w:pPr>
            <w:r w:rsidRPr="007D4373">
              <w:rPr>
                <w:rFonts w:ascii="Arial" w:hAnsi="Arial" w:cs="Arial"/>
                <w:b/>
                <w:bCs/>
                <w:i/>
                <w:iCs/>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2CFA3DA" w14:textId="4A531356" w:rsidR="001C26E7" w:rsidRPr="007D4373" w:rsidRDefault="00AF55CD" w:rsidP="001C26E7">
            <w:pPr>
              <w:widowControl w:val="0"/>
              <w:jc w:val="center"/>
              <w:rPr>
                <w:rFonts w:ascii="Arial" w:hAnsi="Arial" w:cs="Arial"/>
                <w:b/>
                <w:bCs/>
                <w:i/>
                <w:iCs/>
              </w:rPr>
            </w:pPr>
            <w:r w:rsidRPr="007D4373">
              <w:rPr>
                <w:rFonts w:ascii="Arial" w:hAnsi="Arial" w:cs="Arial"/>
                <w:b/>
                <w:bCs/>
                <w:i/>
                <w:iCs/>
              </w:rPr>
              <w:t>0,0</w:t>
            </w:r>
          </w:p>
        </w:tc>
        <w:tc>
          <w:tcPr>
            <w:tcW w:w="1559" w:type="dxa"/>
            <w:tcBorders>
              <w:top w:val="single" w:sz="4" w:space="0" w:color="000000"/>
              <w:left w:val="single" w:sz="4" w:space="0" w:color="000000"/>
              <w:bottom w:val="single" w:sz="4" w:space="0" w:color="000000"/>
              <w:right w:val="single" w:sz="4" w:space="0" w:color="000000"/>
            </w:tcBorders>
          </w:tcPr>
          <w:p w14:paraId="42CDA601" w14:textId="2F599FBD" w:rsidR="001C26E7" w:rsidRPr="007D4373" w:rsidRDefault="00202399" w:rsidP="001C26E7">
            <w:pPr>
              <w:widowControl w:val="0"/>
              <w:jc w:val="center"/>
              <w:rPr>
                <w:rFonts w:ascii="Arial" w:hAnsi="Arial" w:cs="Arial"/>
                <w:b/>
                <w:bCs/>
              </w:rPr>
            </w:pPr>
            <w:r w:rsidRPr="007D4373">
              <w:rPr>
                <w:rFonts w:ascii="Arial" w:hAnsi="Arial" w:cs="Arial"/>
                <w:b/>
                <w:bCs/>
              </w:rPr>
              <w:t>18558,2</w:t>
            </w:r>
          </w:p>
        </w:tc>
      </w:tr>
      <w:tr w:rsidR="001C26E7" w:rsidRPr="007D4373" w14:paraId="5CFB9199" w14:textId="77777777" w:rsidTr="00A566A7">
        <w:tc>
          <w:tcPr>
            <w:tcW w:w="704" w:type="dxa"/>
            <w:vMerge/>
            <w:tcBorders>
              <w:left w:val="single" w:sz="4" w:space="0" w:color="000000"/>
              <w:right w:val="single" w:sz="4" w:space="0" w:color="auto"/>
            </w:tcBorders>
            <w:vAlign w:val="center"/>
          </w:tcPr>
          <w:p w14:paraId="00093917" w14:textId="77777777" w:rsidR="001C26E7" w:rsidRPr="007D4373" w:rsidRDefault="001C26E7" w:rsidP="001C26E7">
            <w:pPr>
              <w:rPr>
                <w:rFonts w:ascii="Arial" w:hAnsi="Arial" w:cs="Arial"/>
              </w:rPr>
            </w:pPr>
          </w:p>
        </w:tc>
        <w:tc>
          <w:tcPr>
            <w:tcW w:w="5245" w:type="dxa"/>
            <w:tcBorders>
              <w:top w:val="single" w:sz="4" w:space="0" w:color="000000"/>
              <w:left w:val="single" w:sz="4" w:space="0" w:color="auto"/>
              <w:bottom w:val="single" w:sz="4" w:space="0" w:color="000000"/>
              <w:right w:val="single" w:sz="4" w:space="0" w:color="000000"/>
            </w:tcBorders>
            <w:vAlign w:val="center"/>
          </w:tcPr>
          <w:p w14:paraId="7CDFD429" w14:textId="77777777" w:rsidR="001C26E7" w:rsidRPr="007D4373" w:rsidRDefault="001C26E7" w:rsidP="001C26E7">
            <w:pPr>
              <w:rPr>
                <w:rFonts w:ascii="Arial" w:hAnsi="Arial" w:cs="Arial"/>
                <w:b/>
                <w:bCs/>
                <w:i/>
                <w:iCs/>
              </w:rPr>
            </w:pPr>
            <w:r w:rsidRPr="007D4373">
              <w:rPr>
                <w:rFonts w:ascii="Arial" w:hAnsi="Arial" w:cs="Arial"/>
                <w:b/>
                <w:bCs/>
                <w:i/>
                <w:iCs/>
              </w:rPr>
              <w:t>областной бюджет</w:t>
            </w:r>
          </w:p>
        </w:tc>
        <w:tc>
          <w:tcPr>
            <w:tcW w:w="1842" w:type="dxa"/>
            <w:vMerge/>
            <w:tcBorders>
              <w:left w:val="single" w:sz="4" w:space="0" w:color="000000"/>
              <w:right w:val="single" w:sz="4" w:space="0" w:color="000000"/>
            </w:tcBorders>
            <w:vAlign w:val="center"/>
          </w:tcPr>
          <w:p w14:paraId="31DB1A90" w14:textId="77777777" w:rsidR="001C26E7" w:rsidRPr="007D4373" w:rsidRDefault="001C26E7" w:rsidP="001C26E7">
            <w:pPr>
              <w:widowControl w:val="0"/>
              <w:jc w:val="center"/>
              <w:rPr>
                <w:rFonts w:ascii="Arial" w:hAnsi="Arial" w:cs="Arial"/>
                <w:b/>
                <w:bCs/>
                <w:i/>
                <w:i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D96DC8E" w14:textId="6E12B796" w:rsidR="001C26E7" w:rsidRPr="007D4373" w:rsidRDefault="00202399" w:rsidP="001C26E7">
            <w:pPr>
              <w:widowControl w:val="0"/>
              <w:jc w:val="center"/>
              <w:rPr>
                <w:rFonts w:ascii="Arial" w:hAnsi="Arial" w:cs="Arial"/>
                <w:b/>
                <w:bCs/>
                <w:i/>
                <w:iCs/>
              </w:rPr>
            </w:pPr>
            <w:r w:rsidRPr="007D4373">
              <w:rPr>
                <w:rFonts w:ascii="Arial" w:hAnsi="Arial" w:cs="Arial"/>
                <w:b/>
                <w:bCs/>
                <w:i/>
                <w:iCs/>
              </w:rPr>
              <w:t>49183,3</w:t>
            </w:r>
          </w:p>
        </w:tc>
        <w:tc>
          <w:tcPr>
            <w:tcW w:w="1418" w:type="dxa"/>
            <w:tcBorders>
              <w:top w:val="single" w:sz="4" w:space="0" w:color="000000"/>
              <w:left w:val="single" w:sz="4" w:space="0" w:color="000000"/>
              <w:bottom w:val="single" w:sz="4" w:space="0" w:color="000000"/>
              <w:right w:val="single" w:sz="4" w:space="0" w:color="000000"/>
            </w:tcBorders>
            <w:vAlign w:val="center"/>
          </w:tcPr>
          <w:p w14:paraId="5F98100C" w14:textId="69A69DBC" w:rsidR="001C26E7" w:rsidRPr="007D4373" w:rsidRDefault="005A33C9" w:rsidP="00202399">
            <w:pPr>
              <w:widowControl w:val="0"/>
              <w:jc w:val="center"/>
              <w:rPr>
                <w:rFonts w:ascii="Arial" w:hAnsi="Arial" w:cs="Arial"/>
                <w:b/>
                <w:bCs/>
                <w:i/>
                <w:iCs/>
              </w:rPr>
            </w:pPr>
            <w:r w:rsidRPr="007D4373">
              <w:rPr>
                <w:rFonts w:ascii="Arial" w:hAnsi="Arial" w:cs="Arial"/>
                <w:b/>
                <w:bCs/>
                <w:i/>
                <w:iCs/>
              </w:rPr>
              <w:t>8576,1</w:t>
            </w:r>
          </w:p>
        </w:tc>
        <w:tc>
          <w:tcPr>
            <w:tcW w:w="1418" w:type="dxa"/>
            <w:tcBorders>
              <w:top w:val="single" w:sz="4" w:space="0" w:color="000000"/>
              <w:left w:val="single" w:sz="4" w:space="0" w:color="000000"/>
              <w:bottom w:val="single" w:sz="4" w:space="0" w:color="000000"/>
              <w:right w:val="single" w:sz="4" w:space="0" w:color="000000"/>
            </w:tcBorders>
            <w:vAlign w:val="center"/>
          </w:tcPr>
          <w:p w14:paraId="67AC7BBE" w14:textId="07D4D35D" w:rsidR="001C26E7" w:rsidRPr="007D4373" w:rsidRDefault="005A33C9" w:rsidP="00202399">
            <w:pPr>
              <w:widowControl w:val="0"/>
              <w:jc w:val="center"/>
              <w:rPr>
                <w:rFonts w:ascii="Arial" w:hAnsi="Arial" w:cs="Arial"/>
                <w:b/>
                <w:bCs/>
                <w:i/>
                <w:iCs/>
              </w:rPr>
            </w:pPr>
            <w:r w:rsidRPr="007D4373">
              <w:rPr>
                <w:rFonts w:ascii="Arial" w:hAnsi="Arial" w:cs="Arial"/>
                <w:b/>
                <w:bCs/>
                <w:i/>
                <w:iCs/>
              </w:rPr>
              <w:t>8576,1</w:t>
            </w:r>
          </w:p>
        </w:tc>
        <w:tc>
          <w:tcPr>
            <w:tcW w:w="1417" w:type="dxa"/>
            <w:tcBorders>
              <w:top w:val="single" w:sz="4" w:space="0" w:color="000000"/>
              <w:left w:val="single" w:sz="4" w:space="0" w:color="000000"/>
              <w:bottom w:val="single" w:sz="4" w:space="0" w:color="000000"/>
              <w:right w:val="single" w:sz="4" w:space="0" w:color="000000"/>
            </w:tcBorders>
            <w:vAlign w:val="center"/>
          </w:tcPr>
          <w:p w14:paraId="5F140AA1" w14:textId="4774429C" w:rsidR="001C26E7" w:rsidRPr="007D4373" w:rsidRDefault="005A33C9" w:rsidP="00202399">
            <w:pPr>
              <w:widowControl w:val="0"/>
              <w:jc w:val="center"/>
              <w:rPr>
                <w:rFonts w:ascii="Arial" w:hAnsi="Arial" w:cs="Arial"/>
                <w:b/>
                <w:bCs/>
                <w:i/>
                <w:iCs/>
              </w:rPr>
            </w:pPr>
            <w:r w:rsidRPr="007D4373">
              <w:rPr>
                <w:rFonts w:ascii="Arial" w:hAnsi="Arial" w:cs="Arial"/>
                <w:b/>
                <w:bCs/>
                <w:i/>
                <w:iCs/>
              </w:rPr>
              <w:t>8591,4</w:t>
            </w:r>
          </w:p>
        </w:tc>
        <w:tc>
          <w:tcPr>
            <w:tcW w:w="1559" w:type="dxa"/>
            <w:tcBorders>
              <w:top w:val="single" w:sz="4" w:space="0" w:color="000000"/>
              <w:left w:val="single" w:sz="4" w:space="0" w:color="000000"/>
              <w:bottom w:val="single" w:sz="4" w:space="0" w:color="000000"/>
              <w:right w:val="single" w:sz="4" w:space="0" w:color="000000"/>
            </w:tcBorders>
          </w:tcPr>
          <w:p w14:paraId="1EE89DD4" w14:textId="0E7A8DE0" w:rsidR="00202399" w:rsidRPr="007D4373" w:rsidRDefault="00202399" w:rsidP="00202399">
            <w:pPr>
              <w:widowControl w:val="0"/>
              <w:jc w:val="center"/>
              <w:rPr>
                <w:rFonts w:ascii="Arial" w:hAnsi="Arial" w:cs="Arial"/>
                <w:b/>
                <w:bCs/>
              </w:rPr>
            </w:pPr>
            <w:r w:rsidRPr="007D4373">
              <w:rPr>
                <w:rFonts w:ascii="Arial" w:hAnsi="Arial" w:cs="Arial"/>
                <w:b/>
                <w:bCs/>
              </w:rPr>
              <w:t>74926,9</w:t>
            </w:r>
          </w:p>
        </w:tc>
      </w:tr>
      <w:tr w:rsidR="005A33C9" w:rsidRPr="007D4373" w14:paraId="4452196A" w14:textId="77777777" w:rsidTr="00A566A7">
        <w:tc>
          <w:tcPr>
            <w:tcW w:w="704" w:type="dxa"/>
            <w:vMerge/>
            <w:tcBorders>
              <w:left w:val="single" w:sz="4" w:space="0" w:color="000000"/>
              <w:right w:val="single" w:sz="4" w:space="0" w:color="auto"/>
            </w:tcBorders>
            <w:vAlign w:val="center"/>
          </w:tcPr>
          <w:p w14:paraId="3A0D94A4" w14:textId="77777777" w:rsidR="005A33C9" w:rsidRPr="007D4373" w:rsidRDefault="005A33C9" w:rsidP="005A33C9">
            <w:pPr>
              <w:rPr>
                <w:rFonts w:ascii="Arial" w:hAnsi="Arial" w:cs="Arial"/>
              </w:rPr>
            </w:pPr>
          </w:p>
        </w:tc>
        <w:tc>
          <w:tcPr>
            <w:tcW w:w="5245" w:type="dxa"/>
            <w:tcBorders>
              <w:top w:val="single" w:sz="4" w:space="0" w:color="000000"/>
              <w:left w:val="single" w:sz="4" w:space="0" w:color="auto"/>
              <w:bottom w:val="single" w:sz="4" w:space="0" w:color="000000"/>
              <w:right w:val="single" w:sz="4" w:space="0" w:color="000000"/>
            </w:tcBorders>
            <w:vAlign w:val="center"/>
          </w:tcPr>
          <w:p w14:paraId="360C2D4C" w14:textId="77777777" w:rsidR="005A33C9" w:rsidRPr="007D4373" w:rsidRDefault="005A33C9" w:rsidP="005A33C9">
            <w:pPr>
              <w:rPr>
                <w:rFonts w:ascii="Arial" w:hAnsi="Arial" w:cs="Arial"/>
                <w:b/>
                <w:bCs/>
                <w:i/>
                <w:iCs/>
              </w:rPr>
            </w:pPr>
            <w:r w:rsidRPr="007D4373">
              <w:rPr>
                <w:rFonts w:ascii="Arial" w:hAnsi="Arial" w:cs="Arial"/>
                <w:b/>
                <w:bCs/>
                <w:i/>
                <w:iCs/>
              </w:rPr>
              <w:t xml:space="preserve">местный бюджет </w:t>
            </w:r>
          </w:p>
        </w:tc>
        <w:tc>
          <w:tcPr>
            <w:tcW w:w="1842" w:type="dxa"/>
            <w:vMerge/>
            <w:tcBorders>
              <w:left w:val="single" w:sz="4" w:space="0" w:color="000000"/>
              <w:right w:val="single" w:sz="4" w:space="0" w:color="000000"/>
            </w:tcBorders>
            <w:vAlign w:val="center"/>
          </w:tcPr>
          <w:p w14:paraId="0C328EA9" w14:textId="77777777" w:rsidR="005A33C9" w:rsidRPr="007D4373" w:rsidRDefault="005A33C9" w:rsidP="005A33C9">
            <w:pPr>
              <w:widowControl w:val="0"/>
              <w:jc w:val="center"/>
              <w:rPr>
                <w:rFonts w:ascii="Arial" w:hAnsi="Arial" w:cs="Arial"/>
                <w:b/>
                <w:bCs/>
                <w:i/>
                <w:i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9798E7" w14:textId="0D345AEC" w:rsidR="005A33C9" w:rsidRPr="007D4373" w:rsidRDefault="005A33C9" w:rsidP="00202399">
            <w:pPr>
              <w:widowControl w:val="0"/>
              <w:jc w:val="center"/>
              <w:rPr>
                <w:rFonts w:ascii="Arial" w:hAnsi="Arial" w:cs="Arial"/>
                <w:b/>
                <w:bCs/>
                <w:i/>
                <w:iCs/>
              </w:rPr>
            </w:pPr>
            <w:r w:rsidRPr="007D4373">
              <w:rPr>
                <w:rFonts w:ascii="Arial" w:hAnsi="Arial" w:cs="Arial"/>
                <w:b/>
                <w:bCs/>
                <w:i/>
                <w:iCs/>
              </w:rPr>
              <w:t>636,5</w:t>
            </w:r>
          </w:p>
        </w:tc>
        <w:tc>
          <w:tcPr>
            <w:tcW w:w="1418" w:type="dxa"/>
            <w:tcBorders>
              <w:top w:val="single" w:sz="4" w:space="0" w:color="000000"/>
              <w:left w:val="single" w:sz="4" w:space="0" w:color="000000"/>
              <w:bottom w:val="single" w:sz="4" w:space="0" w:color="000000"/>
              <w:right w:val="single" w:sz="4" w:space="0" w:color="000000"/>
            </w:tcBorders>
            <w:vAlign w:val="center"/>
          </w:tcPr>
          <w:p w14:paraId="74D18F89" w14:textId="4B63C058" w:rsidR="005A33C9" w:rsidRPr="007D4373" w:rsidRDefault="005A33C9" w:rsidP="00202399">
            <w:pPr>
              <w:widowControl w:val="0"/>
              <w:jc w:val="center"/>
              <w:rPr>
                <w:rFonts w:ascii="Arial" w:hAnsi="Arial" w:cs="Arial"/>
                <w:b/>
                <w:bCs/>
                <w:i/>
                <w:iCs/>
              </w:rPr>
            </w:pPr>
            <w:r w:rsidRPr="007D4373">
              <w:rPr>
                <w:rFonts w:ascii="Arial" w:hAnsi="Arial" w:cs="Arial"/>
                <w:b/>
                <w:bCs/>
              </w:rPr>
              <w:t>350,0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67C6EC3" w14:textId="1C4F4D13" w:rsidR="005A33C9" w:rsidRPr="007D4373" w:rsidRDefault="005A33C9" w:rsidP="00202399">
            <w:pPr>
              <w:widowControl w:val="0"/>
              <w:jc w:val="center"/>
              <w:rPr>
                <w:rFonts w:ascii="Arial" w:hAnsi="Arial" w:cs="Arial"/>
                <w:b/>
                <w:bCs/>
                <w:i/>
                <w:iCs/>
              </w:rPr>
            </w:pPr>
            <w:r w:rsidRPr="007D4373">
              <w:rPr>
                <w:rFonts w:ascii="Arial" w:hAnsi="Arial" w:cs="Arial"/>
                <w:b/>
                <w:bCs/>
              </w:rPr>
              <w:t>350,0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EB1E936" w14:textId="7CE5D4D2" w:rsidR="005A33C9" w:rsidRPr="007D4373" w:rsidRDefault="005A33C9" w:rsidP="005A33C9">
            <w:pPr>
              <w:widowControl w:val="0"/>
              <w:jc w:val="center"/>
              <w:rPr>
                <w:rFonts w:ascii="Arial" w:hAnsi="Arial" w:cs="Arial"/>
                <w:b/>
                <w:bCs/>
                <w:i/>
                <w:iCs/>
              </w:rPr>
            </w:pPr>
            <w:r w:rsidRPr="007D4373">
              <w:rPr>
                <w:rFonts w:ascii="Arial" w:hAnsi="Arial" w:cs="Arial"/>
                <w:b/>
                <w:bCs/>
              </w:rPr>
              <w:t>3</w:t>
            </w:r>
            <w:r w:rsidR="00202399" w:rsidRPr="007D4373">
              <w:rPr>
                <w:rFonts w:ascii="Arial" w:hAnsi="Arial" w:cs="Arial"/>
                <w:b/>
                <w:bCs/>
              </w:rPr>
              <w:t>50,0</w:t>
            </w:r>
          </w:p>
        </w:tc>
        <w:tc>
          <w:tcPr>
            <w:tcW w:w="1559" w:type="dxa"/>
            <w:tcBorders>
              <w:top w:val="single" w:sz="4" w:space="0" w:color="000000"/>
              <w:left w:val="single" w:sz="4" w:space="0" w:color="000000"/>
              <w:bottom w:val="single" w:sz="4" w:space="0" w:color="000000"/>
              <w:right w:val="single" w:sz="4" w:space="0" w:color="000000"/>
            </w:tcBorders>
          </w:tcPr>
          <w:p w14:paraId="5A4C8333" w14:textId="426552BF" w:rsidR="005A33C9" w:rsidRPr="007D4373" w:rsidRDefault="00202399" w:rsidP="005A33C9">
            <w:pPr>
              <w:widowControl w:val="0"/>
              <w:jc w:val="center"/>
              <w:rPr>
                <w:rFonts w:ascii="Arial" w:hAnsi="Arial" w:cs="Arial"/>
                <w:b/>
                <w:bCs/>
                <w:i/>
                <w:iCs/>
              </w:rPr>
            </w:pPr>
            <w:r w:rsidRPr="007D4373">
              <w:rPr>
                <w:rFonts w:ascii="Arial" w:hAnsi="Arial" w:cs="Arial"/>
                <w:b/>
                <w:bCs/>
                <w:i/>
                <w:iCs/>
              </w:rPr>
              <w:t>1686,5</w:t>
            </w:r>
          </w:p>
        </w:tc>
      </w:tr>
      <w:tr w:rsidR="00862A22" w:rsidRPr="007D4373" w14:paraId="2E9A3F2A" w14:textId="77777777" w:rsidTr="00A566A7">
        <w:tc>
          <w:tcPr>
            <w:tcW w:w="704" w:type="dxa"/>
            <w:vMerge/>
            <w:tcBorders>
              <w:left w:val="single" w:sz="4" w:space="0" w:color="000000"/>
              <w:right w:val="single" w:sz="4" w:space="0" w:color="auto"/>
            </w:tcBorders>
            <w:vAlign w:val="center"/>
          </w:tcPr>
          <w:p w14:paraId="1CA5C1D7" w14:textId="77777777" w:rsidR="00862A22" w:rsidRPr="007D4373" w:rsidRDefault="00862A22" w:rsidP="00862A22">
            <w:pPr>
              <w:rPr>
                <w:rFonts w:ascii="Arial" w:hAnsi="Arial" w:cs="Arial"/>
              </w:rPr>
            </w:pPr>
          </w:p>
        </w:tc>
        <w:tc>
          <w:tcPr>
            <w:tcW w:w="5245" w:type="dxa"/>
            <w:tcBorders>
              <w:top w:val="single" w:sz="4" w:space="0" w:color="000000"/>
              <w:left w:val="single" w:sz="4" w:space="0" w:color="auto"/>
              <w:bottom w:val="single" w:sz="4" w:space="0" w:color="000000"/>
              <w:right w:val="single" w:sz="4" w:space="0" w:color="000000"/>
            </w:tcBorders>
            <w:vAlign w:val="center"/>
          </w:tcPr>
          <w:p w14:paraId="1E0A0FC7" w14:textId="77777777" w:rsidR="00862A22" w:rsidRPr="007D4373" w:rsidRDefault="00862A22" w:rsidP="00862A22">
            <w:pPr>
              <w:rPr>
                <w:rFonts w:ascii="Arial" w:hAnsi="Arial" w:cs="Arial"/>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030C0164"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E9E005D" w14:textId="08965A77"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E80E1FB" w14:textId="0B1929C7"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16A1DD9" w14:textId="5F6460A7"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F07C221" w14:textId="28DCCAB3"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7AF63F3" w14:textId="3958FB50"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1CC2E44E" w14:textId="77777777" w:rsidTr="00A566A7">
        <w:tc>
          <w:tcPr>
            <w:tcW w:w="704" w:type="dxa"/>
            <w:vMerge/>
            <w:tcBorders>
              <w:left w:val="single" w:sz="4" w:space="0" w:color="000000"/>
              <w:bottom w:val="single" w:sz="4" w:space="0" w:color="000000"/>
              <w:right w:val="single" w:sz="4" w:space="0" w:color="auto"/>
            </w:tcBorders>
            <w:vAlign w:val="center"/>
          </w:tcPr>
          <w:p w14:paraId="6E75F896" w14:textId="77777777" w:rsidR="00862A22" w:rsidRPr="007D4373" w:rsidRDefault="00862A22" w:rsidP="00862A22">
            <w:pPr>
              <w:rPr>
                <w:rFonts w:ascii="Arial" w:hAnsi="Arial" w:cs="Arial"/>
              </w:rPr>
            </w:pPr>
          </w:p>
        </w:tc>
        <w:tc>
          <w:tcPr>
            <w:tcW w:w="5245" w:type="dxa"/>
            <w:tcBorders>
              <w:top w:val="single" w:sz="4" w:space="0" w:color="000000"/>
              <w:left w:val="single" w:sz="4" w:space="0" w:color="auto"/>
              <w:bottom w:val="single" w:sz="4" w:space="0" w:color="000000"/>
              <w:right w:val="single" w:sz="4" w:space="0" w:color="000000"/>
            </w:tcBorders>
            <w:vAlign w:val="center"/>
          </w:tcPr>
          <w:p w14:paraId="3ECE7386" w14:textId="77777777" w:rsidR="00862A22" w:rsidRPr="007D4373" w:rsidRDefault="00862A22" w:rsidP="00862A22">
            <w:pPr>
              <w:rPr>
                <w:rFonts w:ascii="Arial" w:hAnsi="Arial" w:cs="Arial"/>
              </w:rPr>
            </w:pPr>
            <w:r w:rsidRPr="007D4373">
              <w:rPr>
                <w:rFonts w:ascii="Arial" w:hAnsi="Arial" w:cs="Arial"/>
              </w:rPr>
              <w:t>Внебюджетные источники</w:t>
            </w:r>
          </w:p>
        </w:tc>
        <w:tc>
          <w:tcPr>
            <w:tcW w:w="1842" w:type="dxa"/>
            <w:vMerge/>
            <w:tcBorders>
              <w:left w:val="single" w:sz="4" w:space="0" w:color="000000"/>
              <w:bottom w:val="single" w:sz="4" w:space="0" w:color="000000"/>
              <w:right w:val="single" w:sz="4" w:space="0" w:color="000000"/>
            </w:tcBorders>
          </w:tcPr>
          <w:p w14:paraId="1132BE37"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2B7F1FC" w14:textId="25ADEE14"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5CB3E9E" w14:textId="1C9329B8"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12E06B9" w14:textId="54B43103"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DC49A14" w14:textId="1FC930A2"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A57FE47" w14:textId="045B89F3" w:rsidR="00862A22" w:rsidRPr="007D4373" w:rsidRDefault="00862A22" w:rsidP="00862A22">
            <w:pPr>
              <w:widowControl w:val="0"/>
              <w:jc w:val="center"/>
              <w:rPr>
                <w:rFonts w:ascii="Arial" w:hAnsi="Arial" w:cs="Arial"/>
              </w:rPr>
            </w:pPr>
            <w:r w:rsidRPr="007D4373">
              <w:rPr>
                <w:rFonts w:ascii="Arial" w:hAnsi="Arial" w:cs="Arial"/>
              </w:rPr>
              <w:t>0,0</w:t>
            </w:r>
          </w:p>
        </w:tc>
      </w:tr>
      <w:tr w:rsidR="001C26E7" w:rsidRPr="007D4373" w14:paraId="3EF65EE7" w14:textId="77777777" w:rsidTr="00A566A7">
        <w:tc>
          <w:tcPr>
            <w:tcW w:w="704" w:type="dxa"/>
            <w:tcBorders>
              <w:top w:val="single" w:sz="4" w:space="0" w:color="000000"/>
              <w:left w:val="single" w:sz="4" w:space="0" w:color="000000"/>
              <w:bottom w:val="single" w:sz="4" w:space="0" w:color="000000"/>
              <w:right w:val="single" w:sz="4" w:space="0" w:color="auto"/>
            </w:tcBorders>
          </w:tcPr>
          <w:p w14:paraId="7BBD3735" w14:textId="77777777" w:rsidR="001C26E7" w:rsidRPr="007D4373" w:rsidRDefault="001C26E7" w:rsidP="001C26E7">
            <w:pPr>
              <w:widowControl w:val="0"/>
              <w:rPr>
                <w:rFonts w:ascii="Arial" w:hAnsi="Arial" w:cs="Arial"/>
                <w:b/>
                <w:bCs/>
              </w:rPr>
            </w:pPr>
            <w:r w:rsidRPr="007D4373">
              <w:rPr>
                <w:rFonts w:ascii="Arial" w:hAnsi="Arial" w:cs="Arial"/>
                <w:b/>
                <w:bCs/>
              </w:rPr>
              <w:t>1.</w:t>
            </w:r>
          </w:p>
        </w:tc>
        <w:tc>
          <w:tcPr>
            <w:tcW w:w="5245" w:type="dxa"/>
            <w:tcBorders>
              <w:top w:val="single" w:sz="4" w:space="0" w:color="000000"/>
              <w:left w:val="single" w:sz="4" w:space="0" w:color="auto"/>
              <w:bottom w:val="single" w:sz="4" w:space="0" w:color="000000"/>
              <w:right w:val="single" w:sz="4" w:space="0" w:color="000000"/>
            </w:tcBorders>
          </w:tcPr>
          <w:p w14:paraId="24FBF945" w14:textId="71F53D6C" w:rsidR="001C26E7" w:rsidRPr="007D4373" w:rsidRDefault="001C26E7" w:rsidP="001C26E7">
            <w:pPr>
              <w:widowControl w:val="0"/>
              <w:rPr>
                <w:rFonts w:ascii="Arial" w:hAnsi="Arial" w:cs="Arial"/>
              </w:rPr>
            </w:pPr>
            <w:r w:rsidRPr="007D4373">
              <w:rPr>
                <w:rFonts w:ascii="Arial" w:hAnsi="Arial" w:cs="Arial"/>
                <w:b/>
                <w:i/>
              </w:rPr>
              <w:t>Подпрограмма 1 «Развитие сельского хозяйства, пищевой и перерабатывающей промышленности»</w:t>
            </w:r>
            <w:r w:rsidRPr="007D4373">
              <w:rPr>
                <w:rFonts w:ascii="Arial" w:hAnsi="Arial" w:cs="Arial"/>
                <w:b/>
              </w:rPr>
              <w:t>, в том числе:</w:t>
            </w:r>
          </w:p>
        </w:tc>
        <w:tc>
          <w:tcPr>
            <w:tcW w:w="1842" w:type="dxa"/>
            <w:vMerge w:val="restart"/>
            <w:tcBorders>
              <w:top w:val="single" w:sz="4" w:space="0" w:color="000000"/>
              <w:left w:val="single" w:sz="4" w:space="0" w:color="000000"/>
              <w:right w:val="single" w:sz="4" w:space="0" w:color="000000"/>
            </w:tcBorders>
          </w:tcPr>
          <w:p w14:paraId="7196A035" w14:textId="378D99FB" w:rsidR="001C26E7" w:rsidRPr="007D4373" w:rsidRDefault="001C26E7" w:rsidP="001C26E7">
            <w:pPr>
              <w:widowControl w:val="0"/>
              <w:jc w:val="center"/>
              <w:rPr>
                <w:rFonts w:ascii="Arial" w:hAnsi="Arial" w:cs="Arial"/>
                <w:b/>
                <w:bCs/>
                <w:i/>
                <w:iCs/>
              </w:rPr>
            </w:pPr>
            <w:r w:rsidRPr="007D4373">
              <w:rPr>
                <w:rFonts w:ascii="Arial" w:hAnsi="Arial" w:cs="Arial"/>
                <w:b/>
                <w:bCs/>
                <w:i/>
                <w:iCs/>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3A8D10C8" w14:textId="5A4F5A9A" w:rsidR="001C26E7" w:rsidRPr="007D4373" w:rsidRDefault="001C26E7" w:rsidP="00202399">
            <w:pPr>
              <w:widowControl w:val="0"/>
              <w:jc w:val="center"/>
              <w:rPr>
                <w:rFonts w:ascii="Arial" w:hAnsi="Arial" w:cs="Arial"/>
                <w:b/>
                <w:bCs/>
              </w:rPr>
            </w:pPr>
            <w:r w:rsidRPr="007D4373">
              <w:rPr>
                <w:rFonts w:ascii="Arial" w:hAnsi="Arial" w:cs="Arial"/>
                <w:b/>
                <w:bCs/>
              </w:rPr>
              <w:t>59978,0</w:t>
            </w:r>
          </w:p>
        </w:tc>
        <w:tc>
          <w:tcPr>
            <w:tcW w:w="1418" w:type="dxa"/>
            <w:tcBorders>
              <w:top w:val="single" w:sz="4" w:space="0" w:color="000000"/>
              <w:left w:val="single" w:sz="4" w:space="0" w:color="000000"/>
              <w:bottom w:val="single" w:sz="4" w:space="0" w:color="000000"/>
              <w:right w:val="single" w:sz="4" w:space="0" w:color="000000"/>
            </w:tcBorders>
            <w:vAlign w:val="center"/>
          </w:tcPr>
          <w:p w14:paraId="50C9A87D" w14:textId="70E08B48" w:rsidR="001C26E7" w:rsidRPr="007D4373" w:rsidRDefault="001C26E7" w:rsidP="00202399">
            <w:pPr>
              <w:widowControl w:val="0"/>
              <w:jc w:val="center"/>
              <w:rPr>
                <w:rFonts w:ascii="Arial" w:hAnsi="Arial" w:cs="Arial"/>
                <w:b/>
                <w:bCs/>
              </w:rPr>
            </w:pPr>
            <w:r w:rsidRPr="007D4373">
              <w:rPr>
                <w:rFonts w:ascii="Arial" w:hAnsi="Arial" w:cs="Arial"/>
                <w:b/>
                <w:bCs/>
              </w:rPr>
              <w:t>350,0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351A976" w14:textId="16AFBFDC" w:rsidR="001C26E7" w:rsidRPr="007D4373" w:rsidRDefault="001C26E7" w:rsidP="00202399">
            <w:pPr>
              <w:widowControl w:val="0"/>
              <w:jc w:val="center"/>
              <w:rPr>
                <w:rFonts w:ascii="Arial" w:hAnsi="Arial" w:cs="Arial"/>
                <w:b/>
                <w:bCs/>
              </w:rPr>
            </w:pPr>
            <w:r w:rsidRPr="007D4373">
              <w:rPr>
                <w:rFonts w:ascii="Arial" w:hAnsi="Arial" w:cs="Arial"/>
                <w:b/>
                <w:bCs/>
              </w:rPr>
              <w:t>350,0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EDEFCD7" w14:textId="53432EA8" w:rsidR="001C26E7" w:rsidRPr="007D4373" w:rsidRDefault="001C26E7" w:rsidP="00202399">
            <w:pPr>
              <w:widowControl w:val="0"/>
              <w:jc w:val="center"/>
              <w:rPr>
                <w:rFonts w:ascii="Arial" w:hAnsi="Arial" w:cs="Arial"/>
                <w:b/>
                <w:bCs/>
              </w:rPr>
            </w:pPr>
            <w:r w:rsidRPr="007D4373">
              <w:rPr>
                <w:rFonts w:ascii="Arial" w:hAnsi="Arial" w:cs="Arial"/>
                <w:b/>
                <w:bCs/>
              </w:rPr>
              <w:t>350,0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B96B04D" w14:textId="09E563A9" w:rsidR="001C26E7" w:rsidRPr="007D4373" w:rsidRDefault="001C26E7" w:rsidP="00202399">
            <w:pPr>
              <w:widowControl w:val="0"/>
              <w:jc w:val="center"/>
              <w:rPr>
                <w:rFonts w:ascii="Arial" w:hAnsi="Arial" w:cs="Arial"/>
                <w:b/>
                <w:bCs/>
              </w:rPr>
            </w:pPr>
            <w:r w:rsidRPr="007D4373">
              <w:rPr>
                <w:rFonts w:ascii="Arial" w:hAnsi="Arial" w:cs="Arial"/>
                <w:b/>
                <w:bCs/>
              </w:rPr>
              <w:t>61028,0</w:t>
            </w:r>
          </w:p>
        </w:tc>
      </w:tr>
      <w:tr w:rsidR="00202399" w:rsidRPr="007D4373" w14:paraId="2F2AF79A" w14:textId="77777777" w:rsidTr="00A566A7">
        <w:tc>
          <w:tcPr>
            <w:tcW w:w="704" w:type="dxa"/>
            <w:vMerge w:val="restart"/>
            <w:tcBorders>
              <w:top w:val="single" w:sz="4" w:space="0" w:color="000000"/>
              <w:left w:val="single" w:sz="4" w:space="0" w:color="000000"/>
              <w:right w:val="single" w:sz="4" w:space="0" w:color="auto"/>
            </w:tcBorders>
            <w:vAlign w:val="center"/>
          </w:tcPr>
          <w:p w14:paraId="0CA39119" w14:textId="77777777" w:rsidR="00202399" w:rsidRPr="007D4373" w:rsidRDefault="00202399" w:rsidP="00202399">
            <w:pPr>
              <w:rPr>
                <w:rFonts w:ascii="Arial" w:hAnsi="Arial" w:cs="Arial"/>
              </w:rPr>
            </w:pPr>
          </w:p>
        </w:tc>
        <w:tc>
          <w:tcPr>
            <w:tcW w:w="5245" w:type="dxa"/>
            <w:tcBorders>
              <w:top w:val="single" w:sz="4" w:space="0" w:color="000000"/>
              <w:left w:val="single" w:sz="4" w:space="0" w:color="auto"/>
              <w:bottom w:val="single" w:sz="4" w:space="0" w:color="000000"/>
              <w:right w:val="single" w:sz="4" w:space="0" w:color="000000"/>
            </w:tcBorders>
            <w:vAlign w:val="center"/>
          </w:tcPr>
          <w:p w14:paraId="7A022300" w14:textId="77777777" w:rsidR="00202399" w:rsidRPr="007D4373" w:rsidRDefault="00202399" w:rsidP="00202399">
            <w:pPr>
              <w:rPr>
                <w:rFonts w:ascii="Arial" w:hAnsi="Arial" w:cs="Arial"/>
                <w:b/>
                <w:bCs/>
                <w:i/>
                <w:iCs/>
              </w:rPr>
            </w:pPr>
            <w:r w:rsidRPr="007D4373">
              <w:rPr>
                <w:rFonts w:ascii="Arial" w:hAnsi="Arial" w:cs="Arial"/>
                <w:b/>
                <w:bCs/>
                <w:i/>
                <w:iCs/>
              </w:rPr>
              <w:t>Бюджетные ассигнования (всего) в т.ч.:</w:t>
            </w:r>
          </w:p>
        </w:tc>
        <w:tc>
          <w:tcPr>
            <w:tcW w:w="1842" w:type="dxa"/>
            <w:vMerge/>
            <w:tcBorders>
              <w:left w:val="single" w:sz="4" w:space="0" w:color="000000"/>
              <w:right w:val="single" w:sz="4" w:space="0" w:color="000000"/>
            </w:tcBorders>
          </w:tcPr>
          <w:p w14:paraId="3F05BCAC" w14:textId="77777777" w:rsidR="00202399" w:rsidRPr="007D4373" w:rsidRDefault="00202399" w:rsidP="00202399">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23EE1F" w14:textId="4D722FC9" w:rsidR="00202399" w:rsidRPr="007D4373" w:rsidRDefault="00202399" w:rsidP="00202399">
            <w:pPr>
              <w:widowControl w:val="0"/>
              <w:jc w:val="center"/>
              <w:rPr>
                <w:rFonts w:ascii="Arial" w:hAnsi="Arial" w:cs="Arial"/>
                <w:b/>
                <w:bCs/>
              </w:rPr>
            </w:pPr>
            <w:r w:rsidRPr="007D4373">
              <w:rPr>
                <w:rFonts w:ascii="Arial" w:hAnsi="Arial" w:cs="Arial"/>
                <w:b/>
                <w:bCs/>
              </w:rPr>
              <w:t>59978,0</w:t>
            </w:r>
          </w:p>
        </w:tc>
        <w:tc>
          <w:tcPr>
            <w:tcW w:w="1418" w:type="dxa"/>
            <w:tcBorders>
              <w:top w:val="single" w:sz="4" w:space="0" w:color="000000"/>
              <w:left w:val="single" w:sz="4" w:space="0" w:color="000000"/>
              <w:bottom w:val="single" w:sz="4" w:space="0" w:color="000000"/>
              <w:right w:val="single" w:sz="4" w:space="0" w:color="000000"/>
            </w:tcBorders>
            <w:vAlign w:val="center"/>
          </w:tcPr>
          <w:p w14:paraId="2F72FAB9" w14:textId="05923881" w:rsidR="00202399" w:rsidRPr="007D4373" w:rsidRDefault="00202399" w:rsidP="00202399">
            <w:pPr>
              <w:widowControl w:val="0"/>
              <w:jc w:val="center"/>
              <w:rPr>
                <w:rFonts w:ascii="Arial" w:hAnsi="Arial" w:cs="Arial"/>
                <w:b/>
                <w:bCs/>
              </w:rPr>
            </w:pPr>
            <w:r w:rsidRPr="007D4373">
              <w:rPr>
                <w:rFonts w:ascii="Arial" w:hAnsi="Arial" w:cs="Arial"/>
                <w:b/>
                <w:bCs/>
              </w:rPr>
              <w:t>350,0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9094E6A" w14:textId="533ACDF5" w:rsidR="00202399" w:rsidRPr="007D4373" w:rsidRDefault="00202399" w:rsidP="00202399">
            <w:pPr>
              <w:widowControl w:val="0"/>
              <w:jc w:val="center"/>
              <w:rPr>
                <w:rFonts w:ascii="Arial" w:hAnsi="Arial" w:cs="Arial"/>
                <w:b/>
                <w:bCs/>
              </w:rPr>
            </w:pPr>
            <w:r w:rsidRPr="007D4373">
              <w:rPr>
                <w:rFonts w:ascii="Arial" w:hAnsi="Arial" w:cs="Arial"/>
                <w:b/>
                <w:bCs/>
              </w:rPr>
              <w:t>350,0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5123617" w14:textId="0CA25A30" w:rsidR="00202399" w:rsidRPr="007D4373" w:rsidRDefault="00202399" w:rsidP="00202399">
            <w:pPr>
              <w:widowControl w:val="0"/>
              <w:jc w:val="center"/>
              <w:rPr>
                <w:rFonts w:ascii="Arial" w:hAnsi="Arial" w:cs="Arial"/>
                <w:b/>
                <w:bCs/>
              </w:rPr>
            </w:pPr>
            <w:r w:rsidRPr="007D4373">
              <w:rPr>
                <w:rFonts w:ascii="Arial" w:hAnsi="Arial" w:cs="Arial"/>
                <w:b/>
                <w:bCs/>
              </w:rPr>
              <w:t>350,0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6B1D451" w14:textId="5431F4E9" w:rsidR="00202399" w:rsidRPr="007D4373" w:rsidRDefault="00202399" w:rsidP="00202399">
            <w:pPr>
              <w:widowControl w:val="0"/>
              <w:jc w:val="center"/>
              <w:rPr>
                <w:rFonts w:ascii="Arial" w:hAnsi="Arial" w:cs="Arial"/>
              </w:rPr>
            </w:pPr>
            <w:r w:rsidRPr="007D4373">
              <w:rPr>
                <w:rFonts w:ascii="Arial" w:hAnsi="Arial" w:cs="Arial"/>
                <w:b/>
                <w:bCs/>
              </w:rPr>
              <w:t>61028,0</w:t>
            </w:r>
          </w:p>
        </w:tc>
      </w:tr>
      <w:tr w:rsidR="00202399" w:rsidRPr="007D4373" w14:paraId="5F49F84A" w14:textId="77777777" w:rsidTr="00A566A7">
        <w:tc>
          <w:tcPr>
            <w:tcW w:w="704" w:type="dxa"/>
            <w:vMerge/>
            <w:tcBorders>
              <w:left w:val="single" w:sz="4" w:space="0" w:color="000000"/>
              <w:right w:val="single" w:sz="4" w:space="0" w:color="auto"/>
            </w:tcBorders>
            <w:vAlign w:val="center"/>
          </w:tcPr>
          <w:p w14:paraId="1E69900F" w14:textId="77777777" w:rsidR="00202399" w:rsidRPr="007D4373" w:rsidRDefault="00202399" w:rsidP="00202399">
            <w:pPr>
              <w:rPr>
                <w:rFonts w:ascii="Arial" w:hAnsi="Arial" w:cs="Arial"/>
              </w:rPr>
            </w:pPr>
          </w:p>
        </w:tc>
        <w:tc>
          <w:tcPr>
            <w:tcW w:w="5245" w:type="dxa"/>
            <w:tcBorders>
              <w:top w:val="single" w:sz="4" w:space="0" w:color="000000"/>
              <w:left w:val="single" w:sz="4" w:space="0" w:color="auto"/>
              <w:bottom w:val="single" w:sz="4" w:space="0" w:color="000000"/>
              <w:right w:val="single" w:sz="4" w:space="0" w:color="000000"/>
            </w:tcBorders>
            <w:vAlign w:val="center"/>
          </w:tcPr>
          <w:p w14:paraId="52C8635E" w14:textId="77777777" w:rsidR="00202399" w:rsidRPr="007D4373" w:rsidRDefault="00202399" w:rsidP="00202399">
            <w:pPr>
              <w:rPr>
                <w:rFonts w:ascii="Arial" w:hAnsi="Arial" w:cs="Arial"/>
                <w:b/>
                <w:bCs/>
                <w:i/>
                <w:iCs/>
              </w:rPr>
            </w:pPr>
            <w:r w:rsidRPr="007D4373">
              <w:rPr>
                <w:rFonts w:ascii="Arial" w:hAnsi="Arial" w:cs="Arial"/>
                <w:b/>
                <w:bCs/>
                <w:i/>
                <w:iCs/>
              </w:rPr>
              <w:t>федеральный бюджет</w:t>
            </w:r>
          </w:p>
        </w:tc>
        <w:tc>
          <w:tcPr>
            <w:tcW w:w="1842" w:type="dxa"/>
            <w:vMerge/>
            <w:tcBorders>
              <w:left w:val="single" w:sz="4" w:space="0" w:color="000000"/>
              <w:right w:val="single" w:sz="4" w:space="0" w:color="000000"/>
            </w:tcBorders>
          </w:tcPr>
          <w:p w14:paraId="6C98F7C5" w14:textId="77777777" w:rsidR="00202399" w:rsidRPr="007D4373" w:rsidRDefault="00202399" w:rsidP="00202399">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3662C9D" w14:textId="66CBE4E0" w:rsidR="00202399" w:rsidRPr="007D4373" w:rsidRDefault="00202399" w:rsidP="00202399">
            <w:pPr>
              <w:widowControl w:val="0"/>
              <w:jc w:val="center"/>
              <w:rPr>
                <w:rFonts w:ascii="Arial" w:hAnsi="Arial" w:cs="Arial"/>
                <w:b/>
                <w:bCs/>
              </w:rPr>
            </w:pPr>
            <w:r w:rsidRPr="007D4373">
              <w:rPr>
                <w:rFonts w:ascii="Arial" w:hAnsi="Arial" w:cs="Arial"/>
                <w:b/>
                <w:bCs/>
                <w:i/>
                <w:iCs/>
              </w:rPr>
              <w:t>18558,2</w:t>
            </w:r>
          </w:p>
        </w:tc>
        <w:tc>
          <w:tcPr>
            <w:tcW w:w="1418" w:type="dxa"/>
            <w:tcBorders>
              <w:top w:val="single" w:sz="4" w:space="0" w:color="000000"/>
              <w:left w:val="single" w:sz="4" w:space="0" w:color="000000"/>
              <w:bottom w:val="single" w:sz="4" w:space="0" w:color="000000"/>
              <w:right w:val="single" w:sz="4" w:space="0" w:color="000000"/>
            </w:tcBorders>
            <w:vAlign w:val="center"/>
          </w:tcPr>
          <w:p w14:paraId="41CA5A2D" w14:textId="3DE6B179" w:rsidR="00202399" w:rsidRPr="007D4373" w:rsidRDefault="00202399" w:rsidP="00202399">
            <w:pPr>
              <w:widowControl w:val="0"/>
              <w:jc w:val="center"/>
              <w:rPr>
                <w:rFonts w:ascii="Arial" w:hAnsi="Arial" w:cs="Arial"/>
                <w:b/>
                <w:bCs/>
                <w:lang w:val="en-US"/>
              </w:rPr>
            </w:pPr>
            <w:r w:rsidRPr="007D4373">
              <w:rPr>
                <w:rFonts w:ascii="Arial" w:hAnsi="Arial" w:cs="Arial"/>
                <w:b/>
                <w:bCs/>
                <w:i/>
                <w:iCs/>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AF253B5" w14:textId="079C55DF" w:rsidR="00202399" w:rsidRPr="007D4373" w:rsidRDefault="00202399" w:rsidP="00202399">
            <w:pPr>
              <w:widowControl w:val="0"/>
              <w:jc w:val="center"/>
              <w:rPr>
                <w:rFonts w:ascii="Arial" w:hAnsi="Arial" w:cs="Arial"/>
                <w:b/>
                <w:bCs/>
              </w:rPr>
            </w:pPr>
            <w:r w:rsidRPr="007D4373">
              <w:rPr>
                <w:rFonts w:ascii="Arial" w:hAnsi="Arial" w:cs="Arial"/>
                <w:b/>
                <w:bCs/>
                <w:i/>
                <w:iCs/>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D81F4B0" w14:textId="24F097C5" w:rsidR="00202399" w:rsidRPr="007D4373" w:rsidRDefault="00202399" w:rsidP="00202399">
            <w:pPr>
              <w:widowControl w:val="0"/>
              <w:jc w:val="center"/>
              <w:rPr>
                <w:rFonts w:ascii="Arial" w:hAnsi="Arial" w:cs="Arial"/>
                <w:b/>
                <w:bCs/>
              </w:rPr>
            </w:pPr>
            <w:r w:rsidRPr="007D4373">
              <w:rPr>
                <w:rFonts w:ascii="Arial" w:hAnsi="Arial" w:cs="Arial"/>
                <w:b/>
                <w:bCs/>
                <w:i/>
                <w:iCs/>
              </w:rPr>
              <w:t>0,0</w:t>
            </w:r>
          </w:p>
        </w:tc>
        <w:tc>
          <w:tcPr>
            <w:tcW w:w="1559" w:type="dxa"/>
            <w:tcBorders>
              <w:top w:val="single" w:sz="4" w:space="0" w:color="000000"/>
              <w:left w:val="single" w:sz="4" w:space="0" w:color="000000"/>
              <w:bottom w:val="single" w:sz="4" w:space="0" w:color="000000"/>
              <w:right w:val="single" w:sz="4" w:space="0" w:color="000000"/>
            </w:tcBorders>
          </w:tcPr>
          <w:p w14:paraId="4D94C4AD" w14:textId="0BCBC72A" w:rsidR="00202399" w:rsidRPr="007D4373" w:rsidRDefault="00202399" w:rsidP="00202399">
            <w:pPr>
              <w:widowControl w:val="0"/>
              <w:jc w:val="center"/>
              <w:rPr>
                <w:rFonts w:ascii="Arial" w:hAnsi="Arial" w:cs="Arial"/>
                <w:b/>
                <w:bCs/>
              </w:rPr>
            </w:pPr>
            <w:r w:rsidRPr="007D4373">
              <w:rPr>
                <w:rFonts w:ascii="Arial" w:hAnsi="Arial" w:cs="Arial"/>
                <w:b/>
                <w:bCs/>
              </w:rPr>
              <w:t>18558,2</w:t>
            </w:r>
          </w:p>
        </w:tc>
      </w:tr>
      <w:tr w:rsidR="001C26E7" w:rsidRPr="007D4373" w14:paraId="035A588E" w14:textId="77777777" w:rsidTr="00A566A7">
        <w:tc>
          <w:tcPr>
            <w:tcW w:w="704" w:type="dxa"/>
            <w:vMerge/>
            <w:tcBorders>
              <w:left w:val="single" w:sz="4" w:space="0" w:color="000000"/>
              <w:right w:val="single" w:sz="4" w:space="0" w:color="auto"/>
            </w:tcBorders>
            <w:vAlign w:val="center"/>
          </w:tcPr>
          <w:p w14:paraId="33C707C0" w14:textId="77777777" w:rsidR="001C26E7" w:rsidRPr="007D4373" w:rsidRDefault="001C26E7" w:rsidP="001C26E7">
            <w:pPr>
              <w:rPr>
                <w:rFonts w:ascii="Arial" w:hAnsi="Arial" w:cs="Arial"/>
              </w:rPr>
            </w:pPr>
          </w:p>
        </w:tc>
        <w:tc>
          <w:tcPr>
            <w:tcW w:w="5245" w:type="dxa"/>
            <w:tcBorders>
              <w:top w:val="single" w:sz="4" w:space="0" w:color="000000"/>
              <w:left w:val="single" w:sz="4" w:space="0" w:color="auto"/>
              <w:bottom w:val="single" w:sz="4" w:space="0" w:color="000000"/>
              <w:right w:val="single" w:sz="4" w:space="0" w:color="000000"/>
            </w:tcBorders>
            <w:vAlign w:val="center"/>
          </w:tcPr>
          <w:p w14:paraId="7581148F" w14:textId="77777777" w:rsidR="001C26E7" w:rsidRPr="007D4373" w:rsidRDefault="001C26E7" w:rsidP="001C26E7">
            <w:pPr>
              <w:rPr>
                <w:rFonts w:ascii="Arial" w:hAnsi="Arial" w:cs="Arial"/>
                <w:b/>
                <w:bCs/>
                <w:i/>
                <w:iCs/>
              </w:rPr>
            </w:pPr>
            <w:r w:rsidRPr="007D4373">
              <w:rPr>
                <w:rFonts w:ascii="Arial" w:hAnsi="Arial" w:cs="Arial"/>
                <w:b/>
                <w:bCs/>
                <w:i/>
                <w:iCs/>
              </w:rPr>
              <w:t>областной бюджет</w:t>
            </w:r>
          </w:p>
        </w:tc>
        <w:tc>
          <w:tcPr>
            <w:tcW w:w="1842" w:type="dxa"/>
            <w:vMerge/>
            <w:tcBorders>
              <w:left w:val="single" w:sz="4" w:space="0" w:color="000000"/>
              <w:right w:val="single" w:sz="4" w:space="0" w:color="000000"/>
            </w:tcBorders>
          </w:tcPr>
          <w:p w14:paraId="73FE9A8C"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097BDC95" w14:textId="38A01D2F" w:rsidR="00202399" w:rsidRPr="007D4373" w:rsidRDefault="00202399" w:rsidP="00202399">
            <w:pPr>
              <w:widowControl w:val="0"/>
              <w:jc w:val="center"/>
              <w:rPr>
                <w:rFonts w:ascii="Arial" w:hAnsi="Arial" w:cs="Arial"/>
                <w:b/>
                <w:bCs/>
              </w:rPr>
            </w:pPr>
            <w:r w:rsidRPr="007D4373">
              <w:rPr>
                <w:rFonts w:ascii="Arial" w:hAnsi="Arial" w:cs="Arial"/>
                <w:b/>
                <w:bCs/>
              </w:rPr>
              <w:t>40919,8</w:t>
            </w:r>
          </w:p>
        </w:tc>
        <w:tc>
          <w:tcPr>
            <w:tcW w:w="1418" w:type="dxa"/>
            <w:tcBorders>
              <w:top w:val="single" w:sz="4" w:space="0" w:color="000000"/>
              <w:left w:val="single" w:sz="4" w:space="0" w:color="000000"/>
              <w:bottom w:val="single" w:sz="4" w:space="0" w:color="000000"/>
              <w:right w:val="single" w:sz="4" w:space="0" w:color="000000"/>
            </w:tcBorders>
            <w:vAlign w:val="center"/>
          </w:tcPr>
          <w:p w14:paraId="6FC9ED02" w14:textId="4ACE18F6" w:rsidR="001C26E7" w:rsidRPr="007D4373" w:rsidRDefault="00AF55CD" w:rsidP="001C26E7">
            <w:pPr>
              <w:widowControl w:val="0"/>
              <w:jc w:val="center"/>
              <w:rPr>
                <w:rFonts w:ascii="Arial" w:hAnsi="Arial" w:cs="Arial"/>
                <w:b/>
                <w:bCs/>
              </w:rPr>
            </w:pPr>
            <w:r w:rsidRPr="007D4373">
              <w:rPr>
                <w:rFonts w:ascii="Arial" w:hAnsi="Arial" w:cs="Arial"/>
                <w:b/>
                <w:bCs/>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0965E5D" w14:textId="3ADEB52A" w:rsidR="001C26E7" w:rsidRPr="007D4373" w:rsidRDefault="00AF55CD" w:rsidP="001C26E7">
            <w:pPr>
              <w:widowControl w:val="0"/>
              <w:jc w:val="center"/>
              <w:rPr>
                <w:rFonts w:ascii="Arial" w:hAnsi="Arial" w:cs="Arial"/>
                <w:b/>
                <w:bCs/>
              </w:rPr>
            </w:pPr>
            <w:r w:rsidRPr="007D4373">
              <w:rPr>
                <w:rFonts w:ascii="Arial" w:hAnsi="Arial" w:cs="Arial"/>
                <w:b/>
                <w:bCs/>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3AEDA59" w14:textId="345757CE" w:rsidR="001C26E7" w:rsidRPr="007D4373" w:rsidRDefault="00AF55CD" w:rsidP="001C26E7">
            <w:pPr>
              <w:widowControl w:val="0"/>
              <w:jc w:val="center"/>
              <w:rPr>
                <w:rFonts w:ascii="Arial" w:hAnsi="Arial" w:cs="Arial"/>
                <w:b/>
                <w:bCs/>
              </w:rPr>
            </w:pPr>
            <w:r w:rsidRPr="007D4373">
              <w:rPr>
                <w:rFonts w:ascii="Arial" w:hAnsi="Arial" w:cs="Arial"/>
                <w:b/>
                <w:bCs/>
              </w:rPr>
              <w:t>0,0</w:t>
            </w:r>
          </w:p>
        </w:tc>
        <w:tc>
          <w:tcPr>
            <w:tcW w:w="1559" w:type="dxa"/>
            <w:tcBorders>
              <w:top w:val="single" w:sz="4" w:space="0" w:color="000000"/>
              <w:left w:val="single" w:sz="4" w:space="0" w:color="000000"/>
              <w:bottom w:val="single" w:sz="4" w:space="0" w:color="000000"/>
              <w:right w:val="single" w:sz="4" w:space="0" w:color="000000"/>
            </w:tcBorders>
          </w:tcPr>
          <w:p w14:paraId="35FB4387" w14:textId="484EC00D" w:rsidR="001C26E7" w:rsidRPr="007D4373" w:rsidRDefault="00202399" w:rsidP="001C26E7">
            <w:pPr>
              <w:widowControl w:val="0"/>
              <w:jc w:val="center"/>
              <w:rPr>
                <w:rFonts w:ascii="Arial" w:hAnsi="Arial" w:cs="Arial"/>
                <w:b/>
                <w:bCs/>
              </w:rPr>
            </w:pPr>
            <w:r w:rsidRPr="007D4373">
              <w:rPr>
                <w:rFonts w:ascii="Arial" w:hAnsi="Arial" w:cs="Arial"/>
                <w:b/>
                <w:bCs/>
              </w:rPr>
              <w:t>40919,8</w:t>
            </w:r>
          </w:p>
        </w:tc>
      </w:tr>
      <w:tr w:rsidR="001C26E7" w:rsidRPr="007D4373" w14:paraId="4CD1A52F" w14:textId="77777777" w:rsidTr="00A566A7">
        <w:tc>
          <w:tcPr>
            <w:tcW w:w="704" w:type="dxa"/>
            <w:vMerge/>
            <w:tcBorders>
              <w:left w:val="single" w:sz="4" w:space="0" w:color="000000"/>
              <w:right w:val="single" w:sz="4" w:space="0" w:color="auto"/>
            </w:tcBorders>
            <w:vAlign w:val="center"/>
          </w:tcPr>
          <w:p w14:paraId="3C03F024" w14:textId="77777777" w:rsidR="001C26E7" w:rsidRPr="007D4373" w:rsidRDefault="001C26E7" w:rsidP="001C26E7">
            <w:pPr>
              <w:rPr>
                <w:rFonts w:ascii="Arial" w:hAnsi="Arial" w:cs="Arial"/>
              </w:rPr>
            </w:pPr>
          </w:p>
        </w:tc>
        <w:tc>
          <w:tcPr>
            <w:tcW w:w="5245" w:type="dxa"/>
            <w:tcBorders>
              <w:top w:val="single" w:sz="4" w:space="0" w:color="000000"/>
              <w:left w:val="single" w:sz="4" w:space="0" w:color="auto"/>
              <w:bottom w:val="single" w:sz="4" w:space="0" w:color="000000"/>
              <w:right w:val="single" w:sz="4" w:space="0" w:color="000000"/>
            </w:tcBorders>
            <w:vAlign w:val="center"/>
          </w:tcPr>
          <w:p w14:paraId="7E206386" w14:textId="77777777" w:rsidR="001C26E7" w:rsidRPr="007D4373" w:rsidRDefault="001C26E7" w:rsidP="001C26E7">
            <w:pPr>
              <w:rPr>
                <w:rFonts w:ascii="Arial" w:hAnsi="Arial" w:cs="Arial"/>
                <w:b/>
                <w:bCs/>
                <w:i/>
                <w:iCs/>
              </w:rPr>
            </w:pPr>
            <w:r w:rsidRPr="007D4373">
              <w:rPr>
                <w:rFonts w:ascii="Arial" w:hAnsi="Arial" w:cs="Arial"/>
                <w:b/>
                <w:bCs/>
                <w:i/>
                <w:iCs/>
              </w:rPr>
              <w:t xml:space="preserve">местный бюджет </w:t>
            </w:r>
          </w:p>
        </w:tc>
        <w:tc>
          <w:tcPr>
            <w:tcW w:w="1842" w:type="dxa"/>
            <w:vMerge/>
            <w:tcBorders>
              <w:left w:val="single" w:sz="4" w:space="0" w:color="000000"/>
              <w:right w:val="single" w:sz="4" w:space="0" w:color="000000"/>
            </w:tcBorders>
          </w:tcPr>
          <w:p w14:paraId="3B9712B3"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2DB54328" w14:textId="72D56A23" w:rsidR="001C26E7" w:rsidRPr="007D4373" w:rsidRDefault="001C26E7" w:rsidP="00202399">
            <w:pPr>
              <w:widowControl w:val="0"/>
              <w:jc w:val="center"/>
              <w:rPr>
                <w:rFonts w:ascii="Arial" w:hAnsi="Arial" w:cs="Arial"/>
                <w:b/>
                <w:bCs/>
              </w:rPr>
            </w:pPr>
            <w:r w:rsidRPr="007D4373">
              <w:rPr>
                <w:rFonts w:ascii="Arial" w:hAnsi="Arial" w:cs="Arial"/>
                <w:b/>
                <w:bCs/>
              </w:rPr>
              <w:t>500,0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DDE1F1D" w14:textId="712DB347" w:rsidR="001C26E7" w:rsidRPr="007D4373" w:rsidRDefault="001C26E7" w:rsidP="00202399">
            <w:pPr>
              <w:widowControl w:val="0"/>
              <w:jc w:val="center"/>
              <w:rPr>
                <w:rFonts w:ascii="Arial" w:hAnsi="Arial" w:cs="Arial"/>
                <w:b/>
                <w:bCs/>
              </w:rPr>
            </w:pPr>
            <w:r w:rsidRPr="007D4373">
              <w:rPr>
                <w:rFonts w:ascii="Arial" w:hAnsi="Arial" w:cs="Arial"/>
                <w:b/>
                <w:bCs/>
              </w:rPr>
              <w:t>350,0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D5C5D3F" w14:textId="175AEE5E" w:rsidR="001C26E7" w:rsidRPr="007D4373" w:rsidRDefault="001C26E7" w:rsidP="00202399">
            <w:pPr>
              <w:widowControl w:val="0"/>
              <w:jc w:val="center"/>
              <w:rPr>
                <w:rFonts w:ascii="Arial" w:hAnsi="Arial" w:cs="Arial"/>
                <w:b/>
                <w:bCs/>
              </w:rPr>
            </w:pPr>
            <w:r w:rsidRPr="007D4373">
              <w:rPr>
                <w:rFonts w:ascii="Arial" w:hAnsi="Arial" w:cs="Arial"/>
                <w:b/>
                <w:bCs/>
              </w:rPr>
              <w:t>350,0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721F31" w14:textId="7A5D3CF0" w:rsidR="001C26E7" w:rsidRPr="007D4373" w:rsidRDefault="001C26E7" w:rsidP="00202399">
            <w:pPr>
              <w:widowControl w:val="0"/>
              <w:jc w:val="center"/>
              <w:rPr>
                <w:rFonts w:ascii="Arial" w:hAnsi="Arial" w:cs="Arial"/>
                <w:b/>
                <w:bCs/>
              </w:rPr>
            </w:pPr>
            <w:r w:rsidRPr="007D4373">
              <w:rPr>
                <w:rFonts w:ascii="Arial" w:hAnsi="Arial" w:cs="Arial"/>
                <w:b/>
                <w:bCs/>
              </w:rPr>
              <w:t>350,0</w:t>
            </w:r>
          </w:p>
        </w:tc>
        <w:tc>
          <w:tcPr>
            <w:tcW w:w="1559" w:type="dxa"/>
            <w:tcBorders>
              <w:top w:val="single" w:sz="4" w:space="0" w:color="000000"/>
              <w:left w:val="single" w:sz="4" w:space="0" w:color="000000"/>
              <w:bottom w:val="single" w:sz="4" w:space="0" w:color="000000"/>
              <w:right w:val="single" w:sz="4" w:space="0" w:color="000000"/>
            </w:tcBorders>
          </w:tcPr>
          <w:p w14:paraId="34236475" w14:textId="6CFA1601" w:rsidR="001C26E7" w:rsidRPr="007D4373" w:rsidRDefault="001C26E7" w:rsidP="00202399">
            <w:pPr>
              <w:widowControl w:val="0"/>
              <w:jc w:val="center"/>
              <w:rPr>
                <w:rFonts w:ascii="Arial" w:hAnsi="Arial" w:cs="Arial"/>
                <w:b/>
                <w:bCs/>
              </w:rPr>
            </w:pPr>
            <w:r w:rsidRPr="007D4373">
              <w:rPr>
                <w:rFonts w:ascii="Arial" w:hAnsi="Arial" w:cs="Arial"/>
                <w:b/>
                <w:bCs/>
              </w:rPr>
              <w:t>1550,0</w:t>
            </w:r>
          </w:p>
        </w:tc>
      </w:tr>
      <w:tr w:rsidR="00862A22" w:rsidRPr="007D4373" w14:paraId="6CBA2AB4" w14:textId="77777777" w:rsidTr="00A566A7">
        <w:tc>
          <w:tcPr>
            <w:tcW w:w="704" w:type="dxa"/>
            <w:vMerge/>
            <w:tcBorders>
              <w:left w:val="single" w:sz="4" w:space="0" w:color="000000"/>
              <w:right w:val="single" w:sz="4" w:space="0" w:color="auto"/>
            </w:tcBorders>
            <w:vAlign w:val="center"/>
          </w:tcPr>
          <w:p w14:paraId="21BADD42" w14:textId="77777777" w:rsidR="00862A22" w:rsidRPr="007D4373" w:rsidRDefault="00862A22" w:rsidP="00862A22">
            <w:pPr>
              <w:rPr>
                <w:rFonts w:ascii="Arial" w:hAnsi="Arial" w:cs="Arial"/>
              </w:rPr>
            </w:pPr>
          </w:p>
        </w:tc>
        <w:tc>
          <w:tcPr>
            <w:tcW w:w="5245" w:type="dxa"/>
            <w:tcBorders>
              <w:top w:val="single" w:sz="4" w:space="0" w:color="000000"/>
              <w:left w:val="single" w:sz="4" w:space="0" w:color="auto"/>
              <w:bottom w:val="single" w:sz="4" w:space="0" w:color="000000"/>
              <w:right w:val="single" w:sz="4" w:space="0" w:color="000000"/>
            </w:tcBorders>
            <w:vAlign w:val="center"/>
          </w:tcPr>
          <w:p w14:paraId="18C6F702" w14:textId="77777777" w:rsidR="00862A22" w:rsidRPr="007D4373" w:rsidRDefault="00862A22" w:rsidP="00862A22">
            <w:pPr>
              <w:rPr>
                <w:rFonts w:ascii="Arial" w:hAnsi="Arial" w:cs="Arial"/>
                <w:b/>
                <w:bCs/>
                <w:i/>
                <w:iCs/>
              </w:rPr>
            </w:pPr>
            <w:r w:rsidRPr="007D4373">
              <w:rPr>
                <w:rFonts w:ascii="Arial" w:hAnsi="Arial" w:cs="Arial"/>
                <w:b/>
                <w:bCs/>
                <w:i/>
                <w:iCs/>
              </w:rPr>
              <w:t>прочие источники</w:t>
            </w:r>
          </w:p>
        </w:tc>
        <w:tc>
          <w:tcPr>
            <w:tcW w:w="1842" w:type="dxa"/>
            <w:vMerge/>
            <w:tcBorders>
              <w:left w:val="single" w:sz="4" w:space="0" w:color="000000"/>
              <w:right w:val="single" w:sz="4" w:space="0" w:color="000000"/>
            </w:tcBorders>
          </w:tcPr>
          <w:p w14:paraId="23FECCE3"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106ED0C" w14:textId="71EC3429"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1C08AE7" w14:textId="0D99FFE2"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29D7378" w14:textId="67FA45A9"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D63A6BB" w14:textId="074F45F4"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300473F" w14:textId="073B6827"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7E1BD78E" w14:textId="77777777" w:rsidTr="00A566A7">
        <w:tc>
          <w:tcPr>
            <w:tcW w:w="704" w:type="dxa"/>
            <w:vMerge/>
            <w:tcBorders>
              <w:left w:val="single" w:sz="4" w:space="0" w:color="000000"/>
              <w:bottom w:val="single" w:sz="4" w:space="0" w:color="000000"/>
              <w:right w:val="single" w:sz="4" w:space="0" w:color="auto"/>
            </w:tcBorders>
            <w:vAlign w:val="center"/>
          </w:tcPr>
          <w:p w14:paraId="3D052E1B" w14:textId="77777777" w:rsidR="00862A22" w:rsidRPr="007D4373" w:rsidRDefault="00862A22" w:rsidP="00862A22">
            <w:pPr>
              <w:rPr>
                <w:rFonts w:ascii="Arial" w:hAnsi="Arial" w:cs="Arial"/>
              </w:rPr>
            </w:pPr>
          </w:p>
        </w:tc>
        <w:tc>
          <w:tcPr>
            <w:tcW w:w="5245" w:type="dxa"/>
            <w:tcBorders>
              <w:top w:val="single" w:sz="4" w:space="0" w:color="000000"/>
              <w:left w:val="single" w:sz="4" w:space="0" w:color="auto"/>
              <w:bottom w:val="single" w:sz="4" w:space="0" w:color="000000"/>
              <w:right w:val="single" w:sz="4" w:space="0" w:color="000000"/>
            </w:tcBorders>
            <w:vAlign w:val="center"/>
          </w:tcPr>
          <w:p w14:paraId="0AC69F3F" w14:textId="77777777" w:rsidR="00862A22" w:rsidRPr="007D4373" w:rsidRDefault="00862A22" w:rsidP="00862A22">
            <w:pPr>
              <w:rPr>
                <w:rFonts w:ascii="Arial" w:hAnsi="Arial" w:cs="Arial"/>
                <w:b/>
                <w:bCs/>
                <w:i/>
                <w:iCs/>
              </w:rPr>
            </w:pPr>
            <w:r w:rsidRPr="007D4373">
              <w:rPr>
                <w:rFonts w:ascii="Arial" w:hAnsi="Arial" w:cs="Arial"/>
                <w:b/>
                <w:bCs/>
                <w:i/>
                <w:iCs/>
              </w:rPr>
              <w:t>Внебюджетные источники</w:t>
            </w:r>
          </w:p>
        </w:tc>
        <w:tc>
          <w:tcPr>
            <w:tcW w:w="1842" w:type="dxa"/>
            <w:vMerge/>
            <w:tcBorders>
              <w:left w:val="single" w:sz="4" w:space="0" w:color="000000"/>
              <w:bottom w:val="single" w:sz="4" w:space="0" w:color="000000"/>
              <w:right w:val="single" w:sz="4" w:space="0" w:color="000000"/>
            </w:tcBorders>
          </w:tcPr>
          <w:p w14:paraId="00D7FAC6"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8BC2AF5" w14:textId="6FA62C03"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5C8FF93" w14:textId="54F35F68"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B019878" w14:textId="179FFD6A"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7432D47" w14:textId="6FC97CCF"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72CD609" w14:textId="1FC5FEF9" w:rsidR="00862A22" w:rsidRPr="007D4373" w:rsidRDefault="00862A22" w:rsidP="00862A22">
            <w:pPr>
              <w:widowControl w:val="0"/>
              <w:jc w:val="center"/>
              <w:rPr>
                <w:rFonts w:ascii="Arial" w:hAnsi="Arial" w:cs="Arial"/>
              </w:rPr>
            </w:pPr>
            <w:r w:rsidRPr="007D4373">
              <w:rPr>
                <w:rFonts w:ascii="Arial" w:hAnsi="Arial" w:cs="Arial"/>
              </w:rPr>
              <w:t>0,0</w:t>
            </w:r>
          </w:p>
        </w:tc>
      </w:tr>
      <w:tr w:rsidR="001C26E7" w:rsidRPr="007D4373" w14:paraId="4D67FE28"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D295CF3" w14:textId="77777777" w:rsidR="001C26E7" w:rsidRPr="007D4373" w:rsidRDefault="001C26E7" w:rsidP="001C26E7">
            <w:pPr>
              <w:widowControl w:val="0"/>
              <w:rPr>
                <w:rFonts w:ascii="Arial" w:hAnsi="Arial" w:cs="Arial"/>
              </w:rPr>
            </w:pPr>
            <w:r w:rsidRPr="007D4373">
              <w:rPr>
                <w:rFonts w:ascii="Arial" w:hAnsi="Arial" w:cs="Arial"/>
              </w:rPr>
              <w:t>1.1.</w:t>
            </w:r>
          </w:p>
        </w:tc>
        <w:tc>
          <w:tcPr>
            <w:tcW w:w="5245" w:type="dxa"/>
            <w:tcBorders>
              <w:top w:val="single" w:sz="4" w:space="0" w:color="000000"/>
              <w:left w:val="single" w:sz="4" w:space="0" w:color="000000"/>
              <w:bottom w:val="single" w:sz="4" w:space="0" w:color="000000"/>
              <w:right w:val="single" w:sz="4" w:space="0" w:color="000000"/>
            </w:tcBorders>
          </w:tcPr>
          <w:p w14:paraId="06DF7B39" w14:textId="1684CD67" w:rsidR="001C26E7" w:rsidRPr="007D4373" w:rsidRDefault="001C26E7" w:rsidP="001C26E7">
            <w:pPr>
              <w:widowControl w:val="0"/>
              <w:rPr>
                <w:rFonts w:ascii="Arial" w:hAnsi="Arial" w:cs="Arial"/>
                <w:i/>
                <w:iCs/>
              </w:rPr>
            </w:pPr>
            <w:r w:rsidRPr="007D4373">
              <w:rPr>
                <w:rFonts w:ascii="Arial" w:hAnsi="Arial" w:cs="Arial"/>
                <w:i/>
                <w:iCs/>
              </w:rPr>
              <w:t>Развитие производства продукции растениеводства, в т.ч.:</w:t>
            </w:r>
          </w:p>
        </w:tc>
        <w:tc>
          <w:tcPr>
            <w:tcW w:w="1842" w:type="dxa"/>
            <w:vMerge w:val="restart"/>
            <w:tcBorders>
              <w:top w:val="single" w:sz="4" w:space="0" w:color="000000"/>
              <w:left w:val="single" w:sz="4" w:space="0" w:color="000000"/>
              <w:right w:val="single" w:sz="4" w:space="0" w:color="000000"/>
            </w:tcBorders>
          </w:tcPr>
          <w:p w14:paraId="4686DBE0" w14:textId="42391607" w:rsidR="001C26E7" w:rsidRPr="007D4373" w:rsidRDefault="001C26E7" w:rsidP="001C26E7">
            <w:pPr>
              <w:widowControl w:val="0"/>
              <w:jc w:val="center"/>
              <w:rPr>
                <w:rFonts w:ascii="Arial" w:hAnsi="Arial" w:cs="Arial"/>
                <w:iCs/>
              </w:rPr>
            </w:pPr>
            <w:r w:rsidRPr="007D4373">
              <w:rPr>
                <w:rFonts w:ascii="Arial" w:hAnsi="Arial" w:cs="Arial"/>
                <w:iCs/>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3EADF39F" w14:textId="3F8E9CBB" w:rsidR="001C26E7" w:rsidRPr="007D4373" w:rsidRDefault="001C26E7" w:rsidP="00202399">
            <w:pPr>
              <w:widowControl w:val="0"/>
              <w:jc w:val="center"/>
              <w:rPr>
                <w:rFonts w:ascii="Arial" w:hAnsi="Arial" w:cs="Arial"/>
                <w:i/>
                <w:iCs/>
              </w:rPr>
            </w:pPr>
            <w:r w:rsidRPr="007D4373">
              <w:rPr>
                <w:rFonts w:ascii="Arial" w:hAnsi="Arial" w:cs="Arial"/>
                <w:i/>
                <w:iCs/>
              </w:rPr>
              <w:t>17391,</w:t>
            </w:r>
            <w:r w:rsidR="00202399" w:rsidRPr="007D4373">
              <w:rPr>
                <w:rFonts w:ascii="Arial" w:hAnsi="Arial" w:cs="Arial"/>
                <w:i/>
                <w:iCs/>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3267ED09" w14:textId="7FC60BC8"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7FD36AE" w14:textId="15604577"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82784D5" w14:textId="5704633F"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FAE22" w14:textId="52D85248" w:rsidR="001C26E7" w:rsidRPr="007D4373" w:rsidRDefault="001C26E7" w:rsidP="00202399">
            <w:pPr>
              <w:widowControl w:val="0"/>
              <w:jc w:val="center"/>
              <w:rPr>
                <w:rFonts w:ascii="Arial" w:hAnsi="Arial" w:cs="Arial"/>
                <w:i/>
                <w:iCs/>
              </w:rPr>
            </w:pPr>
            <w:r w:rsidRPr="007D4373">
              <w:rPr>
                <w:rFonts w:ascii="Arial" w:hAnsi="Arial" w:cs="Arial"/>
                <w:i/>
                <w:iCs/>
              </w:rPr>
              <w:t>17391,</w:t>
            </w:r>
            <w:r w:rsidR="00202399" w:rsidRPr="007D4373">
              <w:rPr>
                <w:rFonts w:ascii="Arial" w:hAnsi="Arial" w:cs="Arial"/>
                <w:i/>
                <w:iCs/>
              </w:rPr>
              <w:t>1</w:t>
            </w:r>
          </w:p>
        </w:tc>
      </w:tr>
      <w:tr w:rsidR="001C26E7" w:rsidRPr="007D4373" w14:paraId="0506F5E6"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298E1A07" w14:textId="77777777" w:rsidR="001C26E7" w:rsidRPr="007D4373" w:rsidRDefault="001C26E7" w:rsidP="001C26E7">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B893BAF" w14:textId="77777777" w:rsidR="001C26E7" w:rsidRPr="007D4373" w:rsidRDefault="001C26E7" w:rsidP="001C26E7">
            <w:pPr>
              <w:rPr>
                <w:rFonts w:ascii="Arial" w:hAnsi="Arial" w:cs="Arial"/>
                <w:i/>
                <w:iCs/>
              </w:rPr>
            </w:pPr>
            <w:r w:rsidRPr="007D4373">
              <w:rPr>
                <w:rFonts w:ascii="Arial" w:hAnsi="Arial" w:cs="Arial"/>
                <w:i/>
                <w:iCs/>
              </w:rPr>
              <w:t>Бюджетные ассигнования (всего) в т.ч.:</w:t>
            </w:r>
          </w:p>
        </w:tc>
        <w:tc>
          <w:tcPr>
            <w:tcW w:w="1842" w:type="dxa"/>
            <w:vMerge/>
            <w:tcBorders>
              <w:left w:val="single" w:sz="4" w:space="0" w:color="000000"/>
              <w:right w:val="single" w:sz="4" w:space="0" w:color="000000"/>
            </w:tcBorders>
          </w:tcPr>
          <w:p w14:paraId="6AC38ACE" w14:textId="77777777" w:rsidR="001C26E7" w:rsidRPr="007D4373" w:rsidRDefault="001C26E7" w:rsidP="001C26E7">
            <w:pPr>
              <w:widowControl w:val="0"/>
              <w:jc w:val="center"/>
              <w:rPr>
                <w:rFonts w:ascii="Arial" w:hAnsi="Arial" w:cs="Arial"/>
                <w:i/>
                <w:iCs/>
              </w:rPr>
            </w:pPr>
          </w:p>
        </w:tc>
        <w:tc>
          <w:tcPr>
            <w:tcW w:w="1418" w:type="dxa"/>
            <w:tcBorders>
              <w:top w:val="single" w:sz="4" w:space="0" w:color="000000"/>
              <w:left w:val="single" w:sz="4" w:space="0" w:color="000000"/>
              <w:bottom w:val="single" w:sz="4" w:space="0" w:color="000000"/>
              <w:right w:val="single" w:sz="4" w:space="0" w:color="000000"/>
            </w:tcBorders>
          </w:tcPr>
          <w:p w14:paraId="6AB0DFB1" w14:textId="46A23EF7" w:rsidR="001C26E7" w:rsidRPr="007D4373" w:rsidRDefault="001C26E7" w:rsidP="00202399">
            <w:pPr>
              <w:widowControl w:val="0"/>
              <w:jc w:val="center"/>
              <w:rPr>
                <w:rFonts w:ascii="Arial" w:hAnsi="Arial" w:cs="Arial"/>
                <w:i/>
                <w:iCs/>
              </w:rPr>
            </w:pPr>
            <w:r w:rsidRPr="007D4373">
              <w:rPr>
                <w:rFonts w:ascii="Arial" w:hAnsi="Arial" w:cs="Arial"/>
                <w:i/>
                <w:iCs/>
              </w:rPr>
              <w:t>17391,</w:t>
            </w:r>
            <w:r w:rsidR="00202399" w:rsidRPr="007D4373">
              <w:rPr>
                <w:rFonts w:ascii="Arial" w:hAnsi="Arial" w:cs="Arial"/>
                <w:i/>
                <w:iCs/>
              </w:rPr>
              <w:t>1</w:t>
            </w:r>
          </w:p>
        </w:tc>
        <w:tc>
          <w:tcPr>
            <w:tcW w:w="1418" w:type="dxa"/>
            <w:tcBorders>
              <w:top w:val="single" w:sz="4" w:space="0" w:color="000000"/>
              <w:left w:val="single" w:sz="4" w:space="0" w:color="000000"/>
              <w:bottom w:val="single" w:sz="4" w:space="0" w:color="000000"/>
              <w:right w:val="single" w:sz="4" w:space="0" w:color="000000"/>
            </w:tcBorders>
          </w:tcPr>
          <w:p w14:paraId="1E8287DB" w14:textId="3232DB4A"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418" w:type="dxa"/>
            <w:tcBorders>
              <w:top w:val="single" w:sz="4" w:space="0" w:color="000000"/>
              <w:left w:val="single" w:sz="4" w:space="0" w:color="000000"/>
              <w:bottom w:val="single" w:sz="4" w:space="0" w:color="000000"/>
              <w:right w:val="single" w:sz="4" w:space="0" w:color="000000"/>
            </w:tcBorders>
          </w:tcPr>
          <w:p w14:paraId="10A2AE62" w14:textId="5929441F"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417" w:type="dxa"/>
            <w:tcBorders>
              <w:top w:val="single" w:sz="4" w:space="0" w:color="000000"/>
              <w:left w:val="single" w:sz="4" w:space="0" w:color="000000"/>
              <w:bottom w:val="single" w:sz="4" w:space="0" w:color="000000"/>
              <w:right w:val="single" w:sz="4" w:space="0" w:color="000000"/>
            </w:tcBorders>
          </w:tcPr>
          <w:p w14:paraId="4C08A690" w14:textId="408C5F56"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559" w:type="dxa"/>
            <w:tcBorders>
              <w:top w:val="single" w:sz="4" w:space="0" w:color="000000"/>
              <w:left w:val="single" w:sz="4" w:space="0" w:color="000000"/>
              <w:bottom w:val="single" w:sz="4" w:space="0" w:color="000000"/>
              <w:right w:val="single" w:sz="4" w:space="0" w:color="000000"/>
            </w:tcBorders>
          </w:tcPr>
          <w:p w14:paraId="02EACEAA" w14:textId="2994C16C" w:rsidR="001C26E7" w:rsidRPr="007D4373" w:rsidRDefault="001C26E7" w:rsidP="00202399">
            <w:pPr>
              <w:widowControl w:val="0"/>
              <w:jc w:val="center"/>
              <w:rPr>
                <w:rFonts w:ascii="Arial" w:hAnsi="Arial" w:cs="Arial"/>
                <w:i/>
                <w:iCs/>
              </w:rPr>
            </w:pPr>
            <w:r w:rsidRPr="007D4373">
              <w:rPr>
                <w:rFonts w:ascii="Arial" w:hAnsi="Arial" w:cs="Arial"/>
                <w:i/>
                <w:iCs/>
              </w:rPr>
              <w:t>17391,</w:t>
            </w:r>
            <w:r w:rsidR="00202399" w:rsidRPr="007D4373">
              <w:rPr>
                <w:rFonts w:ascii="Arial" w:hAnsi="Arial" w:cs="Arial"/>
                <w:i/>
                <w:iCs/>
              </w:rPr>
              <w:t>1</w:t>
            </w:r>
          </w:p>
        </w:tc>
      </w:tr>
      <w:tr w:rsidR="001C26E7" w:rsidRPr="007D4373" w14:paraId="5CA55E3F"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77143D7D" w14:textId="77777777" w:rsidR="001C26E7" w:rsidRPr="007D4373" w:rsidRDefault="001C26E7" w:rsidP="001C26E7">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E87D970" w14:textId="77777777" w:rsidR="001C26E7" w:rsidRPr="007D4373" w:rsidRDefault="001C26E7" w:rsidP="001C26E7">
            <w:pPr>
              <w:rPr>
                <w:rFonts w:ascii="Arial" w:hAnsi="Arial" w:cs="Arial"/>
                <w:i/>
                <w:iCs/>
              </w:rPr>
            </w:pPr>
            <w:r w:rsidRPr="007D4373">
              <w:rPr>
                <w:rFonts w:ascii="Arial" w:hAnsi="Arial" w:cs="Arial"/>
                <w:i/>
                <w:iCs/>
              </w:rPr>
              <w:t>федеральный бюджет</w:t>
            </w:r>
          </w:p>
        </w:tc>
        <w:tc>
          <w:tcPr>
            <w:tcW w:w="1842" w:type="dxa"/>
            <w:vMerge/>
            <w:tcBorders>
              <w:left w:val="single" w:sz="4" w:space="0" w:color="000000"/>
              <w:right w:val="single" w:sz="4" w:space="0" w:color="000000"/>
            </w:tcBorders>
          </w:tcPr>
          <w:p w14:paraId="1CAD841E" w14:textId="77777777" w:rsidR="001C26E7" w:rsidRPr="007D4373" w:rsidRDefault="001C26E7" w:rsidP="001C26E7">
            <w:pPr>
              <w:widowControl w:val="0"/>
              <w:jc w:val="center"/>
              <w:rPr>
                <w:rFonts w:ascii="Arial" w:hAnsi="Arial" w:cs="Arial"/>
                <w:i/>
                <w:iCs/>
              </w:rPr>
            </w:pPr>
          </w:p>
        </w:tc>
        <w:tc>
          <w:tcPr>
            <w:tcW w:w="1418" w:type="dxa"/>
            <w:tcBorders>
              <w:top w:val="single" w:sz="4" w:space="0" w:color="000000"/>
              <w:left w:val="single" w:sz="4" w:space="0" w:color="000000"/>
              <w:bottom w:val="single" w:sz="4" w:space="0" w:color="000000"/>
              <w:right w:val="single" w:sz="4" w:space="0" w:color="000000"/>
            </w:tcBorders>
          </w:tcPr>
          <w:p w14:paraId="47B231FD" w14:textId="2D219591" w:rsidR="001C26E7" w:rsidRPr="007D4373" w:rsidRDefault="001C26E7" w:rsidP="00202399">
            <w:pPr>
              <w:widowControl w:val="0"/>
              <w:jc w:val="center"/>
              <w:rPr>
                <w:rFonts w:ascii="Arial" w:hAnsi="Arial" w:cs="Arial"/>
                <w:i/>
                <w:iCs/>
              </w:rPr>
            </w:pPr>
            <w:r w:rsidRPr="007D4373">
              <w:rPr>
                <w:rFonts w:ascii="Arial" w:hAnsi="Arial" w:cs="Arial"/>
                <w:i/>
                <w:iCs/>
              </w:rPr>
              <w:t>4</w:t>
            </w:r>
            <w:r w:rsidR="00202399" w:rsidRPr="007D4373">
              <w:rPr>
                <w:rFonts w:ascii="Arial" w:hAnsi="Arial" w:cs="Arial"/>
                <w:i/>
                <w:iCs/>
              </w:rPr>
              <w:t>259,9</w:t>
            </w:r>
          </w:p>
        </w:tc>
        <w:tc>
          <w:tcPr>
            <w:tcW w:w="1418" w:type="dxa"/>
            <w:tcBorders>
              <w:top w:val="single" w:sz="4" w:space="0" w:color="000000"/>
              <w:left w:val="single" w:sz="4" w:space="0" w:color="000000"/>
              <w:bottom w:val="single" w:sz="4" w:space="0" w:color="000000"/>
              <w:right w:val="single" w:sz="4" w:space="0" w:color="000000"/>
            </w:tcBorders>
          </w:tcPr>
          <w:p w14:paraId="1A348E81" w14:textId="793E1B5D"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418" w:type="dxa"/>
            <w:tcBorders>
              <w:top w:val="single" w:sz="4" w:space="0" w:color="000000"/>
              <w:left w:val="single" w:sz="4" w:space="0" w:color="000000"/>
              <w:bottom w:val="single" w:sz="4" w:space="0" w:color="000000"/>
              <w:right w:val="single" w:sz="4" w:space="0" w:color="000000"/>
            </w:tcBorders>
          </w:tcPr>
          <w:p w14:paraId="6D4BAB4D" w14:textId="22EB8FE3"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417" w:type="dxa"/>
            <w:tcBorders>
              <w:top w:val="single" w:sz="4" w:space="0" w:color="000000"/>
              <w:left w:val="single" w:sz="4" w:space="0" w:color="000000"/>
              <w:bottom w:val="single" w:sz="4" w:space="0" w:color="000000"/>
              <w:right w:val="single" w:sz="4" w:space="0" w:color="000000"/>
            </w:tcBorders>
          </w:tcPr>
          <w:p w14:paraId="0AF78AE8" w14:textId="6EC59220"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559" w:type="dxa"/>
            <w:tcBorders>
              <w:top w:val="single" w:sz="4" w:space="0" w:color="000000"/>
              <w:left w:val="single" w:sz="4" w:space="0" w:color="000000"/>
              <w:bottom w:val="single" w:sz="4" w:space="0" w:color="000000"/>
              <w:right w:val="single" w:sz="4" w:space="0" w:color="000000"/>
            </w:tcBorders>
          </w:tcPr>
          <w:p w14:paraId="5598A957" w14:textId="7E63DBD8" w:rsidR="001C26E7" w:rsidRPr="007D4373" w:rsidRDefault="0039011B" w:rsidP="001C26E7">
            <w:pPr>
              <w:widowControl w:val="0"/>
              <w:jc w:val="center"/>
              <w:rPr>
                <w:rFonts w:ascii="Arial" w:hAnsi="Arial" w:cs="Arial"/>
                <w:i/>
                <w:iCs/>
              </w:rPr>
            </w:pPr>
            <w:r w:rsidRPr="007D4373">
              <w:rPr>
                <w:rFonts w:ascii="Arial" w:hAnsi="Arial" w:cs="Arial"/>
                <w:i/>
                <w:iCs/>
              </w:rPr>
              <w:t>4259,9</w:t>
            </w:r>
          </w:p>
        </w:tc>
      </w:tr>
      <w:tr w:rsidR="001C26E7" w:rsidRPr="007D4373" w14:paraId="2515D2B0"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4F1D8974" w14:textId="77777777" w:rsidR="001C26E7" w:rsidRPr="007D4373" w:rsidRDefault="001C26E7" w:rsidP="001C26E7">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B2EF691" w14:textId="77777777" w:rsidR="001C26E7" w:rsidRPr="007D4373" w:rsidRDefault="001C26E7" w:rsidP="001C26E7">
            <w:pPr>
              <w:rPr>
                <w:rFonts w:ascii="Arial" w:hAnsi="Arial" w:cs="Arial"/>
                <w:i/>
                <w:iCs/>
              </w:rPr>
            </w:pPr>
            <w:r w:rsidRPr="007D4373">
              <w:rPr>
                <w:rFonts w:ascii="Arial" w:hAnsi="Arial" w:cs="Arial"/>
                <w:i/>
                <w:iCs/>
              </w:rPr>
              <w:t>областной бюджет</w:t>
            </w:r>
          </w:p>
        </w:tc>
        <w:tc>
          <w:tcPr>
            <w:tcW w:w="1842" w:type="dxa"/>
            <w:vMerge/>
            <w:tcBorders>
              <w:left w:val="single" w:sz="4" w:space="0" w:color="000000"/>
              <w:right w:val="single" w:sz="4" w:space="0" w:color="000000"/>
            </w:tcBorders>
          </w:tcPr>
          <w:p w14:paraId="13B5E0D6" w14:textId="77777777" w:rsidR="001C26E7" w:rsidRPr="007D4373" w:rsidRDefault="001C26E7" w:rsidP="001C26E7">
            <w:pPr>
              <w:widowControl w:val="0"/>
              <w:jc w:val="center"/>
              <w:rPr>
                <w:rFonts w:ascii="Arial" w:hAnsi="Arial" w:cs="Arial"/>
                <w:i/>
                <w:iCs/>
              </w:rPr>
            </w:pPr>
          </w:p>
        </w:tc>
        <w:tc>
          <w:tcPr>
            <w:tcW w:w="1418" w:type="dxa"/>
            <w:tcBorders>
              <w:top w:val="single" w:sz="4" w:space="0" w:color="000000"/>
              <w:left w:val="single" w:sz="4" w:space="0" w:color="000000"/>
              <w:bottom w:val="single" w:sz="4" w:space="0" w:color="000000"/>
              <w:right w:val="single" w:sz="4" w:space="0" w:color="000000"/>
            </w:tcBorders>
          </w:tcPr>
          <w:p w14:paraId="437F2225" w14:textId="57993507" w:rsidR="001C26E7" w:rsidRPr="007D4373" w:rsidRDefault="0039011B" w:rsidP="001C26E7">
            <w:pPr>
              <w:widowControl w:val="0"/>
              <w:jc w:val="center"/>
              <w:rPr>
                <w:rFonts w:ascii="Arial" w:hAnsi="Arial" w:cs="Arial"/>
                <w:i/>
                <w:iCs/>
              </w:rPr>
            </w:pPr>
            <w:r w:rsidRPr="007D4373">
              <w:rPr>
                <w:rFonts w:ascii="Arial" w:hAnsi="Arial" w:cs="Arial"/>
                <w:i/>
                <w:iCs/>
              </w:rPr>
              <w:t>13131,2</w:t>
            </w:r>
          </w:p>
        </w:tc>
        <w:tc>
          <w:tcPr>
            <w:tcW w:w="1418" w:type="dxa"/>
            <w:tcBorders>
              <w:top w:val="single" w:sz="4" w:space="0" w:color="000000"/>
              <w:left w:val="single" w:sz="4" w:space="0" w:color="000000"/>
              <w:bottom w:val="single" w:sz="4" w:space="0" w:color="000000"/>
              <w:right w:val="single" w:sz="4" w:space="0" w:color="000000"/>
            </w:tcBorders>
          </w:tcPr>
          <w:p w14:paraId="7F4DCC50" w14:textId="5730A909"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418" w:type="dxa"/>
            <w:tcBorders>
              <w:top w:val="single" w:sz="4" w:space="0" w:color="000000"/>
              <w:left w:val="single" w:sz="4" w:space="0" w:color="000000"/>
              <w:bottom w:val="single" w:sz="4" w:space="0" w:color="000000"/>
              <w:right w:val="single" w:sz="4" w:space="0" w:color="000000"/>
            </w:tcBorders>
          </w:tcPr>
          <w:p w14:paraId="66A42853" w14:textId="0771318F"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417" w:type="dxa"/>
            <w:tcBorders>
              <w:top w:val="single" w:sz="4" w:space="0" w:color="000000"/>
              <w:left w:val="single" w:sz="4" w:space="0" w:color="000000"/>
              <w:bottom w:val="single" w:sz="4" w:space="0" w:color="000000"/>
              <w:right w:val="single" w:sz="4" w:space="0" w:color="000000"/>
            </w:tcBorders>
          </w:tcPr>
          <w:p w14:paraId="42ABDD61" w14:textId="7EA991F3"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559" w:type="dxa"/>
            <w:tcBorders>
              <w:top w:val="single" w:sz="4" w:space="0" w:color="000000"/>
              <w:left w:val="single" w:sz="4" w:space="0" w:color="000000"/>
              <w:bottom w:val="single" w:sz="4" w:space="0" w:color="000000"/>
              <w:right w:val="single" w:sz="4" w:space="0" w:color="000000"/>
            </w:tcBorders>
          </w:tcPr>
          <w:p w14:paraId="5658BB49" w14:textId="77E69C84" w:rsidR="001C26E7" w:rsidRPr="007D4373" w:rsidRDefault="001C26E7" w:rsidP="0039011B">
            <w:pPr>
              <w:widowControl w:val="0"/>
              <w:jc w:val="center"/>
              <w:rPr>
                <w:rFonts w:ascii="Arial" w:hAnsi="Arial" w:cs="Arial"/>
                <w:i/>
                <w:iCs/>
              </w:rPr>
            </w:pPr>
            <w:r w:rsidRPr="007D4373">
              <w:rPr>
                <w:rFonts w:ascii="Arial" w:hAnsi="Arial" w:cs="Arial"/>
                <w:i/>
                <w:iCs/>
              </w:rPr>
              <w:t>1</w:t>
            </w:r>
            <w:r w:rsidR="0039011B" w:rsidRPr="007D4373">
              <w:rPr>
                <w:rFonts w:ascii="Arial" w:hAnsi="Arial" w:cs="Arial"/>
                <w:i/>
                <w:iCs/>
              </w:rPr>
              <w:t>3131,2</w:t>
            </w:r>
          </w:p>
        </w:tc>
      </w:tr>
      <w:tr w:rsidR="00862A22" w:rsidRPr="007D4373" w14:paraId="069146A9"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51406461" w14:textId="77777777" w:rsidR="00862A22" w:rsidRPr="007D4373" w:rsidRDefault="00862A22" w:rsidP="00862A22">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E57D127" w14:textId="77777777" w:rsidR="00862A22" w:rsidRPr="007D4373" w:rsidRDefault="00862A22" w:rsidP="00862A22">
            <w:pPr>
              <w:rPr>
                <w:rFonts w:ascii="Arial" w:hAnsi="Arial" w:cs="Arial"/>
                <w:i/>
                <w:iCs/>
              </w:rPr>
            </w:pPr>
            <w:r w:rsidRPr="007D4373">
              <w:rPr>
                <w:rFonts w:ascii="Arial" w:hAnsi="Arial" w:cs="Arial"/>
                <w:i/>
                <w:iCs/>
              </w:rPr>
              <w:t xml:space="preserve">местный бюджет </w:t>
            </w:r>
          </w:p>
        </w:tc>
        <w:tc>
          <w:tcPr>
            <w:tcW w:w="1842" w:type="dxa"/>
            <w:vMerge/>
            <w:tcBorders>
              <w:left w:val="single" w:sz="4" w:space="0" w:color="000000"/>
              <w:right w:val="single" w:sz="4" w:space="0" w:color="000000"/>
            </w:tcBorders>
          </w:tcPr>
          <w:p w14:paraId="79FF9EEE" w14:textId="77777777" w:rsidR="00862A22" w:rsidRPr="007D4373" w:rsidRDefault="00862A22" w:rsidP="00862A22">
            <w:pPr>
              <w:widowControl w:val="0"/>
              <w:jc w:val="center"/>
              <w:rPr>
                <w:rFonts w:ascii="Arial" w:hAnsi="Arial" w:cs="Arial"/>
                <w:i/>
                <w:i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E810187" w14:textId="40CC920D" w:rsidR="00862A22" w:rsidRPr="007D4373" w:rsidRDefault="00862A22" w:rsidP="00862A22">
            <w:pPr>
              <w:widowControl w:val="0"/>
              <w:jc w:val="center"/>
              <w:rPr>
                <w:rFonts w:ascii="Arial" w:hAnsi="Arial" w:cs="Arial"/>
                <w:i/>
                <w:i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62475A2" w14:textId="030BE327" w:rsidR="00862A22" w:rsidRPr="007D4373" w:rsidRDefault="00862A22" w:rsidP="00862A22">
            <w:pPr>
              <w:widowControl w:val="0"/>
              <w:jc w:val="center"/>
              <w:rPr>
                <w:rFonts w:ascii="Arial" w:hAnsi="Arial" w:cs="Arial"/>
                <w:i/>
                <w:i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FC1764F" w14:textId="7A160E41" w:rsidR="00862A22" w:rsidRPr="007D4373" w:rsidRDefault="00862A22" w:rsidP="00862A22">
            <w:pPr>
              <w:widowControl w:val="0"/>
              <w:jc w:val="center"/>
              <w:rPr>
                <w:rFonts w:ascii="Arial" w:hAnsi="Arial" w:cs="Arial"/>
                <w:i/>
                <w:iCs/>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E47FDB" w14:textId="3B2DD192" w:rsidR="00862A22" w:rsidRPr="007D4373" w:rsidRDefault="00862A22" w:rsidP="00862A22">
            <w:pPr>
              <w:widowControl w:val="0"/>
              <w:jc w:val="center"/>
              <w:rPr>
                <w:rFonts w:ascii="Arial" w:hAnsi="Arial" w:cs="Arial"/>
                <w:i/>
                <w:iCs/>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809AF27" w14:textId="67CDA57A" w:rsidR="00862A22" w:rsidRPr="007D4373" w:rsidRDefault="00862A22" w:rsidP="00862A22">
            <w:pPr>
              <w:widowControl w:val="0"/>
              <w:jc w:val="center"/>
              <w:rPr>
                <w:rFonts w:ascii="Arial" w:hAnsi="Arial" w:cs="Arial"/>
                <w:i/>
                <w:iCs/>
              </w:rPr>
            </w:pPr>
            <w:r w:rsidRPr="007D4373">
              <w:rPr>
                <w:rFonts w:ascii="Arial" w:hAnsi="Arial" w:cs="Arial"/>
              </w:rPr>
              <w:t>0,0</w:t>
            </w:r>
          </w:p>
        </w:tc>
      </w:tr>
      <w:tr w:rsidR="00862A22" w:rsidRPr="007D4373" w14:paraId="637FC92F"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0E506C8E" w14:textId="77777777" w:rsidR="00862A22" w:rsidRPr="007D4373" w:rsidRDefault="00862A22" w:rsidP="00862A22">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E614F0A" w14:textId="77777777" w:rsidR="00862A22" w:rsidRPr="007D4373" w:rsidRDefault="00862A22" w:rsidP="00862A22">
            <w:pPr>
              <w:rPr>
                <w:rFonts w:ascii="Arial" w:hAnsi="Arial" w:cs="Arial"/>
                <w:i/>
                <w:iCs/>
              </w:rPr>
            </w:pPr>
            <w:r w:rsidRPr="007D4373">
              <w:rPr>
                <w:rFonts w:ascii="Arial" w:hAnsi="Arial" w:cs="Arial"/>
                <w:i/>
                <w:iCs/>
              </w:rPr>
              <w:t>прочие источники</w:t>
            </w:r>
          </w:p>
        </w:tc>
        <w:tc>
          <w:tcPr>
            <w:tcW w:w="1842" w:type="dxa"/>
            <w:vMerge/>
            <w:tcBorders>
              <w:left w:val="single" w:sz="4" w:space="0" w:color="000000"/>
              <w:right w:val="single" w:sz="4" w:space="0" w:color="000000"/>
            </w:tcBorders>
          </w:tcPr>
          <w:p w14:paraId="3622091A" w14:textId="77777777" w:rsidR="00862A22" w:rsidRPr="007D4373" w:rsidRDefault="00862A22" w:rsidP="00862A22">
            <w:pPr>
              <w:widowControl w:val="0"/>
              <w:jc w:val="center"/>
              <w:rPr>
                <w:rFonts w:ascii="Arial" w:hAnsi="Arial" w:cs="Arial"/>
                <w:i/>
                <w:i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2C3F573" w14:textId="5752388C" w:rsidR="00862A22" w:rsidRPr="007D4373" w:rsidRDefault="00862A22" w:rsidP="00862A22">
            <w:pPr>
              <w:widowControl w:val="0"/>
              <w:jc w:val="center"/>
              <w:rPr>
                <w:rFonts w:ascii="Arial" w:hAnsi="Arial" w:cs="Arial"/>
                <w:i/>
                <w:i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2AC0FCC" w14:textId="08503D09" w:rsidR="00862A22" w:rsidRPr="007D4373" w:rsidRDefault="00862A22" w:rsidP="00862A22">
            <w:pPr>
              <w:widowControl w:val="0"/>
              <w:jc w:val="center"/>
              <w:rPr>
                <w:rFonts w:ascii="Arial" w:hAnsi="Arial" w:cs="Arial"/>
                <w:i/>
                <w:i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DE6E8D6" w14:textId="09424483" w:rsidR="00862A22" w:rsidRPr="007D4373" w:rsidRDefault="00862A22" w:rsidP="00862A22">
            <w:pPr>
              <w:widowControl w:val="0"/>
              <w:jc w:val="center"/>
              <w:rPr>
                <w:rFonts w:ascii="Arial" w:hAnsi="Arial" w:cs="Arial"/>
                <w:i/>
                <w:iCs/>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E7F50E0" w14:textId="4E4AF895" w:rsidR="00862A22" w:rsidRPr="007D4373" w:rsidRDefault="00862A22" w:rsidP="00862A22">
            <w:pPr>
              <w:widowControl w:val="0"/>
              <w:jc w:val="center"/>
              <w:rPr>
                <w:rFonts w:ascii="Arial" w:hAnsi="Arial" w:cs="Arial"/>
                <w:i/>
                <w:iCs/>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54E9A3B" w14:textId="2D2F3F4D" w:rsidR="00862A22" w:rsidRPr="007D4373" w:rsidRDefault="00862A22" w:rsidP="00862A22">
            <w:pPr>
              <w:widowControl w:val="0"/>
              <w:jc w:val="center"/>
              <w:rPr>
                <w:rFonts w:ascii="Arial" w:hAnsi="Arial" w:cs="Arial"/>
                <w:i/>
                <w:iCs/>
              </w:rPr>
            </w:pPr>
            <w:r w:rsidRPr="007D4373">
              <w:rPr>
                <w:rFonts w:ascii="Arial" w:hAnsi="Arial" w:cs="Arial"/>
              </w:rPr>
              <w:t>0,0</w:t>
            </w:r>
          </w:p>
        </w:tc>
      </w:tr>
      <w:tr w:rsidR="00862A22" w:rsidRPr="007D4373" w14:paraId="16FFFC6B"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385604BD" w14:textId="77777777" w:rsidR="00862A22" w:rsidRPr="007D4373" w:rsidRDefault="00862A22" w:rsidP="00862A22">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7009961" w14:textId="77777777" w:rsidR="00862A22" w:rsidRPr="007D4373" w:rsidRDefault="00862A22" w:rsidP="00862A22">
            <w:pPr>
              <w:rPr>
                <w:rFonts w:ascii="Arial" w:hAnsi="Arial" w:cs="Arial"/>
                <w:i/>
                <w:iCs/>
              </w:rPr>
            </w:pPr>
            <w:r w:rsidRPr="007D4373">
              <w:rPr>
                <w:rFonts w:ascii="Arial" w:hAnsi="Arial" w:cs="Arial"/>
                <w:i/>
                <w:iCs/>
              </w:rPr>
              <w:t>Внебюджетные источники</w:t>
            </w:r>
          </w:p>
        </w:tc>
        <w:tc>
          <w:tcPr>
            <w:tcW w:w="1842" w:type="dxa"/>
            <w:vMerge/>
            <w:tcBorders>
              <w:left w:val="single" w:sz="4" w:space="0" w:color="000000"/>
              <w:bottom w:val="single" w:sz="4" w:space="0" w:color="000000"/>
              <w:right w:val="single" w:sz="4" w:space="0" w:color="000000"/>
            </w:tcBorders>
          </w:tcPr>
          <w:p w14:paraId="4D090C75" w14:textId="77777777" w:rsidR="00862A22" w:rsidRPr="007D4373" w:rsidRDefault="00862A22" w:rsidP="00862A22">
            <w:pPr>
              <w:widowControl w:val="0"/>
              <w:jc w:val="center"/>
              <w:rPr>
                <w:rFonts w:ascii="Arial" w:hAnsi="Arial" w:cs="Arial"/>
                <w:i/>
                <w:i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F2FC5C2" w14:textId="089C3848" w:rsidR="00862A22" w:rsidRPr="007D4373" w:rsidRDefault="00862A22" w:rsidP="00862A22">
            <w:pPr>
              <w:widowControl w:val="0"/>
              <w:jc w:val="center"/>
              <w:rPr>
                <w:rFonts w:ascii="Arial" w:hAnsi="Arial" w:cs="Arial"/>
                <w:i/>
                <w:i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6C29AD7" w14:textId="6C27C452" w:rsidR="00862A22" w:rsidRPr="007D4373" w:rsidRDefault="00862A22" w:rsidP="00862A22">
            <w:pPr>
              <w:widowControl w:val="0"/>
              <w:jc w:val="center"/>
              <w:rPr>
                <w:rFonts w:ascii="Arial" w:hAnsi="Arial" w:cs="Arial"/>
                <w:i/>
                <w:i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2BAEB38" w14:textId="4CA37766" w:rsidR="00862A22" w:rsidRPr="007D4373" w:rsidRDefault="00862A22" w:rsidP="00862A22">
            <w:pPr>
              <w:widowControl w:val="0"/>
              <w:jc w:val="center"/>
              <w:rPr>
                <w:rFonts w:ascii="Arial" w:hAnsi="Arial" w:cs="Arial"/>
                <w:i/>
                <w:iCs/>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7DE9744" w14:textId="36285667" w:rsidR="00862A22" w:rsidRPr="007D4373" w:rsidRDefault="00862A22" w:rsidP="00862A22">
            <w:pPr>
              <w:widowControl w:val="0"/>
              <w:jc w:val="center"/>
              <w:rPr>
                <w:rFonts w:ascii="Arial" w:hAnsi="Arial" w:cs="Arial"/>
                <w:i/>
                <w:iCs/>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15DCFF6" w14:textId="448778CC" w:rsidR="00862A22" w:rsidRPr="007D4373" w:rsidRDefault="00862A22" w:rsidP="00862A22">
            <w:pPr>
              <w:widowControl w:val="0"/>
              <w:jc w:val="center"/>
              <w:rPr>
                <w:rFonts w:ascii="Arial" w:hAnsi="Arial" w:cs="Arial"/>
                <w:i/>
                <w:iCs/>
              </w:rPr>
            </w:pPr>
            <w:r w:rsidRPr="007D4373">
              <w:rPr>
                <w:rFonts w:ascii="Arial" w:hAnsi="Arial" w:cs="Arial"/>
              </w:rPr>
              <w:t>0,0</w:t>
            </w:r>
          </w:p>
        </w:tc>
      </w:tr>
      <w:tr w:rsidR="001C26E7" w:rsidRPr="007D4373" w14:paraId="5E9863FB"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722D7C82" w14:textId="57381DDB" w:rsidR="001C26E7" w:rsidRPr="007D4373" w:rsidRDefault="001C26E7" w:rsidP="001C26E7">
            <w:pPr>
              <w:rPr>
                <w:rFonts w:ascii="Arial" w:hAnsi="Arial" w:cs="Arial"/>
              </w:rPr>
            </w:pPr>
            <w:r w:rsidRPr="007D4373">
              <w:rPr>
                <w:rFonts w:ascii="Arial" w:hAnsi="Arial" w:cs="Arial"/>
              </w:rPr>
              <w:t>1.1.1.</w:t>
            </w:r>
          </w:p>
        </w:tc>
        <w:tc>
          <w:tcPr>
            <w:tcW w:w="5245" w:type="dxa"/>
            <w:tcBorders>
              <w:top w:val="single" w:sz="4" w:space="0" w:color="000000"/>
              <w:left w:val="single" w:sz="4" w:space="0" w:color="000000"/>
              <w:bottom w:val="single" w:sz="4" w:space="0" w:color="000000"/>
              <w:right w:val="single" w:sz="4" w:space="0" w:color="000000"/>
            </w:tcBorders>
          </w:tcPr>
          <w:p w14:paraId="560E78AB" w14:textId="6FF47474" w:rsidR="001C26E7" w:rsidRPr="007D4373" w:rsidRDefault="001C26E7" w:rsidP="001C26E7">
            <w:pPr>
              <w:rPr>
                <w:rFonts w:ascii="Arial" w:hAnsi="Arial" w:cs="Arial"/>
              </w:rPr>
            </w:pPr>
            <w:r w:rsidRPr="007D4373">
              <w:rPr>
                <w:rFonts w:ascii="Arial" w:hAnsi="Arial" w:cs="Arial"/>
                <w:shd w:val="clear" w:color="auto" w:fill="FFFFFF"/>
              </w:rPr>
              <w:t>Субсидии на возмещение части затрат на поддержку элитного семеноводства, в т. ч.:</w:t>
            </w:r>
          </w:p>
        </w:tc>
        <w:tc>
          <w:tcPr>
            <w:tcW w:w="1842" w:type="dxa"/>
            <w:vMerge w:val="restart"/>
            <w:tcBorders>
              <w:top w:val="single" w:sz="4" w:space="0" w:color="000000"/>
              <w:left w:val="single" w:sz="4" w:space="0" w:color="000000"/>
              <w:right w:val="single" w:sz="4" w:space="0" w:color="000000"/>
            </w:tcBorders>
          </w:tcPr>
          <w:p w14:paraId="04381244" w14:textId="230ED9D2" w:rsidR="001C26E7" w:rsidRPr="007D4373" w:rsidRDefault="001C26E7" w:rsidP="001C26E7">
            <w:pPr>
              <w:widowControl w:val="0"/>
              <w:jc w:val="center"/>
              <w:rPr>
                <w:rFonts w:ascii="Arial" w:hAnsi="Arial" w:cs="Arial"/>
              </w:rPr>
            </w:pPr>
            <w:r w:rsidRPr="007D4373">
              <w:rPr>
                <w:rFonts w:ascii="Arial" w:hAnsi="Arial" w:cs="Arial"/>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76215B85" w14:textId="77EA1D37" w:rsidR="001C26E7" w:rsidRPr="007D4373" w:rsidRDefault="001C26E7" w:rsidP="0039011B">
            <w:pPr>
              <w:widowControl w:val="0"/>
              <w:jc w:val="center"/>
              <w:rPr>
                <w:rFonts w:ascii="Arial" w:hAnsi="Arial" w:cs="Arial"/>
              </w:rPr>
            </w:pPr>
            <w:r w:rsidRPr="007D4373">
              <w:rPr>
                <w:rFonts w:ascii="Arial" w:hAnsi="Arial" w:cs="Arial"/>
              </w:rPr>
              <w:t>9743,6</w:t>
            </w:r>
          </w:p>
        </w:tc>
        <w:tc>
          <w:tcPr>
            <w:tcW w:w="1418" w:type="dxa"/>
            <w:tcBorders>
              <w:top w:val="single" w:sz="4" w:space="0" w:color="000000"/>
              <w:left w:val="single" w:sz="4" w:space="0" w:color="000000"/>
              <w:bottom w:val="single" w:sz="4" w:space="0" w:color="000000"/>
              <w:right w:val="single" w:sz="4" w:space="0" w:color="000000"/>
            </w:tcBorders>
            <w:vAlign w:val="center"/>
          </w:tcPr>
          <w:p w14:paraId="78C0EC95" w14:textId="33262208"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C41064B" w14:textId="3033C04C" w:rsidR="001C26E7" w:rsidRPr="007D4373" w:rsidRDefault="001C26E7" w:rsidP="001C26E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59B2FF6" w14:textId="5708F138" w:rsidR="001C26E7" w:rsidRPr="007D4373" w:rsidRDefault="001C26E7" w:rsidP="001C26E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D8B9323" w14:textId="15A7FE7A" w:rsidR="001C26E7" w:rsidRPr="007D4373" w:rsidRDefault="001C26E7" w:rsidP="0039011B">
            <w:pPr>
              <w:widowControl w:val="0"/>
              <w:jc w:val="center"/>
              <w:rPr>
                <w:rFonts w:ascii="Arial" w:hAnsi="Arial" w:cs="Arial"/>
              </w:rPr>
            </w:pPr>
            <w:r w:rsidRPr="007D4373">
              <w:rPr>
                <w:rFonts w:ascii="Arial" w:hAnsi="Arial" w:cs="Arial"/>
              </w:rPr>
              <w:t>9743,6</w:t>
            </w:r>
          </w:p>
        </w:tc>
      </w:tr>
      <w:tr w:rsidR="001C26E7" w:rsidRPr="007D4373" w14:paraId="089B65BC"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35C43CE1" w14:textId="77777777" w:rsidR="001C26E7" w:rsidRPr="007D4373" w:rsidRDefault="001C26E7" w:rsidP="001C26E7">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46057A8" w14:textId="5F4359EA" w:rsidR="001C26E7" w:rsidRPr="007D4373" w:rsidRDefault="001C26E7" w:rsidP="001C26E7">
            <w:pPr>
              <w:rPr>
                <w:rFonts w:ascii="Arial" w:hAnsi="Arial" w:cs="Arial"/>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3F0FB2A8"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8459CB7" w14:textId="09261110" w:rsidR="001C26E7" w:rsidRPr="007D4373" w:rsidRDefault="001C26E7" w:rsidP="0039011B">
            <w:pPr>
              <w:widowControl w:val="0"/>
              <w:jc w:val="center"/>
              <w:rPr>
                <w:rFonts w:ascii="Arial" w:hAnsi="Arial" w:cs="Arial"/>
              </w:rPr>
            </w:pPr>
            <w:r w:rsidRPr="007D4373">
              <w:rPr>
                <w:rFonts w:ascii="Arial" w:hAnsi="Arial" w:cs="Arial"/>
              </w:rPr>
              <w:t>9743,6</w:t>
            </w:r>
          </w:p>
        </w:tc>
        <w:tc>
          <w:tcPr>
            <w:tcW w:w="1418" w:type="dxa"/>
            <w:tcBorders>
              <w:top w:val="single" w:sz="4" w:space="0" w:color="000000"/>
              <w:left w:val="single" w:sz="4" w:space="0" w:color="000000"/>
              <w:bottom w:val="single" w:sz="4" w:space="0" w:color="000000"/>
              <w:right w:val="single" w:sz="4" w:space="0" w:color="000000"/>
            </w:tcBorders>
          </w:tcPr>
          <w:p w14:paraId="0199EF7A" w14:textId="593C2CDF"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0984CA61" w14:textId="2D74F2D6" w:rsidR="001C26E7" w:rsidRPr="007D4373" w:rsidRDefault="001C26E7" w:rsidP="001C26E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4654A16A" w14:textId="3B4581A1" w:rsidR="001C26E7" w:rsidRPr="007D4373" w:rsidRDefault="001C26E7" w:rsidP="001C26E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7C12B00" w14:textId="5477E63E" w:rsidR="001C26E7" w:rsidRPr="007D4373" w:rsidRDefault="001C26E7" w:rsidP="0039011B">
            <w:pPr>
              <w:widowControl w:val="0"/>
              <w:jc w:val="center"/>
              <w:rPr>
                <w:rFonts w:ascii="Arial" w:hAnsi="Arial" w:cs="Arial"/>
              </w:rPr>
            </w:pPr>
            <w:r w:rsidRPr="007D4373">
              <w:rPr>
                <w:rFonts w:ascii="Arial" w:hAnsi="Arial" w:cs="Arial"/>
              </w:rPr>
              <w:t>9743,6</w:t>
            </w:r>
          </w:p>
        </w:tc>
      </w:tr>
      <w:tr w:rsidR="0039011B" w:rsidRPr="007D4373" w14:paraId="1A5C23AC"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6409DE2E" w14:textId="77777777" w:rsidR="0039011B" w:rsidRPr="007D4373" w:rsidRDefault="0039011B" w:rsidP="0039011B">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699D746F" w14:textId="35DD3EF3" w:rsidR="0039011B" w:rsidRPr="007D4373" w:rsidRDefault="0039011B" w:rsidP="0039011B">
            <w:pPr>
              <w:rPr>
                <w:rFonts w:ascii="Arial" w:hAnsi="Arial" w:cs="Arial"/>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5888AB7A" w14:textId="77777777" w:rsidR="0039011B" w:rsidRPr="007D4373" w:rsidRDefault="0039011B" w:rsidP="0039011B">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0E274968" w14:textId="04D0ACC4" w:rsidR="0039011B" w:rsidRPr="007D4373" w:rsidRDefault="0039011B" w:rsidP="0039011B">
            <w:pPr>
              <w:widowControl w:val="0"/>
              <w:jc w:val="center"/>
              <w:rPr>
                <w:rFonts w:ascii="Arial" w:hAnsi="Arial" w:cs="Arial"/>
              </w:rPr>
            </w:pPr>
            <w:r w:rsidRPr="007D4373">
              <w:rPr>
                <w:rFonts w:ascii="Arial" w:hAnsi="Arial" w:cs="Arial"/>
              </w:rPr>
              <w:t>1345,1</w:t>
            </w:r>
          </w:p>
        </w:tc>
        <w:tc>
          <w:tcPr>
            <w:tcW w:w="1418" w:type="dxa"/>
            <w:tcBorders>
              <w:top w:val="single" w:sz="4" w:space="0" w:color="000000"/>
              <w:left w:val="single" w:sz="4" w:space="0" w:color="000000"/>
              <w:bottom w:val="single" w:sz="4" w:space="0" w:color="000000"/>
              <w:right w:val="single" w:sz="4" w:space="0" w:color="000000"/>
            </w:tcBorders>
          </w:tcPr>
          <w:p w14:paraId="1437C558" w14:textId="0BB3175E" w:rsidR="0039011B" w:rsidRPr="007D4373" w:rsidRDefault="0039011B" w:rsidP="0039011B">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3A9A7B0A" w14:textId="7CDDF059" w:rsidR="0039011B" w:rsidRPr="007D4373" w:rsidRDefault="0039011B" w:rsidP="0039011B">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536EFFB4" w14:textId="4F6C9896" w:rsidR="0039011B" w:rsidRPr="007D4373" w:rsidRDefault="0039011B" w:rsidP="0039011B">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64548AC2" w14:textId="6C58C5C5" w:rsidR="0039011B" w:rsidRPr="007D4373" w:rsidRDefault="0039011B" w:rsidP="0039011B">
            <w:pPr>
              <w:widowControl w:val="0"/>
              <w:jc w:val="center"/>
              <w:rPr>
                <w:rFonts w:ascii="Arial" w:hAnsi="Arial" w:cs="Arial"/>
              </w:rPr>
            </w:pPr>
            <w:r w:rsidRPr="007D4373">
              <w:rPr>
                <w:rFonts w:ascii="Arial" w:hAnsi="Arial" w:cs="Arial"/>
              </w:rPr>
              <w:t>1345,1</w:t>
            </w:r>
          </w:p>
        </w:tc>
      </w:tr>
      <w:tr w:rsidR="0039011B" w:rsidRPr="007D4373" w14:paraId="7084046E"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133AA8B2" w14:textId="77777777" w:rsidR="0039011B" w:rsidRPr="007D4373" w:rsidRDefault="0039011B" w:rsidP="0039011B">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C665E66" w14:textId="03C4BB0F" w:rsidR="0039011B" w:rsidRPr="007D4373" w:rsidRDefault="0039011B" w:rsidP="0039011B">
            <w:pPr>
              <w:rPr>
                <w:rFonts w:ascii="Arial" w:hAnsi="Arial" w:cs="Arial"/>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0E404F91" w14:textId="77777777" w:rsidR="0039011B" w:rsidRPr="007D4373" w:rsidRDefault="0039011B" w:rsidP="0039011B">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54391F5A" w14:textId="1B48CA9C" w:rsidR="0039011B" w:rsidRPr="007D4373" w:rsidRDefault="0039011B" w:rsidP="0039011B">
            <w:pPr>
              <w:widowControl w:val="0"/>
              <w:jc w:val="center"/>
              <w:rPr>
                <w:rFonts w:ascii="Arial" w:hAnsi="Arial" w:cs="Arial"/>
              </w:rPr>
            </w:pPr>
            <w:r w:rsidRPr="007D4373">
              <w:rPr>
                <w:rFonts w:ascii="Arial" w:hAnsi="Arial" w:cs="Arial"/>
              </w:rPr>
              <w:t>8398,5</w:t>
            </w:r>
          </w:p>
        </w:tc>
        <w:tc>
          <w:tcPr>
            <w:tcW w:w="1418" w:type="dxa"/>
            <w:tcBorders>
              <w:top w:val="single" w:sz="4" w:space="0" w:color="000000"/>
              <w:left w:val="single" w:sz="4" w:space="0" w:color="000000"/>
              <w:bottom w:val="single" w:sz="4" w:space="0" w:color="000000"/>
              <w:right w:val="single" w:sz="4" w:space="0" w:color="000000"/>
            </w:tcBorders>
          </w:tcPr>
          <w:p w14:paraId="2E74A9F2" w14:textId="27E4F367" w:rsidR="0039011B" w:rsidRPr="007D4373" w:rsidRDefault="0039011B" w:rsidP="0039011B">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4CA8721E" w14:textId="4CFB758E" w:rsidR="0039011B" w:rsidRPr="007D4373" w:rsidRDefault="0039011B" w:rsidP="0039011B">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752ED47E" w14:textId="6A6113F2" w:rsidR="0039011B" w:rsidRPr="007D4373" w:rsidRDefault="0039011B" w:rsidP="0039011B">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209ADFAF" w14:textId="5BD81F6B" w:rsidR="0039011B" w:rsidRPr="007D4373" w:rsidRDefault="0039011B" w:rsidP="0039011B">
            <w:pPr>
              <w:widowControl w:val="0"/>
              <w:jc w:val="center"/>
              <w:rPr>
                <w:rFonts w:ascii="Arial" w:hAnsi="Arial" w:cs="Arial"/>
              </w:rPr>
            </w:pPr>
            <w:r w:rsidRPr="007D4373">
              <w:rPr>
                <w:rFonts w:ascii="Arial" w:hAnsi="Arial" w:cs="Arial"/>
              </w:rPr>
              <w:t>8398,5</w:t>
            </w:r>
          </w:p>
        </w:tc>
      </w:tr>
      <w:tr w:rsidR="00862A22" w:rsidRPr="007D4373" w14:paraId="5A509BD2"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0AE622AC" w14:textId="77777777" w:rsidR="00862A22" w:rsidRPr="007D4373" w:rsidRDefault="00862A22" w:rsidP="00862A22">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9CCE066" w14:textId="2D48EC91" w:rsidR="00862A22" w:rsidRPr="007D4373" w:rsidRDefault="00862A22" w:rsidP="00862A22">
            <w:pPr>
              <w:rPr>
                <w:rFonts w:ascii="Arial" w:hAnsi="Arial" w:cs="Arial"/>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03C98093"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45640DF" w14:textId="4E5DF6D8"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C039110" w14:textId="05D39F4E"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FE0FBCA" w14:textId="229316DB"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5283A37" w14:textId="7FE086C7"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34E34E9" w14:textId="639F7B79"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5C374D51"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5ECC6316" w14:textId="77777777" w:rsidR="00862A22" w:rsidRPr="007D4373" w:rsidRDefault="00862A22" w:rsidP="00862A22">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62023E66" w14:textId="61A84067" w:rsidR="00862A22" w:rsidRPr="007D4373" w:rsidRDefault="00862A22" w:rsidP="00862A22">
            <w:pPr>
              <w:rPr>
                <w:rFonts w:ascii="Arial" w:hAnsi="Arial" w:cs="Arial"/>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0B20AF1E"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EAC020" w14:textId="7850C278"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BD98E99" w14:textId="4D417CEA"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44070E8" w14:textId="6461F8A5"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738285C" w14:textId="1D8CB167"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0710E1E" w14:textId="397E7FA1"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6974E26D"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0C55D2CE" w14:textId="77777777" w:rsidR="00862A22" w:rsidRPr="007D4373" w:rsidRDefault="00862A22" w:rsidP="00862A22">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384DBDC" w14:textId="0EBBA56F" w:rsidR="00862A22" w:rsidRPr="007D4373" w:rsidRDefault="00862A22" w:rsidP="00862A22">
            <w:pPr>
              <w:rPr>
                <w:rFonts w:ascii="Arial" w:hAnsi="Arial" w:cs="Arial"/>
              </w:rPr>
            </w:pPr>
            <w:r w:rsidRPr="007D4373">
              <w:rPr>
                <w:rFonts w:ascii="Arial" w:hAnsi="Arial" w:cs="Arial"/>
              </w:rPr>
              <w:t>Внебюджетные источники</w:t>
            </w:r>
          </w:p>
        </w:tc>
        <w:tc>
          <w:tcPr>
            <w:tcW w:w="1842" w:type="dxa"/>
            <w:vMerge/>
            <w:tcBorders>
              <w:left w:val="single" w:sz="4" w:space="0" w:color="000000"/>
              <w:bottom w:val="single" w:sz="4" w:space="0" w:color="000000"/>
              <w:right w:val="single" w:sz="4" w:space="0" w:color="000000"/>
            </w:tcBorders>
          </w:tcPr>
          <w:p w14:paraId="2AF37B83"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9D61C57" w14:textId="44F31AB4"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60A27F3" w14:textId="3D5455B7"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EAB4FCC" w14:textId="67691DA7"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D2119A2" w14:textId="46A37725"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9E10B22" w14:textId="081E9A5D" w:rsidR="00862A22" w:rsidRPr="007D4373" w:rsidRDefault="00862A22" w:rsidP="00862A22">
            <w:pPr>
              <w:widowControl w:val="0"/>
              <w:jc w:val="center"/>
              <w:rPr>
                <w:rFonts w:ascii="Arial" w:hAnsi="Arial" w:cs="Arial"/>
              </w:rPr>
            </w:pPr>
            <w:r w:rsidRPr="007D4373">
              <w:rPr>
                <w:rFonts w:ascii="Arial" w:hAnsi="Arial" w:cs="Arial"/>
              </w:rPr>
              <w:t>0,0</w:t>
            </w:r>
          </w:p>
        </w:tc>
      </w:tr>
      <w:tr w:rsidR="001C26E7" w:rsidRPr="007D4373" w14:paraId="6382FB3F"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116F61AE" w14:textId="499C4EB9" w:rsidR="001C26E7" w:rsidRPr="007D4373" w:rsidRDefault="001C26E7" w:rsidP="001C26E7">
            <w:pPr>
              <w:rPr>
                <w:rFonts w:ascii="Arial" w:hAnsi="Arial" w:cs="Arial"/>
              </w:rPr>
            </w:pPr>
            <w:r w:rsidRPr="007D4373">
              <w:rPr>
                <w:rFonts w:ascii="Arial" w:hAnsi="Arial" w:cs="Arial"/>
              </w:rPr>
              <w:t>1.1.2.</w:t>
            </w:r>
          </w:p>
        </w:tc>
        <w:tc>
          <w:tcPr>
            <w:tcW w:w="5245" w:type="dxa"/>
            <w:tcBorders>
              <w:top w:val="single" w:sz="4" w:space="0" w:color="000000"/>
              <w:left w:val="single" w:sz="4" w:space="0" w:color="000000"/>
              <w:bottom w:val="single" w:sz="4" w:space="0" w:color="000000"/>
              <w:right w:val="single" w:sz="4" w:space="0" w:color="000000"/>
            </w:tcBorders>
          </w:tcPr>
          <w:p w14:paraId="790305A2" w14:textId="0FC18998" w:rsidR="001C26E7" w:rsidRPr="007D4373" w:rsidRDefault="001C26E7" w:rsidP="001C26E7">
            <w:pPr>
              <w:rPr>
                <w:rFonts w:ascii="Arial" w:hAnsi="Arial" w:cs="Arial"/>
              </w:rPr>
            </w:pPr>
            <w:r w:rsidRPr="007D4373">
              <w:rPr>
                <w:rFonts w:ascii="Arial" w:hAnsi="Arial" w:cs="Arial"/>
              </w:rPr>
              <w:t xml:space="preserve">Расходы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t>
            </w:r>
          </w:p>
        </w:tc>
        <w:tc>
          <w:tcPr>
            <w:tcW w:w="1842" w:type="dxa"/>
            <w:vMerge w:val="restart"/>
            <w:tcBorders>
              <w:top w:val="single" w:sz="4" w:space="0" w:color="000000"/>
              <w:left w:val="single" w:sz="4" w:space="0" w:color="000000"/>
              <w:right w:val="single" w:sz="4" w:space="0" w:color="000000"/>
            </w:tcBorders>
          </w:tcPr>
          <w:p w14:paraId="2ADE3D4B" w14:textId="77777777" w:rsidR="001C26E7" w:rsidRPr="007D4373" w:rsidRDefault="001C26E7" w:rsidP="001C26E7">
            <w:pPr>
              <w:widowControl w:val="0"/>
              <w:jc w:val="center"/>
              <w:rPr>
                <w:rFonts w:ascii="Arial" w:hAnsi="Arial" w:cs="Arial"/>
              </w:rPr>
            </w:pPr>
          </w:p>
          <w:p w14:paraId="03FC0540" w14:textId="35DE43DD"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6622337" w14:textId="4A8CC084" w:rsidR="001C26E7" w:rsidRPr="007D4373" w:rsidRDefault="001C26E7" w:rsidP="0039011B">
            <w:pPr>
              <w:widowControl w:val="0"/>
              <w:jc w:val="center"/>
              <w:rPr>
                <w:rFonts w:ascii="Arial" w:hAnsi="Arial" w:cs="Arial"/>
              </w:rPr>
            </w:pPr>
            <w:r w:rsidRPr="007D4373">
              <w:rPr>
                <w:rFonts w:ascii="Arial" w:hAnsi="Arial" w:cs="Arial"/>
              </w:rPr>
              <w:t>3761,</w:t>
            </w:r>
            <w:r w:rsidR="0039011B" w:rsidRPr="007D4373">
              <w:rPr>
                <w:rFonts w:ascii="Arial" w:hAnsi="Arial" w:cs="Arial"/>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2DEDF350" w14:textId="4E6D91E2"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C9C0122" w14:textId="1119A6B8" w:rsidR="001C26E7" w:rsidRPr="007D4373" w:rsidRDefault="001C26E7" w:rsidP="001C26E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7E42A41" w14:textId="292C06D6" w:rsidR="001C26E7" w:rsidRPr="007D4373" w:rsidRDefault="001C26E7" w:rsidP="001C26E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735BC3A" w14:textId="78C658E5" w:rsidR="001C26E7" w:rsidRPr="007D4373" w:rsidRDefault="001C26E7" w:rsidP="0039011B">
            <w:pPr>
              <w:widowControl w:val="0"/>
              <w:jc w:val="center"/>
              <w:rPr>
                <w:rFonts w:ascii="Arial" w:hAnsi="Arial" w:cs="Arial"/>
              </w:rPr>
            </w:pPr>
            <w:r w:rsidRPr="007D4373">
              <w:rPr>
                <w:rFonts w:ascii="Arial" w:hAnsi="Arial" w:cs="Arial"/>
              </w:rPr>
              <w:t>3761,</w:t>
            </w:r>
            <w:r w:rsidR="0039011B" w:rsidRPr="007D4373">
              <w:rPr>
                <w:rFonts w:ascii="Arial" w:hAnsi="Arial" w:cs="Arial"/>
              </w:rPr>
              <w:t>1</w:t>
            </w:r>
          </w:p>
        </w:tc>
      </w:tr>
      <w:tr w:rsidR="001C26E7" w:rsidRPr="007D4373" w14:paraId="06547E0A"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714B93B6" w14:textId="77777777" w:rsidR="001C26E7" w:rsidRPr="007D4373" w:rsidRDefault="001C26E7" w:rsidP="001C26E7">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7B6EA67F" w14:textId="4D6A4362" w:rsidR="001C26E7" w:rsidRPr="007D4373" w:rsidRDefault="001C26E7" w:rsidP="001C26E7">
            <w:pPr>
              <w:rPr>
                <w:rFonts w:ascii="Arial" w:hAnsi="Arial" w:cs="Arial"/>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5EF6603A"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CD68848" w14:textId="76D33C78" w:rsidR="001C26E7" w:rsidRPr="007D4373" w:rsidRDefault="001C26E7" w:rsidP="0039011B">
            <w:pPr>
              <w:widowControl w:val="0"/>
              <w:jc w:val="center"/>
              <w:rPr>
                <w:rFonts w:ascii="Arial" w:hAnsi="Arial" w:cs="Arial"/>
              </w:rPr>
            </w:pPr>
            <w:r w:rsidRPr="007D4373">
              <w:rPr>
                <w:rFonts w:ascii="Arial" w:hAnsi="Arial" w:cs="Arial"/>
              </w:rPr>
              <w:t>3761,</w:t>
            </w:r>
            <w:r w:rsidR="0039011B" w:rsidRPr="007D4373">
              <w:rPr>
                <w:rFonts w:ascii="Arial" w:hAnsi="Arial" w:cs="Arial"/>
              </w:rPr>
              <w:t>1</w:t>
            </w:r>
          </w:p>
        </w:tc>
        <w:tc>
          <w:tcPr>
            <w:tcW w:w="1418" w:type="dxa"/>
            <w:tcBorders>
              <w:top w:val="single" w:sz="4" w:space="0" w:color="000000"/>
              <w:left w:val="single" w:sz="4" w:space="0" w:color="000000"/>
              <w:bottom w:val="single" w:sz="4" w:space="0" w:color="000000"/>
              <w:right w:val="single" w:sz="4" w:space="0" w:color="000000"/>
            </w:tcBorders>
          </w:tcPr>
          <w:p w14:paraId="3D370B9F" w14:textId="6E3955A4"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03C5A7F6" w14:textId="54A19767" w:rsidR="001C26E7" w:rsidRPr="007D4373" w:rsidRDefault="001C26E7" w:rsidP="001C26E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50C929A2" w14:textId="0E31F94D" w:rsidR="001C26E7" w:rsidRPr="007D4373" w:rsidRDefault="001C26E7" w:rsidP="001C26E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04F1E91" w14:textId="7EAABEB1" w:rsidR="001C26E7" w:rsidRPr="007D4373" w:rsidRDefault="001C26E7" w:rsidP="0039011B">
            <w:pPr>
              <w:widowControl w:val="0"/>
              <w:jc w:val="center"/>
              <w:rPr>
                <w:rFonts w:ascii="Arial" w:hAnsi="Arial" w:cs="Arial"/>
              </w:rPr>
            </w:pPr>
            <w:r w:rsidRPr="007D4373">
              <w:rPr>
                <w:rFonts w:ascii="Arial" w:hAnsi="Arial" w:cs="Arial"/>
              </w:rPr>
              <w:t>3761,</w:t>
            </w:r>
            <w:r w:rsidR="0039011B" w:rsidRPr="007D4373">
              <w:rPr>
                <w:rFonts w:ascii="Arial" w:hAnsi="Arial" w:cs="Arial"/>
              </w:rPr>
              <w:t>1</w:t>
            </w:r>
          </w:p>
        </w:tc>
      </w:tr>
      <w:tr w:rsidR="001C26E7" w:rsidRPr="007D4373" w14:paraId="4480BD15"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4EBEDAAE" w14:textId="77777777" w:rsidR="001C26E7" w:rsidRPr="007D4373" w:rsidRDefault="001C26E7" w:rsidP="001C26E7">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AD813BD" w14:textId="00A7EBC2" w:rsidR="001C26E7" w:rsidRPr="007D4373" w:rsidRDefault="001C26E7" w:rsidP="001C26E7">
            <w:pPr>
              <w:rPr>
                <w:rFonts w:ascii="Arial" w:hAnsi="Arial" w:cs="Arial"/>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1E79FAED"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9C1197" w14:textId="409070BA"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265BB03D" w14:textId="2A3BFDC1"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2684DA98" w14:textId="5FED35F6" w:rsidR="001C26E7" w:rsidRPr="007D4373" w:rsidRDefault="001C26E7" w:rsidP="001C26E7">
            <w:pPr>
              <w:widowControl w:val="0"/>
              <w:jc w:val="cente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Pr>
          <w:p w14:paraId="51C2C92B" w14:textId="41792780" w:rsidR="001C26E7" w:rsidRPr="007D4373" w:rsidRDefault="001C26E7" w:rsidP="001C26E7">
            <w:pPr>
              <w:widowControl w:val="0"/>
              <w:jc w:val="cente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8AC4931" w14:textId="48A316DD" w:rsidR="001C26E7" w:rsidRPr="007D4373" w:rsidRDefault="001C26E7" w:rsidP="001C26E7">
            <w:pPr>
              <w:widowControl w:val="0"/>
              <w:jc w:val="center"/>
              <w:rPr>
                <w:rFonts w:ascii="Arial" w:hAnsi="Arial" w:cs="Arial"/>
              </w:rPr>
            </w:pPr>
          </w:p>
        </w:tc>
      </w:tr>
      <w:tr w:rsidR="001C26E7" w:rsidRPr="007D4373" w14:paraId="3A183561"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5F1044DF" w14:textId="77777777" w:rsidR="001C26E7" w:rsidRPr="007D4373" w:rsidRDefault="001C26E7" w:rsidP="001C26E7">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E2EF795" w14:textId="450C2D32" w:rsidR="001C26E7" w:rsidRPr="007D4373" w:rsidRDefault="001C26E7" w:rsidP="001C26E7">
            <w:pPr>
              <w:rPr>
                <w:rFonts w:ascii="Arial" w:hAnsi="Arial" w:cs="Arial"/>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3ADCB711"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067D9E6" w14:textId="67943A30" w:rsidR="001C26E7" w:rsidRPr="007D4373" w:rsidRDefault="001C26E7" w:rsidP="0039011B">
            <w:pPr>
              <w:widowControl w:val="0"/>
              <w:jc w:val="center"/>
              <w:rPr>
                <w:rFonts w:ascii="Arial" w:hAnsi="Arial" w:cs="Arial"/>
              </w:rPr>
            </w:pPr>
            <w:r w:rsidRPr="007D4373">
              <w:rPr>
                <w:rFonts w:ascii="Arial" w:hAnsi="Arial" w:cs="Arial"/>
              </w:rPr>
              <w:t>3761,</w:t>
            </w:r>
            <w:r w:rsidR="0039011B" w:rsidRPr="007D4373">
              <w:rPr>
                <w:rFonts w:ascii="Arial" w:hAnsi="Arial" w:cs="Arial"/>
              </w:rPr>
              <w:t>1</w:t>
            </w:r>
          </w:p>
        </w:tc>
        <w:tc>
          <w:tcPr>
            <w:tcW w:w="1418" w:type="dxa"/>
            <w:tcBorders>
              <w:top w:val="single" w:sz="4" w:space="0" w:color="000000"/>
              <w:left w:val="single" w:sz="4" w:space="0" w:color="000000"/>
              <w:bottom w:val="single" w:sz="4" w:space="0" w:color="000000"/>
              <w:right w:val="single" w:sz="4" w:space="0" w:color="000000"/>
            </w:tcBorders>
          </w:tcPr>
          <w:p w14:paraId="6B1F1469" w14:textId="16716001"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225EE167" w14:textId="4C3CA465" w:rsidR="001C26E7" w:rsidRPr="007D4373" w:rsidRDefault="001C26E7" w:rsidP="001C26E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2CF9FD91" w14:textId="18D1BE2B" w:rsidR="001C26E7" w:rsidRPr="007D4373" w:rsidRDefault="001C26E7" w:rsidP="001C26E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D8172A7" w14:textId="69AF5397" w:rsidR="001C26E7" w:rsidRPr="007D4373" w:rsidRDefault="001C26E7" w:rsidP="0039011B">
            <w:pPr>
              <w:widowControl w:val="0"/>
              <w:jc w:val="center"/>
              <w:rPr>
                <w:rFonts w:ascii="Arial" w:hAnsi="Arial" w:cs="Arial"/>
              </w:rPr>
            </w:pPr>
            <w:r w:rsidRPr="007D4373">
              <w:rPr>
                <w:rFonts w:ascii="Arial" w:hAnsi="Arial" w:cs="Arial"/>
              </w:rPr>
              <w:t>3761,</w:t>
            </w:r>
            <w:r w:rsidR="0039011B" w:rsidRPr="007D4373">
              <w:rPr>
                <w:rFonts w:ascii="Arial" w:hAnsi="Arial" w:cs="Arial"/>
              </w:rPr>
              <w:t>1</w:t>
            </w:r>
          </w:p>
        </w:tc>
      </w:tr>
      <w:tr w:rsidR="00862A22" w:rsidRPr="007D4373" w14:paraId="5E9059A1"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5BABABDA" w14:textId="77777777" w:rsidR="00862A22" w:rsidRPr="007D4373" w:rsidRDefault="00862A22" w:rsidP="00862A22">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63ECAA40" w14:textId="7F2EA816" w:rsidR="00862A22" w:rsidRPr="007D4373" w:rsidRDefault="00862A22" w:rsidP="00862A22">
            <w:pPr>
              <w:rPr>
                <w:rFonts w:ascii="Arial" w:hAnsi="Arial" w:cs="Arial"/>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094C5436"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4751DD" w14:textId="6FA7BFFD"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B1C789B" w14:textId="117D3F41"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E4BACAB" w14:textId="0CF05B49"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82C1E92" w14:textId="7BEABB9C"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F9DAA04" w14:textId="772C436F"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259580C6"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36CC1C47" w14:textId="77777777" w:rsidR="00862A22" w:rsidRPr="007D4373" w:rsidRDefault="00862A22" w:rsidP="00862A22">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F65A4B0" w14:textId="3BF33FE4" w:rsidR="00862A22" w:rsidRPr="007D4373" w:rsidRDefault="00862A22" w:rsidP="00862A22">
            <w:pPr>
              <w:rPr>
                <w:rFonts w:ascii="Arial" w:hAnsi="Arial" w:cs="Arial"/>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096BC610"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69A0A4A" w14:textId="7823EB96"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E896E61" w14:textId="1511D9D9"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95C739A" w14:textId="68DF1326"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ACBB828" w14:textId="50EE9748"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464AEE0" w14:textId="6C2E965F"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21F724E4"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2150054C" w14:textId="77777777" w:rsidR="00862A22" w:rsidRPr="007D4373" w:rsidRDefault="00862A22" w:rsidP="00862A22">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5E7E7CA" w14:textId="7DE6D6E1" w:rsidR="00862A22" w:rsidRPr="007D4373" w:rsidRDefault="00862A22" w:rsidP="00862A22">
            <w:pPr>
              <w:rPr>
                <w:rFonts w:ascii="Arial" w:hAnsi="Arial" w:cs="Arial"/>
              </w:rPr>
            </w:pPr>
            <w:r w:rsidRPr="007D4373">
              <w:rPr>
                <w:rFonts w:ascii="Arial" w:hAnsi="Arial" w:cs="Arial"/>
              </w:rPr>
              <w:t>Внебюджетные источники</w:t>
            </w:r>
          </w:p>
        </w:tc>
        <w:tc>
          <w:tcPr>
            <w:tcW w:w="1842" w:type="dxa"/>
            <w:vMerge/>
            <w:tcBorders>
              <w:left w:val="single" w:sz="4" w:space="0" w:color="000000"/>
              <w:bottom w:val="single" w:sz="4" w:space="0" w:color="000000"/>
              <w:right w:val="single" w:sz="4" w:space="0" w:color="000000"/>
            </w:tcBorders>
          </w:tcPr>
          <w:p w14:paraId="7CB3E62E"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C925C96" w14:textId="524BA5F5"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5F6B34B" w14:textId="3B2A9420"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449250D" w14:textId="6B816D95"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51F57A4" w14:textId="5F55E4CA"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E71E1FA" w14:textId="7D36F65E" w:rsidR="00862A22" w:rsidRPr="007D4373" w:rsidRDefault="00862A22" w:rsidP="00862A22">
            <w:pPr>
              <w:widowControl w:val="0"/>
              <w:jc w:val="center"/>
              <w:rPr>
                <w:rFonts w:ascii="Arial" w:hAnsi="Arial" w:cs="Arial"/>
              </w:rPr>
            </w:pPr>
            <w:r w:rsidRPr="007D4373">
              <w:rPr>
                <w:rFonts w:ascii="Arial" w:hAnsi="Arial" w:cs="Arial"/>
              </w:rPr>
              <w:t>0,0</w:t>
            </w:r>
          </w:p>
        </w:tc>
      </w:tr>
      <w:tr w:rsidR="001C26E7" w:rsidRPr="007D4373" w14:paraId="36C80FA6"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5B04252F" w14:textId="53412893" w:rsidR="001C26E7" w:rsidRPr="007D4373" w:rsidRDefault="001C26E7" w:rsidP="001C26E7">
            <w:pPr>
              <w:rPr>
                <w:rFonts w:ascii="Arial" w:hAnsi="Arial" w:cs="Arial"/>
              </w:rPr>
            </w:pPr>
            <w:r w:rsidRPr="007D4373">
              <w:rPr>
                <w:rFonts w:ascii="Arial" w:hAnsi="Arial" w:cs="Arial"/>
              </w:rPr>
              <w:t>1.1.3</w:t>
            </w:r>
          </w:p>
        </w:tc>
        <w:tc>
          <w:tcPr>
            <w:tcW w:w="5245" w:type="dxa"/>
            <w:tcBorders>
              <w:top w:val="single" w:sz="4" w:space="0" w:color="000000"/>
              <w:left w:val="single" w:sz="4" w:space="0" w:color="000000"/>
              <w:bottom w:val="single" w:sz="4" w:space="0" w:color="000000"/>
              <w:right w:val="single" w:sz="4" w:space="0" w:color="000000"/>
            </w:tcBorders>
          </w:tcPr>
          <w:p w14:paraId="491357B6" w14:textId="2EE7178F" w:rsidR="001C26E7" w:rsidRPr="007D4373" w:rsidRDefault="001C26E7" w:rsidP="001C26E7">
            <w:pPr>
              <w:rPr>
                <w:rFonts w:ascii="Arial" w:hAnsi="Arial" w:cs="Arial"/>
              </w:rPr>
            </w:pPr>
            <w:r w:rsidRPr="007D4373">
              <w:rPr>
                <w:rFonts w:ascii="Arial" w:hAnsi="Arial" w:cs="Arial"/>
              </w:rPr>
              <w:t>Возмещение части затрат на производство и реализацию зерновых культур, в т.ч.:</w:t>
            </w:r>
          </w:p>
        </w:tc>
        <w:tc>
          <w:tcPr>
            <w:tcW w:w="1842" w:type="dxa"/>
            <w:vMerge w:val="restart"/>
            <w:tcBorders>
              <w:top w:val="single" w:sz="4" w:space="0" w:color="000000"/>
              <w:left w:val="single" w:sz="4" w:space="0" w:color="000000"/>
              <w:right w:val="single" w:sz="4" w:space="0" w:color="000000"/>
            </w:tcBorders>
          </w:tcPr>
          <w:p w14:paraId="0618C094" w14:textId="6D77E53C" w:rsidR="001C26E7" w:rsidRPr="007D4373" w:rsidRDefault="001C26E7" w:rsidP="001C26E7">
            <w:pPr>
              <w:widowControl w:val="0"/>
              <w:jc w:val="center"/>
              <w:rPr>
                <w:rFonts w:ascii="Arial" w:hAnsi="Arial" w:cs="Arial"/>
              </w:rPr>
            </w:pPr>
            <w:r w:rsidRPr="007D4373">
              <w:rPr>
                <w:rFonts w:ascii="Arial" w:hAnsi="Arial" w:cs="Arial"/>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7EA0B0F9" w14:textId="5988933A" w:rsidR="001C26E7" w:rsidRPr="007D4373" w:rsidRDefault="001C26E7" w:rsidP="0039011B">
            <w:pPr>
              <w:widowControl w:val="0"/>
              <w:jc w:val="center"/>
              <w:rPr>
                <w:rFonts w:ascii="Arial" w:hAnsi="Arial" w:cs="Arial"/>
              </w:rPr>
            </w:pPr>
            <w:r w:rsidRPr="007D4373">
              <w:rPr>
                <w:rFonts w:ascii="Arial" w:hAnsi="Arial" w:cs="Arial"/>
              </w:rPr>
              <w:t>3886,</w:t>
            </w:r>
            <w:r w:rsidR="0039011B" w:rsidRPr="007D4373">
              <w:rPr>
                <w:rFonts w:ascii="Arial" w:hAnsi="Arial" w:cs="Arial"/>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75B23E09" w14:textId="2FEE5A04"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202C998" w14:textId="2F83B5D5" w:rsidR="001C26E7" w:rsidRPr="007D4373" w:rsidRDefault="001C26E7" w:rsidP="001C26E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FFC9C77" w14:textId="3361FDE2" w:rsidR="001C26E7" w:rsidRPr="007D4373" w:rsidRDefault="001C26E7" w:rsidP="001C26E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90B6FAD" w14:textId="0535C293" w:rsidR="001C26E7" w:rsidRPr="007D4373" w:rsidRDefault="001C26E7" w:rsidP="0039011B">
            <w:pPr>
              <w:widowControl w:val="0"/>
              <w:jc w:val="center"/>
              <w:rPr>
                <w:rFonts w:ascii="Arial" w:hAnsi="Arial" w:cs="Arial"/>
              </w:rPr>
            </w:pPr>
            <w:r w:rsidRPr="007D4373">
              <w:rPr>
                <w:rFonts w:ascii="Arial" w:hAnsi="Arial" w:cs="Arial"/>
              </w:rPr>
              <w:t>3886,</w:t>
            </w:r>
            <w:r w:rsidR="0039011B" w:rsidRPr="007D4373">
              <w:rPr>
                <w:rFonts w:ascii="Arial" w:hAnsi="Arial" w:cs="Arial"/>
              </w:rPr>
              <w:t>4</w:t>
            </w:r>
          </w:p>
        </w:tc>
      </w:tr>
      <w:tr w:rsidR="001C26E7" w:rsidRPr="007D4373" w14:paraId="0C61EFF3"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5A5589E7" w14:textId="77777777" w:rsidR="001C26E7" w:rsidRPr="007D4373" w:rsidRDefault="001C26E7" w:rsidP="001C26E7">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E98557C" w14:textId="67F90B8A" w:rsidR="001C26E7" w:rsidRPr="007D4373" w:rsidRDefault="001C26E7" w:rsidP="001C26E7">
            <w:pPr>
              <w:rPr>
                <w:rFonts w:ascii="Arial" w:hAnsi="Arial" w:cs="Arial"/>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55144578"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5B9FB1E" w14:textId="663C2A89" w:rsidR="001C26E7" w:rsidRPr="007D4373" w:rsidRDefault="001C26E7" w:rsidP="0039011B">
            <w:pPr>
              <w:widowControl w:val="0"/>
              <w:jc w:val="center"/>
              <w:rPr>
                <w:rFonts w:ascii="Arial" w:hAnsi="Arial" w:cs="Arial"/>
              </w:rPr>
            </w:pPr>
            <w:r w:rsidRPr="007D4373">
              <w:rPr>
                <w:rFonts w:ascii="Arial" w:hAnsi="Arial" w:cs="Arial"/>
              </w:rPr>
              <w:t>3886,</w:t>
            </w:r>
            <w:r w:rsidR="0039011B" w:rsidRPr="007D4373">
              <w:rPr>
                <w:rFonts w:ascii="Arial" w:hAnsi="Arial" w:cs="Arial"/>
              </w:rPr>
              <w:t>4</w:t>
            </w:r>
          </w:p>
        </w:tc>
        <w:tc>
          <w:tcPr>
            <w:tcW w:w="1418" w:type="dxa"/>
            <w:tcBorders>
              <w:top w:val="single" w:sz="4" w:space="0" w:color="000000"/>
              <w:left w:val="single" w:sz="4" w:space="0" w:color="000000"/>
              <w:bottom w:val="single" w:sz="4" w:space="0" w:color="000000"/>
              <w:right w:val="single" w:sz="4" w:space="0" w:color="000000"/>
            </w:tcBorders>
          </w:tcPr>
          <w:p w14:paraId="4AE35E4D" w14:textId="5A09B1E1"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0FA596DA" w14:textId="5154B1F7" w:rsidR="001C26E7" w:rsidRPr="007D4373" w:rsidRDefault="001C26E7" w:rsidP="001C26E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5E98EBBB" w14:textId="5592E531" w:rsidR="001C26E7" w:rsidRPr="007D4373" w:rsidRDefault="001C26E7" w:rsidP="001C26E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B984A2A" w14:textId="760E6910" w:rsidR="001C26E7" w:rsidRPr="007D4373" w:rsidRDefault="001C26E7" w:rsidP="0039011B">
            <w:pPr>
              <w:widowControl w:val="0"/>
              <w:jc w:val="center"/>
              <w:rPr>
                <w:rFonts w:ascii="Arial" w:hAnsi="Arial" w:cs="Arial"/>
              </w:rPr>
            </w:pPr>
            <w:r w:rsidRPr="007D4373">
              <w:rPr>
                <w:rFonts w:ascii="Arial" w:hAnsi="Arial" w:cs="Arial"/>
              </w:rPr>
              <w:t>3886,</w:t>
            </w:r>
            <w:r w:rsidR="0039011B" w:rsidRPr="007D4373">
              <w:rPr>
                <w:rFonts w:ascii="Arial" w:hAnsi="Arial" w:cs="Arial"/>
              </w:rPr>
              <w:t>4</w:t>
            </w:r>
          </w:p>
        </w:tc>
      </w:tr>
      <w:tr w:rsidR="001C26E7" w:rsidRPr="007D4373" w14:paraId="71502D96"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6119B522" w14:textId="77777777" w:rsidR="001C26E7" w:rsidRPr="007D4373" w:rsidRDefault="001C26E7" w:rsidP="001C26E7">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246CB65" w14:textId="583CA94A" w:rsidR="001C26E7" w:rsidRPr="007D4373" w:rsidRDefault="001C26E7" w:rsidP="001C26E7">
            <w:pPr>
              <w:rPr>
                <w:rFonts w:ascii="Arial" w:hAnsi="Arial" w:cs="Arial"/>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60F5A6B3"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B090608" w14:textId="27A904AC" w:rsidR="001C26E7" w:rsidRPr="007D4373" w:rsidRDefault="0039011B" w:rsidP="0039011B">
            <w:pPr>
              <w:widowControl w:val="0"/>
              <w:jc w:val="center"/>
              <w:rPr>
                <w:rFonts w:ascii="Arial" w:hAnsi="Arial" w:cs="Arial"/>
              </w:rPr>
            </w:pPr>
            <w:r w:rsidRPr="007D4373">
              <w:rPr>
                <w:rFonts w:ascii="Arial" w:hAnsi="Arial" w:cs="Arial"/>
              </w:rPr>
              <w:t>2914,8</w:t>
            </w:r>
          </w:p>
        </w:tc>
        <w:tc>
          <w:tcPr>
            <w:tcW w:w="1418" w:type="dxa"/>
            <w:tcBorders>
              <w:top w:val="single" w:sz="4" w:space="0" w:color="000000"/>
              <w:left w:val="single" w:sz="4" w:space="0" w:color="000000"/>
              <w:bottom w:val="single" w:sz="4" w:space="0" w:color="000000"/>
              <w:right w:val="single" w:sz="4" w:space="0" w:color="000000"/>
            </w:tcBorders>
          </w:tcPr>
          <w:p w14:paraId="3439350D" w14:textId="6FB7B8C8"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11B50CE4" w14:textId="7A7DF303" w:rsidR="001C26E7" w:rsidRPr="007D4373" w:rsidRDefault="001C26E7" w:rsidP="001C26E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69BC4025" w14:textId="65A511FD" w:rsidR="001C26E7" w:rsidRPr="007D4373" w:rsidRDefault="001C26E7" w:rsidP="001C26E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5F5C9EB" w14:textId="04A5D51D" w:rsidR="001C26E7" w:rsidRPr="007D4373" w:rsidRDefault="001C26E7" w:rsidP="0039011B">
            <w:pPr>
              <w:widowControl w:val="0"/>
              <w:jc w:val="center"/>
              <w:rPr>
                <w:rFonts w:ascii="Arial" w:hAnsi="Arial" w:cs="Arial"/>
              </w:rPr>
            </w:pPr>
            <w:r w:rsidRPr="007D4373">
              <w:rPr>
                <w:rFonts w:ascii="Arial" w:hAnsi="Arial" w:cs="Arial"/>
              </w:rPr>
              <w:t>2914,</w:t>
            </w:r>
            <w:r w:rsidR="0039011B" w:rsidRPr="007D4373">
              <w:rPr>
                <w:rFonts w:ascii="Arial" w:hAnsi="Arial" w:cs="Arial"/>
              </w:rPr>
              <w:t>8</w:t>
            </w:r>
          </w:p>
        </w:tc>
      </w:tr>
      <w:tr w:rsidR="001C26E7" w:rsidRPr="007D4373" w14:paraId="6AACC4DB" w14:textId="77777777" w:rsidTr="00A566A7">
        <w:trPr>
          <w:trHeight w:val="165"/>
        </w:trPr>
        <w:tc>
          <w:tcPr>
            <w:tcW w:w="704" w:type="dxa"/>
            <w:tcBorders>
              <w:top w:val="single" w:sz="4" w:space="0" w:color="000000"/>
              <w:left w:val="single" w:sz="4" w:space="0" w:color="000000"/>
              <w:bottom w:val="single" w:sz="4" w:space="0" w:color="000000"/>
              <w:right w:val="single" w:sz="4" w:space="0" w:color="000000"/>
            </w:tcBorders>
            <w:vAlign w:val="center"/>
          </w:tcPr>
          <w:p w14:paraId="63C1CC64" w14:textId="77777777" w:rsidR="001C26E7" w:rsidRPr="007D4373" w:rsidRDefault="001C26E7" w:rsidP="001C26E7">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CCAF338" w14:textId="2A3754E6" w:rsidR="001C26E7" w:rsidRPr="007D4373" w:rsidRDefault="001C26E7" w:rsidP="001C26E7">
            <w:pPr>
              <w:rPr>
                <w:rFonts w:ascii="Arial" w:hAnsi="Arial" w:cs="Arial"/>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30E16B7C"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2E53A1B" w14:textId="6859655D" w:rsidR="001C26E7" w:rsidRPr="007D4373" w:rsidRDefault="001C26E7" w:rsidP="0039011B">
            <w:pPr>
              <w:widowControl w:val="0"/>
              <w:jc w:val="center"/>
              <w:rPr>
                <w:rFonts w:ascii="Arial" w:hAnsi="Arial" w:cs="Arial"/>
              </w:rPr>
            </w:pPr>
            <w:r w:rsidRPr="007D4373">
              <w:rPr>
                <w:rFonts w:ascii="Arial" w:hAnsi="Arial" w:cs="Arial"/>
              </w:rPr>
              <w:t>971,</w:t>
            </w:r>
            <w:r w:rsidR="0039011B" w:rsidRPr="007D4373">
              <w:rPr>
                <w:rFonts w:ascii="Arial" w:hAnsi="Arial" w:cs="Arial"/>
              </w:rPr>
              <w:t>6</w:t>
            </w:r>
          </w:p>
        </w:tc>
        <w:tc>
          <w:tcPr>
            <w:tcW w:w="1418" w:type="dxa"/>
            <w:tcBorders>
              <w:top w:val="single" w:sz="4" w:space="0" w:color="000000"/>
              <w:left w:val="single" w:sz="4" w:space="0" w:color="000000"/>
              <w:bottom w:val="single" w:sz="4" w:space="0" w:color="000000"/>
              <w:right w:val="single" w:sz="4" w:space="0" w:color="000000"/>
            </w:tcBorders>
          </w:tcPr>
          <w:p w14:paraId="3EF2F147" w14:textId="64C7387A"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091F17F9" w14:textId="1128A8F5" w:rsidR="001C26E7" w:rsidRPr="007D4373" w:rsidRDefault="001C26E7" w:rsidP="001C26E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08E76382" w14:textId="288BB5CB" w:rsidR="001C26E7" w:rsidRPr="007D4373" w:rsidRDefault="001C26E7" w:rsidP="001C26E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FE1209C" w14:textId="2B3C28D6" w:rsidR="001C26E7" w:rsidRPr="007D4373" w:rsidRDefault="001C26E7" w:rsidP="0039011B">
            <w:pPr>
              <w:widowControl w:val="0"/>
              <w:jc w:val="center"/>
              <w:rPr>
                <w:rFonts w:ascii="Arial" w:hAnsi="Arial" w:cs="Arial"/>
              </w:rPr>
            </w:pPr>
            <w:r w:rsidRPr="007D4373">
              <w:rPr>
                <w:rFonts w:ascii="Arial" w:hAnsi="Arial" w:cs="Arial"/>
              </w:rPr>
              <w:t>971,</w:t>
            </w:r>
            <w:r w:rsidR="0039011B" w:rsidRPr="007D4373">
              <w:rPr>
                <w:rFonts w:ascii="Arial" w:hAnsi="Arial" w:cs="Arial"/>
              </w:rPr>
              <w:t>6</w:t>
            </w:r>
          </w:p>
        </w:tc>
      </w:tr>
      <w:tr w:rsidR="00862A22" w:rsidRPr="007D4373" w14:paraId="630DEBF0"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3ED06A87" w14:textId="77777777" w:rsidR="00862A22" w:rsidRPr="007D4373" w:rsidRDefault="00862A22" w:rsidP="00862A22">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C938B31" w14:textId="27C0CD4E" w:rsidR="00862A22" w:rsidRPr="007D4373" w:rsidRDefault="00862A22" w:rsidP="00862A22">
            <w:pPr>
              <w:rPr>
                <w:rFonts w:ascii="Arial" w:hAnsi="Arial" w:cs="Arial"/>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234FC1F3"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5D05760" w14:textId="5C6D1DF7"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4B4DE61" w14:textId="6123770D"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9C42DA5" w14:textId="289B2443"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617D6D4" w14:textId="62CADF73"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B994C39" w14:textId="1BEB3910"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0A658FFE"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095FC820" w14:textId="77777777" w:rsidR="00862A22" w:rsidRPr="007D4373" w:rsidRDefault="00862A22" w:rsidP="00862A22">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A8D2CB9" w14:textId="2A90E355" w:rsidR="00862A22" w:rsidRPr="007D4373" w:rsidRDefault="00862A22" w:rsidP="00862A22">
            <w:pPr>
              <w:rPr>
                <w:rFonts w:ascii="Arial" w:hAnsi="Arial" w:cs="Arial"/>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54F9786B"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18D7817" w14:textId="29F8DF13"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B44CE51" w14:textId="4B92A196"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9ABC99B" w14:textId="534DCE7C"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E61E590" w14:textId="6AF74076"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CB08185" w14:textId="2A70F1C5"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76BE89CF"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21F4FE10" w14:textId="77777777" w:rsidR="00862A22" w:rsidRPr="007D4373" w:rsidRDefault="00862A22" w:rsidP="00862A22">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EC373D1" w14:textId="136DFDFC" w:rsidR="00862A22" w:rsidRPr="007D4373" w:rsidRDefault="00862A22" w:rsidP="00862A22">
            <w:pPr>
              <w:rPr>
                <w:rFonts w:ascii="Arial" w:hAnsi="Arial" w:cs="Arial"/>
              </w:rPr>
            </w:pPr>
            <w:r w:rsidRPr="007D4373">
              <w:rPr>
                <w:rFonts w:ascii="Arial" w:hAnsi="Arial" w:cs="Arial"/>
              </w:rPr>
              <w:t>Внебюджетные источники</w:t>
            </w:r>
          </w:p>
        </w:tc>
        <w:tc>
          <w:tcPr>
            <w:tcW w:w="1842" w:type="dxa"/>
            <w:vMerge/>
            <w:tcBorders>
              <w:left w:val="single" w:sz="4" w:space="0" w:color="000000"/>
              <w:bottom w:val="single" w:sz="4" w:space="0" w:color="000000"/>
              <w:right w:val="single" w:sz="4" w:space="0" w:color="000000"/>
            </w:tcBorders>
          </w:tcPr>
          <w:p w14:paraId="3B3F081F"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C275604" w14:textId="49F7D2A1"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C1BBF9B" w14:textId="43584FF1"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F92635E" w14:textId="2DFFA825"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DFAE09E" w14:textId="43E253E1"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C87F494" w14:textId="5CB8C0AB" w:rsidR="00862A22" w:rsidRPr="007D4373" w:rsidRDefault="00862A22" w:rsidP="00862A22">
            <w:pPr>
              <w:widowControl w:val="0"/>
              <w:jc w:val="center"/>
              <w:rPr>
                <w:rFonts w:ascii="Arial" w:hAnsi="Arial" w:cs="Arial"/>
              </w:rPr>
            </w:pPr>
            <w:r w:rsidRPr="007D4373">
              <w:rPr>
                <w:rFonts w:ascii="Arial" w:hAnsi="Arial" w:cs="Arial"/>
              </w:rPr>
              <w:t>0,0</w:t>
            </w:r>
          </w:p>
        </w:tc>
      </w:tr>
      <w:tr w:rsidR="001C26E7" w:rsidRPr="007D4373" w14:paraId="1784A668"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583457F" w14:textId="11845C1B" w:rsidR="001C26E7" w:rsidRPr="007D4373" w:rsidRDefault="001C26E7" w:rsidP="001C26E7">
            <w:pPr>
              <w:widowControl w:val="0"/>
              <w:rPr>
                <w:rFonts w:ascii="Arial" w:hAnsi="Arial" w:cs="Arial"/>
              </w:rPr>
            </w:pPr>
            <w:r w:rsidRPr="007D4373">
              <w:rPr>
                <w:rFonts w:ascii="Arial" w:hAnsi="Arial" w:cs="Arial"/>
              </w:rPr>
              <w:t>1.1.4</w:t>
            </w:r>
          </w:p>
        </w:tc>
        <w:tc>
          <w:tcPr>
            <w:tcW w:w="5245" w:type="dxa"/>
            <w:tcBorders>
              <w:top w:val="single" w:sz="4" w:space="0" w:color="000000"/>
              <w:left w:val="single" w:sz="4" w:space="0" w:color="000000"/>
              <w:bottom w:val="single" w:sz="4" w:space="0" w:color="000000"/>
              <w:right w:val="single" w:sz="4" w:space="0" w:color="000000"/>
            </w:tcBorders>
          </w:tcPr>
          <w:p w14:paraId="480E14EB" w14:textId="7396FAD1" w:rsidR="001C26E7" w:rsidRPr="007D4373" w:rsidRDefault="001C26E7" w:rsidP="001C26E7">
            <w:pPr>
              <w:widowControl w:val="0"/>
              <w:rPr>
                <w:rFonts w:ascii="Arial" w:hAnsi="Arial" w:cs="Arial"/>
              </w:rPr>
            </w:pPr>
            <w:r w:rsidRPr="007D4373">
              <w:rPr>
                <w:rFonts w:ascii="Arial" w:hAnsi="Arial" w:cs="Arial"/>
              </w:rPr>
              <w:t>Стимулирование увеличения производства картофеля и овощей, в т.ч.:</w:t>
            </w:r>
          </w:p>
        </w:tc>
        <w:tc>
          <w:tcPr>
            <w:tcW w:w="1842" w:type="dxa"/>
            <w:vMerge w:val="restart"/>
            <w:tcBorders>
              <w:top w:val="single" w:sz="4" w:space="0" w:color="000000"/>
              <w:left w:val="single" w:sz="4" w:space="0" w:color="000000"/>
              <w:right w:val="single" w:sz="4" w:space="0" w:color="000000"/>
            </w:tcBorders>
          </w:tcPr>
          <w:p w14:paraId="5F4557E8" w14:textId="2BA214ED" w:rsidR="001C26E7" w:rsidRPr="007D4373" w:rsidRDefault="001C26E7" w:rsidP="001C26E7">
            <w:pPr>
              <w:widowControl w:val="0"/>
              <w:jc w:val="center"/>
              <w:rPr>
                <w:rFonts w:ascii="Arial" w:hAnsi="Arial" w:cs="Arial"/>
              </w:rPr>
            </w:pPr>
            <w:r w:rsidRPr="007D4373">
              <w:rPr>
                <w:rFonts w:ascii="Arial" w:hAnsi="Arial" w:cs="Arial"/>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024A45A3" w14:textId="5C2D97C6"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65E3655" w14:textId="520FB664"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7575CF6" w14:textId="6876DDFB" w:rsidR="001C26E7" w:rsidRPr="007D4373" w:rsidRDefault="001C26E7" w:rsidP="001C26E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D95FA26" w14:textId="24FF270B" w:rsidR="001C26E7" w:rsidRPr="007D4373" w:rsidRDefault="001C26E7" w:rsidP="001C26E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DAA40CC" w14:textId="559A5955" w:rsidR="001C26E7" w:rsidRPr="007D4373" w:rsidRDefault="001C26E7" w:rsidP="001C26E7">
            <w:pPr>
              <w:widowControl w:val="0"/>
              <w:jc w:val="center"/>
              <w:rPr>
                <w:rFonts w:ascii="Arial" w:hAnsi="Arial" w:cs="Arial"/>
              </w:rPr>
            </w:pPr>
            <w:r w:rsidRPr="007D4373">
              <w:rPr>
                <w:rFonts w:ascii="Arial" w:hAnsi="Arial" w:cs="Arial"/>
              </w:rPr>
              <w:t>0,0</w:t>
            </w:r>
          </w:p>
        </w:tc>
      </w:tr>
      <w:tr w:rsidR="001C26E7" w:rsidRPr="007D4373" w14:paraId="0726773A"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56F0A485" w14:textId="77777777" w:rsidR="001C26E7" w:rsidRPr="007D4373" w:rsidRDefault="001C26E7" w:rsidP="001C26E7">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tcPr>
          <w:p w14:paraId="68E459C1" w14:textId="77777777" w:rsidR="001C26E7" w:rsidRPr="007D4373" w:rsidRDefault="001C26E7" w:rsidP="001C26E7">
            <w:pPr>
              <w:rPr>
                <w:rFonts w:ascii="Arial" w:hAnsi="Arial" w:cs="Arial"/>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1B544058"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0A3533C8" w14:textId="3962FBB9"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361041E5" w14:textId="15CE6614"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28BCB78C" w14:textId="62AFDC23" w:rsidR="001C26E7" w:rsidRPr="007D4373" w:rsidRDefault="001C26E7" w:rsidP="001C26E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6ADA4907" w14:textId="1796384F" w:rsidR="001C26E7" w:rsidRPr="007D4373" w:rsidRDefault="001C26E7" w:rsidP="001C26E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53308335" w14:textId="5431BA42" w:rsidR="001C26E7" w:rsidRPr="007D4373" w:rsidRDefault="001C26E7" w:rsidP="001C26E7">
            <w:pPr>
              <w:widowControl w:val="0"/>
              <w:jc w:val="center"/>
              <w:rPr>
                <w:rFonts w:ascii="Arial" w:hAnsi="Arial" w:cs="Arial"/>
              </w:rPr>
            </w:pPr>
            <w:r w:rsidRPr="007D4373">
              <w:rPr>
                <w:rFonts w:ascii="Arial" w:hAnsi="Arial" w:cs="Arial"/>
              </w:rPr>
              <w:t>0,0</w:t>
            </w:r>
          </w:p>
        </w:tc>
      </w:tr>
      <w:tr w:rsidR="001C26E7" w:rsidRPr="007D4373" w14:paraId="280E3E46"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69B89FEB" w14:textId="77777777" w:rsidR="001C26E7" w:rsidRPr="007D4373" w:rsidRDefault="001C26E7" w:rsidP="001C26E7">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tcPr>
          <w:p w14:paraId="6ADBEEE2" w14:textId="77777777" w:rsidR="001C26E7" w:rsidRPr="007D4373" w:rsidRDefault="001C26E7" w:rsidP="001C26E7">
            <w:pPr>
              <w:rPr>
                <w:rFonts w:ascii="Arial" w:hAnsi="Arial" w:cs="Arial"/>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12683F41"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444F4A80" w14:textId="633A13D6"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30E9D895" w14:textId="4F220339"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16269BEE" w14:textId="18518B0E" w:rsidR="001C26E7" w:rsidRPr="007D4373" w:rsidRDefault="001C26E7" w:rsidP="001C26E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6238BE18" w14:textId="21BD6D01" w:rsidR="001C26E7" w:rsidRPr="007D4373" w:rsidRDefault="001C26E7" w:rsidP="001C26E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35E1873F" w14:textId="6DFE86E0" w:rsidR="001C26E7" w:rsidRPr="007D4373" w:rsidRDefault="001C26E7" w:rsidP="001C26E7">
            <w:pPr>
              <w:widowControl w:val="0"/>
              <w:jc w:val="center"/>
              <w:rPr>
                <w:rFonts w:ascii="Arial" w:hAnsi="Arial" w:cs="Arial"/>
              </w:rPr>
            </w:pPr>
            <w:r w:rsidRPr="007D4373">
              <w:rPr>
                <w:rFonts w:ascii="Arial" w:hAnsi="Arial" w:cs="Arial"/>
              </w:rPr>
              <w:t>0,0</w:t>
            </w:r>
          </w:p>
        </w:tc>
      </w:tr>
      <w:tr w:rsidR="001C26E7" w:rsidRPr="007D4373" w14:paraId="797D1466"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4577DAB9" w14:textId="77777777" w:rsidR="001C26E7" w:rsidRPr="007D4373" w:rsidRDefault="001C26E7" w:rsidP="001C26E7">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tcPr>
          <w:p w14:paraId="220EB623" w14:textId="77777777" w:rsidR="001C26E7" w:rsidRPr="007D4373" w:rsidRDefault="001C26E7" w:rsidP="001C26E7">
            <w:pPr>
              <w:rPr>
                <w:rFonts w:ascii="Arial" w:hAnsi="Arial" w:cs="Arial"/>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296E28C5"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021ECF0F" w14:textId="1B720A3E"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72FA1C7B" w14:textId="04FBC8D8"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00239712" w14:textId="315134DC" w:rsidR="001C26E7" w:rsidRPr="007D4373" w:rsidRDefault="001C26E7" w:rsidP="001C26E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706745CF" w14:textId="3FA48F64" w:rsidR="001C26E7" w:rsidRPr="007D4373" w:rsidRDefault="001C26E7" w:rsidP="001C26E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44EDFFD9" w14:textId="209BADA8" w:rsidR="001C26E7" w:rsidRPr="007D4373" w:rsidRDefault="001C26E7" w:rsidP="001C26E7">
            <w:pPr>
              <w:widowControl w:val="0"/>
              <w:jc w:val="center"/>
              <w:rPr>
                <w:rFonts w:ascii="Arial" w:hAnsi="Arial" w:cs="Arial"/>
              </w:rPr>
            </w:pPr>
            <w:r w:rsidRPr="007D4373">
              <w:rPr>
                <w:rFonts w:ascii="Arial" w:hAnsi="Arial" w:cs="Arial"/>
              </w:rPr>
              <w:t>0,0</w:t>
            </w:r>
          </w:p>
        </w:tc>
      </w:tr>
      <w:tr w:rsidR="00862A22" w:rsidRPr="007D4373" w14:paraId="5D2FF483"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4E8494D3" w14:textId="77777777" w:rsidR="00862A22" w:rsidRPr="007D4373" w:rsidRDefault="00862A22" w:rsidP="00862A22">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tcPr>
          <w:p w14:paraId="4F4E4196" w14:textId="77777777" w:rsidR="00862A22" w:rsidRPr="007D4373" w:rsidRDefault="00862A22" w:rsidP="00862A22">
            <w:pPr>
              <w:rPr>
                <w:rFonts w:ascii="Arial" w:hAnsi="Arial" w:cs="Arial"/>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0836F6A8"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FA1325E" w14:textId="078995CE"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61627DA" w14:textId="4444B58F"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B0398A8" w14:textId="1AF611DB"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404434B" w14:textId="6D17CF67"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2965B0F" w14:textId="457CA23F"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6CBF63B1"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13C429ED" w14:textId="77777777" w:rsidR="00862A22" w:rsidRPr="007D4373" w:rsidRDefault="00862A22" w:rsidP="00862A22">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67891587" w14:textId="77777777" w:rsidR="00862A22" w:rsidRPr="007D4373" w:rsidRDefault="00862A22" w:rsidP="00862A22">
            <w:pPr>
              <w:rPr>
                <w:rFonts w:ascii="Arial" w:hAnsi="Arial" w:cs="Arial"/>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110BD13C"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D66A193" w14:textId="5969203B"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5512F6A" w14:textId="31064D01"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694B307" w14:textId="59C4E379"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1A4CBE4" w14:textId="71577710"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A2EB414" w14:textId="437FA669"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70C6DB95" w14:textId="77777777" w:rsidTr="00A566A7">
        <w:tc>
          <w:tcPr>
            <w:tcW w:w="704" w:type="dxa"/>
            <w:tcBorders>
              <w:top w:val="single" w:sz="4" w:space="0" w:color="000000"/>
              <w:left w:val="single" w:sz="4" w:space="0" w:color="000000"/>
              <w:bottom w:val="single" w:sz="4" w:space="0" w:color="000000"/>
              <w:right w:val="single" w:sz="4" w:space="0" w:color="000000"/>
            </w:tcBorders>
            <w:vAlign w:val="center"/>
          </w:tcPr>
          <w:p w14:paraId="05606408" w14:textId="77777777" w:rsidR="00862A22" w:rsidRPr="007D4373" w:rsidRDefault="00862A22" w:rsidP="00862A22">
            <w:pPr>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DEA3B94" w14:textId="77777777" w:rsidR="00862A22" w:rsidRPr="007D4373" w:rsidRDefault="00862A22" w:rsidP="00862A22">
            <w:pPr>
              <w:rPr>
                <w:rFonts w:ascii="Arial" w:hAnsi="Arial" w:cs="Arial"/>
              </w:rPr>
            </w:pPr>
            <w:r w:rsidRPr="007D4373">
              <w:rPr>
                <w:rFonts w:ascii="Arial" w:hAnsi="Arial" w:cs="Arial"/>
              </w:rPr>
              <w:t>Внебюджетные источники</w:t>
            </w:r>
          </w:p>
        </w:tc>
        <w:tc>
          <w:tcPr>
            <w:tcW w:w="1842" w:type="dxa"/>
            <w:vMerge/>
            <w:tcBorders>
              <w:left w:val="single" w:sz="4" w:space="0" w:color="000000"/>
              <w:bottom w:val="single" w:sz="4" w:space="0" w:color="000000"/>
              <w:right w:val="single" w:sz="4" w:space="0" w:color="000000"/>
            </w:tcBorders>
          </w:tcPr>
          <w:p w14:paraId="7DFC9133"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D5B5C11" w14:textId="131FDEE4"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4E7F2D6" w14:textId="48B69503"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15BBC7C" w14:textId="1F7F792C"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75A9220" w14:textId="785841BB"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8A4AE7D" w14:textId="6CDE9E57" w:rsidR="00862A22" w:rsidRPr="007D4373" w:rsidRDefault="00862A22" w:rsidP="00862A22">
            <w:pPr>
              <w:widowControl w:val="0"/>
              <w:jc w:val="center"/>
              <w:rPr>
                <w:rFonts w:ascii="Arial" w:hAnsi="Arial" w:cs="Arial"/>
              </w:rPr>
            </w:pPr>
            <w:r w:rsidRPr="007D4373">
              <w:rPr>
                <w:rFonts w:ascii="Arial" w:hAnsi="Arial" w:cs="Arial"/>
              </w:rPr>
              <w:t>0,0</w:t>
            </w:r>
          </w:p>
        </w:tc>
      </w:tr>
      <w:tr w:rsidR="001C26E7" w:rsidRPr="007D4373" w14:paraId="4D963861" w14:textId="77777777" w:rsidTr="00A566A7">
        <w:tc>
          <w:tcPr>
            <w:tcW w:w="704" w:type="dxa"/>
            <w:tcBorders>
              <w:top w:val="single" w:sz="4" w:space="0" w:color="000000"/>
              <w:left w:val="single" w:sz="4" w:space="0" w:color="000000"/>
              <w:bottom w:val="single" w:sz="4" w:space="0" w:color="000000"/>
              <w:right w:val="single" w:sz="4" w:space="0" w:color="000000"/>
            </w:tcBorders>
          </w:tcPr>
          <w:p w14:paraId="17E2CBBB" w14:textId="314461E0" w:rsidR="001C26E7" w:rsidRPr="007D4373" w:rsidRDefault="001C26E7" w:rsidP="001C26E7">
            <w:pPr>
              <w:widowControl w:val="0"/>
              <w:rPr>
                <w:rFonts w:ascii="Arial" w:hAnsi="Arial" w:cs="Arial"/>
              </w:rPr>
            </w:pPr>
            <w:r w:rsidRPr="007D4373">
              <w:rPr>
                <w:rFonts w:ascii="Arial" w:hAnsi="Arial" w:cs="Arial"/>
              </w:rPr>
              <w:t>1.2.</w:t>
            </w:r>
          </w:p>
        </w:tc>
        <w:tc>
          <w:tcPr>
            <w:tcW w:w="5245" w:type="dxa"/>
            <w:tcBorders>
              <w:top w:val="single" w:sz="4" w:space="0" w:color="000000"/>
              <w:left w:val="single" w:sz="4" w:space="0" w:color="000000"/>
              <w:bottom w:val="single" w:sz="4" w:space="0" w:color="000000"/>
              <w:right w:val="single" w:sz="4" w:space="0" w:color="000000"/>
            </w:tcBorders>
          </w:tcPr>
          <w:p w14:paraId="72AE8E49" w14:textId="3AC95332" w:rsidR="001C26E7" w:rsidRPr="007D4373" w:rsidRDefault="001C26E7" w:rsidP="001C26E7">
            <w:pPr>
              <w:widowControl w:val="0"/>
              <w:rPr>
                <w:rFonts w:ascii="Arial" w:hAnsi="Arial" w:cs="Arial"/>
              </w:rPr>
            </w:pPr>
            <w:r w:rsidRPr="007D4373">
              <w:rPr>
                <w:rFonts w:ascii="Arial" w:hAnsi="Arial" w:cs="Arial"/>
              </w:rPr>
              <w:t xml:space="preserve">Развитие производства продукции животноводства, </w:t>
            </w:r>
            <w:r w:rsidRPr="007D4373">
              <w:rPr>
                <w:rFonts w:ascii="Arial" w:hAnsi="Arial" w:cs="Arial"/>
                <w:iCs/>
              </w:rPr>
              <w:t>в т.ч.:</w:t>
            </w:r>
          </w:p>
        </w:tc>
        <w:tc>
          <w:tcPr>
            <w:tcW w:w="1842" w:type="dxa"/>
            <w:vMerge w:val="restart"/>
            <w:tcBorders>
              <w:top w:val="single" w:sz="4" w:space="0" w:color="000000"/>
              <w:left w:val="single" w:sz="4" w:space="0" w:color="000000"/>
              <w:right w:val="single" w:sz="4" w:space="0" w:color="000000"/>
            </w:tcBorders>
          </w:tcPr>
          <w:p w14:paraId="2D95800E" w14:textId="040991C2" w:rsidR="001C26E7" w:rsidRPr="007D4373" w:rsidRDefault="001C26E7" w:rsidP="001C26E7">
            <w:pPr>
              <w:widowControl w:val="0"/>
              <w:jc w:val="center"/>
              <w:rPr>
                <w:rFonts w:ascii="Arial" w:hAnsi="Arial" w:cs="Arial"/>
                <w:i/>
                <w:iCs/>
              </w:rPr>
            </w:pPr>
            <w:r w:rsidRPr="007D4373">
              <w:rPr>
                <w:rFonts w:ascii="Arial" w:hAnsi="Arial" w:cs="Arial"/>
                <w:i/>
                <w:iCs/>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5B5E648A" w14:textId="155164DB" w:rsidR="001C26E7" w:rsidRPr="007D4373" w:rsidRDefault="001C26E7" w:rsidP="00280A4B">
            <w:pPr>
              <w:widowControl w:val="0"/>
              <w:jc w:val="center"/>
              <w:rPr>
                <w:rFonts w:ascii="Arial" w:hAnsi="Arial" w:cs="Arial"/>
                <w:i/>
                <w:iCs/>
              </w:rPr>
            </w:pPr>
            <w:r w:rsidRPr="007D4373">
              <w:rPr>
                <w:rFonts w:ascii="Arial" w:hAnsi="Arial" w:cs="Arial"/>
                <w:i/>
                <w:iCs/>
              </w:rPr>
              <w:t>35347,1</w:t>
            </w:r>
          </w:p>
        </w:tc>
        <w:tc>
          <w:tcPr>
            <w:tcW w:w="1418" w:type="dxa"/>
            <w:tcBorders>
              <w:top w:val="single" w:sz="4" w:space="0" w:color="000000"/>
              <w:left w:val="single" w:sz="4" w:space="0" w:color="000000"/>
              <w:bottom w:val="single" w:sz="4" w:space="0" w:color="000000"/>
              <w:right w:val="single" w:sz="4" w:space="0" w:color="000000"/>
            </w:tcBorders>
            <w:vAlign w:val="center"/>
          </w:tcPr>
          <w:p w14:paraId="4F43D899" w14:textId="2BE0779E"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8D956F2" w14:textId="57D3ABF3"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4E97B4C" w14:textId="1FE614E0"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C2BF657" w14:textId="319EA94B" w:rsidR="001C26E7" w:rsidRPr="007D4373" w:rsidRDefault="001C26E7" w:rsidP="00280A4B">
            <w:pPr>
              <w:widowControl w:val="0"/>
              <w:jc w:val="center"/>
              <w:rPr>
                <w:rFonts w:ascii="Arial" w:hAnsi="Arial" w:cs="Arial"/>
                <w:i/>
                <w:iCs/>
              </w:rPr>
            </w:pPr>
            <w:r w:rsidRPr="007D4373">
              <w:rPr>
                <w:rFonts w:ascii="Arial" w:hAnsi="Arial" w:cs="Arial"/>
                <w:i/>
                <w:iCs/>
              </w:rPr>
              <w:t>35347,1</w:t>
            </w:r>
          </w:p>
        </w:tc>
      </w:tr>
      <w:tr w:rsidR="001C26E7" w:rsidRPr="007D4373" w14:paraId="49423F62"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C82A6BA" w14:textId="77777777" w:rsidR="001C26E7" w:rsidRPr="007D4373" w:rsidRDefault="001C26E7" w:rsidP="001C26E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B4326F5" w14:textId="2FD46871" w:rsidR="001C26E7" w:rsidRPr="007D4373" w:rsidRDefault="001C26E7" w:rsidP="001C26E7">
            <w:pPr>
              <w:widowControl w:val="0"/>
              <w:rPr>
                <w:rFonts w:ascii="Arial" w:hAnsi="Arial" w:cs="Arial"/>
                <w:iCs/>
              </w:rPr>
            </w:pPr>
            <w:r w:rsidRPr="007D4373">
              <w:rPr>
                <w:rFonts w:ascii="Arial" w:hAnsi="Arial" w:cs="Arial"/>
                <w:iCs/>
              </w:rPr>
              <w:t>Бюджетные ассигнования (всего) в т.ч.:</w:t>
            </w:r>
          </w:p>
        </w:tc>
        <w:tc>
          <w:tcPr>
            <w:tcW w:w="1842" w:type="dxa"/>
            <w:vMerge/>
            <w:tcBorders>
              <w:left w:val="single" w:sz="4" w:space="0" w:color="000000"/>
              <w:right w:val="single" w:sz="4" w:space="0" w:color="000000"/>
            </w:tcBorders>
          </w:tcPr>
          <w:p w14:paraId="7A3A425E"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8110749" w14:textId="3F5C20EA" w:rsidR="001C26E7" w:rsidRPr="007D4373" w:rsidRDefault="001C26E7" w:rsidP="00280A4B">
            <w:pPr>
              <w:widowControl w:val="0"/>
              <w:jc w:val="center"/>
              <w:rPr>
                <w:rFonts w:ascii="Arial" w:hAnsi="Arial" w:cs="Arial"/>
                <w:i/>
                <w:iCs/>
              </w:rPr>
            </w:pPr>
            <w:r w:rsidRPr="007D4373">
              <w:rPr>
                <w:rFonts w:ascii="Arial" w:hAnsi="Arial" w:cs="Arial"/>
                <w:i/>
                <w:iCs/>
              </w:rPr>
              <w:t>35347,1</w:t>
            </w:r>
          </w:p>
        </w:tc>
        <w:tc>
          <w:tcPr>
            <w:tcW w:w="1418" w:type="dxa"/>
            <w:tcBorders>
              <w:top w:val="single" w:sz="4" w:space="0" w:color="000000"/>
              <w:left w:val="single" w:sz="4" w:space="0" w:color="000000"/>
              <w:bottom w:val="single" w:sz="4" w:space="0" w:color="000000"/>
              <w:right w:val="single" w:sz="4" w:space="0" w:color="000000"/>
            </w:tcBorders>
          </w:tcPr>
          <w:p w14:paraId="30514E2B" w14:textId="32912A6A"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418" w:type="dxa"/>
            <w:tcBorders>
              <w:top w:val="single" w:sz="4" w:space="0" w:color="000000"/>
              <w:left w:val="single" w:sz="4" w:space="0" w:color="000000"/>
              <w:bottom w:val="single" w:sz="4" w:space="0" w:color="000000"/>
              <w:right w:val="single" w:sz="4" w:space="0" w:color="000000"/>
            </w:tcBorders>
          </w:tcPr>
          <w:p w14:paraId="3A308882" w14:textId="6B2CD382"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417" w:type="dxa"/>
            <w:tcBorders>
              <w:top w:val="single" w:sz="4" w:space="0" w:color="000000"/>
              <w:left w:val="single" w:sz="4" w:space="0" w:color="000000"/>
              <w:bottom w:val="single" w:sz="4" w:space="0" w:color="000000"/>
              <w:right w:val="single" w:sz="4" w:space="0" w:color="000000"/>
            </w:tcBorders>
          </w:tcPr>
          <w:p w14:paraId="72F1C89A" w14:textId="6E33E09C"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0A9B2EF" w14:textId="7A6F23F9" w:rsidR="001C26E7" w:rsidRPr="007D4373" w:rsidRDefault="001C26E7" w:rsidP="00280A4B">
            <w:pPr>
              <w:widowControl w:val="0"/>
              <w:jc w:val="center"/>
              <w:rPr>
                <w:rFonts w:ascii="Arial" w:hAnsi="Arial" w:cs="Arial"/>
                <w:i/>
                <w:iCs/>
              </w:rPr>
            </w:pPr>
            <w:r w:rsidRPr="007D4373">
              <w:rPr>
                <w:rFonts w:ascii="Arial" w:hAnsi="Arial" w:cs="Arial"/>
                <w:i/>
                <w:iCs/>
              </w:rPr>
              <w:t>35347,1</w:t>
            </w:r>
          </w:p>
        </w:tc>
      </w:tr>
      <w:tr w:rsidR="001C26E7" w:rsidRPr="007D4373" w14:paraId="438BB49B"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0B4472E" w14:textId="77777777" w:rsidR="001C26E7" w:rsidRPr="007D4373" w:rsidRDefault="001C26E7" w:rsidP="001C26E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F1B8115" w14:textId="02B7850E" w:rsidR="001C26E7" w:rsidRPr="007D4373" w:rsidRDefault="001C26E7" w:rsidP="001C26E7">
            <w:pPr>
              <w:widowControl w:val="0"/>
              <w:rPr>
                <w:rFonts w:ascii="Arial" w:hAnsi="Arial" w:cs="Arial"/>
                <w:iCs/>
              </w:rPr>
            </w:pPr>
            <w:r w:rsidRPr="007D4373">
              <w:rPr>
                <w:rFonts w:ascii="Arial" w:hAnsi="Arial" w:cs="Arial"/>
                <w:iCs/>
              </w:rPr>
              <w:t>федеральный бюджет</w:t>
            </w:r>
          </w:p>
        </w:tc>
        <w:tc>
          <w:tcPr>
            <w:tcW w:w="1842" w:type="dxa"/>
            <w:vMerge/>
            <w:tcBorders>
              <w:left w:val="single" w:sz="4" w:space="0" w:color="000000"/>
              <w:right w:val="single" w:sz="4" w:space="0" w:color="000000"/>
            </w:tcBorders>
          </w:tcPr>
          <w:p w14:paraId="1D33E683"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B1EE7EF" w14:textId="1E6FDB1D" w:rsidR="001C26E7" w:rsidRPr="007D4373" w:rsidRDefault="001C26E7" w:rsidP="00280A4B">
            <w:pPr>
              <w:widowControl w:val="0"/>
              <w:jc w:val="center"/>
              <w:rPr>
                <w:rFonts w:ascii="Arial" w:hAnsi="Arial" w:cs="Arial"/>
                <w:i/>
                <w:iCs/>
              </w:rPr>
            </w:pPr>
            <w:r w:rsidRPr="007D4373">
              <w:rPr>
                <w:rFonts w:ascii="Arial" w:hAnsi="Arial" w:cs="Arial"/>
                <w:i/>
                <w:iCs/>
              </w:rPr>
              <w:t>1</w:t>
            </w:r>
            <w:r w:rsidR="00280A4B" w:rsidRPr="007D4373">
              <w:rPr>
                <w:rFonts w:ascii="Arial" w:hAnsi="Arial" w:cs="Arial"/>
                <w:i/>
                <w:iCs/>
              </w:rPr>
              <w:t>4298,3</w:t>
            </w:r>
          </w:p>
        </w:tc>
        <w:tc>
          <w:tcPr>
            <w:tcW w:w="1418" w:type="dxa"/>
            <w:tcBorders>
              <w:top w:val="single" w:sz="4" w:space="0" w:color="000000"/>
              <w:left w:val="single" w:sz="4" w:space="0" w:color="000000"/>
              <w:bottom w:val="single" w:sz="4" w:space="0" w:color="000000"/>
              <w:right w:val="single" w:sz="4" w:space="0" w:color="000000"/>
            </w:tcBorders>
          </w:tcPr>
          <w:p w14:paraId="1BB4AC72" w14:textId="4D816892"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418" w:type="dxa"/>
            <w:tcBorders>
              <w:top w:val="single" w:sz="4" w:space="0" w:color="000000"/>
              <w:left w:val="single" w:sz="4" w:space="0" w:color="000000"/>
              <w:bottom w:val="single" w:sz="4" w:space="0" w:color="000000"/>
              <w:right w:val="single" w:sz="4" w:space="0" w:color="000000"/>
            </w:tcBorders>
          </w:tcPr>
          <w:p w14:paraId="7D484530" w14:textId="1D124929"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417" w:type="dxa"/>
            <w:tcBorders>
              <w:top w:val="single" w:sz="4" w:space="0" w:color="000000"/>
              <w:left w:val="single" w:sz="4" w:space="0" w:color="000000"/>
              <w:bottom w:val="single" w:sz="4" w:space="0" w:color="000000"/>
              <w:right w:val="single" w:sz="4" w:space="0" w:color="000000"/>
            </w:tcBorders>
          </w:tcPr>
          <w:p w14:paraId="58932FFB" w14:textId="08520B08"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1A49F9B" w14:textId="33FB717B" w:rsidR="001C26E7" w:rsidRPr="007D4373" w:rsidRDefault="00280A4B" w:rsidP="001C26E7">
            <w:pPr>
              <w:widowControl w:val="0"/>
              <w:jc w:val="center"/>
              <w:rPr>
                <w:rFonts w:ascii="Arial" w:hAnsi="Arial" w:cs="Arial"/>
                <w:i/>
                <w:iCs/>
              </w:rPr>
            </w:pPr>
            <w:r w:rsidRPr="007D4373">
              <w:rPr>
                <w:rFonts w:ascii="Arial" w:hAnsi="Arial" w:cs="Arial"/>
                <w:i/>
                <w:iCs/>
              </w:rPr>
              <w:t>14298,3</w:t>
            </w:r>
          </w:p>
        </w:tc>
      </w:tr>
      <w:tr w:rsidR="001C26E7" w:rsidRPr="007D4373" w14:paraId="465D612A"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783470E" w14:textId="28E34114" w:rsidR="001C26E7" w:rsidRPr="007D4373" w:rsidRDefault="001C26E7" w:rsidP="001C26E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6249D30E" w14:textId="557820EF" w:rsidR="001C26E7" w:rsidRPr="007D4373" w:rsidRDefault="001C26E7" w:rsidP="001C26E7">
            <w:pPr>
              <w:widowControl w:val="0"/>
              <w:rPr>
                <w:rFonts w:ascii="Arial" w:hAnsi="Arial" w:cs="Arial"/>
                <w:iCs/>
              </w:rPr>
            </w:pPr>
            <w:r w:rsidRPr="007D4373">
              <w:rPr>
                <w:rFonts w:ascii="Arial" w:hAnsi="Arial" w:cs="Arial"/>
                <w:iCs/>
              </w:rPr>
              <w:t>областной бюджет</w:t>
            </w:r>
          </w:p>
        </w:tc>
        <w:tc>
          <w:tcPr>
            <w:tcW w:w="1842" w:type="dxa"/>
            <w:vMerge/>
            <w:tcBorders>
              <w:left w:val="single" w:sz="4" w:space="0" w:color="000000"/>
              <w:right w:val="single" w:sz="4" w:space="0" w:color="000000"/>
            </w:tcBorders>
          </w:tcPr>
          <w:p w14:paraId="45329A4D"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1564A20" w14:textId="20F22B47" w:rsidR="001C26E7" w:rsidRPr="007D4373" w:rsidRDefault="00280A4B" w:rsidP="001C26E7">
            <w:pPr>
              <w:widowControl w:val="0"/>
              <w:jc w:val="center"/>
              <w:rPr>
                <w:rFonts w:ascii="Arial" w:hAnsi="Arial" w:cs="Arial"/>
                <w:i/>
                <w:iCs/>
              </w:rPr>
            </w:pPr>
            <w:r w:rsidRPr="007D4373">
              <w:rPr>
                <w:rFonts w:ascii="Arial" w:hAnsi="Arial" w:cs="Arial"/>
                <w:i/>
                <w:iCs/>
              </w:rPr>
              <w:t>21048,8</w:t>
            </w:r>
          </w:p>
        </w:tc>
        <w:tc>
          <w:tcPr>
            <w:tcW w:w="1418" w:type="dxa"/>
            <w:tcBorders>
              <w:top w:val="single" w:sz="4" w:space="0" w:color="000000"/>
              <w:left w:val="single" w:sz="4" w:space="0" w:color="000000"/>
              <w:bottom w:val="single" w:sz="4" w:space="0" w:color="000000"/>
              <w:right w:val="single" w:sz="4" w:space="0" w:color="000000"/>
            </w:tcBorders>
          </w:tcPr>
          <w:p w14:paraId="26667269" w14:textId="4E34B984"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418" w:type="dxa"/>
            <w:tcBorders>
              <w:top w:val="single" w:sz="4" w:space="0" w:color="000000"/>
              <w:left w:val="single" w:sz="4" w:space="0" w:color="000000"/>
              <w:bottom w:val="single" w:sz="4" w:space="0" w:color="000000"/>
              <w:right w:val="single" w:sz="4" w:space="0" w:color="000000"/>
            </w:tcBorders>
          </w:tcPr>
          <w:p w14:paraId="433FF63E" w14:textId="28EBBB29"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417" w:type="dxa"/>
            <w:tcBorders>
              <w:top w:val="single" w:sz="4" w:space="0" w:color="000000"/>
              <w:left w:val="single" w:sz="4" w:space="0" w:color="000000"/>
              <w:bottom w:val="single" w:sz="4" w:space="0" w:color="000000"/>
              <w:right w:val="single" w:sz="4" w:space="0" w:color="000000"/>
            </w:tcBorders>
          </w:tcPr>
          <w:p w14:paraId="07D68909" w14:textId="709AA5F8" w:rsidR="001C26E7" w:rsidRPr="007D4373" w:rsidRDefault="001C26E7" w:rsidP="001C26E7">
            <w:pPr>
              <w:widowControl w:val="0"/>
              <w:jc w:val="center"/>
              <w:rPr>
                <w:rFonts w:ascii="Arial" w:hAnsi="Arial" w:cs="Arial"/>
                <w:i/>
                <w:iCs/>
              </w:rPr>
            </w:pPr>
            <w:r w:rsidRPr="007D4373">
              <w:rPr>
                <w:rFonts w:ascii="Arial" w:hAnsi="Arial" w:cs="Arial"/>
                <w:i/>
                <w:iCs/>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C53CFF2" w14:textId="40FDCD3C" w:rsidR="001C26E7" w:rsidRPr="007D4373" w:rsidRDefault="00280A4B" w:rsidP="001C26E7">
            <w:pPr>
              <w:widowControl w:val="0"/>
              <w:jc w:val="center"/>
              <w:rPr>
                <w:rFonts w:ascii="Arial" w:hAnsi="Arial" w:cs="Arial"/>
                <w:i/>
                <w:iCs/>
              </w:rPr>
            </w:pPr>
            <w:r w:rsidRPr="007D4373">
              <w:rPr>
                <w:rFonts w:ascii="Arial" w:hAnsi="Arial" w:cs="Arial"/>
                <w:i/>
                <w:iCs/>
              </w:rPr>
              <w:t>21048,8</w:t>
            </w:r>
          </w:p>
        </w:tc>
      </w:tr>
      <w:tr w:rsidR="00862A22" w:rsidRPr="007D4373" w14:paraId="0284DF30"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E253E4C"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65D3AD91" w14:textId="7C94492A" w:rsidR="00862A22" w:rsidRPr="007D4373" w:rsidRDefault="00862A22" w:rsidP="00862A22">
            <w:pPr>
              <w:widowControl w:val="0"/>
              <w:rPr>
                <w:rFonts w:ascii="Arial" w:hAnsi="Arial" w:cs="Arial"/>
                <w:iCs/>
              </w:rPr>
            </w:pPr>
            <w:r w:rsidRPr="007D4373">
              <w:rPr>
                <w:rFonts w:ascii="Arial" w:hAnsi="Arial" w:cs="Arial"/>
                <w:iCs/>
              </w:rPr>
              <w:t xml:space="preserve">местный бюджет </w:t>
            </w:r>
          </w:p>
        </w:tc>
        <w:tc>
          <w:tcPr>
            <w:tcW w:w="1842" w:type="dxa"/>
            <w:vMerge/>
            <w:tcBorders>
              <w:left w:val="single" w:sz="4" w:space="0" w:color="000000"/>
              <w:right w:val="single" w:sz="4" w:space="0" w:color="000000"/>
            </w:tcBorders>
          </w:tcPr>
          <w:p w14:paraId="04B68A37"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9E12117" w14:textId="236EB873"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CBF69A3" w14:textId="69A6E70F"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6447CD6" w14:textId="42FB1363"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C7609DE" w14:textId="35239289"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765413E" w14:textId="30B955E1"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5241F0F0"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D903497"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03E747F" w14:textId="5FC7C704" w:rsidR="00862A22" w:rsidRPr="007D4373" w:rsidRDefault="00862A22" w:rsidP="00862A22">
            <w:pPr>
              <w:widowControl w:val="0"/>
              <w:rPr>
                <w:rFonts w:ascii="Arial" w:hAnsi="Arial" w:cs="Arial"/>
                <w:iCs/>
              </w:rPr>
            </w:pPr>
            <w:r w:rsidRPr="007D4373">
              <w:rPr>
                <w:rFonts w:ascii="Arial" w:hAnsi="Arial" w:cs="Arial"/>
                <w:iCs/>
              </w:rPr>
              <w:t>прочие источники</w:t>
            </w:r>
          </w:p>
        </w:tc>
        <w:tc>
          <w:tcPr>
            <w:tcW w:w="1842" w:type="dxa"/>
            <w:vMerge/>
            <w:tcBorders>
              <w:left w:val="single" w:sz="4" w:space="0" w:color="000000"/>
              <w:right w:val="single" w:sz="4" w:space="0" w:color="000000"/>
            </w:tcBorders>
          </w:tcPr>
          <w:p w14:paraId="07081EDB"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D946E8E" w14:textId="512076D9"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26223DD" w14:textId="657C4210"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A06ACCE" w14:textId="6AFF5AD8"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D20144E" w14:textId="614CF40C"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2B7DA64" w14:textId="603B59A2"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6AC57F75"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8D68B06"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9A0088C" w14:textId="0E2AE0EA" w:rsidR="00862A22" w:rsidRPr="007D4373" w:rsidRDefault="00862A22" w:rsidP="00862A22">
            <w:pPr>
              <w:widowControl w:val="0"/>
              <w:rPr>
                <w:rFonts w:ascii="Arial" w:hAnsi="Arial" w:cs="Arial"/>
                <w:iCs/>
              </w:rPr>
            </w:pPr>
            <w:r w:rsidRPr="007D4373">
              <w:rPr>
                <w:rFonts w:ascii="Arial" w:hAnsi="Arial" w:cs="Arial"/>
                <w:iCs/>
              </w:rPr>
              <w:t>Внебюджетные источники</w:t>
            </w:r>
          </w:p>
        </w:tc>
        <w:tc>
          <w:tcPr>
            <w:tcW w:w="1842" w:type="dxa"/>
            <w:vMerge/>
            <w:tcBorders>
              <w:left w:val="single" w:sz="4" w:space="0" w:color="000000"/>
              <w:bottom w:val="single" w:sz="4" w:space="0" w:color="000000"/>
              <w:right w:val="single" w:sz="4" w:space="0" w:color="000000"/>
            </w:tcBorders>
          </w:tcPr>
          <w:p w14:paraId="7B74B281"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6F1024A" w14:textId="5FEA7D8E"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6F19B70" w14:textId="41DFAB65"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DE4E744" w14:textId="3CBF105E"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188CB6E" w14:textId="08E3B55A"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7F12FDA" w14:textId="22B0F0F3" w:rsidR="00862A22" w:rsidRPr="007D4373" w:rsidRDefault="00862A22" w:rsidP="00862A22">
            <w:pPr>
              <w:widowControl w:val="0"/>
              <w:jc w:val="center"/>
              <w:rPr>
                <w:rFonts w:ascii="Arial" w:hAnsi="Arial" w:cs="Arial"/>
              </w:rPr>
            </w:pPr>
            <w:r w:rsidRPr="007D4373">
              <w:rPr>
                <w:rFonts w:ascii="Arial" w:hAnsi="Arial" w:cs="Arial"/>
              </w:rPr>
              <w:t>0,0</w:t>
            </w:r>
          </w:p>
        </w:tc>
      </w:tr>
      <w:tr w:rsidR="00B60B74" w:rsidRPr="007D4373" w14:paraId="2EBE050E"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ABDC4AC" w14:textId="2B9CD72E" w:rsidR="00B60B74" w:rsidRPr="007D4373" w:rsidRDefault="00B60B74" w:rsidP="00B60B74">
            <w:pPr>
              <w:widowControl w:val="0"/>
              <w:rPr>
                <w:rFonts w:ascii="Arial" w:hAnsi="Arial" w:cs="Arial"/>
              </w:rPr>
            </w:pPr>
            <w:r w:rsidRPr="007D4373">
              <w:rPr>
                <w:rFonts w:ascii="Arial" w:hAnsi="Arial" w:cs="Arial"/>
              </w:rPr>
              <w:t>1.2.1.</w:t>
            </w:r>
          </w:p>
        </w:tc>
        <w:tc>
          <w:tcPr>
            <w:tcW w:w="5245" w:type="dxa"/>
            <w:tcBorders>
              <w:top w:val="single" w:sz="4" w:space="0" w:color="000000"/>
              <w:left w:val="single" w:sz="4" w:space="0" w:color="000000"/>
              <w:bottom w:val="single" w:sz="4" w:space="0" w:color="000000"/>
              <w:right w:val="single" w:sz="4" w:space="0" w:color="000000"/>
            </w:tcBorders>
          </w:tcPr>
          <w:p w14:paraId="2D2EA4F8" w14:textId="0DC4A36D" w:rsidR="00B60B74" w:rsidRPr="007D4373" w:rsidRDefault="00B60B74" w:rsidP="00B60B74">
            <w:pPr>
              <w:widowControl w:val="0"/>
              <w:rPr>
                <w:rFonts w:ascii="Arial" w:hAnsi="Arial" w:cs="Arial"/>
              </w:rPr>
            </w:pPr>
            <w:r w:rsidRPr="007D4373">
              <w:rPr>
                <w:rFonts w:ascii="Arial" w:hAnsi="Arial" w:cs="Arial"/>
              </w:rPr>
              <w:t>Возмещение части затрат на племенное животноводство: содержание племенного маточного поголовья, приобретение племенного скота, искусственное осеменение сельскохозяйственных животных, в т.ч.:</w:t>
            </w:r>
          </w:p>
        </w:tc>
        <w:tc>
          <w:tcPr>
            <w:tcW w:w="1842" w:type="dxa"/>
            <w:vMerge w:val="restart"/>
            <w:tcBorders>
              <w:top w:val="single" w:sz="4" w:space="0" w:color="000000"/>
              <w:left w:val="single" w:sz="4" w:space="0" w:color="000000"/>
              <w:right w:val="single" w:sz="4" w:space="0" w:color="000000"/>
            </w:tcBorders>
          </w:tcPr>
          <w:p w14:paraId="717B978E" w14:textId="7E2961CA" w:rsidR="00B60B74" w:rsidRPr="007D4373" w:rsidRDefault="00B60B74" w:rsidP="00B60B74">
            <w:pPr>
              <w:widowControl w:val="0"/>
              <w:jc w:val="center"/>
              <w:rPr>
                <w:rFonts w:ascii="Arial" w:hAnsi="Arial" w:cs="Arial"/>
              </w:rPr>
            </w:pPr>
            <w:r w:rsidRPr="007D4373">
              <w:rPr>
                <w:rFonts w:ascii="Arial" w:hAnsi="Arial" w:cs="Arial"/>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2D721E25" w14:textId="5E57AEDA" w:rsidR="00B60B74" w:rsidRPr="007D4373" w:rsidRDefault="00B60B74" w:rsidP="00B60B74">
            <w:pPr>
              <w:widowControl w:val="0"/>
              <w:jc w:val="center"/>
              <w:rPr>
                <w:rFonts w:ascii="Arial" w:hAnsi="Arial" w:cs="Arial"/>
              </w:rPr>
            </w:pPr>
            <w:r w:rsidRPr="007D4373">
              <w:rPr>
                <w:rFonts w:ascii="Arial" w:hAnsi="Arial" w:cs="Arial"/>
              </w:rPr>
              <w:t>11175,4</w:t>
            </w:r>
          </w:p>
        </w:tc>
        <w:tc>
          <w:tcPr>
            <w:tcW w:w="1418" w:type="dxa"/>
            <w:tcBorders>
              <w:top w:val="single" w:sz="4" w:space="0" w:color="000000"/>
              <w:left w:val="single" w:sz="4" w:space="0" w:color="000000"/>
              <w:bottom w:val="single" w:sz="4" w:space="0" w:color="000000"/>
              <w:right w:val="single" w:sz="4" w:space="0" w:color="000000"/>
            </w:tcBorders>
            <w:vAlign w:val="center"/>
          </w:tcPr>
          <w:p w14:paraId="0DFB3927" w14:textId="19BA41DC" w:rsidR="00B60B74" w:rsidRPr="007D4373" w:rsidRDefault="00B60B74" w:rsidP="00B60B74">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9CC3A1F" w14:textId="7574CC8D" w:rsidR="00B60B74" w:rsidRPr="007D4373" w:rsidRDefault="00B60B74" w:rsidP="00B60B74">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ADEB6DE" w14:textId="2F998642" w:rsidR="00B60B74" w:rsidRPr="007D4373" w:rsidRDefault="00B60B74" w:rsidP="00B60B74">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D1A2303" w14:textId="5F5788F5" w:rsidR="00B60B74" w:rsidRPr="007D4373" w:rsidRDefault="00B60B74" w:rsidP="00B60B74">
            <w:pPr>
              <w:widowControl w:val="0"/>
              <w:jc w:val="center"/>
              <w:rPr>
                <w:rFonts w:ascii="Arial" w:hAnsi="Arial" w:cs="Arial"/>
              </w:rPr>
            </w:pPr>
            <w:r w:rsidRPr="007D4373">
              <w:rPr>
                <w:rFonts w:ascii="Arial" w:hAnsi="Arial" w:cs="Arial"/>
              </w:rPr>
              <w:t>11175,4</w:t>
            </w:r>
          </w:p>
        </w:tc>
      </w:tr>
      <w:tr w:rsidR="00B60B74" w:rsidRPr="007D4373" w14:paraId="6BE7D028"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3F514D0" w14:textId="77777777" w:rsidR="00B60B74" w:rsidRPr="007D4373" w:rsidRDefault="00B60B74" w:rsidP="00B60B74">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C2C4248" w14:textId="659328B5" w:rsidR="00B60B74" w:rsidRPr="007D4373" w:rsidRDefault="00B60B74" w:rsidP="00B60B74">
            <w:pPr>
              <w:widowControl w:val="0"/>
              <w:rPr>
                <w:rFonts w:ascii="Arial" w:hAnsi="Arial" w:cs="Arial"/>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28F7B261" w14:textId="77777777" w:rsidR="00B60B74" w:rsidRPr="007D4373" w:rsidRDefault="00B60B74" w:rsidP="00B60B74">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182EE22" w14:textId="1CC66D95" w:rsidR="00B60B74" w:rsidRPr="007D4373" w:rsidRDefault="00B60B74" w:rsidP="00B60B74">
            <w:pPr>
              <w:widowControl w:val="0"/>
              <w:jc w:val="center"/>
              <w:rPr>
                <w:rFonts w:ascii="Arial" w:hAnsi="Arial" w:cs="Arial"/>
              </w:rPr>
            </w:pPr>
            <w:r w:rsidRPr="007D4373">
              <w:rPr>
                <w:rFonts w:ascii="Arial" w:hAnsi="Arial" w:cs="Arial"/>
              </w:rPr>
              <w:t>11175,4</w:t>
            </w:r>
          </w:p>
        </w:tc>
        <w:tc>
          <w:tcPr>
            <w:tcW w:w="1418" w:type="dxa"/>
            <w:tcBorders>
              <w:top w:val="single" w:sz="4" w:space="0" w:color="000000"/>
              <w:left w:val="single" w:sz="4" w:space="0" w:color="000000"/>
              <w:bottom w:val="single" w:sz="4" w:space="0" w:color="000000"/>
              <w:right w:val="single" w:sz="4" w:space="0" w:color="000000"/>
            </w:tcBorders>
          </w:tcPr>
          <w:p w14:paraId="56F65F59" w14:textId="02C17071" w:rsidR="00B60B74" w:rsidRPr="007D4373" w:rsidRDefault="00B60B74" w:rsidP="00B60B74">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44B4C0BC" w14:textId="618818FD" w:rsidR="00B60B74" w:rsidRPr="007D4373" w:rsidRDefault="00B60B74" w:rsidP="00B60B74">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6552B93F" w14:textId="7B6FC2CC" w:rsidR="00B60B74" w:rsidRPr="007D4373" w:rsidRDefault="00B60B74" w:rsidP="00B60B74">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19994A2" w14:textId="4D28ABB0" w:rsidR="00B60B74" w:rsidRPr="007D4373" w:rsidRDefault="00B60B74" w:rsidP="00B60B74">
            <w:pPr>
              <w:widowControl w:val="0"/>
              <w:jc w:val="center"/>
              <w:rPr>
                <w:rFonts w:ascii="Arial" w:hAnsi="Arial" w:cs="Arial"/>
              </w:rPr>
            </w:pPr>
            <w:r w:rsidRPr="007D4373">
              <w:rPr>
                <w:rFonts w:ascii="Arial" w:hAnsi="Arial" w:cs="Arial"/>
              </w:rPr>
              <w:t>11175,4</w:t>
            </w:r>
          </w:p>
        </w:tc>
      </w:tr>
      <w:tr w:rsidR="00B60B74" w:rsidRPr="007D4373" w14:paraId="5F92DA01" w14:textId="77777777" w:rsidTr="00A566A7">
        <w:tc>
          <w:tcPr>
            <w:tcW w:w="704" w:type="dxa"/>
            <w:tcBorders>
              <w:top w:val="single" w:sz="4" w:space="0" w:color="000000"/>
              <w:left w:val="single" w:sz="4" w:space="0" w:color="000000"/>
              <w:bottom w:val="single" w:sz="4" w:space="0" w:color="000000"/>
              <w:right w:val="single" w:sz="4" w:space="0" w:color="000000"/>
            </w:tcBorders>
          </w:tcPr>
          <w:p w14:paraId="1EC7005F" w14:textId="77777777" w:rsidR="00B60B74" w:rsidRPr="007D4373" w:rsidRDefault="00B60B74" w:rsidP="00B60B74">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365F216" w14:textId="598DA170" w:rsidR="00B60B74" w:rsidRPr="007D4373" w:rsidRDefault="00B60B74" w:rsidP="00B60B74">
            <w:pPr>
              <w:widowControl w:val="0"/>
              <w:rPr>
                <w:rFonts w:ascii="Arial" w:hAnsi="Arial" w:cs="Arial"/>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09050AF7" w14:textId="77777777" w:rsidR="00B60B74" w:rsidRPr="007D4373" w:rsidRDefault="00B60B74" w:rsidP="00B60B74">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21825876" w14:textId="12934508" w:rsidR="00B60B74" w:rsidRPr="007D4373" w:rsidRDefault="00B60B74" w:rsidP="00B60B74">
            <w:pPr>
              <w:widowControl w:val="0"/>
              <w:jc w:val="center"/>
              <w:rPr>
                <w:rFonts w:ascii="Arial" w:hAnsi="Arial" w:cs="Arial"/>
              </w:rPr>
            </w:pPr>
            <w:r w:rsidRPr="007D4373">
              <w:rPr>
                <w:rFonts w:ascii="Arial" w:hAnsi="Arial" w:cs="Arial"/>
              </w:rPr>
              <w:t>2048,2</w:t>
            </w:r>
          </w:p>
        </w:tc>
        <w:tc>
          <w:tcPr>
            <w:tcW w:w="1418" w:type="dxa"/>
            <w:tcBorders>
              <w:top w:val="single" w:sz="4" w:space="0" w:color="000000"/>
              <w:left w:val="single" w:sz="4" w:space="0" w:color="000000"/>
              <w:bottom w:val="single" w:sz="4" w:space="0" w:color="000000"/>
              <w:right w:val="single" w:sz="4" w:space="0" w:color="000000"/>
            </w:tcBorders>
          </w:tcPr>
          <w:p w14:paraId="20885939" w14:textId="09910B91" w:rsidR="00B60B74" w:rsidRPr="007D4373" w:rsidRDefault="00B60B74" w:rsidP="00B60B74">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29D39595" w14:textId="1C756C1B" w:rsidR="00B60B74" w:rsidRPr="007D4373" w:rsidRDefault="00B60B74" w:rsidP="00B60B74">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351E3F9C" w14:textId="5FC104A6" w:rsidR="00B60B74" w:rsidRPr="007D4373" w:rsidRDefault="00B60B74" w:rsidP="00B60B74">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647B0C47" w14:textId="7D18C46D" w:rsidR="00B60B74" w:rsidRPr="007D4373" w:rsidRDefault="00B60B74" w:rsidP="00B60B74">
            <w:pPr>
              <w:widowControl w:val="0"/>
              <w:jc w:val="center"/>
              <w:rPr>
                <w:rFonts w:ascii="Arial" w:hAnsi="Arial" w:cs="Arial"/>
              </w:rPr>
            </w:pPr>
            <w:r w:rsidRPr="007D4373">
              <w:rPr>
                <w:rFonts w:ascii="Arial" w:hAnsi="Arial" w:cs="Arial"/>
              </w:rPr>
              <w:t>2048,2</w:t>
            </w:r>
          </w:p>
        </w:tc>
      </w:tr>
      <w:tr w:rsidR="00B60B74" w:rsidRPr="007D4373" w14:paraId="7A964841"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1D2E16E" w14:textId="77777777" w:rsidR="00B60B74" w:rsidRPr="007D4373" w:rsidRDefault="00B60B74" w:rsidP="00B60B74">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21F1461" w14:textId="29771EEE" w:rsidR="00B60B74" w:rsidRPr="007D4373" w:rsidRDefault="00B60B74" w:rsidP="00B60B74">
            <w:pPr>
              <w:widowControl w:val="0"/>
              <w:rPr>
                <w:rFonts w:ascii="Arial" w:hAnsi="Arial" w:cs="Arial"/>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7D5D716D" w14:textId="77777777" w:rsidR="00B60B74" w:rsidRPr="007D4373" w:rsidRDefault="00B60B74" w:rsidP="00B60B74">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04D5588B" w14:textId="5AC1E77C" w:rsidR="00B60B74" w:rsidRPr="007D4373" w:rsidRDefault="00B60B74" w:rsidP="00B60B74">
            <w:pPr>
              <w:widowControl w:val="0"/>
              <w:jc w:val="center"/>
              <w:rPr>
                <w:rFonts w:ascii="Arial" w:hAnsi="Arial" w:cs="Arial"/>
              </w:rPr>
            </w:pPr>
            <w:r w:rsidRPr="007D4373">
              <w:rPr>
                <w:rFonts w:ascii="Arial" w:hAnsi="Arial" w:cs="Arial"/>
              </w:rPr>
              <w:t>9127,2</w:t>
            </w:r>
          </w:p>
        </w:tc>
        <w:tc>
          <w:tcPr>
            <w:tcW w:w="1418" w:type="dxa"/>
            <w:tcBorders>
              <w:top w:val="single" w:sz="4" w:space="0" w:color="000000"/>
              <w:left w:val="single" w:sz="4" w:space="0" w:color="000000"/>
              <w:bottom w:val="single" w:sz="4" w:space="0" w:color="000000"/>
              <w:right w:val="single" w:sz="4" w:space="0" w:color="000000"/>
            </w:tcBorders>
          </w:tcPr>
          <w:p w14:paraId="07B26CF2" w14:textId="3EB77286" w:rsidR="00B60B74" w:rsidRPr="007D4373" w:rsidRDefault="00B60B74" w:rsidP="00B60B74">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630A25FA" w14:textId="1424FD6C" w:rsidR="00B60B74" w:rsidRPr="007D4373" w:rsidRDefault="00B60B74" w:rsidP="00B60B74">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175FCC27" w14:textId="23E5B5AF" w:rsidR="00B60B74" w:rsidRPr="007D4373" w:rsidRDefault="00B60B74" w:rsidP="00B60B74">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5127AFF6" w14:textId="095B7478" w:rsidR="00B60B74" w:rsidRPr="007D4373" w:rsidRDefault="00B60B74" w:rsidP="00B60B74">
            <w:pPr>
              <w:widowControl w:val="0"/>
              <w:jc w:val="center"/>
              <w:rPr>
                <w:rFonts w:ascii="Arial" w:hAnsi="Arial" w:cs="Arial"/>
              </w:rPr>
            </w:pPr>
            <w:r w:rsidRPr="007D4373">
              <w:rPr>
                <w:rFonts w:ascii="Arial" w:hAnsi="Arial" w:cs="Arial"/>
              </w:rPr>
              <w:t>9127,2</w:t>
            </w:r>
          </w:p>
        </w:tc>
      </w:tr>
      <w:tr w:rsidR="00862A22" w:rsidRPr="007D4373" w14:paraId="181B8B6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E9AB316"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FD53227" w14:textId="59EA50C0" w:rsidR="00862A22" w:rsidRPr="007D4373" w:rsidRDefault="00862A22" w:rsidP="00862A22">
            <w:pPr>
              <w:widowControl w:val="0"/>
              <w:rPr>
                <w:rFonts w:ascii="Arial" w:hAnsi="Arial" w:cs="Arial"/>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50F1CFDE"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C05F59" w14:textId="0AC64A32"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A16C228" w14:textId="74192971"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62356CB" w14:textId="0457C69F"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4C5708F" w14:textId="366B6AE6"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57BC404" w14:textId="51F0C8AE"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2BD71671"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CD6079D"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79EEEDF8" w14:textId="0D28A9BF" w:rsidR="00862A22" w:rsidRPr="007D4373" w:rsidRDefault="00862A22" w:rsidP="00862A22">
            <w:pPr>
              <w:widowControl w:val="0"/>
              <w:rPr>
                <w:rFonts w:ascii="Arial" w:hAnsi="Arial" w:cs="Arial"/>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5E2C3E6D"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263B4D6" w14:textId="1D4F8DDC"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61D5C65" w14:textId="1001F1D0"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F6E62AF" w14:textId="35A67794"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8CCC52A" w14:textId="4E463963"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2B4C42F" w14:textId="771475E2"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1CB317F6"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EAB7EF2"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431D67E" w14:textId="6C04CF9D" w:rsidR="00862A22" w:rsidRPr="007D4373" w:rsidRDefault="00862A22" w:rsidP="00862A22">
            <w:pPr>
              <w:widowControl w:val="0"/>
              <w:rPr>
                <w:rFonts w:ascii="Arial" w:hAnsi="Arial" w:cs="Arial"/>
              </w:rPr>
            </w:pPr>
            <w:r w:rsidRPr="007D4373">
              <w:rPr>
                <w:rFonts w:ascii="Arial" w:hAnsi="Arial" w:cs="Arial"/>
              </w:rPr>
              <w:t>Внебюджетные источники</w:t>
            </w:r>
          </w:p>
        </w:tc>
        <w:tc>
          <w:tcPr>
            <w:tcW w:w="1842" w:type="dxa"/>
            <w:vMerge/>
            <w:tcBorders>
              <w:left w:val="single" w:sz="4" w:space="0" w:color="000000"/>
              <w:bottom w:val="single" w:sz="4" w:space="0" w:color="000000"/>
              <w:right w:val="single" w:sz="4" w:space="0" w:color="000000"/>
            </w:tcBorders>
          </w:tcPr>
          <w:p w14:paraId="26FE6BAD"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975A5C4" w14:textId="66FB6705"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165027C" w14:textId="55AC17D6"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B1CFDF4" w14:textId="461B5198"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247483E" w14:textId="211620CB"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3AB4642" w14:textId="68F4C6CA" w:rsidR="00862A22" w:rsidRPr="007D4373" w:rsidRDefault="00862A22" w:rsidP="00862A22">
            <w:pPr>
              <w:widowControl w:val="0"/>
              <w:jc w:val="center"/>
              <w:rPr>
                <w:rFonts w:ascii="Arial" w:hAnsi="Arial" w:cs="Arial"/>
              </w:rPr>
            </w:pPr>
            <w:r w:rsidRPr="007D4373">
              <w:rPr>
                <w:rFonts w:ascii="Arial" w:hAnsi="Arial" w:cs="Arial"/>
              </w:rPr>
              <w:t>0,0</w:t>
            </w:r>
          </w:p>
        </w:tc>
      </w:tr>
      <w:tr w:rsidR="00B60B74" w:rsidRPr="007D4373" w14:paraId="2504B350"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6A8FF87" w14:textId="5BCA1A94" w:rsidR="00B60B74" w:rsidRPr="007D4373" w:rsidRDefault="00B60B74" w:rsidP="00B60B74">
            <w:pPr>
              <w:widowControl w:val="0"/>
              <w:rPr>
                <w:rFonts w:ascii="Arial" w:hAnsi="Arial" w:cs="Arial"/>
              </w:rPr>
            </w:pPr>
            <w:r w:rsidRPr="007D4373">
              <w:rPr>
                <w:rFonts w:ascii="Arial" w:hAnsi="Arial" w:cs="Arial"/>
              </w:rPr>
              <w:t>1.2.2.</w:t>
            </w:r>
          </w:p>
        </w:tc>
        <w:tc>
          <w:tcPr>
            <w:tcW w:w="5245" w:type="dxa"/>
            <w:tcBorders>
              <w:top w:val="single" w:sz="4" w:space="0" w:color="000000"/>
              <w:left w:val="single" w:sz="4" w:space="0" w:color="000000"/>
              <w:bottom w:val="single" w:sz="4" w:space="0" w:color="000000"/>
              <w:right w:val="single" w:sz="4" w:space="0" w:color="000000"/>
            </w:tcBorders>
          </w:tcPr>
          <w:p w14:paraId="4C5FD062" w14:textId="4D3CB693" w:rsidR="00B60B74" w:rsidRPr="007D4373" w:rsidRDefault="00B60B74" w:rsidP="00B60B74">
            <w:pPr>
              <w:widowControl w:val="0"/>
              <w:rPr>
                <w:rFonts w:ascii="Arial" w:hAnsi="Arial" w:cs="Arial"/>
              </w:rPr>
            </w:pPr>
            <w:r w:rsidRPr="007D4373">
              <w:rPr>
                <w:rFonts w:ascii="Arial" w:hAnsi="Arial" w:cs="Arial"/>
              </w:rPr>
              <w:t>Возмещение части затрат на поддержку собственного производства молока, в т.ч.:</w:t>
            </w:r>
          </w:p>
        </w:tc>
        <w:tc>
          <w:tcPr>
            <w:tcW w:w="1842" w:type="dxa"/>
            <w:vMerge w:val="restart"/>
            <w:tcBorders>
              <w:top w:val="single" w:sz="4" w:space="0" w:color="000000"/>
              <w:left w:val="single" w:sz="4" w:space="0" w:color="000000"/>
              <w:right w:val="single" w:sz="4" w:space="0" w:color="000000"/>
            </w:tcBorders>
          </w:tcPr>
          <w:p w14:paraId="12CA20A3" w14:textId="149989EE" w:rsidR="00B60B74" w:rsidRPr="007D4373" w:rsidRDefault="00B60B74" w:rsidP="00B60B74">
            <w:pPr>
              <w:widowControl w:val="0"/>
              <w:jc w:val="center"/>
              <w:rPr>
                <w:rFonts w:ascii="Arial" w:hAnsi="Arial" w:cs="Arial"/>
              </w:rPr>
            </w:pPr>
            <w:r w:rsidRPr="007D4373">
              <w:rPr>
                <w:rFonts w:ascii="Arial" w:hAnsi="Arial" w:cs="Arial"/>
              </w:rPr>
              <w:t xml:space="preserve">Управление сельского </w:t>
            </w:r>
            <w:r w:rsidRPr="007D4373">
              <w:rPr>
                <w:rFonts w:ascii="Arial" w:hAnsi="Arial" w:cs="Arial"/>
              </w:rPr>
              <w:lastRenderedPageBreak/>
              <w:t>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6F52C94E" w14:textId="00999766" w:rsidR="00B60B74" w:rsidRPr="007D4373" w:rsidRDefault="00CD665D" w:rsidP="00B60B74">
            <w:pPr>
              <w:widowControl w:val="0"/>
              <w:jc w:val="center"/>
              <w:rPr>
                <w:rFonts w:ascii="Arial" w:hAnsi="Arial" w:cs="Arial"/>
              </w:rPr>
            </w:pPr>
            <w:r w:rsidRPr="007D4373">
              <w:rPr>
                <w:rFonts w:ascii="Arial" w:hAnsi="Arial" w:cs="Arial"/>
              </w:rPr>
              <w:lastRenderedPageBreak/>
              <w:t>23753,1</w:t>
            </w:r>
          </w:p>
        </w:tc>
        <w:tc>
          <w:tcPr>
            <w:tcW w:w="1418" w:type="dxa"/>
            <w:tcBorders>
              <w:top w:val="single" w:sz="4" w:space="0" w:color="000000"/>
              <w:left w:val="single" w:sz="4" w:space="0" w:color="000000"/>
              <w:bottom w:val="single" w:sz="4" w:space="0" w:color="000000"/>
              <w:right w:val="single" w:sz="4" w:space="0" w:color="000000"/>
            </w:tcBorders>
            <w:vAlign w:val="center"/>
          </w:tcPr>
          <w:p w14:paraId="5601A919" w14:textId="05ACDF0A" w:rsidR="00B60B74" w:rsidRPr="007D4373" w:rsidRDefault="00B60B74" w:rsidP="00B60B74">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8C1165A" w14:textId="7ED97C7B" w:rsidR="00B60B74" w:rsidRPr="007D4373" w:rsidRDefault="00B60B74" w:rsidP="00B60B74">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2832E3F" w14:textId="4DE8A074" w:rsidR="00B60B74" w:rsidRPr="007D4373" w:rsidRDefault="00B60B74" w:rsidP="00B60B74">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D91FF87" w14:textId="5D301989" w:rsidR="00B60B74" w:rsidRPr="007D4373" w:rsidRDefault="00CD665D" w:rsidP="00B60B74">
            <w:pPr>
              <w:widowControl w:val="0"/>
              <w:jc w:val="center"/>
              <w:rPr>
                <w:rFonts w:ascii="Arial" w:hAnsi="Arial" w:cs="Arial"/>
              </w:rPr>
            </w:pPr>
            <w:r w:rsidRPr="007D4373">
              <w:rPr>
                <w:rFonts w:ascii="Arial" w:hAnsi="Arial" w:cs="Arial"/>
              </w:rPr>
              <w:t>23753,1</w:t>
            </w:r>
          </w:p>
        </w:tc>
      </w:tr>
      <w:tr w:rsidR="00B60B74" w:rsidRPr="007D4373" w14:paraId="395D7AC4"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958710C" w14:textId="77777777" w:rsidR="00B60B74" w:rsidRPr="007D4373" w:rsidRDefault="00B60B74" w:rsidP="00B60B74">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0F5BCDE" w14:textId="1ED05529" w:rsidR="00B60B74" w:rsidRPr="007D4373" w:rsidRDefault="00B60B74" w:rsidP="00B60B74">
            <w:pPr>
              <w:widowControl w:val="0"/>
              <w:rPr>
                <w:rFonts w:ascii="Arial" w:hAnsi="Arial" w:cs="Arial"/>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5E5B4C84" w14:textId="77777777" w:rsidR="00B60B74" w:rsidRPr="007D4373" w:rsidRDefault="00B60B74" w:rsidP="00B60B74">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F9342CF" w14:textId="2F320546" w:rsidR="00B60B74" w:rsidRPr="007D4373" w:rsidRDefault="00CD665D" w:rsidP="00B60B74">
            <w:pPr>
              <w:widowControl w:val="0"/>
              <w:jc w:val="center"/>
              <w:rPr>
                <w:rFonts w:ascii="Arial" w:hAnsi="Arial" w:cs="Arial"/>
              </w:rPr>
            </w:pPr>
            <w:r w:rsidRPr="007D4373">
              <w:rPr>
                <w:rFonts w:ascii="Arial" w:hAnsi="Arial" w:cs="Arial"/>
              </w:rPr>
              <w:t>23753,1</w:t>
            </w:r>
          </w:p>
        </w:tc>
        <w:tc>
          <w:tcPr>
            <w:tcW w:w="1418" w:type="dxa"/>
            <w:tcBorders>
              <w:top w:val="single" w:sz="4" w:space="0" w:color="000000"/>
              <w:left w:val="single" w:sz="4" w:space="0" w:color="000000"/>
              <w:bottom w:val="single" w:sz="4" w:space="0" w:color="000000"/>
              <w:right w:val="single" w:sz="4" w:space="0" w:color="000000"/>
            </w:tcBorders>
          </w:tcPr>
          <w:p w14:paraId="7F76FDC0" w14:textId="3A230FF6" w:rsidR="00B60B74" w:rsidRPr="007D4373" w:rsidRDefault="00B60B74" w:rsidP="00B60B74">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12F1A703" w14:textId="161602DC" w:rsidR="00B60B74" w:rsidRPr="007D4373" w:rsidRDefault="00B60B74" w:rsidP="00B60B74">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5BA0E618" w14:textId="5869399F" w:rsidR="00B60B74" w:rsidRPr="007D4373" w:rsidRDefault="00B60B74" w:rsidP="00B60B74">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6A815EA" w14:textId="062C56FE" w:rsidR="00B60B74" w:rsidRPr="007D4373" w:rsidRDefault="00CD665D" w:rsidP="00B60B74">
            <w:pPr>
              <w:widowControl w:val="0"/>
              <w:jc w:val="center"/>
              <w:rPr>
                <w:rFonts w:ascii="Arial" w:hAnsi="Arial" w:cs="Arial"/>
              </w:rPr>
            </w:pPr>
            <w:r w:rsidRPr="007D4373">
              <w:rPr>
                <w:rFonts w:ascii="Arial" w:hAnsi="Arial" w:cs="Arial"/>
              </w:rPr>
              <w:t>23753,1</w:t>
            </w:r>
          </w:p>
        </w:tc>
      </w:tr>
      <w:tr w:rsidR="00B60B74" w:rsidRPr="007D4373" w14:paraId="700710D4"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8BDF9A6" w14:textId="77777777" w:rsidR="00B60B74" w:rsidRPr="007D4373" w:rsidRDefault="00B60B74" w:rsidP="00B60B74">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7B1F0B2D" w14:textId="395FD911" w:rsidR="00B60B74" w:rsidRPr="007D4373" w:rsidRDefault="00B60B74" w:rsidP="00B60B74">
            <w:pPr>
              <w:widowControl w:val="0"/>
              <w:rPr>
                <w:rFonts w:ascii="Arial" w:hAnsi="Arial" w:cs="Arial"/>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70FCAE30" w14:textId="77777777" w:rsidR="00B60B74" w:rsidRPr="007D4373" w:rsidRDefault="00B60B74" w:rsidP="00B60B74">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28B3568F" w14:textId="7643FCC5" w:rsidR="00B60B74" w:rsidRPr="007D4373" w:rsidRDefault="00C602B1" w:rsidP="00B60B74">
            <w:pPr>
              <w:widowControl w:val="0"/>
              <w:jc w:val="center"/>
              <w:rPr>
                <w:rFonts w:ascii="Arial" w:hAnsi="Arial" w:cs="Arial"/>
              </w:rPr>
            </w:pPr>
            <w:r w:rsidRPr="007D4373">
              <w:rPr>
                <w:rFonts w:ascii="Arial" w:hAnsi="Arial" w:cs="Arial"/>
              </w:rPr>
              <w:t>12250,1</w:t>
            </w:r>
          </w:p>
        </w:tc>
        <w:tc>
          <w:tcPr>
            <w:tcW w:w="1418" w:type="dxa"/>
            <w:tcBorders>
              <w:top w:val="single" w:sz="4" w:space="0" w:color="000000"/>
              <w:left w:val="single" w:sz="4" w:space="0" w:color="000000"/>
              <w:bottom w:val="single" w:sz="4" w:space="0" w:color="000000"/>
              <w:right w:val="single" w:sz="4" w:space="0" w:color="000000"/>
            </w:tcBorders>
          </w:tcPr>
          <w:p w14:paraId="030C6DD1" w14:textId="0D55C50F" w:rsidR="00B60B74" w:rsidRPr="007D4373" w:rsidRDefault="00B60B74" w:rsidP="00B60B74">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0EDD9171" w14:textId="2E758E6B" w:rsidR="00B60B74" w:rsidRPr="007D4373" w:rsidRDefault="00B60B74" w:rsidP="00B60B74">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65215D77" w14:textId="6EE55AA9" w:rsidR="00B60B74" w:rsidRPr="007D4373" w:rsidRDefault="00B60B74" w:rsidP="00B60B74">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4C0B7EAA" w14:textId="774C85D2" w:rsidR="00B60B74" w:rsidRPr="007D4373" w:rsidRDefault="00CD665D" w:rsidP="00B60B74">
            <w:pPr>
              <w:widowControl w:val="0"/>
              <w:jc w:val="center"/>
              <w:rPr>
                <w:rFonts w:ascii="Arial" w:hAnsi="Arial" w:cs="Arial"/>
              </w:rPr>
            </w:pPr>
            <w:r w:rsidRPr="007D4373">
              <w:rPr>
                <w:rFonts w:ascii="Arial" w:hAnsi="Arial" w:cs="Arial"/>
              </w:rPr>
              <w:t>12250,1</w:t>
            </w:r>
          </w:p>
        </w:tc>
      </w:tr>
      <w:tr w:rsidR="00B60B74" w:rsidRPr="007D4373" w14:paraId="7807408B"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B20D9E7" w14:textId="77777777" w:rsidR="00B60B74" w:rsidRPr="007D4373" w:rsidRDefault="00B60B74" w:rsidP="00B60B74">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6543B00" w14:textId="2D172C7B" w:rsidR="00B60B74" w:rsidRPr="007D4373" w:rsidRDefault="00B60B74" w:rsidP="00B60B74">
            <w:pPr>
              <w:widowControl w:val="0"/>
              <w:rPr>
                <w:rFonts w:ascii="Arial" w:hAnsi="Arial" w:cs="Arial"/>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08683ECD" w14:textId="77777777" w:rsidR="00B60B74" w:rsidRPr="007D4373" w:rsidRDefault="00B60B74" w:rsidP="00B60B74">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223E031C" w14:textId="7373AD1D" w:rsidR="00B60B74" w:rsidRPr="007D4373" w:rsidRDefault="00B60B74" w:rsidP="00B60B74">
            <w:pPr>
              <w:widowControl w:val="0"/>
              <w:jc w:val="center"/>
              <w:rPr>
                <w:rFonts w:ascii="Arial" w:hAnsi="Arial" w:cs="Arial"/>
              </w:rPr>
            </w:pPr>
            <w:r w:rsidRPr="007D4373">
              <w:rPr>
                <w:rFonts w:ascii="Arial" w:hAnsi="Arial" w:cs="Arial"/>
              </w:rPr>
              <w:t>11503,0</w:t>
            </w:r>
          </w:p>
        </w:tc>
        <w:tc>
          <w:tcPr>
            <w:tcW w:w="1418" w:type="dxa"/>
            <w:tcBorders>
              <w:top w:val="single" w:sz="4" w:space="0" w:color="000000"/>
              <w:left w:val="single" w:sz="4" w:space="0" w:color="000000"/>
              <w:bottom w:val="single" w:sz="4" w:space="0" w:color="000000"/>
              <w:right w:val="single" w:sz="4" w:space="0" w:color="000000"/>
            </w:tcBorders>
          </w:tcPr>
          <w:p w14:paraId="400A0B55" w14:textId="2C4EE4FB" w:rsidR="00B60B74" w:rsidRPr="007D4373" w:rsidRDefault="00B60B74" w:rsidP="00B60B74">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5C61A4A1" w14:textId="1E21190D" w:rsidR="00B60B74" w:rsidRPr="007D4373" w:rsidRDefault="00B60B74" w:rsidP="00B60B74">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28F58BC8" w14:textId="5F2B0F45" w:rsidR="00B60B74" w:rsidRPr="007D4373" w:rsidRDefault="00B60B74" w:rsidP="00B60B74">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6F004295" w14:textId="78127AEA" w:rsidR="00B60B74" w:rsidRPr="007D4373" w:rsidRDefault="00B60B74" w:rsidP="00B60B74">
            <w:pPr>
              <w:widowControl w:val="0"/>
              <w:jc w:val="center"/>
              <w:rPr>
                <w:rFonts w:ascii="Arial" w:hAnsi="Arial" w:cs="Arial"/>
              </w:rPr>
            </w:pPr>
            <w:r w:rsidRPr="007D4373">
              <w:rPr>
                <w:rFonts w:ascii="Arial" w:hAnsi="Arial" w:cs="Arial"/>
              </w:rPr>
              <w:t>11503,0</w:t>
            </w:r>
          </w:p>
        </w:tc>
      </w:tr>
      <w:tr w:rsidR="00862A22" w:rsidRPr="007D4373" w14:paraId="7A7496A0"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FB0A59D"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6CE510E" w14:textId="6D123336" w:rsidR="00862A22" w:rsidRPr="007D4373" w:rsidRDefault="00862A22" w:rsidP="00862A22">
            <w:pPr>
              <w:widowControl w:val="0"/>
              <w:rPr>
                <w:rFonts w:ascii="Arial" w:hAnsi="Arial" w:cs="Arial"/>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04083179"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95EA8F4" w14:textId="48D4FB3A"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F8462BE" w14:textId="2DB6CEBE"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4CD0584" w14:textId="59260D5D"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8596168" w14:textId="23DB876C"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7FAC56C" w14:textId="37E6FD85"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77DD6D7E"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BFD4F93"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FE2A4E0" w14:textId="6E439839" w:rsidR="00862A22" w:rsidRPr="007D4373" w:rsidRDefault="00862A22" w:rsidP="00862A22">
            <w:pPr>
              <w:widowControl w:val="0"/>
              <w:rPr>
                <w:rFonts w:ascii="Arial" w:hAnsi="Arial" w:cs="Arial"/>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44DC037C"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77E8B48" w14:textId="3398B581"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CB21DD3" w14:textId="0477D5B5"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82F0B3C" w14:textId="044E2AF1"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FCEBFA1" w14:textId="45D21D24"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99A8497" w14:textId="28B4D3C2"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15DD7D82"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07FAF4A"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6D74AF8D" w14:textId="3233BB6B" w:rsidR="00862A22" w:rsidRPr="007D4373" w:rsidRDefault="00862A22" w:rsidP="00862A22">
            <w:pPr>
              <w:widowControl w:val="0"/>
              <w:rPr>
                <w:rFonts w:ascii="Arial" w:hAnsi="Arial" w:cs="Arial"/>
              </w:rPr>
            </w:pPr>
            <w:r w:rsidRPr="007D4373">
              <w:rPr>
                <w:rFonts w:ascii="Arial" w:hAnsi="Arial" w:cs="Arial"/>
              </w:rPr>
              <w:t>Внебюджетные источники</w:t>
            </w:r>
          </w:p>
        </w:tc>
        <w:tc>
          <w:tcPr>
            <w:tcW w:w="1842" w:type="dxa"/>
            <w:vMerge/>
            <w:tcBorders>
              <w:left w:val="single" w:sz="4" w:space="0" w:color="000000"/>
              <w:bottom w:val="single" w:sz="4" w:space="0" w:color="000000"/>
              <w:right w:val="single" w:sz="4" w:space="0" w:color="000000"/>
            </w:tcBorders>
          </w:tcPr>
          <w:p w14:paraId="307FB639"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7E883E" w14:textId="3C2C7F9C"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73D7CB4" w14:textId="12285E1D"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CE5D87D" w14:textId="31AF3B3A"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8AEF7BF" w14:textId="2A7FFEDB"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B63270A" w14:textId="0B60E8C9" w:rsidR="00862A22" w:rsidRPr="007D4373" w:rsidRDefault="00862A22" w:rsidP="00862A22">
            <w:pPr>
              <w:widowControl w:val="0"/>
              <w:jc w:val="center"/>
              <w:rPr>
                <w:rFonts w:ascii="Arial" w:hAnsi="Arial" w:cs="Arial"/>
              </w:rPr>
            </w:pPr>
            <w:r w:rsidRPr="007D4373">
              <w:rPr>
                <w:rFonts w:ascii="Arial" w:hAnsi="Arial" w:cs="Arial"/>
              </w:rPr>
              <w:t>0,0</w:t>
            </w:r>
          </w:p>
        </w:tc>
      </w:tr>
      <w:tr w:rsidR="00B60B74" w:rsidRPr="007D4373" w14:paraId="3D99C28F"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819B2AA" w14:textId="16D4F315" w:rsidR="00B60B74" w:rsidRPr="007D4373" w:rsidRDefault="00B60B74" w:rsidP="00B60B74">
            <w:pPr>
              <w:widowControl w:val="0"/>
              <w:rPr>
                <w:rFonts w:ascii="Arial" w:hAnsi="Arial" w:cs="Arial"/>
              </w:rPr>
            </w:pPr>
            <w:r w:rsidRPr="007D4373">
              <w:rPr>
                <w:rFonts w:ascii="Arial" w:hAnsi="Arial" w:cs="Arial"/>
              </w:rPr>
              <w:t>1.2.3.</w:t>
            </w:r>
          </w:p>
        </w:tc>
        <w:tc>
          <w:tcPr>
            <w:tcW w:w="5245" w:type="dxa"/>
            <w:tcBorders>
              <w:top w:val="single" w:sz="4" w:space="0" w:color="000000"/>
              <w:left w:val="single" w:sz="4" w:space="0" w:color="000000"/>
              <w:bottom w:val="single" w:sz="4" w:space="0" w:color="000000"/>
              <w:right w:val="single" w:sz="4" w:space="0" w:color="000000"/>
            </w:tcBorders>
            <w:vAlign w:val="center"/>
          </w:tcPr>
          <w:p w14:paraId="5CE7D50F" w14:textId="373E1910" w:rsidR="00B60B74" w:rsidRPr="007D4373" w:rsidRDefault="00B60B74" w:rsidP="00B60B74">
            <w:pPr>
              <w:widowControl w:val="0"/>
              <w:rPr>
                <w:rFonts w:ascii="Arial" w:hAnsi="Arial" w:cs="Arial"/>
              </w:rPr>
            </w:pPr>
            <w:r w:rsidRPr="007D4373">
              <w:rPr>
                <w:rFonts w:ascii="Arial" w:hAnsi="Arial" w:cs="Arial"/>
              </w:rPr>
              <w:t>Поддержка мясного скотоводства</w:t>
            </w:r>
          </w:p>
        </w:tc>
        <w:tc>
          <w:tcPr>
            <w:tcW w:w="1842" w:type="dxa"/>
            <w:vMerge w:val="restart"/>
            <w:tcBorders>
              <w:left w:val="single" w:sz="4" w:space="0" w:color="000000"/>
              <w:right w:val="single" w:sz="4" w:space="0" w:color="000000"/>
            </w:tcBorders>
          </w:tcPr>
          <w:p w14:paraId="44E58E38" w14:textId="6DECCF3F" w:rsidR="00B60B74" w:rsidRPr="007D4373" w:rsidRDefault="00B60B74" w:rsidP="00B60B74">
            <w:pPr>
              <w:widowControl w:val="0"/>
              <w:jc w:val="center"/>
              <w:rPr>
                <w:rFonts w:ascii="Arial" w:hAnsi="Arial" w:cs="Arial"/>
              </w:rPr>
            </w:pPr>
            <w:r w:rsidRPr="007D4373">
              <w:rPr>
                <w:rFonts w:ascii="Arial" w:hAnsi="Arial" w:cs="Arial"/>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tcPr>
          <w:p w14:paraId="358DD828" w14:textId="550EBB90" w:rsidR="00B60B74" w:rsidRPr="007D4373" w:rsidRDefault="00B60B74" w:rsidP="00B60B74">
            <w:pPr>
              <w:widowControl w:val="0"/>
              <w:jc w:val="center"/>
              <w:rPr>
                <w:rFonts w:ascii="Arial" w:hAnsi="Arial" w:cs="Arial"/>
              </w:rPr>
            </w:pPr>
            <w:r w:rsidRPr="007D4373">
              <w:rPr>
                <w:rFonts w:ascii="Arial" w:hAnsi="Arial" w:cs="Arial"/>
              </w:rPr>
              <w:t>418,6</w:t>
            </w:r>
          </w:p>
        </w:tc>
        <w:tc>
          <w:tcPr>
            <w:tcW w:w="1418" w:type="dxa"/>
            <w:tcBorders>
              <w:top w:val="single" w:sz="4" w:space="0" w:color="000000"/>
              <w:left w:val="single" w:sz="4" w:space="0" w:color="000000"/>
              <w:bottom w:val="single" w:sz="4" w:space="0" w:color="000000"/>
              <w:right w:val="single" w:sz="4" w:space="0" w:color="000000"/>
            </w:tcBorders>
            <w:vAlign w:val="center"/>
          </w:tcPr>
          <w:p w14:paraId="1DAA39E5" w14:textId="2CA5349E" w:rsidR="00B60B74" w:rsidRPr="007D4373" w:rsidRDefault="00B60B74" w:rsidP="00B60B74">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67BC4FC" w14:textId="31F25231" w:rsidR="00B60B74" w:rsidRPr="007D4373" w:rsidRDefault="00B60B74" w:rsidP="00B60B74">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540B343" w14:textId="38F2DDC4" w:rsidR="00B60B74" w:rsidRPr="007D4373" w:rsidRDefault="00B60B74" w:rsidP="00B60B74">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4E2A08A0" w14:textId="1C11FBEB" w:rsidR="00B60B74" w:rsidRPr="007D4373" w:rsidRDefault="00B60B74" w:rsidP="00B60B74">
            <w:pPr>
              <w:widowControl w:val="0"/>
              <w:jc w:val="center"/>
              <w:rPr>
                <w:rFonts w:ascii="Arial" w:hAnsi="Arial" w:cs="Arial"/>
              </w:rPr>
            </w:pPr>
            <w:r w:rsidRPr="007D4373">
              <w:rPr>
                <w:rFonts w:ascii="Arial" w:hAnsi="Arial" w:cs="Arial"/>
              </w:rPr>
              <w:t>418,6</w:t>
            </w:r>
          </w:p>
        </w:tc>
      </w:tr>
      <w:tr w:rsidR="00B60B74" w:rsidRPr="007D4373" w14:paraId="45442321"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53EE23E" w14:textId="77777777" w:rsidR="00B60B74" w:rsidRPr="007D4373" w:rsidRDefault="00B60B74" w:rsidP="00B60B74">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87A6C39" w14:textId="794881A0" w:rsidR="00B60B74" w:rsidRPr="007D4373" w:rsidRDefault="00B60B74" w:rsidP="00B60B74">
            <w:pPr>
              <w:widowControl w:val="0"/>
              <w:rPr>
                <w:rFonts w:ascii="Arial" w:hAnsi="Arial" w:cs="Arial"/>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5B967862" w14:textId="77777777" w:rsidR="00B60B74" w:rsidRPr="007D4373" w:rsidRDefault="00B60B74" w:rsidP="00B60B74">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369531DA" w14:textId="3201A3C0" w:rsidR="00B60B74" w:rsidRPr="007D4373" w:rsidRDefault="00B60B74" w:rsidP="00B60B74">
            <w:pPr>
              <w:widowControl w:val="0"/>
              <w:jc w:val="center"/>
              <w:rPr>
                <w:rFonts w:ascii="Arial" w:hAnsi="Arial" w:cs="Arial"/>
              </w:rPr>
            </w:pPr>
            <w:r w:rsidRPr="007D4373">
              <w:rPr>
                <w:rFonts w:ascii="Arial" w:hAnsi="Arial" w:cs="Arial"/>
              </w:rPr>
              <w:t>418,6</w:t>
            </w:r>
          </w:p>
        </w:tc>
        <w:tc>
          <w:tcPr>
            <w:tcW w:w="1418" w:type="dxa"/>
            <w:tcBorders>
              <w:top w:val="single" w:sz="4" w:space="0" w:color="000000"/>
              <w:left w:val="single" w:sz="4" w:space="0" w:color="000000"/>
              <w:bottom w:val="single" w:sz="4" w:space="0" w:color="000000"/>
              <w:right w:val="single" w:sz="4" w:space="0" w:color="000000"/>
            </w:tcBorders>
          </w:tcPr>
          <w:p w14:paraId="14A64167" w14:textId="21A8B4B8" w:rsidR="00B60B74" w:rsidRPr="007D4373" w:rsidRDefault="00B60B74" w:rsidP="00B60B74">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4927D1A7" w14:textId="3A0A76DE" w:rsidR="00B60B74" w:rsidRPr="007D4373" w:rsidRDefault="00B60B74" w:rsidP="00B60B74">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17A2C737" w14:textId="25D7998B" w:rsidR="00B60B74" w:rsidRPr="007D4373" w:rsidRDefault="00B60B74" w:rsidP="00B60B74">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5AC150C3" w14:textId="2D1D72BF" w:rsidR="00B60B74" w:rsidRPr="007D4373" w:rsidRDefault="00B60B74" w:rsidP="00B60B74">
            <w:pPr>
              <w:widowControl w:val="0"/>
              <w:jc w:val="center"/>
              <w:rPr>
                <w:rFonts w:ascii="Arial" w:hAnsi="Arial" w:cs="Arial"/>
              </w:rPr>
            </w:pPr>
            <w:r w:rsidRPr="007D4373">
              <w:rPr>
                <w:rFonts w:ascii="Arial" w:hAnsi="Arial" w:cs="Arial"/>
              </w:rPr>
              <w:t>418,6</w:t>
            </w:r>
          </w:p>
        </w:tc>
      </w:tr>
      <w:tr w:rsidR="00862A22" w:rsidRPr="007D4373" w14:paraId="2B1D62BB"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A848F19"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A726EED" w14:textId="6DA1D7D9" w:rsidR="00862A22" w:rsidRPr="007D4373" w:rsidRDefault="00862A22" w:rsidP="00862A22">
            <w:pPr>
              <w:widowControl w:val="0"/>
              <w:rPr>
                <w:rFonts w:ascii="Arial" w:hAnsi="Arial" w:cs="Arial"/>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33164075"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B3917B" w14:textId="2BCB203F"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EE118BD" w14:textId="2AA0E34F"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C7EEAA4" w14:textId="793D200B"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FC8992" w14:textId="390337BD"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2366068" w14:textId="4B7E1D4F" w:rsidR="00862A22" w:rsidRPr="007D4373" w:rsidRDefault="00862A22" w:rsidP="00862A22">
            <w:pPr>
              <w:widowControl w:val="0"/>
              <w:jc w:val="center"/>
              <w:rPr>
                <w:rFonts w:ascii="Arial" w:hAnsi="Arial" w:cs="Arial"/>
              </w:rPr>
            </w:pPr>
            <w:r w:rsidRPr="007D4373">
              <w:rPr>
                <w:rFonts w:ascii="Arial" w:hAnsi="Arial" w:cs="Arial"/>
              </w:rPr>
              <w:t>0,0</w:t>
            </w:r>
          </w:p>
        </w:tc>
      </w:tr>
      <w:tr w:rsidR="00B60B74" w:rsidRPr="007D4373" w14:paraId="648818A4"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3550421" w14:textId="77777777" w:rsidR="00B60B74" w:rsidRPr="007D4373" w:rsidRDefault="00B60B74" w:rsidP="00B60B74">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6F8C14AB" w14:textId="74E2A26E" w:rsidR="00B60B74" w:rsidRPr="007D4373" w:rsidRDefault="00B60B74" w:rsidP="00B60B74">
            <w:pPr>
              <w:widowControl w:val="0"/>
              <w:rPr>
                <w:rFonts w:ascii="Arial" w:hAnsi="Arial" w:cs="Arial"/>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6C01C42E" w14:textId="77777777" w:rsidR="00B60B74" w:rsidRPr="007D4373" w:rsidRDefault="00B60B74" w:rsidP="00B60B74">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1AD00463" w14:textId="472AF6B4" w:rsidR="00B60B74" w:rsidRPr="007D4373" w:rsidRDefault="00B60B74" w:rsidP="00B60B74">
            <w:pPr>
              <w:widowControl w:val="0"/>
              <w:jc w:val="center"/>
              <w:rPr>
                <w:rFonts w:ascii="Arial" w:hAnsi="Arial" w:cs="Arial"/>
              </w:rPr>
            </w:pPr>
            <w:r w:rsidRPr="007D4373">
              <w:rPr>
                <w:rFonts w:ascii="Arial" w:hAnsi="Arial" w:cs="Arial"/>
              </w:rPr>
              <w:t>418,6</w:t>
            </w:r>
          </w:p>
        </w:tc>
        <w:tc>
          <w:tcPr>
            <w:tcW w:w="1418" w:type="dxa"/>
            <w:tcBorders>
              <w:top w:val="single" w:sz="4" w:space="0" w:color="000000"/>
              <w:left w:val="single" w:sz="4" w:space="0" w:color="000000"/>
              <w:bottom w:val="single" w:sz="4" w:space="0" w:color="000000"/>
              <w:right w:val="single" w:sz="4" w:space="0" w:color="000000"/>
            </w:tcBorders>
          </w:tcPr>
          <w:p w14:paraId="3944FE31" w14:textId="7F1E2F25" w:rsidR="00B60B74" w:rsidRPr="007D4373" w:rsidRDefault="00B60B74" w:rsidP="00B60B74">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26D8686E" w14:textId="5809E736" w:rsidR="00B60B74" w:rsidRPr="007D4373" w:rsidRDefault="00B60B74" w:rsidP="00B60B74">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572B1A81" w14:textId="5566EAF6" w:rsidR="00B60B74" w:rsidRPr="007D4373" w:rsidRDefault="00B60B74" w:rsidP="00B60B74">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2BA498D6" w14:textId="58707939" w:rsidR="00B60B74" w:rsidRPr="007D4373" w:rsidRDefault="00B60B74" w:rsidP="00B60B74">
            <w:pPr>
              <w:widowControl w:val="0"/>
              <w:jc w:val="center"/>
              <w:rPr>
                <w:rFonts w:ascii="Arial" w:hAnsi="Arial" w:cs="Arial"/>
              </w:rPr>
            </w:pPr>
            <w:r w:rsidRPr="007D4373">
              <w:rPr>
                <w:rFonts w:ascii="Arial" w:hAnsi="Arial" w:cs="Arial"/>
              </w:rPr>
              <w:t>418,6</w:t>
            </w:r>
          </w:p>
        </w:tc>
      </w:tr>
      <w:tr w:rsidR="00862A22" w:rsidRPr="007D4373" w14:paraId="36EA6BA3"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861C860"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A511471" w14:textId="357E46E1" w:rsidR="00862A22" w:rsidRPr="007D4373" w:rsidRDefault="00862A22" w:rsidP="00862A22">
            <w:pPr>
              <w:widowControl w:val="0"/>
              <w:rPr>
                <w:rFonts w:ascii="Arial" w:hAnsi="Arial" w:cs="Arial"/>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738A1FC5"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4F1B7EA" w14:textId="3521F766"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8293C7D" w14:textId="731CC7DD"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1024EE5" w14:textId="322C51E3"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099659B" w14:textId="694E3AD1"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7DBD0EA" w14:textId="79335D75"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202B7AC3"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94F7298"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77EC32C4" w14:textId="4871F563" w:rsidR="00862A22" w:rsidRPr="007D4373" w:rsidRDefault="00862A22" w:rsidP="00862A22">
            <w:pPr>
              <w:widowControl w:val="0"/>
              <w:rPr>
                <w:rFonts w:ascii="Arial" w:hAnsi="Arial" w:cs="Arial"/>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3B648BA7"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4E68A7" w14:textId="4295432C"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A11801F" w14:textId="733EB796"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C6CFA9A" w14:textId="4815F612"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BD6E1E0" w14:textId="0D8DDEB1"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DA438FF" w14:textId="16A4F116"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7C0425FB"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9350E1D"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36B70B0" w14:textId="56DFB406" w:rsidR="00862A22" w:rsidRPr="007D4373" w:rsidRDefault="00862A22" w:rsidP="00862A22">
            <w:pPr>
              <w:widowControl w:val="0"/>
              <w:rPr>
                <w:rFonts w:ascii="Arial" w:hAnsi="Arial" w:cs="Arial"/>
              </w:rPr>
            </w:pPr>
            <w:r w:rsidRPr="007D4373">
              <w:rPr>
                <w:rFonts w:ascii="Arial" w:hAnsi="Arial" w:cs="Arial"/>
              </w:rPr>
              <w:t>Внебюджетные источники</w:t>
            </w:r>
          </w:p>
        </w:tc>
        <w:tc>
          <w:tcPr>
            <w:tcW w:w="1842" w:type="dxa"/>
            <w:vMerge/>
            <w:tcBorders>
              <w:left w:val="single" w:sz="4" w:space="0" w:color="000000"/>
              <w:bottom w:val="single" w:sz="4" w:space="0" w:color="000000"/>
              <w:right w:val="single" w:sz="4" w:space="0" w:color="000000"/>
            </w:tcBorders>
          </w:tcPr>
          <w:p w14:paraId="3BCED6F8"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919C96E" w14:textId="50C1A917"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D513290" w14:textId="3080B7DD"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F0DA197" w14:textId="551A7153"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8FD118B" w14:textId="727A6766"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F96ECB9" w14:textId="5CDDA39F" w:rsidR="00862A22" w:rsidRPr="007D4373" w:rsidRDefault="00862A22" w:rsidP="00862A22">
            <w:pPr>
              <w:widowControl w:val="0"/>
              <w:jc w:val="center"/>
              <w:rPr>
                <w:rFonts w:ascii="Arial" w:hAnsi="Arial" w:cs="Arial"/>
              </w:rPr>
            </w:pPr>
            <w:r w:rsidRPr="007D4373">
              <w:rPr>
                <w:rFonts w:ascii="Arial" w:hAnsi="Arial" w:cs="Arial"/>
              </w:rPr>
              <w:t>0,0</w:t>
            </w:r>
          </w:p>
        </w:tc>
      </w:tr>
      <w:tr w:rsidR="001C26E7" w:rsidRPr="007D4373" w14:paraId="69ABCFA3"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F1ECF75" w14:textId="0A3764F9" w:rsidR="001C26E7" w:rsidRPr="007D4373" w:rsidRDefault="001C26E7" w:rsidP="001C26E7">
            <w:pPr>
              <w:widowControl w:val="0"/>
              <w:rPr>
                <w:rFonts w:ascii="Arial" w:hAnsi="Arial" w:cs="Arial"/>
              </w:rPr>
            </w:pPr>
            <w:r w:rsidRPr="007D4373">
              <w:rPr>
                <w:rFonts w:ascii="Arial" w:hAnsi="Arial" w:cs="Arial"/>
              </w:rPr>
              <w:t>1.3.</w:t>
            </w:r>
          </w:p>
        </w:tc>
        <w:tc>
          <w:tcPr>
            <w:tcW w:w="5245" w:type="dxa"/>
            <w:tcBorders>
              <w:top w:val="single" w:sz="4" w:space="0" w:color="000000"/>
              <w:left w:val="single" w:sz="4" w:space="0" w:color="000000"/>
              <w:bottom w:val="single" w:sz="4" w:space="0" w:color="000000"/>
              <w:right w:val="single" w:sz="4" w:space="0" w:color="000000"/>
            </w:tcBorders>
          </w:tcPr>
          <w:p w14:paraId="5C09B88F" w14:textId="097F3A6A" w:rsidR="001C26E7" w:rsidRPr="007D4373" w:rsidRDefault="001C26E7" w:rsidP="001C26E7">
            <w:pPr>
              <w:widowControl w:val="0"/>
              <w:rPr>
                <w:rFonts w:ascii="Arial" w:hAnsi="Arial" w:cs="Arial"/>
              </w:rPr>
            </w:pPr>
            <w:r w:rsidRPr="007D4373">
              <w:rPr>
                <w:rFonts w:ascii="Arial" w:hAnsi="Arial" w:cs="Arial"/>
              </w:rPr>
              <w:t>Обновление парка сельскохозяйственной техники (субсидирование части затрат), в т.ч.:</w:t>
            </w:r>
          </w:p>
        </w:tc>
        <w:tc>
          <w:tcPr>
            <w:tcW w:w="1842" w:type="dxa"/>
            <w:vMerge w:val="restart"/>
            <w:tcBorders>
              <w:top w:val="single" w:sz="4" w:space="0" w:color="000000"/>
              <w:left w:val="single" w:sz="4" w:space="0" w:color="000000"/>
              <w:right w:val="single" w:sz="4" w:space="0" w:color="000000"/>
            </w:tcBorders>
          </w:tcPr>
          <w:p w14:paraId="7BFA25EE" w14:textId="614D3990" w:rsidR="001C26E7" w:rsidRPr="007D4373" w:rsidRDefault="001C26E7" w:rsidP="001C26E7">
            <w:pPr>
              <w:widowControl w:val="0"/>
              <w:jc w:val="center"/>
              <w:rPr>
                <w:rFonts w:ascii="Arial" w:hAnsi="Arial" w:cs="Arial"/>
              </w:rPr>
            </w:pPr>
            <w:r w:rsidRPr="007D4373">
              <w:rPr>
                <w:rFonts w:ascii="Arial" w:hAnsi="Arial" w:cs="Arial"/>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468E0F73" w14:textId="13EBACD1" w:rsidR="001C26E7" w:rsidRPr="007D4373" w:rsidRDefault="00FF16E1" w:rsidP="001C26E7">
            <w:pPr>
              <w:widowControl w:val="0"/>
              <w:jc w:val="center"/>
              <w:rPr>
                <w:rFonts w:ascii="Arial" w:hAnsi="Arial" w:cs="Arial"/>
              </w:rPr>
            </w:pPr>
            <w:r w:rsidRPr="007D4373">
              <w:rPr>
                <w:rFonts w:ascii="Arial" w:hAnsi="Arial" w:cs="Arial"/>
              </w:rPr>
              <w:t>6739,8</w:t>
            </w:r>
          </w:p>
        </w:tc>
        <w:tc>
          <w:tcPr>
            <w:tcW w:w="1418" w:type="dxa"/>
            <w:tcBorders>
              <w:top w:val="single" w:sz="4" w:space="0" w:color="000000"/>
              <w:left w:val="single" w:sz="4" w:space="0" w:color="000000"/>
              <w:bottom w:val="single" w:sz="4" w:space="0" w:color="000000"/>
              <w:right w:val="single" w:sz="4" w:space="0" w:color="000000"/>
            </w:tcBorders>
            <w:vAlign w:val="center"/>
          </w:tcPr>
          <w:p w14:paraId="52F38F82" w14:textId="15FE324D"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4D55B2C" w14:textId="286F6805" w:rsidR="001C26E7" w:rsidRPr="007D4373" w:rsidRDefault="001C26E7" w:rsidP="001C26E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81784DE" w14:textId="54F650DF" w:rsidR="001C26E7" w:rsidRPr="007D4373" w:rsidRDefault="001C26E7" w:rsidP="001C26E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9512957" w14:textId="53517E1B" w:rsidR="001C26E7" w:rsidRPr="007D4373" w:rsidRDefault="001C26E7" w:rsidP="00FF16E1">
            <w:pPr>
              <w:widowControl w:val="0"/>
              <w:jc w:val="center"/>
              <w:rPr>
                <w:rFonts w:ascii="Arial" w:hAnsi="Arial" w:cs="Arial"/>
              </w:rPr>
            </w:pPr>
            <w:r w:rsidRPr="007D4373">
              <w:rPr>
                <w:rFonts w:ascii="Arial" w:hAnsi="Arial" w:cs="Arial"/>
              </w:rPr>
              <w:t>6739,8</w:t>
            </w:r>
          </w:p>
        </w:tc>
      </w:tr>
      <w:tr w:rsidR="001C26E7" w:rsidRPr="007D4373" w14:paraId="005AAF99"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B36A257" w14:textId="77777777" w:rsidR="001C26E7" w:rsidRPr="007D4373" w:rsidRDefault="001C26E7" w:rsidP="001C26E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9FE9C7A" w14:textId="63AD3AD4" w:rsidR="001C26E7" w:rsidRPr="007D4373" w:rsidRDefault="001C26E7" w:rsidP="001C26E7">
            <w:pPr>
              <w:widowControl w:val="0"/>
              <w:rPr>
                <w:rFonts w:ascii="Arial" w:hAnsi="Arial" w:cs="Arial"/>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47C5C8FD"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09BC757E" w14:textId="55AD406C" w:rsidR="001C26E7" w:rsidRPr="007D4373" w:rsidRDefault="00FF16E1" w:rsidP="00FF16E1">
            <w:pPr>
              <w:widowControl w:val="0"/>
              <w:jc w:val="center"/>
              <w:rPr>
                <w:rFonts w:ascii="Arial" w:hAnsi="Arial" w:cs="Arial"/>
              </w:rPr>
            </w:pPr>
            <w:r w:rsidRPr="007D4373">
              <w:rPr>
                <w:rFonts w:ascii="Arial" w:hAnsi="Arial" w:cs="Arial"/>
              </w:rPr>
              <w:t>6739,8</w:t>
            </w:r>
          </w:p>
        </w:tc>
        <w:tc>
          <w:tcPr>
            <w:tcW w:w="1418" w:type="dxa"/>
            <w:tcBorders>
              <w:top w:val="single" w:sz="4" w:space="0" w:color="000000"/>
              <w:left w:val="single" w:sz="4" w:space="0" w:color="000000"/>
              <w:bottom w:val="single" w:sz="4" w:space="0" w:color="000000"/>
              <w:right w:val="single" w:sz="4" w:space="0" w:color="000000"/>
            </w:tcBorders>
          </w:tcPr>
          <w:p w14:paraId="1DF4259D" w14:textId="7EB7CB01"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3A53AC69" w14:textId="6BF3F17A" w:rsidR="001C26E7" w:rsidRPr="007D4373" w:rsidRDefault="001C26E7" w:rsidP="001C26E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370A10B6" w14:textId="0883C8F0" w:rsidR="001C26E7" w:rsidRPr="007D4373" w:rsidRDefault="001C26E7" w:rsidP="001C26E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182FE46C" w14:textId="785FA3C7" w:rsidR="001C26E7" w:rsidRPr="007D4373" w:rsidRDefault="001C26E7" w:rsidP="00FF16E1">
            <w:pPr>
              <w:widowControl w:val="0"/>
              <w:jc w:val="center"/>
              <w:rPr>
                <w:rFonts w:ascii="Arial" w:hAnsi="Arial" w:cs="Arial"/>
              </w:rPr>
            </w:pPr>
            <w:r w:rsidRPr="007D4373">
              <w:rPr>
                <w:rFonts w:ascii="Arial" w:hAnsi="Arial" w:cs="Arial"/>
              </w:rPr>
              <w:t>6739,8</w:t>
            </w:r>
          </w:p>
        </w:tc>
      </w:tr>
      <w:tr w:rsidR="00862A22" w:rsidRPr="007D4373" w14:paraId="72145EA0"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69228FE"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03B6B72" w14:textId="07B6B162" w:rsidR="00862A22" w:rsidRPr="007D4373" w:rsidRDefault="00862A22" w:rsidP="00862A22">
            <w:pPr>
              <w:widowControl w:val="0"/>
              <w:rPr>
                <w:rFonts w:ascii="Arial" w:hAnsi="Arial" w:cs="Arial"/>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2295BFB8"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E8BE5F" w14:textId="7756A65A"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CDC3C1F" w14:textId="5238D0AB"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7FB4389" w14:textId="68AA0144"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D5AA32E" w14:textId="5CFF830A"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932EF55" w14:textId="515301B4" w:rsidR="00862A22" w:rsidRPr="007D4373" w:rsidRDefault="00862A22" w:rsidP="00862A22">
            <w:pPr>
              <w:widowControl w:val="0"/>
              <w:jc w:val="center"/>
              <w:rPr>
                <w:rFonts w:ascii="Arial" w:hAnsi="Arial" w:cs="Arial"/>
              </w:rPr>
            </w:pPr>
            <w:r w:rsidRPr="007D4373">
              <w:rPr>
                <w:rFonts w:ascii="Arial" w:hAnsi="Arial" w:cs="Arial"/>
              </w:rPr>
              <w:t>0,0</w:t>
            </w:r>
          </w:p>
        </w:tc>
      </w:tr>
      <w:tr w:rsidR="001C26E7" w:rsidRPr="007D4373" w14:paraId="0FB81F61"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469AC0D" w14:textId="77777777" w:rsidR="001C26E7" w:rsidRPr="007D4373" w:rsidRDefault="001C26E7" w:rsidP="001C26E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4FA4D48" w14:textId="06BFB254" w:rsidR="001C26E7" w:rsidRPr="007D4373" w:rsidRDefault="001C26E7" w:rsidP="001C26E7">
            <w:pPr>
              <w:widowControl w:val="0"/>
              <w:rPr>
                <w:rFonts w:ascii="Arial" w:hAnsi="Arial" w:cs="Arial"/>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5173A5D6" w14:textId="77777777" w:rsidR="001C26E7" w:rsidRPr="007D4373" w:rsidRDefault="001C26E7" w:rsidP="001C26E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5CADE50C" w14:textId="27BF91BF" w:rsidR="001C26E7" w:rsidRPr="007D4373" w:rsidRDefault="001C26E7" w:rsidP="00FF16E1">
            <w:pPr>
              <w:widowControl w:val="0"/>
              <w:jc w:val="center"/>
              <w:rPr>
                <w:rFonts w:ascii="Arial" w:hAnsi="Arial" w:cs="Arial"/>
              </w:rPr>
            </w:pPr>
            <w:r w:rsidRPr="007D4373">
              <w:rPr>
                <w:rFonts w:ascii="Arial" w:hAnsi="Arial" w:cs="Arial"/>
              </w:rPr>
              <w:t>6739,8</w:t>
            </w:r>
          </w:p>
        </w:tc>
        <w:tc>
          <w:tcPr>
            <w:tcW w:w="1418" w:type="dxa"/>
            <w:tcBorders>
              <w:top w:val="single" w:sz="4" w:space="0" w:color="000000"/>
              <w:left w:val="single" w:sz="4" w:space="0" w:color="000000"/>
              <w:bottom w:val="single" w:sz="4" w:space="0" w:color="000000"/>
              <w:right w:val="single" w:sz="4" w:space="0" w:color="000000"/>
            </w:tcBorders>
          </w:tcPr>
          <w:p w14:paraId="1638E331" w14:textId="33A38EF0" w:rsidR="001C26E7" w:rsidRPr="007D4373" w:rsidRDefault="001C26E7" w:rsidP="001C26E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1F707C82" w14:textId="24AF5D10" w:rsidR="001C26E7" w:rsidRPr="007D4373" w:rsidRDefault="001C26E7" w:rsidP="001C26E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3965596C" w14:textId="7691FA6A" w:rsidR="001C26E7" w:rsidRPr="007D4373" w:rsidRDefault="001C26E7" w:rsidP="001C26E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0024680B" w14:textId="1F854C65" w:rsidR="001C26E7" w:rsidRPr="007D4373" w:rsidRDefault="001C26E7" w:rsidP="00FF16E1">
            <w:pPr>
              <w:widowControl w:val="0"/>
              <w:jc w:val="center"/>
              <w:rPr>
                <w:rFonts w:ascii="Arial" w:hAnsi="Arial" w:cs="Arial"/>
              </w:rPr>
            </w:pPr>
            <w:r w:rsidRPr="007D4373">
              <w:rPr>
                <w:rFonts w:ascii="Arial" w:hAnsi="Arial" w:cs="Arial"/>
              </w:rPr>
              <w:t>6739,8</w:t>
            </w:r>
          </w:p>
        </w:tc>
      </w:tr>
      <w:tr w:rsidR="00862A22" w:rsidRPr="007D4373" w14:paraId="38346483"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036D809"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730AA723" w14:textId="0328FD10" w:rsidR="00862A22" w:rsidRPr="007D4373" w:rsidRDefault="00862A22" w:rsidP="00862A22">
            <w:pPr>
              <w:widowControl w:val="0"/>
              <w:rPr>
                <w:rFonts w:ascii="Arial" w:hAnsi="Arial" w:cs="Arial"/>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7ABAE0B3"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E4B1DF3" w14:textId="21AD18B5"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2C8D4E8" w14:textId="08999426"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D9CBC31" w14:textId="06D538B8"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0ECA3EF" w14:textId="3CEDA630"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159AC51" w14:textId="040D53E3"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75F0FA05"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9114B9E"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78ED2E7" w14:textId="5680F94C" w:rsidR="00862A22" w:rsidRPr="007D4373" w:rsidRDefault="00862A22" w:rsidP="00862A22">
            <w:pPr>
              <w:widowControl w:val="0"/>
              <w:rPr>
                <w:rFonts w:ascii="Arial" w:hAnsi="Arial" w:cs="Arial"/>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7D3DADF9"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248234A" w14:textId="0E57D3C8"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47EB535" w14:textId="5A64487E"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BFA9E99" w14:textId="543DE363"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8A34673" w14:textId="65493018"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AD26EC8" w14:textId="43C6EE79"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572AB055"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249EA04" w14:textId="6EF7BB35"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8A38421" w14:textId="2CE8B214" w:rsidR="00862A22" w:rsidRPr="007D4373" w:rsidRDefault="00862A22" w:rsidP="00862A22">
            <w:pPr>
              <w:widowControl w:val="0"/>
              <w:rPr>
                <w:rFonts w:ascii="Arial" w:hAnsi="Arial" w:cs="Arial"/>
              </w:rPr>
            </w:pPr>
            <w:r w:rsidRPr="007D4373">
              <w:rPr>
                <w:rFonts w:ascii="Arial" w:hAnsi="Arial" w:cs="Arial"/>
              </w:rPr>
              <w:t>Внебюджетные источники</w:t>
            </w:r>
          </w:p>
        </w:tc>
        <w:tc>
          <w:tcPr>
            <w:tcW w:w="1842" w:type="dxa"/>
            <w:vMerge/>
            <w:tcBorders>
              <w:left w:val="single" w:sz="4" w:space="0" w:color="000000"/>
              <w:bottom w:val="single" w:sz="4" w:space="0" w:color="000000"/>
              <w:right w:val="single" w:sz="4" w:space="0" w:color="000000"/>
            </w:tcBorders>
          </w:tcPr>
          <w:p w14:paraId="2410B650"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02EEA1D" w14:textId="41B7650F"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2D82637" w14:textId="33ACC6C5"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93ED0FE" w14:textId="065230A3"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9E45EEA" w14:textId="1A20921E"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91A0B27" w14:textId="6E924583"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3780F68B"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F9D41EB" w14:textId="1AD52828" w:rsidR="00862A22" w:rsidRPr="007D4373" w:rsidRDefault="00862A22" w:rsidP="001C26E7">
            <w:pPr>
              <w:widowControl w:val="0"/>
              <w:rPr>
                <w:rFonts w:ascii="Arial" w:hAnsi="Arial" w:cs="Arial"/>
              </w:rPr>
            </w:pPr>
            <w:r w:rsidRPr="007D4373">
              <w:rPr>
                <w:rFonts w:ascii="Arial" w:hAnsi="Arial" w:cs="Arial"/>
              </w:rPr>
              <w:t>1.4.</w:t>
            </w:r>
          </w:p>
        </w:tc>
        <w:tc>
          <w:tcPr>
            <w:tcW w:w="5245" w:type="dxa"/>
            <w:tcBorders>
              <w:top w:val="single" w:sz="4" w:space="0" w:color="000000"/>
              <w:left w:val="single" w:sz="4" w:space="0" w:color="000000"/>
              <w:bottom w:val="single" w:sz="4" w:space="0" w:color="000000"/>
              <w:right w:val="single" w:sz="4" w:space="0" w:color="000000"/>
            </w:tcBorders>
          </w:tcPr>
          <w:p w14:paraId="7EF6CC2E" w14:textId="5163D764" w:rsidR="00862A22" w:rsidRPr="007D4373" w:rsidRDefault="00862A22" w:rsidP="001C26E7">
            <w:pPr>
              <w:widowControl w:val="0"/>
              <w:rPr>
                <w:rFonts w:ascii="Arial" w:hAnsi="Arial" w:cs="Arial"/>
                <w:bCs/>
              </w:rPr>
            </w:pPr>
            <w:r w:rsidRPr="007D4373">
              <w:rPr>
                <w:rFonts w:ascii="Arial" w:hAnsi="Arial" w:cs="Arial"/>
                <w:bCs/>
              </w:rPr>
              <w:t>Стимулирование повышения эффективности работы сельскохозяйственных товаропроизводителей</w:t>
            </w:r>
          </w:p>
        </w:tc>
        <w:tc>
          <w:tcPr>
            <w:tcW w:w="1842" w:type="dxa"/>
            <w:tcBorders>
              <w:top w:val="single" w:sz="4" w:space="0" w:color="000000"/>
              <w:left w:val="single" w:sz="4" w:space="0" w:color="000000"/>
              <w:right w:val="single" w:sz="4" w:space="0" w:color="000000"/>
            </w:tcBorders>
          </w:tcPr>
          <w:p w14:paraId="5D03EBA2" w14:textId="1D186487" w:rsidR="00862A22" w:rsidRPr="007D4373" w:rsidRDefault="00862A22" w:rsidP="001C26E7">
            <w:pPr>
              <w:widowControl w:val="0"/>
              <w:jc w:val="center"/>
              <w:rPr>
                <w:rFonts w:ascii="Arial" w:hAnsi="Arial" w:cs="Arial"/>
              </w:rPr>
            </w:pPr>
            <w:r w:rsidRPr="007D4373">
              <w:rPr>
                <w:rFonts w:ascii="Arial" w:hAnsi="Arial" w:cs="Arial"/>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7A73877B" w14:textId="3B6FAB05" w:rsidR="00862A22" w:rsidRPr="007D4373" w:rsidRDefault="00862A22" w:rsidP="006532B6">
            <w:pPr>
              <w:widowControl w:val="0"/>
              <w:jc w:val="center"/>
              <w:rPr>
                <w:rFonts w:ascii="Arial" w:hAnsi="Arial" w:cs="Arial"/>
              </w:rPr>
            </w:pPr>
            <w:r w:rsidRPr="007D4373">
              <w:rPr>
                <w:rFonts w:ascii="Arial" w:hAnsi="Arial" w:cs="Arial"/>
              </w:rPr>
              <w:t>500,0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D216D86" w14:textId="151335A0" w:rsidR="00862A22" w:rsidRPr="007D4373" w:rsidRDefault="00862A22" w:rsidP="006532B6">
            <w:pPr>
              <w:widowControl w:val="0"/>
              <w:jc w:val="center"/>
              <w:rPr>
                <w:rFonts w:ascii="Arial" w:hAnsi="Arial" w:cs="Arial"/>
              </w:rPr>
            </w:pPr>
            <w:r w:rsidRPr="007D4373">
              <w:rPr>
                <w:rFonts w:ascii="Arial" w:hAnsi="Arial" w:cs="Arial"/>
              </w:rPr>
              <w:t>350,0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67380A0" w14:textId="259CE7DE" w:rsidR="00862A22" w:rsidRPr="007D4373" w:rsidRDefault="00862A22" w:rsidP="006532B6">
            <w:pPr>
              <w:widowControl w:val="0"/>
              <w:jc w:val="center"/>
              <w:rPr>
                <w:rFonts w:ascii="Arial" w:hAnsi="Arial" w:cs="Arial"/>
              </w:rPr>
            </w:pPr>
            <w:r w:rsidRPr="007D4373">
              <w:rPr>
                <w:rFonts w:ascii="Arial" w:hAnsi="Arial" w:cs="Arial"/>
              </w:rPr>
              <w:t>350,0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81A56E3" w14:textId="67B7535A" w:rsidR="00862A22" w:rsidRPr="007D4373" w:rsidRDefault="00862A22" w:rsidP="006532B6">
            <w:pPr>
              <w:widowControl w:val="0"/>
              <w:jc w:val="center"/>
              <w:rPr>
                <w:rFonts w:ascii="Arial" w:hAnsi="Arial" w:cs="Arial"/>
              </w:rPr>
            </w:pPr>
            <w:r w:rsidRPr="007D4373">
              <w:rPr>
                <w:rFonts w:ascii="Arial" w:hAnsi="Arial" w:cs="Arial"/>
              </w:rPr>
              <w:t>350,0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584175D" w14:textId="6D9207F6" w:rsidR="00862A22" w:rsidRPr="007D4373" w:rsidRDefault="00862A22" w:rsidP="006532B6">
            <w:pPr>
              <w:widowControl w:val="0"/>
              <w:jc w:val="center"/>
              <w:rPr>
                <w:rFonts w:ascii="Arial" w:hAnsi="Arial" w:cs="Arial"/>
              </w:rPr>
            </w:pPr>
            <w:r w:rsidRPr="007D4373">
              <w:rPr>
                <w:rFonts w:ascii="Arial" w:hAnsi="Arial" w:cs="Arial"/>
              </w:rPr>
              <w:t>1550,0</w:t>
            </w:r>
          </w:p>
        </w:tc>
      </w:tr>
      <w:tr w:rsidR="00862A22" w:rsidRPr="007D4373" w14:paraId="7BC3FE6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97F0F54"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A7C0BBE" w14:textId="0B4779DA" w:rsidR="00862A22" w:rsidRPr="007D4373" w:rsidRDefault="00862A22" w:rsidP="00862A22">
            <w:pPr>
              <w:widowControl w:val="0"/>
              <w:rPr>
                <w:rFonts w:ascii="Arial" w:hAnsi="Arial" w:cs="Arial"/>
                <w:bCs/>
              </w:rPr>
            </w:pPr>
            <w:r w:rsidRPr="007D4373">
              <w:rPr>
                <w:rFonts w:ascii="Arial" w:hAnsi="Arial" w:cs="Arial"/>
              </w:rPr>
              <w:t>Бюджетные ассигнования (всего) в т.ч.:</w:t>
            </w:r>
          </w:p>
        </w:tc>
        <w:tc>
          <w:tcPr>
            <w:tcW w:w="1842" w:type="dxa"/>
            <w:vMerge w:val="restart"/>
            <w:tcBorders>
              <w:top w:val="single" w:sz="4" w:space="0" w:color="000000"/>
              <w:left w:val="single" w:sz="4" w:space="0" w:color="000000"/>
              <w:right w:val="single" w:sz="4" w:space="0" w:color="000000"/>
            </w:tcBorders>
          </w:tcPr>
          <w:p w14:paraId="13DB4607"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E1A3164" w14:textId="24AC5988" w:rsidR="00862A22" w:rsidRPr="007D4373" w:rsidRDefault="00862A22" w:rsidP="00862A22">
            <w:pPr>
              <w:widowControl w:val="0"/>
              <w:jc w:val="center"/>
              <w:rPr>
                <w:rFonts w:ascii="Arial" w:hAnsi="Arial" w:cs="Arial"/>
              </w:rPr>
            </w:pPr>
            <w:r w:rsidRPr="007D4373">
              <w:rPr>
                <w:rFonts w:ascii="Arial" w:hAnsi="Arial" w:cs="Arial"/>
              </w:rPr>
              <w:t>500,0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DE5A1AC" w14:textId="02F37786" w:rsidR="00862A22" w:rsidRPr="007D4373" w:rsidRDefault="00862A22" w:rsidP="00862A22">
            <w:pPr>
              <w:widowControl w:val="0"/>
              <w:jc w:val="center"/>
              <w:rPr>
                <w:rFonts w:ascii="Arial" w:hAnsi="Arial" w:cs="Arial"/>
              </w:rPr>
            </w:pPr>
            <w:r w:rsidRPr="007D4373">
              <w:rPr>
                <w:rFonts w:ascii="Arial" w:hAnsi="Arial" w:cs="Arial"/>
              </w:rPr>
              <w:t>350,0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D77FCE1" w14:textId="513CFD3C" w:rsidR="00862A22" w:rsidRPr="007D4373" w:rsidRDefault="00862A22" w:rsidP="00862A22">
            <w:pPr>
              <w:widowControl w:val="0"/>
              <w:jc w:val="center"/>
              <w:rPr>
                <w:rFonts w:ascii="Arial" w:hAnsi="Arial" w:cs="Arial"/>
              </w:rPr>
            </w:pPr>
            <w:r w:rsidRPr="007D4373">
              <w:rPr>
                <w:rFonts w:ascii="Arial" w:hAnsi="Arial" w:cs="Arial"/>
              </w:rPr>
              <w:t>350,0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F2D22D2" w14:textId="2BCBD16C" w:rsidR="00862A22" w:rsidRPr="007D4373" w:rsidRDefault="00862A22" w:rsidP="00862A22">
            <w:pPr>
              <w:widowControl w:val="0"/>
              <w:jc w:val="center"/>
              <w:rPr>
                <w:rFonts w:ascii="Arial" w:hAnsi="Arial" w:cs="Arial"/>
              </w:rPr>
            </w:pPr>
            <w:r w:rsidRPr="007D4373">
              <w:rPr>
                <w:rFonts w:ascii="Arial" w:hAnsi="Arial" w:cs="Arial"/>
              </w:rPr>
              <w:t>350,0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19DBF62" w14:textId="452DF8EC" w:rsidR="00862A22" w:rsidRPr="007D4373" w:rsidRDefault="00862A22" w:rsidP="00862A22">
            <w:pPr>
              <w:widowControl w:val="0"/>
              <w:jc w:val="center"/>
              <w:rPr>
                <w:rFonts w:ascii="Arial" w:hAnsi="Arial" w:cs="Arial"/>
              </w:rPr>
            </w:pPr>
            <w:r w:rsidRPr="007D4373">
              <w:rPr>
                <w:rFonts w:ascii="Arial" w:hAnsi="Arial" w:cs="Arial"/>
              </w:rPr>
              <w:t>1550,0</w:t>
            </w:r>
          </w:p>
        </w:tc>
      </w:tr>
      <w:tr w:rsidR="00862A22" w:rsidRPr="007D4373" w14:paraId="4BF5EBC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9045DB0"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78AE482" w14:textId="501A4941" w:rsidR="00862A22" w:rsidRPr="007D4373" w:rsidRDefault="00862A22" w:rsidP="00862A22">
            <w:pPr>
              <w:widowControl w:val="0"/>
              <w:rPr>
                <w:rFonts w:ascii="Arial" w:hAnsi="Arial" w:cs="Arial"/>
                <w:bCs/>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166D1237"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1608A4A" w14:textId="10129966"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FA62F92" w14:textId="29280C70"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57BC317" w14:textId="6C1615B9"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7F81509" w14:textId="61E2A492"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34BBF47" w14:textId="6110F7D5"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5AC875F4"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463C541"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729327C6" w14:textId="1B793123" w:rsidR="00862A22" w:rsidRPr="007D4373" w:rsidRDefault="00862A22" w:rsidP="00862A22">
            <w:pPr>
              <w:widowControl w:val="0"/>
              <w:rPr>
                <w:rFonts w:ascii="Arial" w:hAnsi="Arial" w:cs="Arial"/>
                <w:bCs/>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1269DCFB"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24F3B04" w14:textId="1C9780A1"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497B3EA" w14:textId="7B2E6C76"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ADDD8F9" w14:textId="3F03F21D"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BD9A571" w14:textId="156C1722"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7ACC9DA" w14:textId="6EC02999"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15A36183"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AE21067"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D9C0BEC" w14:textId="135EBC1F" w:rsidR="00862A22" w:rsidRPr="007D4373" w:rsidRDefault="00862A22" w:rsidP="00862A22">
            <w:pPr>
              <w:widowControl w:val="0"/>
              <w:rPr>
                <w:rFonts w:ascii="Arial" w:hAnsi="Arial" w:cs="Arial"/>
                <w:bCs/>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268221AC"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9527B27" w14:textId="7CBC66C7" w:rsidR="00862A22" w:rsidRPr="007D4373" w:rsidRDefault="00862A22" w:rsidP="00862A22">
            <w:pPr>
              <w:widowControl w:val="0"/>
              <w:jc w:val="center"/>
              <w:rPr>
                <w:rFonts w:ascii="Arial" w:hAnsi="Arial" w:cs="Arial"/>
              </w:rPr>
            </w:pPr>
            <w:r w:rsidRPr="007D4373">
              <w:rPr>
                <w:rFonts w:ascii="Arial" w:hAnsi="Arial" w:cs="Arial"/>
              </w:rPr>
              <w:t>500,0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C4B85CD" w14:textId="62BFD9C0" w:rsidR="00862A22" w:rsidRPr="007D4373" w:rsidRDefault="00862A22" w:rsidP="00862A22">
            <w:pPr>
              <w:widowControl w:val="0"/>
              <w:jc w:val="center"/>
              <w:rPr>
                <w:rFonts w:ascii="Arial" w:hAnsi="Arial" w:cs="Arial"/>
              </w:rPr>
            </w:pPr>
            <w:r w:rsidRPr="007D4373">
              <w:rPr>
                <w:rFonts w:ascii="Arial" w:hAnsi="Arial" w:cs="Arial"/>
              </w:rPr>
              <w:t>350,0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858BBE7" w14:textId="75118585" w:rsidR="00862A22" w:rsidRPr="007D4373" w:rsidRDefault="00862A22" w:rsidP="00862A22">
            <w:pPr>
              <w:widowControl w:val="0"/>
              <w:jc w:val="center"/>
              <w:rPr>
                <w:rFonts w:ascii="Arial" w:hAnsi="Arial" w:cs="Arial"/>
              </w:rPr>
            </w:pPr>
            <w:r w:rsidRPr="007D4373">
              <w:rPr>
                <w:rFonts w:ascii="Arial" w:hAnsi="Arial" w:cs="Arial"/>
              </w:rPr>
              <w:t>350,0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F2D49C3" w14:textId="3C3C394D" w:rsidR="00862A22" w:rsidRPr="007D4373" w:rsidRDefault="00862A22" w:rsidP="00862A22">
            <w:pPr>
              <w:widowControl w:val="0"/>
              <w:jc w:val="center"/>
              <w:rPr>
                <w:rFonts w:ascii="Arial" w:hAnsi="Arial" w:cs="Arial"/>
              </w:rPr>
            </w:pPr>
            <w:r w:rsidRPr="007D4373">
              <w:rPr>
                <w:rFonts w:ascii="Arial" w:hAnsi="Arial" w:cs="Arial"/>
              </w:rPr>
              <w:t>350,0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7738433" w14:textId="6D6F0DB8" w:rsidR="00862A22" w:rsidRPr="007D4373" w:rsidRDefault="00862A22" w:rsidP="00862A22">
            <w:pPr>
              <w:widowControl w:val="0"/>
              <w:jc w:val="center"/>
              <w:rPr>
                <w:rFonts w:ascii="Arial" w:hAnsi="Arial" w:cs="Arial"/>
              </w:rPr>
            </w:pPr>
            <w:r w:rsidRPr="007D4373">
              <w:rPr>
                <w:rFonts w:ascii="Arial" w:hAnsi="Arial" w:cs="Arial"/>
              </w:rPr>
              <w:t>1550,0</w:t>
            </w:r>
          </w:p>
        </w:tc>
      </w:tr>
      <w:tr w:rsidR="00862A22" w:rsidRPr="007D4373" w14:paraId="6530459B"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7E08EEB"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CD7AD48" w14:textId="3463B1C7" w:rsidR="00862A22" w:rsidRPr="007D4373" w:rsidRDefault="00862A22" w:rsidP="00862A22">
            <w:pPr>
              <w:widowControl w:val="0"/>
              <w:rPr>
                <w:rFonts w:ascii="Arial" w:hAnsi="Arial" w:cs="Arial"/>
                <w:bCs/>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391F69D0"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52B356B" w14:textId="33EF9303"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5AD1014" w14:textId="08E7B009"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B4EB0AC" w14:textId="3B5909DC"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4DC956B" w14:textId="61DC066D"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D5D0908" w14:textId="50EF64B4"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312AECD3"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8B01344"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5E01E81" w14:textId="6FA7E1D4" w:rsidR="00862A22" w:rsidRPr="007D4373" w:rsidRDefault="00862A22" w:rsidP="00862A22">
            <w:pPr>
              <w:widowControl w:val="0"/>
              <w:rPr>
                <w:rFonts w:ascii="Arial" w:hAnsi="Arial" w:cs="Arial"/>
                <w:bCs/>
              </w:rPr>
            </w:pPr>
            <w:r w:rsidRPr="007D4373">
              <w:rPr>
                <w:rFonts w:ascii="Arial" w:hAnsi="Arial" w:cs="Arial"/>
              </w:rPr>
              <w:t>Внебюджетные источники</w:t>
            </w:r>
          </w:p>
        </w:tc>
        <w:tc>
          <w:tcPr>
            <w:tcW w:w="1842" w:type="dxa"/>
            <w:vMerge/>
            <w:tcBorders>
              <w:left w:val="single" w:sz="4" w:space="0" w:color="000000"/>
              <w:right w:val="single" w:sz="4" w:space="0" w:color="000000"/>
            </w:tcBorders>
          </w:tcPr>
          <w:p w14:paraId="51FEE5A6"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ABCE048" w14:textId="0AF736D1"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AF4EEDD" w14:textId="48FEB935"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17C83C8" w14:textId="6F13F274"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0D84DEC" w14:textId="6B4941ED"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5322E67" w14:textId="74730F9D"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36DFAE1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70B17F5" w14:textId="7FD99AAF" w:rsidR="00862A22" w:rsidRPr="007D4373" w:rsidRDefault="00862A22" w:rsidP="00862A22">
            <w:pPr>
              <w:widowControl w:val="0"/>
              <w:rPr>
                <w:rFonts w:ascii="Arial" w:hAnsi="Arial" w:cs="Arial"/>
              </w:rPr>
            </w:pPr>
            <w:r w:rsidRPr="007D4373">
              <w:rPr>
                <w:rFonts w:ascii="Arial" w:hAnsi="Arial" w:cs="Arial"/>
              </w:rPr>
              <w:t>1.4.1.</w:t>
            </w:r>
          </w:p>
        </w:tc>
        <w:tc>
          <w:tcPr>
            <w:tcW w:w="5245" w:type="dxa"/>
            <w:tcBorders>
              <w:top w:val="single" w:sz="4" w:space="0" w:color="000000"/>
              <w:left w:val="single" w:sz="4" w:space="0" w:color="000000"/>
              <w:bottom w:val="single" w:sz="4" w:space="0" w:color="000000"/>
              <w:right w:val="single" w:sz="4" w:space="0" w:color="000000"/>
            </w:tcBorders>
          </w:tcPr>
          <w:p w14:paraId="4FA2BD16" w14:textId="089427D0" w:rsidR="00862A22" w:rsidRPr="007D4373" w:rsidRDefault="00862A22" w:rsidP="00862A22">
            <w:pPr>
              <w:widowControl w:val="0"/>
              <w:rPr>
                <w:rFonts w:ascii="Arial" w:hAnsi="Arial" w:cs="Arial"/>
              </w:rPr>
            </w:pPr>
            <w:proofErr w:type="gramStart"/>
            <w:r w:rsidRPr="007D4373">
              <w:rPr>
                <w:rFonts w:ascii="Arial" w:hAnsi="Arial" w:cs="Arial"/>
                <w:bCs/>
              </w:rPr>
              <w:t>Контроль за</w:t>
            </w:r>
            <w:proofErr w:type="gramEnd"/>
            <w:r w:rsidRPr="007D4373">
              <w:rPr>
                <w:rFonts w:ascii="Arial" w:hAnsi="Arial" w:cs="Arial"/>
                <w:bCs/>
              </w:rPr>
              <w:t xml:space="preserve"> использованием муниципальных земель сельскохозяйственного назначения, </w:t>
            </w:r>
            <w:r w:rsidRPr="007D4373">
              <w:rPr>
                <w:rFonts w:ascii="Arial" w:hAnsi="Arial" w:cs="Arial"/>
              </w:rPr>
              <w:t>в т.ч.:</w:t>
            </w:r>
          </w:p>
        </w:tc>
        <w:tc>
          <w:tcPr>
            <w:tcW w:w="1842" w:type="dxa"/>
            <w:vMerge w:val="restart"/>
            <w:tcBorders>
              <w:top w:val="single" w:sz="4" w:space="0" w:color="000000"/>
              <w:left w:val="single" w:sz="4" w:space="0" w:color="000000"/>
              <w:right w:val="single" w:sz="4" w:space="0" w:color="000000"/>
            </w:tcBorders>
          </w:tcPr>
          <w:p w14:paraId="313CDFD7" w14:textId="6AA63BCD" w:rsidR="00862A22" w:rsidRPr="007D4373" w:rsidRDefault="00862A22" w:rsidP="00862A22">
            <w:pPr>
              <w:widowControl w:val="0"/>
              <w:jc w:val="center"/>
              <w:rPr>
                <w:rFonts w:ascii="Arial" w:hAnsi="Arial" w:cs="Arial"/>
              </w:rPr>
            </w:pPr>
            <w:r w:rsidRPr="007D4373">
              <w:rPr>
                <w:rFonts w:ascii="Arial" w:hAnsi="Arial" w:cs="Arial"/>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076415B3" w14:textId="6E6D5C86" w:rsidR="00862A22" w:rsidRPr="007D4373" w:rsidRDefault="00862A22" w:rsidP="00862A22">
            <w:pPr>
              <w:widowControl w:val="0"/>
              <w:jc w:val="center"/>
              <w:rPr>
                <w:rFonts w:ascii="Arial" w:hAnsi="Arial" w:cs="Arial"/>
              </w:rPr>
            </w:pPr>
            <w:r w:rsidRPr="007D4373">
              <w:rPr>
                <w:rFonts w:ascii="Arial" w:hAnsi="Arial" w:cs="Arial"/>
              </w:rPr>
              <w:t>150,0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5A1184B" w14:textId="747E29A3" w:rsidR="00862A22" w:rsidRPr="007D4373" w:rsidRDefault="00862A22" w:rsidP="00862A22">
            <w:pPr>
              <w:widowControl w:val="0"/>
              <w:jc w:val="center"/>
              <w:rPr>
                <w:rFonts w:ascii="Arial" w:hAnsi="Arial" w:cs="Arial"/>
              </w:rPr>
            </w:pPr>
            <w:r w:rsidRPr="007D4373">
              <w:rPr>
                <w:rFonts w:ascii="Arial" w:hAnsi="Arial" w:cs="Arial"/>
              </w:rPr>
              <w:t>150,0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02DCBCA" w14:textId="384DA396" w:rsidR="00862A22" w:rsidRPr="007D4373" w:rsidRDefault="00862A22" w:rsidP="00862A22">
            <w:pPr>
              <w:widowControl w:val="0"/>
              <w:jc w:val="center"/>
              <w:rPr>
                <w:rFonts w:ascii="Arial" w:hAnsi="Arial" w:cs="Arial"/>
              </w:rPr>
            </w:pPr>
            <w:r w:rsidRPr="007D4373">
              <w:rPr>
                <w:rFonts w:ascii="Arial" w:hAnsi="Arial" w:cs="Arial"/>
              </w:rPr>
              <w:t>150,0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7EFD65A" w14:textId="54BC5B34" w:rsidR="00862A22" w:rsidRPr="007D4373" w:rsidRDefault="00862A22" w:rsidP="00862A22">
            <w:pPr>
              <w:widowControl w:val="0"/>
              <w:jc w:val="center"/>
              <w:rPr>
                <w:rFonts w:ascii="Arial" w:hAnsi="Arial" w:cs="Arial"/>
              </w:rPr>
            </w:pPr>
            <w:r w:rsidRPr="007D4373">
              <w:rPr>
                <w:rFonts w:ascii="Arial" w:hAnsi="Arial" w:cs="Arial"/>
              </w:rPr>
              <w:t>150,0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6FF2FF4" w14:textId="33AA182D" w:rsidR="00862A22" w:rsidRPr="007D4373" w:rsidRDefault="00862A22" w:rsidP="00862A22">
            <w:pPr>
              <w:widowControl w:val="0"/>
              <w:jc w:val="center"/>
              <w:rPr>
                <w:rFonts w:ascii="Arial" w:hAnsi="Arial" w:cs="Arial"/>
              </w:rPr>
            </w:pPr>
            <w:r w:rsidRPr="007D4373">
              <w:rPr>
                <w:rFonts w:ascii="Arial" w:hAnsi="Arial" w:cs="Arial"/>
              </w:rPr>
              <w:t>600,0</w:t>
            </w:r>
          </w:p>
        </w:tc>
      </w:tr>
      <w:tr w:rsidR="00862A22" w:rsidRPr="007D4373" w14:paraId="00791158" w14:textId="77777777" w:rsidTr="00A566A7">
        <w:tc>
          <w:tcPr>
            <w:tcW w:w="704" w:type="dxa"/>
            <w:tcBorders>
              <w:top w:val="single" w:sz="4" w:space="0" w:color="000000"/>
              <w:left w:val="single" w:sz="4" w:space="0" w:color="000000"/>
              <w:bottom w:val="single" w:sz="4" w:space="0" w:color="000000"/>
              <w:right w:val="single" w:sz="4" w:space="0" w:color="000000"/>
            </w:tcBorders>
          </w:tcPr>
          <w:p w14:paraId="10A5EF7A"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8E0D145" w14:textId="67CFB12F" w:rsidR="00862A22" w:rsidRPr="007D4373" w:rsidRDefault="00862A22" w:rsidP="00862A22">
            <w:pPr>
              <w:widowControl w:val="0"/>
              <w:rPr>
                <w:rFonts w:ascii="Arial" w:hAnsi="Arial" w:cs="Arial"/>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73C91583"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44B2D71" w14:textId="763CBADA" w:rsidR="00862A22" w:rsidRPr="007D4373" w:rsidRDefault="00862A22" w:rsidP="00862A22">
            <w:pPr>
              <w:widowControl w:val="0"/>
              <w:jc w:val="center"/>
              <w:rPr>
                <w:rFonts w:ascii="Arial" w:hAnsi="Arial" w:cs="Arial"/>
              </w:rPr>
            </w:pPr>
            <w:r w:rsidRPr="007D4373">
              <w:rPr>
                <w:rFonts w:ascii="Arial" w:hAnsi="Arial" w:cs="Arial"/>
              </w:rPr>
              <w:t>150,0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31AFC6D" w14:textId="33A21D64" w:rsidR="00862A22" w:rsidRPr="007D4373" w:rsidRDefault="00862A22" w:rsidP="00862A22">
            <w:pPr>
              <w:widowControl w:val="0"/>
              <w:jc w:val="center"/>
              <w:rPr>
                <w:rFonts w:ascii="Arial" w:hAnsi="Arial" w:cs="Arial"/>
              </w:rPr>
            </w:pPr>
            <w:r w:rsidRPr="007D4373">
              <w:rPr>
                <w:rFonts w:ascii="Arial" w:hAnsi="Arial" w:cs="Arial"/>
              </w:rPr>
              <w:t>150,0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D52BA2A" w14:textId="71107886" w:rsidR="00862A22" w:rsidRPr="007D4373" w:rsidRDefault="00862A22" w:rsidP="00862A22">
            <w:pPr>
              <w:widowControl w:val="0"/>
              <w:jc w:val="center"/>
              <w:rPr>
                <w:rFonts w:ascii="Arial" w:hAnsi="Arial" w:cs="Arial"/>
              </w:rPr>
            </w:pPr>
            <w:r w:rsidRPr="007D4373">
              <w:rPr>
                <w:rFonts w:ascii="Arial" w:hAnsi="Arial" w:cs="Arial"/>
              </w:rPr>
              <w:t>150,0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9BCAB8E" w14:textId="567A62CB" w:rsidR="00862A22" w:rsidRPr="007D4373" w:rsidRDefault="00862A22" w:rsidP="00862A22">
            <w:pPr>
              <w:widowControl w:val="0"/>
              <w:jc w:val="center"/>
              <w:rPr>
                <w:rFonts w:ascii="Arial" w:hAnsi="Arial" w:cs="Arial"/>
              </w:rPr>
            </w:pPr>
            <w:r w:rsidRPr="007D4373">
              <w:rPr>
                <w:rFonts w:ascii="Arial" w:hAnsi="Arial" w:cs="Arial"/>
              </w:rPr>
              <w:t>150,0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60E5FAB" w14:textId="48478419" w:rsidR="00862A22" w:rsidRPr="007D4373" w:rsidRDefault="00862A22" w:rsidP="00862A22">
            <w:pPr>
              <w:widowControl w:val="0"/>
              <w:jc w:val="center"/>
              <w:rPr>
                <w:rFonts w:ascii="Arial" w:hAnsi="Arial" w:cs="Arial"/>
              </w:rPr>
            </w:pPr>
            <w:r w:rsidRPr="007D4373">
              <w:rPr>
                <w:rFonts w:ascii="Arial" w:hAnsi="Arial" w:cs="Arial"/>
              </w:rPr>
              <w:t>600,0</w:t>
            </w:r>
          </w:p>
        </w:tc>
      </w:tr>
      <w:tr w:rsidR="00862A22" w:rsidRPr="007D4373" w14:paraId="35284189"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335D5BE"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355B7C2" w14:textId="25CD3403" w:rsidR="00862A22" w:rsidRPr="007D4373" w:rsidRDefault="00862A22" w:rsidP="00862A22">
            <w:pPr>
              <w:widowControl w:val="0"/>
              <w:rPr>
                <w:rFonts w:ascii="Arial" w:hAnsi="Arial" w:cs="Arial"/>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1A77703C"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31970B4" w14:textId="4BAF8053"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205B176" w14:textId="26DAE08C"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F75D050" w14:textId="35E52005"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5C55BBE" w14:textId="320A2C65"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F5D30DB" w14:textId="4B55EA98"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6C59FDEA"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79CD9AE"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75790E6" w14:textId="4C512C0F" w:rsidR="00862A22" w:rsidRPr="007D4373" w:rsidRDefault="00862A22" w:rsidP="00862A22">
            <w:pPr>
              <w:widowControl w:val="0"/>
              <w:rPr>
                <w:rFonts w:ascii="Arial" w:hAnsi="Arial" w:cs="Arial"/>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655E933B"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84329CD" w14:textId="3A15A322"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3A7A8D7" w14:textId="6B2027FD"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2051441" w14:textId="4BAB108B"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7E6B46A" w14:textId="7CA6733E"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8A42632" w14:textId="18A00E0F"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221E7779"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3D8DBBB"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71726D0C" w14:textId="6114148A" w:rsidR="00862A22" w:rsidRPr="007D4373" w:rsidRDefault="00862A22" w:rsidP="00862A22">
            <w:pPr>
              <w:widowControl w:val="0"/>
              <w:rPr>
                <w:rFonts w:ascii="Arial" w:hAnsi="Arial" w:cs="Arial"/>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4DCE5693"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DC30EC" w14:textId="0C975812" w:rsidR="00862A22" w:rsidRPr="007D4373" w:rsidRDefault="00862A22" w:rsidP="00862A22">
            <w:pPr>
              <w:widowControl w:val="0"/>
              <w:jc w:val="center"/>
              <w:rPr>
                <w:rFonts w:ascii="Arial" w:hAnsi="Arial" w:cs="Arial"/>
              </w:rPr>
            </w:pPr>
            <w:r w:rsidRPr="007D4373">
              <w:rPr>
                <w:rFonts w:ascii="Arial" w:hAnsi="Arial" w:cs="Arial"/>
              </w:rPr>
              <w:t>150,0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D4DC0AD" w14:textId="01F6F5B6" w:rsidR="00862A22" w:rsidRPr="007D4373" w:rsidRDefault="00862A22" w:rsidP="00862A22">
            <w:pPr>
              <w:widowControl w:val="0"/>
              <w:jc w:val="center"/>
              <w:rPr>
                <w:rFonts w:ascii="Arial" w:hAnsi="Arial" w:cs="Arial"/>
              </w:rPr>
            </w:pPr>
            <w:r w:rsidRPr="007D4373">
              <w:rPr>
                <w:rFonts w:ascii="Arial" w:hAnsi="Arial" w:cs="Arial"/>
              </w:rPr>
              <w:t>150,0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AE578E6" w14:textId="11A29CAC" w:rsidR="00862A22" w:rsidRPr="007D4373" w:rsidRDefault="00862A22" w:rsidP="00862A22">
            <w:pPr>
              <w:widowControl w:val="0"/>
              <w:jc w:val="center"/>
              <w:rPr>
                <w:rFonts w:ascii="Arial" w:hAnsi="Arial" w:cs="Arial"/>
              </w:rPr>
            </w:pPr>
            <w:r w:rsidRPr="007D4373">
              <w:rPr>
                <w:rFonts w:ascii="Arial" w:hAnsi="Arial" w:cs="Arial"/>
              </w:rPr>
              <w:t>150,0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05BF769" w14:textId="76ACAF0A" w:rsidR="00862A22" w:rsidRPr="007D4373" w:rsidRDefault="00862A22" w:rsidP="00862A22">
            <w:pPr>
              <w:widowControl w:val="0"/>
              <w:jc w:val="center"/>
              <w:rPr>
                <w:rFonts w:ascii="Arial" w:hAnsi="Arial" w:cs="Arial"/>
              </w:rPr>
            </w:pPr>
            <w:r w:rsidRPr="007D4373">
              <w:rPr>
                <w:rFonts w:ascii="Arial" w:hAnsi="Arial" w:cs="Arial"/>
              </w:rPr>
              <w:t>150,0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32F2154" w14:textId="4EE8D1F5" w:rsidR="00862A22" w:rsidRPr="007D4373" w:rsidRDefault="00862A22" w:rsidP="00862A22">
            <w:pPr>
              <w:widowControl w:val="0"/>
              <w:jc w:val="center"/>
              <w:rPr>
                <w:rFonts w:ascii="Arial" w:hAnsi="Arial" w:cs="Arial"/>
              </w:rPr>
            </w:pPr>
            <w:r w:rsidRPr="007D4373">
              <w:rPr>
                <w:rFonts w:ascii="Arial" w:hAnsi="Arial" w:cs="Arial"/>
              </w:rPr>
              <w:t>600,0</w:t>
            </w:r>
          </w:p>
        </w:tc>
      </w:tr>
      <w:tr w:rsidR="00862A22" w:rsidRPr="007D4373" w14:paraId="3D3BA8C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9CFF079"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79491E4E" w14:textId="5A64CAD9" w:rsidR="00862A22" w:rsidRPr="007D4373" w:rsidRDefault="00862A22" w:rsidP="00862A22">
            <w:pPr>
              <w:widowControl w:val="0"/>
              <w:rPr>
                <w:rFonts w:ascii="Arial" w:hAnsi="Arial" w:cs="Arial"/>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051C9A10"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4F17E1" w14:textId="2EABD686"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653D1D4" w14:textId="1151A1A8"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8A5899B" w14:textId="03B36EBF"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19CE61D" w14:textId="15AC3828"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B34A21A" w14:textId="0AF314CD"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1F419327"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F089E37"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68AA9F29" w14:textId="67C6C311" w:rsidR="00862A22" w:rsidRPr="007D4373" w:rsidRDefault="00862A22" w:rsidP="00862A22">
            <w:pPr>
              <w:widowControl w:val="0"/>
              <w:rPr>
                <w:rFonts w:ascii="Arial" w:hAnsi="Arial" w:cs="Arial"/>
              </w:rPr>
            </w:pPr>
            <w:r w:rsidRPr="007D4373">
              <w:rPr>
                <w:rFonts w:ascii="Arial" w:hAnsi="Arial" w:cs="Arial"/>
              </w:rPr>
              <w:t>Внебюджетные источники</w:t>
            </w:r>
          </w:p>
        </w:tc>
        <w:tc>
          <w:tcPr>
            <w:tcW w:w="1842" w:type="dxa"/>
            <w:vMerge/>
            <w:tcBorders>
              <w:left w:val="single" w:sz="4" w:space="0" w:color="000000"/>
              <w:bottom w:val="single" w:sz="4" w:space="0" w:color="000000"/>
              <w:right w:val="single" w:sz="4" w:space="0" w:color="000000"/>
            </w:tcBorders>
          </w:tcPr>
          <w:p w14:paraId="74A8D968"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CA9721B" w14:textId="2A71ADC7"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B8B2B15" w14:textId="662472B3"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500A417" w14:textId="1F511AD7"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4A3C992" w14:textId="057F6D78"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896E5" w14:textId="04975363"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49E0F23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B424A43" w14:textId="1AD5A446" w:rsidR="00862A22" w:rsidRPr="007D4373" w:rsidRDefault="00862A22" w:rsidP="00862A22">
            <w:pPr>
              <w:widowControl w:val="0"/>
              <w:rPr>
                <w:rFonts w:ascii="Arial" w:hAnsi="Arial" w:cs="Arial"/>
              </w:rPr>
            </w:pPr>
            <w:r w:rsidRPr="007D4373">
              <w:rPr>
                <w:rFonts w:ascii="Arial" w:hAnsi="Arial" w:cs="Arial"/>
              </w:rPr>
              <w:t>1.4.2.</w:t>
            </w:r>
          </w:p>
        </w:tc>
        <w:tc>
          <w:tcPr>
            <w:tcW w:w="5245" w:type="dxa"/>
            <w:tcBorders>
              <w:top w:val="single" w:sz="4" w:space="0" w:color="000000"/>
              <w:left w:val="single" w:sz="4" w:space="0" w:color="000000"/>
              <w:bottom w:val="single" w:sz="4" w:space="0" w:color="000000"/>
              <w:right w:val="single" w:sz="4" w:space="0" w:color="000000"/>
            </w:tcBorders>
          </w:tcPr>
          <w:p w14:paraId="7927BB50" w14:textId="0C3B948C" w:rsidR="00862A22" w:rsidRPr="007D4373" w:rsidRDefault="00862A22" w:rsidP="00862A22">
            <w:pPr>
              <w:widowControl w:val="0"/>
              <w:rPr>
                <w:rFonts w:ascii="Arial" w:hAnsi="Arial" w:cs="Arial"/>
              </w:rPr>
            </w:pPr>
            <w:r w:rsidRPr="007D4373">
              <w:rPr>
                <w:rFonts w:ascii="Arial" w:hAnsi="Arial" w:cs="Arial"/>
              </w:rPr>
              <w:t>Проведение конкурсов между организациями АПК и праздника «День работника сельского хозяйства и перерабатывающей промышленности», в т.ч.:</w:t>
            </w:r>
          </w:p>
        </w:tc>
        <w:tc>
          <w:tcPr>
            <w:tcW w:w="1842" w:type="dxa"/>
            <w:vMerge w:val="restart"/>
            <w:tcBorders>
              <w:top w:val="single" w:sz="4" w:space="0" w:color="000000"/>
              <w:left w:val="single" w:sz="4" w:space="0" w:color="000000"/>
              <w:right w:val="single" w:sz="4" w:space="0" w:color="000000"/>
            </w:tcBorders>
          </w:tcPr>
          <w:p w14:paraId="0449D724" w14:textId="2F307B03" w:rsidR="00862A22" w:rsidRPr="007D4373" w:rsidRDefault="00862A22" w:rsidP="00862A22">
            <w:pPr>
              <w:widowControl w:val="0"/>
              <w:jc w:val="center"/>
              <w:rPr>
                <w:rFonts w:ascii="Arial" w:hAnsi="Arial" w:cs="Arial"/>
              </w:rPr>
            </w:pPr>
            <w:r w:rsidRPr="007D4373">
              <w:rPr>
                <w:rFonts w:ascii="Arial" w:hAnsi="Arial" w:cs="Arial"/>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FCF22EC" w14:textId="0DB5B120" w:rsidR="00862A22" w:rsidRPr="007D4373" w:rsidRDefault="00862A22" w:rsidP="00862A22">
            <w:pPr>
              <w:widowControl w:val="0"/>
              <w:jc w:val="center"/>
              <w:rPr>
                <w:rFonts w:ascii="Arial" w:hAnsi="Arial" w:cs="Arial"/>
              </w:rPr>
            </w:pPr>
            <w:r w:rsidRPr="007D4373">
              <w:rPr>
                <w:rFonts w:ascii="Arial" w:hAnsi="Arial" w:cs="Arial"/>
              </w:rPr>
              <w:t>350,0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87B7CF7" w14:textId="4CDF15F8" w:rsidR="00862A22" w:rsidRPr="007D4373" w:rsidRDefault="00862A22" w:rsidP="00862A22">
            <w:pPr>
              <w:widowControl w:val="0"/>
              <w:jc w:val="center"/>
              <w:rPr>
                <w:rFonts w:ascii="Arial" w:hAnsi="Arial" w:cs="Arial"/>
              </w:rPr>
            </w:pPr>
            <w:r w:rsidRPr="007D4373">
              <w:rPr>
                <w:rFonts w:ascii="Arial" w:hAnsi="Arial" w:cs="Arial"/>
              </w:rPr>
              <w:t>200,0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47609A3" w14:textId="5F9095A9" w:rsidR="00862A22" w:rsidRPr="007D4373" w:rsidRDefault="00862A22" w:rsidP="00862A22">
            <w:pPr>
              <w:widowControl w:val="0"/>
              <w:jc w:val="center"/>
              <w:rPr>
                <w:rFonts w:ascii="Arial" w:hAnsi="Arial" w:cs="Arial"/>
              </w:rPr>
            </w:pPr>
            <w:r w:rsidRPr="007D4373">
              <w:rPr>
                <w:rFonts w:ascii="Arial" w:hAnsi="Arial" w:cs="Arial"/>
              </w:rPr>
              <w:t>200,0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F5CA05D" w14:textId="4264B6CD" w:rsidR="00862A22" w:rsidRPr="007D4373" w:rsidRDefault="00862A22" w:rsidP="00862A22">
            <w:pPr>
              <w:widowControl w:val="0"/>
              <w:jc w:val="center"/>
              <w:rPr>
                <w:rFonts w:ascii="Arial" w:hAnsi="Arial" w:cs="Arial"/>
              </w:rPr>
            </w:pPr>
            <w:r w:rsidRPr="007D4373">
              <w:rPr>
                <w:rFonts w:ascii="Arial" w:hAnsi="Arial" w:cs="Arial"/>
              </w:rPr>
              <w:t>200,0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F80C3B6" w14:textId="2CC59F3B" w:rsidR="00862A22" w:rsidRPr="007D4373" w:rsidRDefault="00862A22" w:rsidP="00862A22">
            <w:pPr>
              <w:widowControl w:val="0"/>
              <w:jc w:val="center"/>
              <w:rPr>
                <w:rFonts w:ascii="Arial" w:hAnsi="Arial" w:cs="Arial"/>
              </w:rPr>
            </w:pPr>
            <w:r w:rsidRPr="007D4373">
              <w:rPr>
                <w:rFonts w:ascii="Arial" w:hAnsi="Arial" w:cs="Arial"/>
              </w:rPr>
              <w:t>950,0</w:t>
            </w:r>
          </w:p>
        </w:tc>
      </w:tr>
      <w:tr w:rsidR="00862A22" w:rsidRPr="007D4373" w14:paraId="1290D582"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3283CF0"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9B6A0C6" w14:textId="045C8506" w:rsidR="00862A22" w:rsidRPr="007D4373" w:rsidRDefault="00862A22" w:rsidP="00862A22">
            <w:pPr>
              <w:widowControl w:val="0"/>
              <w:rPr>
                <w:rFonts w:ascii="Arial" w:hAnsi="Arial" w:cs="Arial"/>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7E42A0BF"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5D1DB0E7" w14:textId="01B17B11" w:rsidR="00862A22" w:rsidRPr="007D4373" w:rsidRDefault="00862A22" w:rsidP="00862A22">
            <w:pPr>
              <w:widowControl w:val="0"/>
              <w:jc w:val="center"/>
              <w:rPr>
                <w:rFonts w:ascii="Arial" w:hAnsi="Arial" w:cs="Arial"/>
              </w:rPr>
            </w:pPr>
            <w:r w:rsidRPr="007D4373">
              <w:rPr>
                <w:rFonts w:ascii="Arial" w:hAnsi="Arial" w:cs="Arial"/>
              </w:rPr>
              <w:t>350,0</w:t>
            </w:r>
          </w:p>
        </w:tc>
        <w:tc>
          <w:tcPr>
            <w:tcW w:w="1418" w:type="dxa"/>
            <w:tcBorders>
              <w:top w:val="single" w:sz="4" w:space="0" w:color="000000"/>
              <w:left w:val="single" w:sz="4" w:space="0" w:color="000000"/>
              <w:bottom w:val="single" w:sz="4" w:space="0" w:color="000000"/>
              <w:right w:val="single" w:sz="4" w:space="0" w:color="000000"/>
            </w:tcBorders>
          </w:tcPr>
          <w:p w14:paraId="57186EF3" w14:textId="231CC37D" w:rsidR="00862A22" w:rsidRPr="007D4373" w:rsidRDefault="00862A22" w:rsidP="00862A22">
            <w:pPr>
              <w:widowControl w:val="0"/>
              <w:jc w:val="center"/>
              <w:rPr>
                <w:rFonts w:ascii="Arial" w:hAnsi="Arial" w:cs="Arial"/>
              </w:rPr>
            </w:pPr>
            <w:r w:rsidRPr="007D4373">
              <w:rPr>
                <w:rFonts w:ascii="Arial" w:hAnsi="Arial" w:cs="Arial"/>
              </w:rPr>
              <w:t>200,0</w:t>
            </w:r>
          </w:p>
        </w:tc>
        <w:tc>
          <w:tcPr>
            <w:tcW w:w="1418" w:type="dxa"/>
            <w:tcBorders>
              <w:top w:val="single" w:sz="4" w:space="0" w:color="000000"/>
              <w:left w:val="single" w:sz="4" w:space="0" w:color="000000"/>
              <w:bottom w:val="single" w:sz="4" w:space="0" w:color="000000"/>
              <w:right w:val="single" w:sz="4" w:space="0" w:color="000000"/>
            </w:tcBorders>
          </w:tcPr>
          <w:p w14:paraId="5F6542BB" w14:textId="1852957E" w:rsidR="00862A22" w:rsidRPr="007D4373" w:rsidRDefault="00862A22" w:rsidP="00862A22">
            <w:pPr>
              <w:widowControl w:val="0"/>
              <w:jc w:val="center"/>
              <w:rPr>
                <w:rFonts w:ascii="Arial" w:hAnsi="Arial" w:cs="Arial"/>
              </w:rPr>
            </w:pPr>
            <w:r w:rsidRPr="007D4373">
              <w:rPr>
                <w:rFonts w:ascii="Arial" w:hAnsi="Arial" w:cs="Arial"/>
              </w:rPr>
              <w:t>200,0</w:t>
            </w:r>
          </w:p>
        </w:tc>
        <w:tc>
          <w:tcPr>
            <w:tcW w:w="1417" w:type="dxa"/>
            <w:tcBorders>
              <w:top w:val="single" w:sz="4" w:space="0" w:color="000000"/>
              <w:left w:val="single" w:sz="4" w:space="0" w:color="000000"/>
              <w:bottom w:val="single" w:sz="4" w:space="0" w:color="000000"/>
              <w:right w:val="single" w:sz="4" w:space="0" w:color="000000"/>
            </w:tcBorders>
          </w:tcPr>
          <w:p w14:paraId="4ABDF3B3" w14:textId="271568D8" w:rsidR="00862A22" w:rsidRPr="007D4373" w:rsidRDefault="00862A22" w:rsidP="00862A22">
            <w:pPr>
              <w:widowControl w:val="0"/>
              <w:jc w:val="center"/>
              <w:rPr>
                <w:rFonts w:ascii="Arial" w:hAnsi="Arial" w:cs="Arial"/>
              </w:rPr>
            </w:pPr>
            <w:r w:rsidRPr="007D4373">
              <w:rPr>
                <w:rFonts w:ascii="Arial" w:hAnsi="Arial" w:cs="Arial"/>
              </w:rPr>
              <w:t>200,0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43AE5DA" w14:textId="347A5C39" w:rsidR="00862A22" w:rsidRPr="007D4373" w:rsidRDefault="00862A22" w:rsidP="00862A22">
            <w:pPr>
              <w:widowControl w:val="0"/>
              <w:jc w:val="center"/>
              <w:rPr>
                <w:rFonts w:ascii="Arial" w:hAnsi="Arial" w:cs="Arial"/>
              </w:rPr>
            </w:pPr>
            <w:r w:rsidRPr="007D4373">
              <w:rPr>
                <w:rFonts w:ascii="Arial" w:hAnsi="Arial" w:cs="Arial"/>
              </w:rPr>
              <w:t>950,0</w:t>
            </w:r>
          </w:p>
        </w:tc>
      </w:tr>
      <w:tr w:rsidR="00862A22" w:rsidRPr="007D4373" w14:paraId="6BA3344B"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068E8FA"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3BE80D5" w14:textId="6C67DE97" w:rsidR="00862A22" w:rsidRPr="007D4373" w:rsidRDefault="00862A22" w:rsidP="00862A22">
            <w:pPr>
              <w:widowControl w:val="0"/>
              <w:rPr>
                <w:rFonts w:ascii="Arial" w:hAnsi="Arial" w:cs="Arial"/>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7E614630"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4CEA555" w14:textId="2FA7F521"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6A99E7F" w14:textId="5973CBC7"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4324847" w14:textId="4A5D747F"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80B92FA" w14:textId="7E4B18DB"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F1249BA" w14:textId="220578E7"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4829739D"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EAC4E24"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33EAA80" w14:textId="67D33586" w:rsidR="00862A22" w:rsidRPr="007D4373" w:rsidRDefault="00862A22" w:rsidP="00862A22">
            <w:pPr>
              <w:widowControl w:val="0"/>
              <w:rPr>
                <w:rFonts w:ascii="Arial" w:hAnsi="Arial" w:cs="Arial"/>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661FA7CC"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7518E5" w14:textId="46FC0CC2"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248F697" w14:textId="4E825C52"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428B9D4" w14:textId="7A1C9A90"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96DAB9D" w14:textId="36629248"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F5DAFAD" w14:textId="7E929351"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3D9E1F81"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C2C5B2F"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CB2C16A" w14:textId="2CB93A76" w:rsidR="00862A22" w:rsidRPr="007D4373" w:rsidRDefault="00862A22" w:rsidP="00862A22">
            <w:pPr>
              <w:widowControl w:val="0"/>
              <w:rPr>
                <w:rFonts w:ascii="Arial" w:hAnsi="Arial" w:cs="Arial"/>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10B2C0D9"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349D074B" w14:textId="543DCDD3" w:rsidR="00862A22" w:rsidRPr="007D4373" w:rsidRDefault="00862A22" w:rsidP="00862A22">
            <w:pPr>
              <w:widowControl w:val="0"/>
              <w:jc w:val="center"/>
              <w:rPr>
                <w:rFonts w:ascii="Arial" w:hAnsi="Arial" w:cs="Arial"/>
              </w:rPr>
            </w:pPr>
            <w:r w:rsidRPr="007D4373">
              <w:rPr>
                <w:rFonts w:ascii="Arial" w:hAnsi="Arial" w:cs="Arial"/>
              </w:rPr>
              <w:t>350,0</w:t>
            </w:r>
          </w:p>
        </w:tc>
        <w:tc>
          <w:tcPr>
            <w:tcW w:w="1418" w:type="dxa"/>
            <w:tcBorders>
              <w:top w:val="single" w:sz="4" w:space="0" w:color="000000"/>
              <w:left w:val="single" w:sz="4" w:space="0" w:color="000000"/>
              <w:bottom w:val="single" w:sz="4" w:space="0" w:color="000000"/>
              <w:right w:val="single" w:sz="4" w:space="0" w:color="000000"/>
            </w:tcBorders>
          </w:tcPr>
          <w:p w14:paraId="072DA682" w14:textId="6B9C3A13" w:rsidR="00862A22" w:rsidRPr="007D4373" w:rsidRDefault="00862A22" w:rsidP="00862A22">
            <w:pPr>
              <w:widowControl w:val="0"/>
              <w:jc w:val="center"/>
              <w:rPr>
                <w:rFonts w:ascii="Arial" w:hAnsi="Arial" w:cs="Arial"/>
              </w:rPr>
            </w:pPr>
            <w:r w:rsidRPr="007D4373">
              <w:rPr>
                <w:rFonts w:ascii="Arial" w:hAnsi="Arial" w:cs="Arial"/>
              </w:rPr>
              <w:t>200,0</w:t>
            </w:r>
          </w:p>
        </w:tc>
        <w:tc>
          <w:tcPr>
            <w:tcW w:w="1418" w:type="dxa"/>
            <w:tcBorders>
              <w:top w:val="single" w:sz="4" w:space="0" w:color="000000"/>
              <w:left w:val="single" w:sz="4" w:space="0" w:color="000000"/>
              <w:bottom w:val="single" w:sz="4" w:space="0" w:color="000000"/>
              <w:right w:val="single" w:sz="4" w:space="0" w:color="000000"/>
            </w:tcBorders>
          </w:tcPr>
          <w:p w14:paraId="7D599008" w14:textId="624BDDFF" w:rsidR="00862A22" w:rsidRPr="007D4373" w:rsidRDefault="00862A22" w:rsidP="00862A22">
            <w:pPr>
              <w:widowControl w:val="0"/>
              <w:jc w:val="center"/>
              <w:rPr>
                <w:rFonts w:ascii="Arial" w:hAnsi="Arial" w:cs="Arial"/>
              </w:rPr>
            </w:pPr>
            <w:r w:rsidRPr="007D4373">
              <w:rPr>
                <w:rFonts w:ascii="Arial" w:hAnsi="Arial" w:cs="Arial"/>
              </w:rPr>
              <w:t>200,0</w:t>
            </w:r>
          </w:p>
        </w:tc>
        <w:tc>
          <w:tcPr>
            <w:tcW w:w="1417" w:type="dxa"/>
            <w:tcBorders>
              <w:top w:val="single" w:sz="4" w:space="0" w:color="000000"/>
              <w:left w:val="single" w:sz="4" w:space="0" w:color="000000"/>
              <w:bottom w:val="single" w:sz="4" w:space="0" w:color="000000"/>
              <w:right w:val="single" w:sz="4" w:space="0" w:color="000000"/>
            </w:tcBorders>
          </w:tcPr>
          <w:p w14:paraId="6FF775B2" w14:textId="13906F95" w:rsidR="00862A22" w:rsidRPr="007D4373" w:rsidRDefault="00862A22" w:rsidP="00862A22">
            <w:pPr>
              <w:widowControl w:val="0"/>
              <w:jc w:val="center"/>
              <w:rPr>
                <w:rFonts w:ascii="Arial" w:hAnsi="Arial" w:cs="Arial"/>
              </w:rPr>
            </w:pPr>
            <w:r w:rsidRPr="007D4373">
              <w:rPr>
                <w:rFonts w:ascii="Arial" w:hAnsi="Arial" w:cs="Arial"/>
              </w:rPr>
              <w:t>200,0</w:t>
            </w:r>
          </w:p>
        </w:tc>
        <w:tc>
          <w:tcPr>
            <w:tcW w:w="1559" w:type="dxa"/>
            <w:tcBorders>
              <w:top w:val="single" w:sz="4" w:space="0" w:color="000000"/>
              <w:left w:val="single" w:sz="4" w:space="0" w:color="000000"/>
              <w:bottom w:val="single" w:sz="4" w:space="0" w:color="000000"/>
              <w:right w:val="single" w:sz="4" w:space="0" w:color="000000"/>
            </w:tcBorders>
          </w:tcPr>
          <w:p w14:paraId="036B11FF" w14:textId="49C0BEEE" w:rsidR="00862A22" w:rsidRPr="007D4373" w:rsidRDefault="00862A22" w:rsidP="00862A22">
            <w:pPr>
              <w:widowControl w:val="0"/>
              <w:jc w:val="center"/>
              <w:rPr>
                <w:rFonts w:ascii="Arial" w:hAnsi="Arial" w:cs="Arial"/>
              </w:rPr>
            </w:pPr>
            <w:r w:rsidRPr="007D4373">
              <w:rPr>
                <w:rFonts w:ascii="Arial" w:hAnsi="Arial" w:cs="Arial"/>
              </w:rPr>
              <w:t>950,0</w:t>
            </w:r>
          </w:p>
        </w:tc>
      </w:tr>
      <w:tr w:rsidR="00862A22" w:rsidRPr="007D4373" w14:paraId="79FE89F4"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70703DA"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32BB80F" w14:textId="5904801B" w:rsidR="00862A22" w:rsidRPr="007D4373" w:rsidRDefault="00862A22" w:rsidP="00862A22">
            <w:pPr>
              <w:widowControl w:val="0"/>
              <w:rPr>
                <w:rFonts w:ascii="Arial" w:hAnsi="Arial" w:cs="Arial"/>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7F40E692"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DA680C" w14:textId="1DA9A389"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0D67BB0" w14:textId="0FF381AF"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F53D500" w14:textId="0BC2D1EC"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E1F0E1C" w14:textId="4BFBF8D1"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86D08FD" w14:textId="1C85389A"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2D516E0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8AD0F0B"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227092A" w14:textId="1CB37157" w:rsidR="00862A22" w:rsidRPr="007D4373" w:rsidRDefault="00862A22" w:rsidP="00862A22">
            <w:pPr>
              <w:widowControl w:val="0"/>
              <w:rPr>
                <w:rFonts w:ascii="Arial" w:hAnsi="Arial" w:cs="Arial"/>
              </w:rPr>
            </w:pPr>
            <w:r w:rsidRPr="007D4373">
              <w:rPr>
                <w:rFonts w:ascii="Arial" w:hAnsi="Arial" w:cs="Arial"/>
              </w:rPr>
              <w:t>Внебюджетные источники</w:t>
            </w:r>
          </w:p>
        </w:tc>
        <w:tc>
          <w:tcPr>
            <w:tcW w:w="1842" w:type="dxa"/>
            <w:vMerge/>
            <w:tcBorders>
              <w:left w:val="single" w:sz="4" w:space="0" w:color="000000"/>
              <w:bottom w:val="single" w:sz="4" w:space="0" w:color="000000"/>
              <w:right w:val="single" w:sz="4" w:space="0" w:color="000000"/>
            </w:tcBorders>
          </w:tcPr>
          <w:p w14:paraId="3E9766E0"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1527850" w14:textId="3DD93B25"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3DE8634" w14:textId="51BED40E"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ACF5D5E" w14:textId="20DA0038"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03DCF3E" w14:textId="664723BB"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E444D2C" w14:textId="5232B066"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15F7F0A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ACD321D" w14:textId="50C178BB" w:rsidR="00862A22" w:rsidRPr="007D4373" w:rsidRDefault="00A566A7" w:rsidP="00862A22">
            <w:pPr>
              <w:widowControl w:val="0"/>
              <w:rPr>
                <w:rFonts w:ascii="Arial" w:hAnsi="Arial" w:cs="Arial"/>
              </w:rPr>
            </w:pPr>
            <w:r w:rsidRPr="007D4373">
              <w:rPr>
                <w:rFonts w:ascii="Arial" w:hAnsi="Arial" w:cs="Arial"/>
              </w:rPr>
              <w:t>1.5.</w:t>
            </w:r>
          </w:p>
        </w:tc>
        <w:tc>
          <w:tcPr>
            <w:tcW w:w="5245" w:type="dxa"/>
            <w:tcBorders>
              <w:top w:val="single" w:sz="4" w:space="0" w:color="000000"/>
              <w:left w:val="single" w:sz="4" w:space="0" w:color="000000"/>
              <w:bottom w:val="single" w:sz="4" w:space="0" w:color="000000"/>
              <w:right w:val="single" w:sz="4" w:space="0" w:color="000000"/>
            </w:tcBorders>
          </w:tcPr>
          <w:p w14:paraId="2D0869A3" w14:textId="72C57FF4" w:rsidR="00862A22" w:rsidRPr="007D4373" w:rsidRDefault="00862A22" w:rsidP="00862A22">
            <w:pPr>
              <w:widowControl w:val="0"/>
              <w:rPr>
                <w:rFonts w:ascii="Arial" w:hAnsi="Arial" w:cs="Arial"/>
              </w:rPr>
            </w:pPr>
            <w:r w:rsidRPr="007D4373">
              <w:rPr>
                <w:rFonts w:ascii="Arial" w:hAnsi="Arial" w:cs="Arial"/>
              </w:rPr>
              <w:t>Предоставление средств на создание системы поддержки фермеров и развития сельской кооперации в Нижегородской области, в т.ч.:</w:t>
            </w:r>
          </w:p>
        </w:tc>
        <w:tc>
          <w:tcPr>
            <w:tcW w:w="1842" w:type="dxa"/>
            <w:vMerge w:val="restart"/>
            <w:tcBorders>
              <w:top w:val="single" w:sz="4" w:space="0" w:color="000000"/>
              <w:left w:val="single" w:sz="4" w:space="0" w:color="000000"/>
              <w:right w:val="single" w:sz="4" w:space="0" w:color="000000"/>
            </w:tcBorders>
          </w:tcPr>
          <w:p w14:paraId="36C969A8" w14:textId="71EC0032" w:rsidR="00862A22" w:rsidRPr="007D4373" w:rsidRDefault="00862A22" w:rsidP="00862A22">
            <w:pPr>
              <w:widowControl w:val="0"/>
              <w:jc w:val="center"/>
              <w:rPr>
                <w:rFonts w:ascii="Arial" w:hAnsi="Arial" w:cs="Arial"/>
              </w:rPr>
            </w:pPr>
            <w:r w:rsidRPr="007D4373">
              <w:rPr>
                <w:rFonts w:ascii="Arial" w:hAnsi="Arial" w:cs="Arial"/>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67E72AE5" w14:textId="0FCFDCCF"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A657D5E" w14:textId="3456A4E7"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2874163" w14:textId="7B00F221"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9E43C51" w14:textId="6E55CF60"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3EAE8F5" w14:textId="6D018B96"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6DD81991" w14:textId="77777777" w:rsidTr="00A566A7">
        <w:tc>
          <w:tcPr>
            <w:tcW w:w="704" w:type="dxa"/>
            <w:tcBorders>
              <w:top w:val="single" w:sz="4" w:space="0" w:color="000000"/>
              <w:left w:val="single" w:sz="4" w:space="0" w:color="000000"/>
              <w:bottom w:val="single" w:sz="4" w:space="0" w:color="000000"/>
              <w:right w:val="single" w:sz="4" w:space="0" w:color="000000"/>
            </w:tcBorders>
          </w:tcPr>
          <w:p w14:paraId="1CCDCA70"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DDBE79B" w14:textId="40989F82" w:rsidR="00862A22" w:rsidRPr="007D4373" w:rsidRDefault="00862A22" w:rsidP="00862A22">
            <w:pPr>
              <w:widowControl w:val="0"/>
              <w:rPr>
                <w:rFonts w:ascii="Arial" w:hAnsi="Arial" w:cs="Arial"/>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1850F2A3"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4791C12" w14:textId="7A812356"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536DBF8" w14:textId="47359A98"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4A195A2" w14:textId="6E7898E6"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5F627D7" w14:textId="238EAE09"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F634198" w14:textId="33B75A20" w:rsidR="00862A22" w:rsidRPr="007D4373" w:rsidRDefault="00862A22" w:rsidP="00862A22">
            <w:pPr>
              <w:widowControl w:val="0"/>
              <w:jc w:val="center"/>
              <w:rPr>
                <w:rFonts w:ascii="Arial" w:hAnsi="Arial" w:cs="Arial"/>
              </w:rPr>
            </w:pPr>
            <w:r w:rsidRPr="007D4373">
              <w:rPr>
                <w:rFonts w:ascii="Arial" w:hAnsi="Arial" w:cs="Arial"/>
              </w:rPr>
              <w:t>0,0</w:t>
            </w:r>
          </w:p>
        </w:tc>
      </w:tr>
      <w:tr w:rsidR="00A566A7" w:rsidRPr="007D4373" w14:paraId="0356ADFE"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A60E760"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2993E32" w14:textId="3A2C1405" w:rsidR="00A566A7" w:rsidRPr="007D4373" w:rsidRDefault="00A566A7" w:rsidP="00A566A7">
            <w:pPr>
              <w:widowControl w:val="0"/>
              <w:rPr>
                <w:rFonts w:ascii="Arial" w:hAnsi="Arial" w:cs="Arial"/>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6BF3C25A"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173EDC3" w14:textId="416DE98A"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774F714" w14:textId="30A51C30"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D379EAC" w14:textId="49373B19"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9CEFAB6" w14:textId="66E309DE"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474E3DF" w14:textId="2EFE770C"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6FD20E0B"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C3208A5"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6828453" w14:textId="4808DCD5" w:rsidR="00A566A7" w:rsidRPr="007D4373" w:rsidRDefault="00A566A7" w:rsidP="00A566A7">
            <w:pPr>
              <w:widowControl w:val="0"/>
              <w:rPr>
                <w:rFonts w:ascii="Arial" w:hAnsi="Arial" w:cs="Arial"/>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481B2A96"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3D8C71" w14:textId="7329C253"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5419D9F" w14:textId="2410E87C"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148BD0C" w14:textId="37B39A1D"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E89387F" w14:textId="002C25CD"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1493064" w14:textId="38B2E617"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61F810B3"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4B7C415"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8EA19B1" w14:textId="170CA921" w:rsidR="00A566A7" w:rsidRPr="007D4373" w:rsidRDefault="00A566A7" w:rsidP="00A566A7">
            <w:pPr>
              <w:widowControl w:val="0"/>
              <w:rPr>
                <w:rFonts w:ascii="Arial" w:hAnsi="Arial" w:cs="Arial"/>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07E880C2"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A043B3" w14:textId="4231D82C"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8523732" w14:textId="0D3EF3B8"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51C34BB" w14:textId="43188441"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61FD349" w14:textId="1E96841D"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DF959D4" w14:textId="0F56FF7D"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436B654E"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7C3D09C"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E26C38C" w14:textId="5BC110FB" w:rsidR="00A566A7" w:rsidRPr="007D4373" w:rsidRDefault="00A566A7" w:rsidP="00A566A7">
            <w:pPr>
              <w:widowControl w:val="0"/>
              <w:rPr>
                <w:rFonts w:ascii="Arial" w:hAnsi="Arial" w:cs="Arial"/>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5028814A"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CF4CCE6" w14:textId="179425AB"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665654E" w14:textId="2975E0FF"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AEC1B55" w14:textId="2A45623E"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EE155FB" w14:textId="42D6A290"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5AC70AE" w14:textId="3F275770"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1BCCE13D"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EA1404E"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7B2CACF3" w14:textId="18B55DA7" w:rsidR="00A566A7" w:rsidRPr="007D4373" w:rsidRDefault="00A566A7" w:rsidP="00A566A7">
            <w:pPr>
              <w:widowControl w:val="0"/>
              <w:rPr>
                <w:rFonts w:ascii="Arial" w:hAnsi="Arial" w:cs="Arial"/>
              </w:rPr>
            </w:pPr>
            <w:r w:rsidRPr="007D4373">
              <w:rPr>
                <w:rFonts w:ascii="Arial" w:hAnsi="Arial" w:cs="Arial"/>
              </w:rPr>
              <w:t>Внебюджетные источники</w:t>
            </w:r>
          </w:p>
        </w:tc>
        <w:tc>
          <w:tcPr>
            <w:tcW w:w="1842" w:type="dxa"/>
            <w:vMerge/>
            <w:tcBorders>
              <w:left w:val="single" w:sz="4" w:space="0" w:color="000000"/>
              <w:bottom w:val="single" w:sz="4" w:space="0" w:color="000000"/>
              <w:right w:val="single" w:sz="4" w:space="0" w:color="000000"/>
            </w:tcBorders>
          </w:tcPr>
          <w:p w14:paraId="7BF3E474"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69031D9" w14:textId="63523775"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4D52779" w14:textId="64266030"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0583E66" w14:textId="2F4505BA"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45EA932" w14:textId="05F986D1"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E8DAA58" w14:textId="50B5B606" w:rsidR="00A566A7" w:rsidRPr="007D4373" w:rsidRDefault="00A566A7" w:rsidP="00A566A7">
            <w:pPr>
              <w:widowControl w:val="0"/>
              <w:jc w:val="center"/>
              <w:rPr>
                <w:rFonts w:ascii="Arial" w:hAnsi="Arial" w:cs="Arial"/>
              </w:rPr>
            </w:pPr>
            <w:r w:rsidRPr="007D4373">
              <w:rPr>
                <w:rFonts w:ascii="Arial" w:hAnsi="Arial" w:cs="Arial"/>
              </w:rPr>
              <w:t>0,0</w:t>
            </w:r>
          </w:p>
        </w:tc>
      </w:tr>
      <w:tr w:rsidR="00862A22" w:rsidRPr="007D4373" w14:paraId="1D64EE7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D07AA87" w14:textId="6AA2FE8F" w:rsidR="00862A22" w:rsidRPr="007D4373" w:rsidRDefault="00A566A7" w:rsidP="00862A22">
            <w:pPr>
              <w:widowControl w:val="0"/>
              <w:rPr>
                <w:rFonts w:ascii="Arial" w:hAnsi="Arial" w:cs="Arial"/>
              </w:rPr>
            </w:pPr>
            <w:r w:rsidRPr="007D4373">
              <w:rPr>
                <w:rFonts w:ascii="Arial" w:hAnsi="Arial" w:cs="Arial"/>
              </w:rPr>
              <w:t>1.6.</w:t>
            </w:r>
          </w:p>
        </w:tc>
        <w:tc>
          <w:tcPr>
            <w:tcW w:w="5245" w:type="dxa"/>
            <w:tcBorders>
              <w:top w:val="single" w:sz="4" w:space="0" w:color="000000"/>
              <w:left w:val="single" w:sz="4" w:space="0" w:color="000000"/>
              <w:bottom w:val="single" w:sz="4" w:space="0" w:color="000000"/>
              <w:right w:val="single" w:sz="4" w:space="0" w:color="000000"/>
            </w:tcBorders>
          </w:tcPr>
          <w:p w14:paraId="0A25D47D" w14:textId="15191CF1" w:rsidR="00862A22" w:rsidRPr="007D4373" w:rsidRDefault="00862A22" w:rsidP="00862A22">
            <w:pPr>
              <w:widowControl w:val="0"/>
              <w:rPr>
                <w:rFonts w:ascii="Arial" w:hAnsi="Arial" w:cs="Arial"/>
              </w:rPr>
            </w:pPr>
            <w:r w:rsidRPr="007D4373">
              <w:rPr>
                <w:rFonts w:ascii="Arial" w:hAnsi="Arial" w:cs="Arial"/>
              </w:rPr>
              <w:t>Реализация мер государственной поддержки кадрового потенциала сельскохозяйственного производства в соответствии с Законом Нижегородской области от 26.12.2018 года №158-З «О мерах по развитию кадрового потенциала сельскохозяйственного производства Нижегородской области», в т.ч.:</w:t>
            </w:r>
          </w:p>
        </w:tc>
        <w:tc>
          <w:tcPr>
            <w:tcW w:w="1842" w:type="dxa"/>
            <w:vMerge w:val="restart"/>
            <w:tcBorders>
              <w:top w:val="single" w:sz="4" w:space="0" w:color="000000"/>
              <w:left w:val="single" w:sz="4" w:space="0" w:color="000000"/>
              <w:right w:val="single" w:sz="4" w:space="0" w:color="000000"/>
            </w:tcBorders>
          </w:tcPr>
          <w:p w14:paraId="685571E9" w14:textId="05D083C4" w:rsidR="00862A22" w:rsidRPr="007D4373" w:rsidRDefault="00862A22" w:rsidP="00862A22">
            <w:pPr>
              <w:widowControl w:val="0"/>
              <w:jc w:val="center"/>
              <w:rPr>
                <w:rFonts w:ascii="Arial" w:hAnsi="Arial" w:cs="Arial"/>
              </w:rPr>
            </w:pPr>
            <w:r w:rsidRPr="007D4373">
              <w:rPr>
                <w:rFonts w:ascii="Arial" w:hAnsi="Arial" w:cs="Arial"/>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30FFE1D2" w14:textId="7690AC7C"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386F786" w14:textId="4B589679"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BD2BF66" w14:textId="020BF4F7"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F057F39" w14:textId="006D8006"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0EE9F60" w14:textId="71FDC3F1"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4A6E6B13"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B4CF297"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203514B" w14:textId="75DC99EB" w:rsidR="00862A22" w:rsidRPr="007D4373" w:rsidRDefault="00862A22" w:rsidP="00862A22">
            <w:pPr>
              <w:widowControl w:val="0"/>
              <w:rPr>
                <w:rFonts w:ascii="Arial" w:hAnsi="Arial" w:cs="Arial"/>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245253D5"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0566E4F4" w14:textId="1ACA95A9"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576A1E8F" w14:textId="09E302CD"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1D233D73" w14:textId="54DDF412"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6BF93506" w14:textId="21E9EC56"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527415A0" w14:textId="1AD81535" w:rsidR="00862A22" w:rsidRPr="007D4373" w:rsidRDefault="00862A22" w:rsidP="00862A22">
            <w:pPr>
              <w:widowControl w:val="0"/>
              <w:jc w:val="center"/>
              <w:rPr>
                <w:rFonts w:ascii="Arial" w:hAnsi="Arial" w:cs="Arial"/>
              </w:rPr>
            </w:pPr>
            <w:r w:rsidRPr="007D4373">
              <w:rPr>
                <w:rFonts w:ascii="Arial" w:hAnsi="Arial" w:cs="Arial"/>
              </w:rPr>
              <w:t>0,0</w:t>
            </w:r>
          </w:p>
        </w:tc>
      </w:tr>
      <w:tr w:rsidR="00A566A7" w:rsidRPr="007D4373" w14:paraId="5548C8AF"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14A4F4F"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7AD17BBD" w14:textId="2B09BB7E" w:rsidR="00A566A7" w:rsidRPr="007D4373" w:rsidRDefault="00A566A7" w:rsidP="00A566A7">
            <w:pPr>
              <w:widowControl w:val="0"/>
              <w:rPr>
                <w:rFonts w:ascii="Arial" w:hAnsi="Arial" w:cs="Arial"/>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5184ED08"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38630FB" w14:textId="286D6CC8"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E120EA8" w14:textId="08F2ECDB"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5C93E71" w14:textId="6A7549E0"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46D2ED2" w14:textId="309FF8AF"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BAA09DA" w14:textId="0414110B"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0028B14A" w14:textId="77777777" w:rsidTr="00A566A7">
        <w:tc>
          <w:tcPr>
            <w:tcW w:w="704" w:type="dxa"/>
            <w:tcBorders>
              <w:top w:val="single" w:sz="4" w:space="0" w:color="000000"/>
              <w:left w:val="single" w:sz="4" w:space="0" w:color="000000"/>
              <w:bottom w:val="single" w:sz="4" w:space="0" w:color="000000"/>
              <w:right w:val="single" w:sz="4" w:space="0" w:color="000000"/>
            </w:tcBorders>
          </w:tcPr>
          <w:p w14:paraId="1D094E8A"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916D0F0" w14:textId="2F6A92A3" w:rsidR="00A566A7" w:rsidRPr="007D4373" w:rsidRDefault="00A566A7" w:rsidP="00A566A7">
            <w:pPr>
              <w:widowControl w:val="0"/>
              <w:rPr>
                <w:rFonts w:ascii="Arial" w:hAnsi="Arial" w:cs="Arial"/>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4B5A41A2"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94B167" w14:textId="42FC4B96"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366962F" w14:textId="075B445B"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19C53C7" w14:textId="3E9B2F3B"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546D6CD" w14:textId="71798940"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9AB6AB0" w14:textId="5474554D"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458B2D98"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E9916D6"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20E03BC" w14:textId="26884418" w:rsidR="00A566A7" w:rsidRPr="007D4373" w:rsidRDefault="00A566A7" w:rsidP="00A566A7">
            <w:pPr>
              <w:widowControl w:val="0"/>
              <w:rPr>
                <w:rFonts w:ascii="Arial" w:hAnsi="Arial" w:cs="Arial"/>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6EB1FDAA"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D5D4FB5" w14:textId="0DF947BD"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FC7A15B" w14:textId="2F41CC31"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885E84A" w14:textId="0A4345ED"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42D3C9E" w14:textId="51DE4B92"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67B5C28" w14:textId="5805FBE6"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484810D7"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82BD947"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53B3A22" w14:textId="54A90E21" w:rsidR="00A566A7" w:rsidRPr="007D4373" w:rsidRDefault="00A566A7" w:rsidP="00A566A7">
            <w:pPr>
              <w:widowControl w:val="0"/>
              <w:rPr>
                <w:rFonts w:ascii="Arial" w:hAnsi="Arial" w:cs="Arial"/>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1C31ECD1"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256C5D3" w14:textId="789D9AEA"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5EFF676" w14:textId="514D0695"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1CED94C" w14:textId="13025A79"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772F693" w14:textId="5C558D5A"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06A478F" w14:textId="591C94C7"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34764BA1"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DB11206"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D0D34F7" w14:textId="748FF7C7" w:rsidR="00A566A7" w:rsidRPr="007D4373" w:rsidRDefault="00A566A7" w:rsidP="00A566A7">
            <w:pPr>
              <w:widowControl w:val="0"/>
              <w:rPr>
                <w:rFonts w:ascii="Arial" w:hAnsi="Arial" w:cs="Arial"/>
              </w:rPr>
            </w:pPr>
            <w:r w:rsidRPr="007D4373">
              <w:rPr>
                <w:rFonts w:ascii="Arial" w:hAnsi="Arial" w:cs="Arial"/>
              </w:rPr>
              <w:t>Внебюджетные источники</w:t>
            </w:r>
          </w:p>
        </w:tc>
        <w:tc>
          <w:tcPr>
            <w:tcW w:w="1842" w:type="dxa"/>
            <w:vMerge/>
            <w:tcBorders>
              <w:left w:val="single" w:sz="4" w:space="0" w:color="000000"/>
              <w:bottom w:val="single" w:sz="4" w:space="0" w:color="000000"/>
              <w:right w:val="single" w:sz="4" w:space="0" w:color="000000"/>
            </w:tcBorders>
          </w:tcPr>
          <w:p w14:paraId="0EB5B7D5"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5A2085" w14:textId="7A49BE49"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89E8CB8" w14:textId="7A15E76F"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589592A" w14:textId="355C8356"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12E96CC" w14:textId="39275761"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35BD139" w14:textId="354FF59D" w:rsidR="00A566A7" w:rsidRPr="007D4373" w:rsidRDefault="00A566A7" w:rsidP="00A566A7">
            <w:pPr>
              <w:widowControl w:val="0"/>
              <w:jc w:val="center"/>
              <w:rPr>
                <w:rFonts w:ascii="Arial" w:hAnsi="Arial" w:cs="Arial"/>
              </w:rPr>
            </w:pPr>
            <w:r w:rsidRPr="007D4373">
              <w:rPr>
                <w:rFonts w:ascii="Arial" w:hAnsi="Arial" w:cs="Arial"/>
              </w:rPr>
              <w:t>0,0</w:t>
            </w:r>
          </w:p>
        </w:tc>
      </w:tr>
      <w:tr w:rsidR="00862A22" w:rsidRPr="007D4373" w14:paraId="447D9B64"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47AC3CA" w14:textId="080F10F0" w:rsidR="00862A22" w:rsidRPr="007D4373" w:rsidRDefault="00A566A7" w:rsidP="00862A22">
            <w:pPr>
              <w:widowControl w:val="0"/>
              <w:rPr>
                <w:rFonts w:ascii="Arial" w:hAnsi="Arial" w:cs="Arial"/>
                <w:b/>
                <w:bCs/>
              </w:rPr>
            </w:pPr>
            <w:r w:rsidRPr="007D4373">
              <w:rPr>
                <w:rFonts w:ascii="Arial" w:hAnsi="Arial" w:cs="Arial"/>
                <w:b/>
                <w:bCs/>
              </w:rPr>
              <w:t>2</w:t>
            </w:r>
            <w:r w:rsidR="00862A22" w:rsidRPr="007D4373">
              <w:rPr>
                <w:rFonts w:ascii="Arial" w:hAnsi="Arial" w:cs="Arial"/>
                <w:b/>
                <w:bCs/>
              </w:rPr>
              <w:t>.</w:t>
            </w:r>
          </w:p>
        </w:tc>
        <w:tc>
          <w:tcPr>
            <w:tcW w:w="5245" w:type="dxa"/>
            <w:tcBorders>
              <w:top w:val="single" w:sz="4" w:space="0" w:color="000000"/>
              <w:left w:val="single" w:sz="4" w:space="0" w:color="000000"/>
              <w:bottom w:val="single" w:sz="4" w:space="0" w:color="000000"/>
              <w:right w:val="single" w:sz="4" w:space="0" w:color="000000"/>
            </w:tcBorders>
          </w:tcPr>
          <w:p w14:paraId="64B5F8D8" w14:textId="3DC890A8" w:rsidR="00862A22" w:rsidRPr="007D4373" w:rsidRDefault="00862A22" w:rsidP="00862A22">
            <w:pPr>
              <w:widowControl w:val="0"/>
              <w:rPr>
                <w:rFonts w:ascii="Arial" w:hAnsi="Arial" w:cs="Arial"/>
                <w:b/>
                <w:bCs/>
              </w:rPr>
            </w:pPr>
            <w:r w:rsidRPr="007D4373">
              <w:rPr>
                <w:rFonts w:ascii="Arial" w:hAnsi="Arial" w:cs="Arial"/>
                <w:b/>
                <w:bCs/>
              </w:rPr>
              <w:t>Подпрограмма 2 «Комплексное развитие сельских территорий»</w:t>
            </w:r>
          </w:p>
        </w:tc>
        <w:tc>
          <w:tcPr>
            <w:tcW w:w="1842" w:type="dxa"/>
            <w:vMerge w:val="restart"/>
            <w:tcBorders>
              <w:left w:val="single" w:sz="4" w:space="0" w:color="000000"/>
              <w:right w:val="single" w:sz="4" w:space="0" w:color="000000"/>
            </w:tcBorders>
          </w:tcPr>
          <w:p w14:paraId="341855DB" w14:textId="226EB647" w:rsidR="00862A22" w:rsidRPr="007D4373" w:rsidRDefault="00862A22" w:rsidP="00862A22">
            <w:pPr>
              <w:widowControl w:val="0"/>
              <w:jc w:val="center"/>
              <w:rPr>
                <w:rFonts w:ascii="Arial" w:hAnsi="Arial" w:cs="Arial"/>
                <w:bCs/>
              </w:rPr>
            </w:pPr>
            <w:r w:rsidRPr="007D4373">
              <w:rPr>
                <w:rFonts w:ascii="Arial" w:hAnsi="Arial" w:cs="Arial"/>
                <w:bCs/>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24A26ECE" w14:textId="48C50986" w:rsidR="00862A22" w:rsidRPr="007D4373" w:rsidRDefault="00862A22" w:rsidP="00862A22">
            <w:pPr>
              <w:widowControl w:val="0"/>
              <w:jc w:val="center"/>
              <w:rPr>
                <w:rFonts w:ascii="Arial" w:hAnsi="Arial" w:cs="Arial"/>
                <w:b/>
                <w:bCs/>
              </w:rPr>
            </w:pPr>
            <w:r w:rsidRPr="007D4373">
              <w:rPr>
                <w:rFonts w:ascii="Arial" w:hAnsi="Arial" w:cs="Arial"/>
                <w:b/>
                <w:bCs/>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68189D0" w14:textId="4A0B4487" w:rsidR="00862A22" w:rsidRPr="007D4373" w:rsidRDefault="00862A22" w:rsidP="00862A22">
            <w:pPr>
              <w:widowControl w:val="0"/>
              <w:jc w:val="center"/>
              <w:rPr>
                <w:rFonts w:ascii="Arial" w:hAnsi="Arial" w:cs="Arial"/>
                <w:b/>
                <w:bCs/>
              </w:rPr>
            </w:pPr>
            <w:r w:rsidRPr="007D4373">
              <w:rPr>
                <w:rFonts w:ascii="Arial" w:hAnsi="Arial" w:cs="Arial"/>
                <w:b/>
                <w:bCs/>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290B426" w14:textId="2D50C9A2" w:rsidR="00862A22" w:rsidRPr="007D4373" w:rsidRDefault="00862A22" w:rsidP="00862A22">
            <w:pPr>
              <w:widowControl w:val="0"/>
              <w:jc w:val="center"/>
              <w:rPr>
                <w:rFonts w:ascii="Arial" w:hAnsi="Arial" w:cs="Arial"/>
                <w:b/>
                <w:bCs/>
              </w:rPr>
            </w:pPr>
            <w:r w:rsidRPr="007D4373">
              <w:rPr>
                <w:rFonts w:ascii="Arial" w:hAnsi="Arial" w:cs="Arial"/>
                <w:b/>
                <w:bCs/>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45BE97F" w14:textId="0F54167C" w:rsidR="00862A22" w:rsidRPr="007D4373" w:rsidRDefault="00862A22" w:rsidP="00862A22">
            <w:pPr>
              <w:widowControl w:val="0"/>
              <w:jc w:val="center"/>
              <w:rPr>
                <w:rFonts w:ascii="Arial" w:hAnsi="Arial" w:cs="Arial"/>
                <w:b/>
                <w:bCs/>
              </w:rPr>
            </w:pPr>
            <w:r w:rsidRPr="007D4373">
              <w:rPr>
                <w:rFonts w:ascii="Arial" w:hAnsi="Arial" w:cs="Arial"/>
                <w:b/>
                <w:bCs/>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519A939" w14:textId="27EF433A" w:rsidR="00862A22" w:rsidRPr="007D4373" w:rsidRDefault="00862A22" w:rsidP="00862A22">
            <w:pPr>
              <w:widowControl w:val="0"/>
              <w:jc w:val="center"/>
              <w:rPr>
                <w:rFonts w:ascii="Arial" w:hAnsi="Arial" w:cs="Arial"/>
                <w:b/>
                <w:bCs/>
              </w:rPr>
            </w:pPr>
            <w:r w:rsidRPr="007D4373">
              <w:rPr>
                <w:rFonts w:ascii="Arial" w:hAnsi="Arial" w:cs="Arial"/>
                <w:b/>
                <w:bCs/>
              </w:rPr>
              <w:t>0,0</w:t>
            </w:r>
          </w:p>
        </w:tc>
      </w:tr>
      <w:tr w:rsidR="00862A22" w:rsidRPr="007D4373" w14:paraId="67268CD3"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BEF3060" w14:textId="77777777" w:rsidR="00862A22" w:rsidRPr="007D4373" w:rsidRDefault="00862A22" w:rsidP="00862A22">
            <w:pPr>
              <w:widowControl w:val="0"/>
              <w:rPr>
                <w:rFonts w:ascii="Arial" w:hAnsi="Arial" w:cs="Arial"/>
                <w:b/>
                <w:bCs/>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21FB39D" w14:textId="15A70F3C" w:rsidR="00862A22" w:rsidRPr="007D4373" w:rsidRDefault="00862A22" w:rsidP="00862A22">
            <w:pPr>
              <w:widowControl w:val="0"/>
              <w:rPr>
                <w:rFonts w:ascii="Arial" w:hAnsi="Arial" w:cs="Arial"/>
                <w:b/>
                <w:bCs/>
              </w:rPr>
            </w:pPr>
            <w:r w:rsidRPr="007D4373">
              <w:rPr>
                <w:rFonts w:ascii="Arial" w:hAnsi="Arial" w:cs="Arial"/>
                <w:b/>
                <w:bCs/>
              </w:rPr>
              <w:t>Бюджетные ассигнования (всего) в т.ч.:</w:t>
            </w:r>
          </w:p>
        </w:tc>
        <w:tc>
          <w:tcPr>
            <w:tcW w:w="1842" w:type="dxa"/>
            <w:vMerge/>
            <w:tcBorders>
              <w:left w:val="single" w:sz="4" w:space="0" w:color="000000"/>
              <w:right w:val="single" w:sz="4" w:space="0" w:color="000000"/>
            </w:tcBorders>
          </w:tcPr>
          <w:p w14:paraId="153A2E42" w14:textId="77777777" w:rsidR="00862A22" w:rsidRPr="007D4373" w:rsidRDefault="00862A22" w:rsidP="00862A22">
            <w:pPr>
              <w:widowControl w:val="0"/>
              <w:jc w:val="center"/>
              <w:rPr>
                <w:rFonts w:ascii="Arial" w:hAnsi="Arial" w:cs="Arial"/>
                <w:b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40D517F" w14:textId="20F2DA0B" w:rsidR="00862A22" w:rsidRPr="007D4373" w:rsidRDefault="00862A22" w:rsidP="00862A22">
            <w:pPr>
              <w:widowControl w:val="0"/>
              <w:jc w:val="center"/>
              <w:rPr>
                <w:rFonts w:ascii="Arial" w:hAnsi="Arial" w:cs="Arial"/>
                <w:b/>
                <w:bCs/>
              </w:rPr>
            </w:pPr>
            <w:r w:rsidRPr="007D4373">
              <w:rPr>
                <w:rFonts w:ascii="Arial" w:hAnsi="Arial" w:cs="Arial"/>
                <w:b/>
                <w:bCs/>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DFC7CD5" w14:textId="1FA3A6E6" w:rsidR="00862A22" w:rsidRPr="007D4373" w:rsidRDefault="00862A22" w:rsidP="00862A22">
            <w:pPr>
              <w:widowControl w:val="0"/>
              <w:jc w:val="center"/>
              <w:rPr>
                <w:rFonts w:ascii="Arial" w:hAnsi="Arial" w:cs="Arial"/>
                <w:b/>
                <w:bCs/>
              </w:rPr>
            </w:pPr>
            <w:r w:rsidRPr="007D4373">
              <w:rPr>
                <w:rFonts w:ascii="Arial" w:hAnsi="Arial" w:cs="Arial"/>
                <w:b/>
                <w:bCs/>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A4DCF6C" w14:textId="6446834B" w:rsidR="00862A22" w:rsidRPr="007D4373" w:rsidRDefault="00862A22" w:rsidP="00862A22">
            <w:pPr>
              <w:widowControl w:val="0"/>
              <w:jc w:val="center"/>
              <w:rPr>
                <w:rFonts w:ascii="Arial" w:hAnsi="Arial" w:cs="Arial"/>
                <w:b/>
                <w:bCs/>
              </w:rPr>
            </w:pPr>
            <w:r w:rsidRPr="007D4373">
              <w:rPr>
                <w:rFonts w:ascii="Arial" w:hAnsi="Arial" w:cs="Arial"/>
                <w:b/>
                <w:bCs/>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61B261F" w14:textId="0027C7DD" w:rsidR="00862A22" w:rsidRPr="007D4373" w:rsidRDefault="00862A22" w:rsidP="00862A22">
            <w:pPr>
              <w:widowControl w:val="0"/>
              <w:jc w:val="center"/>
              <w:rPr>
                <w:rFonts w:ascii="Arial" w:hAnsi="Arial" w:cs="Arial"/>
                <w:b/>
                <w:bCs/>
              </w:rPr>
            </w:pPr>
            <w:r w:rsidRPr="007D4373">
              <w:rPr>
                <w:rFonts w:ascii="Arial" w:hAnsi="Arial" w:cs="Arial"/>
                <w:b/>
                <w:bCs/>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A923C77" w14:textId="112B272E" w:rsidR="00862A22" w:rsidRPr="007D4373" w:rsidRDefault="00862A22" w:rsidP="00862A22">
            <w:pPr>
              <w:widowControl w:val="0"/>
              <w:jc w:val="center"/>
              <w:rPr>
                <w:rFonts w:ascii="Arial" w:hAnsi="Arial" w:cs="Arial"/>
                <w:b/>
                <w:bCs/>
              </w:rPr>
            </w:pPr>
            <w:r w:rsidRPr="007D4373">
              <w:rPr>
                <w:rFonts w:ascii="Arial" w:hAnsi="Arial" w:cs="Arial"/>
                <w:b/>
                <w:bCs/>
              </w:rPr>
              <w:t>0,0</w:t>
            </w:r>
          </w:p>
        </w:tc>
      </w:tr>
      <w:tr w:rsidR="00A566A7" w:rsidRPr="007D4373" w14:paraId="3242B572"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DA2F546" w14:textId="77777777" w:rsidR="00A566A7" w:rsidRPr="007D4373" w:rsidRDefault="00A566A7" w:rsidP="00A566A7">
            <w:pPr>
              <w:widowControl w:val="0"/>
              <w:rPr>
                <w:rFonts w:ascii="Arial" w:hAnsi="Arial" w:cs="Arial"/>
                <w:b/>
                <w:bCs/>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FA8446A" w14:textId="45002BD7" w:rsidR="00A566A7" w:rsidRPr="007D4373" w:rsidRDefault="00A566A7" w:rsidP="00A566A7">
            <w:pPr>
              <w:widowControl w:val="0"/>
              <w:rPr>
                <w:rFonts w:ascii="Arial" w:hAnsi="Arial" w:cs="Arial"/>
                <w:b/>
                <w:bCs/>
              </w:rPr>
            </w:pPr>
            <w:r w:rsidRPr="007D4373">
              <w:rPr>
                <w:rFonts w:ascii="Arial" w:hAnsi="Arial" w:cs="Arial"/>
                <w:b/>
                <w:bCs/>
              </w:rPr>
              <w:t>федеральный бюджет</w:t>
            </w:r>
          </w:p>
        </w:tc>
        <w:tc>
          <w:tcPr>
            <w:tcW w:w="1842" w:type="dxa"/>
            <w:vMerge/>
            <w:tcBorders>
              <w:left w:val="single" w:sz="4" w:space="0" w:color="000000"/>
              <w:right w:val="single" w:sz="4" w:space="0" w:color="000000"/>
            </w:tcBorders>
          </w:tcPr>
          <w:p w14:paraId="65556302" w14:textId="77777777" w:rsidR="00A566A7" w:rsidRPr="007D4373" w:rsidRDefault="00A566A7" w:rsidP="00A566A7">
            <w:pPr>
              <w:widowControl w:val="0"/>
              <w:jc w:val="center"/>
              <w:rPr>
                <w:rFonts w:ascii="Arial" w:hAnsi="Arial" w:cs="Arial"/>
                <w:b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7C42F07" w14:textId="04FCDCBD"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C4CD737" w14:textId="73ACFFEB"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AE93140" w14:textId="4EE2E297"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F1316AE" w14:textId="711B9D62"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A59CE0E" w14:textId="4B71B355" w:rsidR="00A566A7" w:rsidRPr="007D4373" w:rsidRDefault="00A566A7" w:rsidP="00A566A7">
            <w:pPr>
              <w:widowControl w:val="0"/>
              <w:jc w:val="center"/>
              <w:rPr>
                <w:rFonts w:ascii="Arial" w:hAnsi="Arial" w:cs="Arial"/>
                <w:b/>
                <w:bCs/>
              </w:rPr>
            </w:pPr>
            <w:r w:rsidRPr="007D4373">
              <w:rPr>
                <w:rFonts w:ascii="Arial" w:hAnsi="Arial" w:cs="Arial"/>
              </w:rPr>
              <w:t>0,0</w:t>
            </w:r>
          </w:p>
        </w:tc>
      </w:tr>
      <w:tr w:rsidR="00A566A7" w:rsidRPr="007D4373" w14:paraId="33C1341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0B9667D" w14:textId="77777777" w:rsidR="00A566A7" w:rsidRPr="007D4373" w:rsidRDefault="00A566A7" w:rsidP="00A566A7">
            <w:pPr>
              <w:widowControl w:val="0"/>
              <w:rPr>
                <w:rFonts w:ascii="Arial" w:hAnsi="Arial" w:cs="Arial"/>
                <w:b/>
                <w:bCs/>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39DB1CA" w14:textId="329EB60A" w:rsidR="00A566A7" w:rsidRPr="007D4373" w:rsidRDefault="00A566A7" w:rsidP="00A566A7">
            <w:pPr>
              <w:widowControl w:val="0"/>
              <w:rPr>
                <w:rFonts w:ascii="Arial" w:hAnsi="Arial" w:cs="Arial"/>
                <w:b/>
                <w:bCs/>
              </w:rPr>
            </w:pPr>
            <w:r w:rsidRPr="007D4373">
              <w:rPr>
                <w:rFonts w:ascii="Arial" w:hAnsi="Arial" w:cs="Arial"/>
                <w:b/>
                <w:bCs/>
              </w:rPr>
              <w:t>областной бюджет</w:t>
            </w:r>
          </w:p>
        </w:tc>
        <w:tc>
          <w:tcPr>
            <w:tcW w:w="1842" w:type="dxa"/>
            <w:vMerge/>
            <w:tcBorders>
              <w:left w:val="single" w:sz="4" w:space="0" w:color="000000"/>
              <w:right w:val="single" w:sz="4" w:space="0" w:color="000000"/>
            </w:tcBorders>
          </w:tcPr>
          <w:p w14:paraId="73BA46D4" w14:textId="77777777" w:rsidR="00A566A7" w:rsidRPr="007D4373" w:rsidRDefault="00A566A7" w:rsidP="00A566A7">
            <w:pPr>
              <w:widowControl w:val="0"/>
              <w:jc w:val="center"/>
              <w:rPr>
                <w:rFonts w:ascii="Arial" w:hAnsi="Arial" w:cs="Arial"/>
                <w:b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C3C38E9" w14:textId="63F9B219"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D603343" w14:textId="7D324A56"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E9B6B68" w14:textId="0D5ABC9B"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B7434FF" w14:textId="6D02476B"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421E7A9" w14:textId="0B7ACE28" w:rsidR="00A566A7" w:rsidRPr="007D4373" w:rsidRDefault="00A566A7" w:rsidP="00A566A7">
            <w:pPr>
              <w:widowControl w:val="0"/>
              <w:jc w:val="center"/>
              <w:rPr>
                <w:rFonts w:ascii="Arial" w:hAnsi="Arial" w:cs="Arial"/>
                <w:b/>
                <w:bCs/>
              </w:rPr>
            </w:pPr>
            <w:r w:rsidRPr="007D4373">
              <w:rPr>
                <w:rFonts w:ascii="Arial" w:hAnsi="Arial" w:cs="Arial"/>
              </w:rPr>
              <w:t>0,0</w:t>
            </w:r>
          </w:p>
        </w:tc>
      </w:tr>
      <w:tr w:rsidR="00A566A7" w:rsidRPr="007D4373" w14:paraId="255E8E60"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6103622" w14:textId="77777777" w:rsidR="00A566A7" w:rsidRPr="007D4373" w:rsidRDefault="00A566A7" w:rsidP="00A566A7">
            <w:pPr>
              <w:widowControl w:val="0"/>
              <w:rPr>
                <w:rFonts w:ascii="Arial" w:hAnsi="Arial" w:cs="Arial"/>
                <w:b/>
                <w:bCs/>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66F9BF18" w14:textId="0DBA7CCC" w:rsidR="00A566A7" w:rsidRPr="007D4373" w:rsidRDefault="00A566A7" w:rsidP="00A566A7">
            <w:pPr>
              <w:widowControl w:val="0"/>
              <w:rPr>
                <w:rFonts w:ascii="Arial" w:hAnsi="Arial" w:cs="Arial"/>
                <w:b/>
                <w:bCs/>
              </w:rPr>
            </w:pPr>
            <w:r w:rsidRPr="007D4373">
              <w:rPr>
                <w:rFonts w:ascii="Arial" w:hAnsi="Arial" w:cs="Arial"/>
                <w:b/>
                <w:bCs/>
              </w:rPr>
              <w:t xml:space="preserve">местный бюджет </w:t>
            </w:r>
          </w:p>
        </w:tc>
        <w:tc>
          <w:tcPr>
            <w:tcW w:w="1842" w:type="dxa"/>
            <w:vMerge/>
            <w:tcBorders>
              <w:left w:val="single" w:sz="4" w:space="0" w:color="000000"/>
              <w:right w:val="single" w:sz="4" w:space="0" w:color="000000"/>
            </w:tcBorders>
          </w:tcPr>
          <w:p w14:paraId="1624E898" w14:textId="77777777" w:rsidR="00A566A7" w:rsidRPr="007D4373" w:rsidRDefault="00A566A7" w:rsidP="00A566A7">
            <w:pPr>
              <w:widowControl w:val="0"/>
              <w:jc w:val="center"/>
              <w:rPr>
                <w:rFonts w:ascii="Arial" w:hAnsi="Arial" w:cs="Arial"/>
                <w:b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0FBBFC6" w14:textId="014398CC"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4F8DD60" w14:textId="1949696F"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A51B2E6" w14:textId="305E77F5"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B48E151" w14:textId="332CAC90"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5F8D05F" w14:textId="53E4D522" w:rsidR="00A566A7" w:rsidRPr="007D4373" w:rsidRDefault="00A566A7" w:rsidP="00A566A7">
            <w:pPr>
              <w:widowControl w:val="0"/>
              <w:jc w:val="center"/>
              <w:rPr>
                <w:rFonts w:ascii="Arial" w:hAnsi="Arial" w:cs="Arial"/>
                <w:b/>
                <w:bCs/>
              </w:rPr>
            </w:pPr>
            <w:r w:rsidRPr="007D4373">
              <w:rPr>
                <w:rFonts w:ascii="Arial" w:hAnsi="Arial" w:cs="Arial"/>
              </w:rPr>
              <w:t>0,0</w:t>
            </w:r>
          </w:p>
        </w:tc>
      </w:tr>
      <w:tr w:rsidR="00A566A7" w:rsidRPr="007D4373" w14:paraId="7A6DA96D"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9147031" w14:textId="77777777" w:rsidR="00A566A7" w:rsidRPr="007D4373" w:rsidRDefault="00A566A7" w:rsidP="00A566A7">
            <w:pPr>
              <w:widowControl w:val="0"/>
              <w:rPr>
                <w:rFonts w:ascii="Arial" w:hAnsi="Arial" w:cs="Arial"/>
                <w:b/>
                <w:bCs/>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020C326" w14:textId="46524572" w:rsidR="00A566A7" w:rsidRPr="007D4373" w:rsidRDefault="00A566A7" w:rsidP="00A566A7">
            <w:pPr>
              <w:widowControl w:val="0"/>
              <w:rPr>
                <w:rFonts w:ascii="Arial" w:hAnsi="Arial" w:cs="Arial"/>
                <w:b/>
                <w:bCs/>
              </w:rPr>
            </w:pPr>
            <w:r w:rsidRPr="007D4373">
              <w:rPr>
                <w:rFonts w:ascii="Arial" w:hAnsi="Arial" w:cs="Arial"/>
                <w:b/>
                <w:bCs/>
              </w:rPr>
              <w:t>прочие источники</w:t>
            </w:r>
          </w:p>
        </w:tc>
        <w:tc>
          <w:tcPr>
            <w:tcW w:w="1842" w:type="dxa"/>
            <w:vMerge/>
            <w:tcBorders>
              <w:left w:val="single" w:sz="4" w:space="0" w:color="000000"/>
              <w:right w:val="single" w:sz="4" w:space="0" w:color="000000"/>
            </w:tcBorders>
          </w:tcPr>
          <w:p w14:paraId="53EB36E2" w14:textId="77777777" w:rsidR="00A566A7" w:rsidRPr="007D4373" w:rsidRDefault="00A566A7" w:rsidP="00A566A7">
            <w:pPr>
              <w:widowControl w:val="0"/>
              <w:jc w:val="center"/>
              <w:rPr>
                <w:rFonts w:ascii="Arial" w:hAnsi="Arial" w:cs="Arial"/>
                <w:b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1A57125" w14:textId="0CD1601F"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2F24147" w14:textId="57612A20"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2BF1A68" w14:textId="4599F58D"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864F660" w14:textId="3E6DF997"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44C9E9D" w14:textId="1C0CE7C1" w:rsidR="00A566A7" w:rsidRPr="007D4373" w:rsidRDefault="00A566A7" w:rsidP="00A566A7">
            <w:pPr>
              <w:widowControl w:val="0"/>
              <w:jc w:val="center"/>
              <w:rPr>
                <w:rFonts w:ascii="Arial" w:hAnsi="Arial" w:cs="Arial"/>
                <w:b/>
                <w:bCs/>
              </w:rPr>
            </w:pPr>
            <w:r w:rsidRPr="007D4373">
              <w:rPr>
                <w:rFonts w:ascii="Arial" w:hAnsi="Arial" w:cs="Arial"/>
              </w:rPr>
              <w:t>0,0</w:t>
            </w:r>
          </w:p>
        </w:tc>
      </w:tr>
      <w:tr w:rsidR="00A566A7" w:rsidRPr="007D4373" w14:paraId="13B2AAE5"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CAF1EF7" w14:textId="77777777" w:rsidR="00A566A7" w:rsidRPr="007D4373" w:rsidRDefault="00A566A7" w:rsidP="00A566A7">
            <w:pPr>
              <w:widowControl w:val="0"/>
              <w:rPr>
                <w:rFonts w:ascii="Arial" w:hAnsi="Arial" w:cs="Arial"/>
                <w:b/>
                <w:bCs/>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543C43E" w14:textId="5D3F0E1D" w:rsidR="00A566A7" w:rsidRPr="007D4373" w:rsidRDefault="00A566A7" w:rsidP="00A566A7">
            <w:pPr>
              <w:widowControl w:val="0"/>
              <w:rPr>
                <w:rFonts w:ascii="Arial" w:hAnsi="Arial" w:cs="Arial"/>
                <w:b/>
                <w:bCs/>
              </w:rPr>
            </w:pPr>
            <w:r w:rsidRPr="007D4373">
              <w:rPr>
                <w:rFonts w:ascii="Arial" w:hAnsi="Arial" w:cs="Arial"/>
                <w:b/>
                <w:bCs/>
              </w:rPr>
              <w:t>Внебюджетные источники</w:t>
            </w:r>
          </w:p>
        </w:tc>
        <w:tc>
          <w:tcPr>
            <w:tcW w:w="1842" w:type="dxa"/>
            <w:vMerge/>
            <w:tcBorders>
              <w:left w:val="single" w:sz="4" w:space="0" w:color="000000"/>
              <w:right w:val="single" w:sz="4" w:space="0" w:color="000000"/>
            </w:tcBorders>
          </w:tcPr>
          <w:p w14:paraId="23CC688D" w14:textId="77777777" w:rsidR="00A566A7" w:rsidRPr="007D4373" w:rsidRDefault="00A566A7" w:rsidP="00A566A7">
            <w:pPr>
              <w:widowControl w:val="0"/>
              <w:jc w:val="center"/>
              <w:rPr>
                <w:rFonts w:ascii="Arial" w:hAnsi="Arial" w:cs="Arial"/>
                <w:b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3D39D85" w14:textId="36239F0C"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84EEF48" w14:textId="0F99513A"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73E494A" w14:textId="07CDC496"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B8E7533" w14:textId="7BFB6FE7" w:rsidR="00A566A7" w:rsidRPr="007D4373" w:rsidRDefault="00A566A7" w:rsidP="00A566A7">
            <w:pPr>
              <w:widowControl w:val="0"/>
              <w:jc w:val="center"/>
              <w:rPr>
                <w:rFonts w:ascii="Arial" w:hAnsi="Arial" w:cs="Arial"/>
                <w:b/>
                <w:bCs/>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332ECC9" w14:textId="7800E0B5" w:rsidR="00A566A7" w:rsidRPr="007D4373" w:rsidRDefault="00A566A7" w:rsidP="00A566A7">
            <w:pPr>
              <w:widowControl w:val="0"/>
              <w:jc w:val="center"/>
              <w:rPr>
                <w:rFonts w:ascii="Arial" w:hAnsi="Arial" w:cs="Arial"/>
                <w:b/>
                <w:bCs/>
              </w:rPr>
            </w:pPr>
            <w:r w:rsidRPr="007D4373">
              <w:rPr>
                <w:rFonts w:ascii="Arial" w:hAnsi="Arial" w:cs="Arial"/>
              </w:rPr>
              <w:t>0,0</w:t>
            </w:r>
          </w:p>
        </w:tc>
      </w:tr>
      <w:tr w:rsidR="00862A22" w:rsidRPr="007D4373" w14:paraId="3B4E522B"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05B27C0" w14:textId="6B7A2B3B" w:rsidR="00862A22" w:rsidRPr="007D4373" w:rsidRDefault="00A566A7" w:rsidP="00862A22">
            <w:pPr>
              <w:widowControl w:val="0"/>
              <w:rPr>
                <w:rFonts w:ascii="Arial" w:hAnsi="Arial" w:cs="Arial"/>
              </w:rPr>
            </w:pPr>
            <w:r w:rsidRPr="007D4373">
              <w:rPr>
                <w:rFonts w:ascii="Arial" w:hAnsi="Arial" w:cs="Arial"/>
              </w:rPr>
              <w:t>2</w:t>
            </w:r>
            <w:r w:rsidR="00862A22" w:rsidRPr="007D4373">
              <w:rPr>
                <w:rFonts w:ascii="Arial" w:hAnsi="Arial" w:cs="Arial"/>
              </w:rPr>
              <w:t>.1.</w:t>
            </w:r>
          </w:p>
        </w:tc>
        <w:tc>
          <w:tcPr>
            <w:tcW w:w="5245" w:type="dxa"/>
            <w:tcBorders>
              <w:top w:val="single" w:sz="4" w:space="0" w:color="000000"/>
              <w:left w:val="single" w:sz="4" w:space="0" w:color="000000"/>
              <w:bottom w:val="single" w:sz="4" w:space="0" w:color="000000"/>
              <w:right w:val="single" w:sz="4" w:space="0" w:color="000000"/>
            </w:tcBorders>
          </w:tcPr>
          <w:p w14:paraId="7410D8BF" w14:textId="46B2FD55" w:rsidR="00862A22" w:rsidRPr="007D4373" w:rsidRDefault="00862A22" w:rsidP="00862A22">
            <w:pPr>
              <w:widowControl w:val="0"/>
              <w:rPr>
                <w:rFonts w:ascii="Arial" w:hAnsi="Arial" w:cs="Arial"/>
                <w:b/>
                <w:bCs/>
              </w:rPr>
            </w:pPr>
            <w:r w:rsidRPr="007D4373">
              <w:rPr>
                <w:rFonts w:ascii="Arial" w:hAnsi="Arial" w:cs="Arial"/>
              </w:rPr>
              <w:t>Улучшение жилищных условий граждан, проживающих на сельских территориях</w:t>
            </w:r>
          </w:p>
        </w:tc>
        <w:tc>
          <w:tcPr>
            <w:tcW w:w="1842" w:type="dxa"/>
            <w:vMerge w:val="restart"/>
            <w:tcBorders>
              <w:left w:val="single" w:sz="4" w:space="0" w:color="000000"/>
              <w:right w:val="single" w:sz="4" w:space="0" w:color="000000"/>
            </w:tcBorders>
          </w:tcPr>
          <w:p w14:paraId="45581C16" w14:textId="1DCBECC0" w:rsidR="00862A22" w:rsidRPr="007D4373" w:rsidRDefault="00862A22" w:rsidP="00862A22">
            <w:pPr>
              <w:widowControl w:val="0"/>
              <w:jc w:val="center"/>
              <w:rPr>
                <w:rFonts w:ascii="Arial" w:hAnsi="Arial" w:cs="Arial"/>
                <w:bCs/>
              </w:rPr>
            </w:pPr>
            <w:r w:rsidRPr="007D4373">
              <w:rPr>
                <w:rFonts w:ascii="Arial" w:hAnsi="Arial" w:cs="Arial"/>
                <w:bCs/>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603A45D7" w14:textId="335342B8" w:rsidR="00862A22" w:rsidRPr="007D4373" w:rsidRDefault="00862A22" w:rsidP="00862A22">
            <w:pPr>
              <w:widowControl w:val="0"/>
              <w:jc w:val="center"/>
              <w:rPr>
                <w:rFonts w:ascii="Arial" w:hAnsi="Arial" w:cs="Arial"/>
                <w:b/>
                <w:b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6963EBE" w14:textId="1C3366C3" w:rsidR="00862A22" w:rsidRPr="007D4373" w:rsidRDefault="00862A22" w:rsidP="00862A22">
            <w:pPr>
              <w:widowControl w:val="0"/>
              <w:jc w:val="center"/>
              <w:rPr>
                <w:rFonts w:ascii="Arial" w:hAnsi="Arial" w:cs="Arial"/>
                <w:b/>
                <w:bCs/>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CF1DF9B" w14:textId="7AF9F91D" w:rsidR="00862A22" w:rsidRPr="007D4373" w:rsidRDefault="00862A22" w:rsidP="00862A22">
            <w:pPr>
              <w:widowControl w:val="0"/>
              <w:jc w:val="center"/>
              <w:rPr>
                <w:rFonts w:ascii="Arial" w:hAnsi="Arial" w:cs="Arial"/>
                <w:b/>
                <w:bCs/>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61C1C52" w14:textId="62D6C92A" w:rsidR="00862A22" w:rsidRPr="007D4373" w:rsidRDefault="00862A22" w:rsidP="00862A22">
            <w:pPr>
              <w:widowControl w:val="0"/>
              <w:jc w:val="center"/>
              <w:rPr>
                <w:rFonts w:ascii="Arial" w:hAnsi="Arial" w:cs="Arial"/>
                <w:b/>
                <w:bCs/>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F77358E" w14:textId="64F0455E" w:rsidR="00862A22" w:rsidRPr="007D4373" w:rsidRDefault="00862A22" w:rsidP="00862A22">
            <w:pPr>
              <w:widowControl w:val="0"/>
              <w:jc w:val="center"/>
              <w:rPr>
                <w:rFonts w:ascii="Arial" w:hAnsi="Arial" w:cs="Arial"/>
                <w:b/>
                <w:bCs/>
              </w:rPr>
            </w:pPr>
            <w:r w:rsidRPr="007D4373">
              <w:rPr>
                <w:rFonts w:ascii="Arial" w:hAnsi="Arial" w:cs="Arial"/>
              </w:rPr>
              <w:t>0,0</w:t>
            </w:r>
          </w:p>
        </w:tc>
      </w:tr>
      <w:tr w:rsidR="00862A22" w:rsidRPr="007D4373" w14:paraId="6DE1D39D"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3251977"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14EC114" w14:textId="620690A1" w:rsidR="00862A22" w:rsidRPr="007D4373" w:rsidRDefault="00862A22" w:rsidP="00862A22">
            <w:pPr>
              <w:widowControl w:val="0"/>
              <w:rPr>
                <w:rFonts w:ascii="Arial" w:hAnsi="Arial" w:cs="Arial"/>
                <w:b/>
                <w:bCs/>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4551BD62"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BDB3D61" w14:textId="70A223AD"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4CEA34E" w14:textId="173F9FB5"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65BC4ED" w14:textId="7EDE9FF8"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99E668D" w14:textId="3DABD64B"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CD120BE" w14:textId="0448D5FD" w:rsidR="00862A22" w:rsidRPr="007D4373" w:rsidRDefault="00862A22" w:rsidP="00862A22">
            <w:pPr>
              <w:widowControl w:val="0"/>
              <w:jc w:val="center"/>
              <w:rPr>
                <w:rFonts w:ascii="Arial" w:hAnsi="Arial" w:cs="Arial"/>
              </w:rPr>
            </w:pPr>
            <w:r w:rsidRPr="007D4373">
              <w:rPr>
                <w:rFonts w:ascii="Arial" w:hAnsi="Arial" w:cs="Arial"/>
              </w:rPr>
              <w:t>0,0</w:t>
            </w:r>
          </w:p>
        </w:tc>
      </w:tr>
      <w:tr w:rsidR="00A566A7" w:rsidRPr="007D4373" w14:paraId="29E4619D"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24E0569"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63255E6" w14:textId="30E76381" w:rsidR="00A566A7" w:rsidRPr="007D4373" w:rsidRDefault="00A566A7" w:rsidP="00A566A7">
            <w:pPr>
              <w:widowControl w:val="0"/>
              <w:rPr>
                <w:rFonts w:ascii="Arial" w:hAnsi="Arial" w:cs="Arial"/>
                <w:b/>
                <w:bCs/>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141640B5"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4BD25AA" w14:textId="1B827B2E"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75AB04A" w14:textId="77BC49F5"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D29F64D" w14:textId="0D6E2954"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DDAC5A2" w14:textId="56342F97"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CDCB3A4" w14:textId="2B1296EA"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113BAE8B"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1643276"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BF0C897" w14:textId="37E11EBC" w:rsidR="00A566A7" w:rsidRPr="007D4373" w:rsidRDefault="00A566A7" w:rsidP="00A566A7">
            <w:pPr>
              <w:widowControl w:val="0"/>
              <w:rPr>
                <w:rFonts w:ascii="Arial" w:hAnsi="Arial" w:cs="Arial"/>
                <w:b/>
                <w:bCs/>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2F4BF5AA"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01C4610" w14:textId="0334476F"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7B89C58" w14:textId="07A51830"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052AF36" w14:textId="639D9904"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F18A341" w14:textId="30042C66"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F3BB92C" w14:textId="2B281C93"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4C3E7F55"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6CF9931"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534EC2E" w14:textId="5264E817" w:rsidR="00A566A7" w:rsidRPr="007D4373" w:rsidRDefault="00A566A7" w:rsidP="00A566A7">
            <w:pPr>
              <w:widowControl w:val="0"/>
              <w:rPr>
                <w:rFonts w:ascii="Arial" w:hAnsi="Arial" w:cs="Arial"/>
                <w:b/>
                <w:bCs/>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1A557276"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B14D2DC" w14:textId="3CDCECDF"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8EA3264" w14:textId="02780D11"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B9BF274" w14:textId="529A07C9"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8B13AF7" w14:textId="7A299637"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22FBBA6" w14:textId="2874B7EA"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5DFD1893"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A58A634"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65ECF700" w14:textId="04289360" w:rsidR="00A566A7" w:rsidRPr="007D4373" w:rsidRDefault="00A566A7" w:rsidP="00A566A7">
            <w:pPr>
              <w:widowControl w:val="0"/>
              <w:rPr>
                <w:rFonts w:ascii="Arial" w:hAnsi="Arial" w:cs="Arial"/>
                <w:b/>
                <w:bCs/>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4ECC9A3C"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A45C478" w14:textId="20C05045"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18EECD0" w14:textId="0CD42CC1"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31FAA66" w14:textId="42C598BE"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0D8E5CB" w14:textId="31818671"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BF480C7" w14:textId="510F7996"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5D283899" w14:textId="77777777" w:rsidTr="00A566A7">
        <w:tc>
          <w:tcPr>
            <w:tcW w:w="704" w:type="dxa"/>
            <w:tcBorders>
              <w:top w:val="single" w:sz="4" w:space="0" w:color="000000"/>
              <w:left w:val="single" w:sz="4" w:space="0" w:color="000000"/>
              <w:bottom w:val="single" w:sz="4" w:space="0" w:color="000000"/>
              <w:right w:val="single" w:sz="4" w:space="0" w:color="000000"/>
            </w:tcBorders>
          </w:tcPr>
          <w:p w14:paraId="104C15A7"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1E76A94" w14:textId="23AA7543" w:rsidR="00A566A7" w:rsidRPr="007D4373" w:rsidRDefault="00A566A7" w:rsidP="00A566A7">
            <w:pPr>
              <w:widowControl w:val="0"/>
              <w:rPr>
                <w:rFonts w:ascii="Arial" w:hAnsi="Arial" w:cs="Arial"/>
                <w:b/>
                <w:bCs/>
              </w:rPr>
            </w:pPr>
            <w:r w:rsidRPr="007D4373">
              <w:rPr>
                <w:rFonts w:ascii="Arial" w:hAnsi="Arial" w:cs="Arial"/>
              </w:rPr>
              <w:t>Внебюджетные источники</w:t>
            </w:r>
          </w:p>
        </w:tc>
        <w:tc>
          <w:tcPr>
            <w:tcW w:w="1842" w:type="dxa"/>
            <w:vMerge/>
            <w:tcBorders>
              <w:left w:val="single" w:sz="4" w:space="0" w:color="000000"/>
              <w:right w:val="single" w:sz="4" w:space="0" w:color="000000"/>
            </w:tcBorders>
          </w:tcPr>
          <w:p w14:paraId="35F09179"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909A366" w14:textId="59B855D8"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1CE7518" w14:textId="0FC21DF5"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86EE8EB" w14:textId="2503F55B"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1EA58FD" w14:textId="23E86420"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6649EAE" w14:textId="2555DEB7" w:rsidR="00A566A7" w:rsidRPr="007D4373" w:rsidRDefault="00A566A7" w:rsidP="00A566A7">
            <w:pPr>
              <w:widowControl w:val="0"/>
              <w:jc w:val="center"/>
              <w:rPr>
                <w:rFonts w:ascii="Arial" w:hAnsi="Arial" w:cs="Arial"/>
              </w:rPr>
            </w:pPr>
            <w:r w:rsidRPr="007D4373">
              <w:rPr>
                <w:rFonts w:ascii="Arial" w:hAnsi="Arial" w:cs="Arial"/>
              </w:rPr>
              <w:t>0,0</w:t>
            </w:r>
          </w:p>
        </w:tc>
      </w:tr>
      <w:tr w:rsidR="00862A22" w:rsidRPr="007D4373" w14:paraId="12A75742"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AEFA545" w14:textId="4A199B57" w:rsidR="00862A22" w:rsidRPr="007D4373" w:rsidRDefault="00A566A7" w:rsidP="00862A22">
            <w:pPr>
              <w:widowControl w:val="0"/>
              <w:rPr>
                <w:rFonts w:ascii="Arial" w:hAnsi="Arial" w:cs="Arial"/>
              </w:rPr>
            </w:pPr>
            <w:r w:rsidRPr="007D4373">
              <w:rPr>
                <w:rFonts w:ascii="Arial" w:hAnsi="Arial" w:cs="Arial"/>
              </w:rPr>
              <w:lastRenderedPageBreak/>
              <w:t>2</w:t>
            </w:r>
            <w:r w:rsidR="00862A22" w:rsidRPr="007D4373">
              <w:rPr>
                <w:rFonts w:ascii="Arial" w:hAnsi="Arial" w:cs="Arial"/>
              </w:rPr>
              <w:t>.2.</w:t>
            </w:r>
          </w:p>
        </w:tc>
        <w:tc>
          <w:tcPr>
            <w:tcW w:w="5245" w:type="dxa"/>
            <w:tcBorders>
              <w:top w:val="single" w:sz="4" w:space="0" w:color="000000"/>
              <w:left w:val="single" w:sz="4" w:space="0" w:color="000000"/>
              <w:bottom w:val="single" w:sz="4" w:space="0" w:color="000000"/>
              <w:right w:val="single" w:sz="4" w:space="0" w:color="000000"/>
            </w:tcBorders>
            <w:vAlign w:val="center"/>
          </w:tcPr>
          <w:p w14:paraId="26A4024A" w14:textId="2415ED5E" w:rsidR="00862A22" w:rsidRPr="007D4373" w:rsidRDefault="00862A22" w:rsidP="00862A22">
            <w:pPr>
              <w:widowControl w:val="0"/>
              <w:rPr>
                <w:rFonts w:ascii="Arial" w:hAnsi="Arial" w:cs="Arial"/>
                <w:b/>
                <w:bCs/>
              </w:rPr>
            </w:pPr>
            <w:r w:rsidRPr="007D4373">
              <w:rPr>
                <w:rFonts w:ascii="Arial" w:hAnsi="Arial" w:cs="Arial"/>
              </w:rPr>
              <w:t>Развитие социальной и инженерной инфраструктуры на сельских территориях</w:t>
            </w:r>
          </w:p>
        </w:tc>
        <w:tc>
          <w:tcPr>
            <w:tcW w:w="1842" w:type="dxa"/>
            <w:vMerge w:val="restart"/>
            <w:tcBorders>
              <w:left w:val="single" w:sz="4" w:space="0" w:color="000000"/>
              <w:right w:val="single" w:sz="4" w:space="0" w:color="000000"/>
            </w:tcBorders>
          </w:tcPr>
          <w:p w14:paraId="7CF88986" w14:textId="7A85D613" w:rsidR="00862A22" w:rsidRPr="007D4373" w:rsidRDefault="00862A22" w:rsidP="00862A22">
            <w:pPr>
              <w:widowControl w:val="0"/>
              <w:jc w:val="center"/>
              <w:rPr>
                <w:rFonts w:ascii="Arial" w:hAnsi="Arial" w:cs="Arial"/>
              </w:rPr>
            </w:pPr>
            <w:r w:rsidRPr="007D4373">
              <w:rPr>
                <w:rFonts w:ascii="Arial" w:hAnsi="Arial" w:cs="Arial"/>
                <w:bCs/>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65C0E62B" w14:textId="3FED1593"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44AEFA4" w14:textId="05618E3C"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9D82F42" w14:textId="0A9A4182"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599D829" w14:textId="5ACFC40F"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A0666EC" w14:textId="6FA15740"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7330B5A4"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00E53DF"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0B45E11" w14:textId="54DECF35" w:rsidR="00862A22" w:rsidRPr="007D4373" w:rsidRDefault="00862A22" w:rsidP="00862A22">
            <w:pPr>
              <w:widowControl w:val="0"/>
              <w:rPr>
                <w:rFonts w:ascii="Arial" w:hAnsi="Arial" w:cs="Arial"/>
                <w:b/>
                <w:bCs/>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228973AA"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E271129" w14:textId="1B9D305B"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BCA0D0E" w14:textId="7854E181"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16381ED" w14:textId="6B5C18E2"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17C4D42" w14:textId="47337C3B"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8ACAB33" w14:textId="1D31AD17" w:rsidR="00862A22" w:rsidRPr="007D4373" w:rsidRDefault="00862A22" w:rsidP="00862A22">
            <w:pPr>
              <w:widowControl w:val="0"/>
              <w:jc w:val="center"/>
              <w:rPr>
                <w:rFonts w:ascii="Arial" w:hAnsi="Arial" w:cs="Arial"/>
              </w:rPr>
            </w:pPr>
            <w:r w:rsidRPr="007D4373">
              <w:rPr>
                <w:rFonts w:ascii="Arial" w:hAnsi="Arial" w:cs="Arial"/>
              </w:rPr>
              <w:t>0,0</w:t>
            </w:r>
          </w:p>
        </w:tc>
      </w:tr>
      <w:tr w:rsidR="00A566A7" w:rsidRPr="007D4373" w14:paraId="5D838E2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D4C2075"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C861E38" w14:textId="02C007EA" w:rsidR="00A566A7" w:rsidRPr="007D4373" w:rsidRDefault="00A566A7" w:rsidP="00A566A7">
            <w:pPr>
              <w:widowControl w:val="0"/>
              <w:rPr>
                <w:rFonts w:ascii="Arial" w:hAnsi="Arial" w:cs="Arial"/>
                <w:b/>
                <w:bCs/>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60420B9B"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C41B2A" w14:textId="0F9D379F"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E52FCA3" w14:textId="1D6B9A84"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0B2E603" w14:textId="441385EE"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A2ED109" w14:textId="3C05DC58"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1163F34" w14:textId="47E2F07D"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3EDEDF3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9482A89"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094A782" w14:textId="1BFC3F74" w:rsidR="00A566A7" w:rsidRPr="007D4373" w:rsidRDefault="00A566A7" w:rsidP="00A566A7">
            <w:pPr>
              <w:widowControl w:val="0"/>
              <w:rPr>
                <w:rFonts w:ascii="Arial" w:hAnsi="Arial" w:cs="Arial"/>
                <w:b/>
                <w:bCs/>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01EAE29F"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B04B0AD" w14:textId="6830C10D"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DFA9831" w14:textId="316B012A"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1AD7B40" w14:textId="7118823E"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75E0C02" w14:textId="54498A7F"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DFF86B0" w14:textId="2452FB49"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206929B6"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FEA6B20"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F1C87D6" w14:textId="371AF566" w:rsidR="00A566A7" w:rsidRPr="007D4373" w:rsidRDefault="00A566A7" w:rsidP="00A566A7">
            <w:pPr>
              <w:widowControl w:val="0"/>
              <w:rPr>
                <w:rFonts w:ascii="Arial" w:hAnsi="Arial" w:cs="Arial"/>
                <w:b/>
                <w:bCs/>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1493F516"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B2E0664" w14:textId="54B7EA4D"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FB7E30C" w14:textId="2EA479BE"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C8E3074" w14:textId="76DF4BD5"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5E5BDF7" w14:textId="6F6D141A"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9B56ED1" w14:textId="46A90EAC"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65CDC0A4"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BAE0F16"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F858A73" w14:textId="204513A3" w:rsidR="00A566A7" w:rsidRPr="007D4373" w:rsidRDefault="00A566A7" w:rsidP="00A566A7">
            <w:pPr>
              <w:widowControl w:val="0"/>
              <w:rPr>
                <w:rFonts w:ascii="Arial" w:hAnsi="Arial" w:cs="Arial"/>
                <w:b/>
                <w:bCs/>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611D0DE1"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2AA621B" w14:textId="5EA4C59B"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D8278D4" w14:textId="723DC570"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16240BF" w14:textId="46CC5CBD"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15AB029" w14:textId="290E8CAA"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F24E765" w14:textId="2E370C9B"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7D1AB3CF"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4D748BB"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20E2D3D" w14:textId="150F15EE" w:rsidR="00A566A7" w:rsidRPr="007D4373" w:rsidRDefault="00A566A7" w:rsidP="00A566A7">
            <w:pPr>
              <w:widowControl w:val="0"/>
              <w:rPr>
                <w:rFonts w:ascii="Arial" w:hAnsi="Arial" w:cs="Arial"/>
                <w:b/>
                <w:bCs/>
              </w:rPr>
            </w:pPr>
            <w:r w:rsidRPr="007D4373">
              <w:rPr>
                <w:rFonts w:ascii="Arial" w:hAnsi="Arial" w:cs="Arial"/>
              </w:rPr>
              <w:t>Внебюджетные источники</w:t>
            </w:r>
          </w:p>
        </w:tc>
        <w:tc>
          <w:tcPr>
            <w:tcW w:w="1842" w:type="dxa"/>
            <w:vMerge/>
            <w:tcBorders>
              <w:left w:val="single" w:sz="4" w:space="0" w:color="000000"/>
              <w:right w:val="single" w:sz="4" w:space="0" w:color="000000"/>
            </w:tcBorders>
          </w:tcPr>
          <w:p w14:paraId="64EA47F0"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D6A6AB" w14:textId="10EB6EA7"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7C4B7D9" w14:textId="3300B610"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0CDF5D9" w14:textId="3D5562E6"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85D3C87" w14:textId="0FBFD84A"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BE7F7D0" w14:textId="4DD95457" w:rsidR="00A566A7" w:rsidRPr="007D4373" w:rsidRDefault="00A566A7" w:rsidP="00A566A7">
            <w:pPr>
              <w:widowControl w:val="0"/>
              <w:jc w:val="center"/>
              <w:rPr>
                <w:rFonts w:ascii="Arial" w:hAnsi="Arial" w:cs="Arial"/>
              </w:rPr>
            </w:pPr>
            <w:r w:rsidRPr="007D4373">
              <w:rPr>
                <w:rFonts w:ascii="Arial" w:hAnsi="Arial" w:cs="Arial"/>
              </w:rPr>
              <w:t>0,0</w:t>
            </w:r>
          </w:p>
        </w:tc>
      </w:tr>
      <w:tr w:rsidR="00862A22" w:rsidRPr="007D4373" w14:paraId="1E17C816"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668949C" w14:textId="0C0ED8DF" w:rsidR="00862A22" w:rsidRPr="007D4373" w:rsidRDefault="00A566A7" w:rsidP="00862A22">
            <w:pPr>
              <w:widowControl w:val="0"/>
              <w:rPr>
                <w:rFonts w:ascii="Arial" w:hAnsi="Arial" w:cs="Arial"/>
              </w:rPr>
            </w:pPr>
            <w:r w:rsidRPr="007D4373">
              <w:rPr>
                <w:rFonts w:ascii="Arial" w:hAnsi="Arial" w:cs="Arial"/>
              </w:rPr>
              <w:t>2</w:t>
            </w:r>
            <w:r w:rsidR="00862A22" w:rsidRPr="007D4373">
              <w:rPr>
                <w:rFonts w:ascii="Arial" w:hAnsi="Arial" w:cs="Arial"/>
              </w:rPr>
              <w:t>.3.</w:t>
            </w:r>
          </w:p>
        </w:tc>
        <w:tc>
          <w:tcPr>
            <w:tcW w:w="5245" w:type="dxa"/>
            <w:tcBorders>
              <w:top w:val="single" w:sz="4" w:space="0" w:color="000000"/>
              <w:left w:val="single" w:sz="4" w:space="0" w:color="000000"/>
              <w:bottom w:val="single" w:sz="4" w:space="0" w:color="000000"/>
              <w:right w:val="single" w:sz="4" w:space="0" w:color="000000"/>
            </w:tcBorders>
            <w:vAlign w:val="center"/>
          </w:tcPr>
          <w:p w14:paraId="551A1211" w14:textId="3FE59EC8" w:rsidR="00862A22" w:rsidRPr="007D4373" w:rsidRDefault="00862A22" w:rsidP="00862A22">
            <w:pPr>
              <w:widowControl w:val="0"/>
              <w:rPr>
                <w:rFonts w:ascii="Arial" w:hAnsi="Arial" w:cs="Arial"/>
                <w:b/>
                <w:bCs/>
              </w:rPr>
            </w:pPr>
            <w:r w:rsidRPr="007D4373">
              <w:rPr>
                <w:rFonts w:ascii="Arial" w:hAnsi="Arial" w:cs="Arial"/>
              </w:rPr>
              <w:t>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tc>
        <w:tc>
          <w:tcPr>
            <w:tcW w:w="1842" w:type="dxa"/>
            <w:vMerge w:val="restart"/>
            <w:tcBorders>
              <w:left w:val="single" w:sz="4" w:space="0" w:color="000000"/>
              <w:right w:val="single" w:sz="4" w:space="0" w:color="000000"/>
            </w:tcBorders>
          </w:tcPr>
          <w:p w14:paraId="6433F781" w14:textId="7B72832C" w:rsidR="00862A22" w:rsidRPr="007D4373" w:rsidRDefault="00862A22" w:rsidP="00862A22">
            <w:pPr>
              <w:widowControl w:val="0"/>
              <w:jc w:val="center"/>
              <w:rPr>
                <w:rFonts w:ascii="Arial" w:hAnsi="Arial" w:cs="Arial"/>
              </w:rPr>
            </w:pPr>
            <w:r w:rsidRPr="007D4373">
              <w:rPr>
                <w:rFonts w:ascii="Arial" w:hAnsi="Arial" w:cs="Arial"/>
                <w:bCs/>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38AB0E31" w14:textId="4BE94F9A"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54C5115" w14:textId="509FB47D"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BCF5FF5" w14:textId="19DC0EAE"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DA0FEDD" w14:textId="2A2BF8F0"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45E3B5A" w14:textId="73F9CCDA"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0FEEE071" w14:textId="77777777" w:rsidTr="00A566A7">
        <w:tc>
          <w:tcPr>
            <w:tcW w:w="704" w:type="dxa"/>
            <w:tcBorders>
              <w:top w:val="single" w:sz="4" w:space="0" w:color="000000"/>
              <w:left w:val="single" w:sz="4" w:space="0" w:color="000000"/>
              <w:bottom w:val="single" w:sz="4" w:space="0" w:color="000000"/>
              <w:right w:val="single" w:sz="4" w:space="0" w:color="000000"/>
            </w:tcBorders>
          </w:tcPr>
          <w:p w14:paraId="17A80D9B"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51EB4DF" w14:textId="511918A5" w:rsidR="00862A22" w:rsidRPr="007D4373" w:rsidRDefault="00862A22" w:rsidP="00862A22">
            <w:pPr>
              <w:widowControl w:val="0"/>
              <w:rPr>
                <w:rFonts w:ascii="Arial" w:hAnsi="Arial" w:cs="Arial"/>
                <w:b/>
                <w:bCs/>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260DA661"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4B4A922" w14:textId="5134B3D7"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1C96BA5" w14:textId="6DE427A1"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733812B" w14:textId="64D1343C"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DEF1B7F" w14:textId="48CDDF9A"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8FEBEE9" w14:textId="1D07EFD0" w:rsidR="00862A22" w:rsidRPr="007D4373" w:rsidRDefault="00862A22" w:rsidP="00862A22">
            <w:pPr>
              <w:widowControl w:val="0"/>
              <w:jc w:val="center"/>
              <w:rPr>
                <w:rFonts w:ascii="Arial" w:hAnsi="Arial" w:cs="Arial"/>
              </w:rPr>
            </w:pPr>
            <w:r w:rsidRPr="007D4373">
              <w:rPr>
                <w:rFonts w:ascii="Arial" w:hAnsi="Arial" w:cs="Arial"/>
              </w:rPr>
              <w:t>0,0</w:t>
            </w:r>
          </w:p>
        </w:tc>
      </w:tr>
      <w:tr w:rsidR="00A566A7" w:rsidRPr="007D4373" w14:paraId="62558475"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F977412"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604CB5EC" w14:textId="4AD3502A" w:rsidR="00A566A7" w:rsidRPr="007D4373" w:rsidRDefault="00A566A7" w:rsidP="00A566A7">
            <w:pPr>
              <w:widowControl w:val="0"/>
              <w:rPr>
                <w:rFonts w:ascii="Arial" w:hAnsi="Arial" w:cs="Arial"/>
                <w:b/>
                <w:bCs/>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79EC0156"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FC41F1" w14:textId="10EF2080"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17AA494" w14:textId="40BE8FC3"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9087624" w14:textId="699E0DB2"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4A91BA5" w14:textId="6F80480B"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69662B4" w14:textId="2758BACB"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60AD174E"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9F7C48B"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13BE38A" w14:textId="27B731BA" w:rsidR="00A566A7" w:rsidRPr="007D4373" w:rsidRDefault="00A566A7" w:rsidP="00A566A7">
            <w:pPr>
              <w:widowControl w:val="0"/>
              <w:rPr>
                <w:rFonts w:ascii="Arial" w:hAnsi="Arial" w:cs="Arial"/>
                <w:b/>
                <w:bCs/>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4194CCD8"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4835EA7" w14:textId="1202CDB3"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ED2DA86" w14:textId="1099F83D"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A1626D0" w14:textId="7DD4F614"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EDBD51F" w14:textId="6DF146C3"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28C051D" w14:textId="5C349D73"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6A3EBFCB" w14:textId="77777777" w:rsidTr="00A566A7">
        <w:tc>
          <w:tcPr>
            <w:tcW w:w="704" w:type="dxa"/>
            <w:tcBorders>
              <w:top w:val="single" w:sz="4" w:space="0" w:color="000000"/>
              <w:left w:val="single" w:sz="4" w:space="0" w:color="000000"/>
              <w:bottom w:val="single" w:sz="4" w:space="0" w:color="000000"/>
              <w:right w:val="single" w:sz="4" w:space="0" w:color="000000"/>
            </w:tcBorders>
          </w:tcPr>
          <w:p w14:paraId="1044EF51"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F9DBB36" w14:textId="39FB7793" w:rsidR="00A566A7" w:rsidRPr="007D4373" w:rsidRDefault="00A566A7" w:rsidP="00A566A7">
            <w:pPr>
              <w:widowControl w:val="0"/>
              <w:rPr>
                <w:rFonts w:ascii="Arial" w:hAnsi="Arial" w:cs="Arial"/>
                <w:b/>
                <w:bCs/>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2123D6B8"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6F10AFC" w14:textId="6989334B"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83F63F4" w14:textId="4F81C160"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2EA4B9A" w14:textId="3FE466C0"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163231F" w14:textId="3846BCA7"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3471D60" w14:textId="0CC01189"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4E797200"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1FE7885"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A624E19" w14:textId="7F27156B" w:rsidR="00A566A7" w:rsidRPr="007D4373" w:rsidRDefault="00A566A7" w:rsidP="00A566A7">
            <w:pPr>
              <w:widowControl w:val="0"/>
              <w:rPr>
                <w:rFonts w:ascii="Arial" w:hAnsi="Arial" w:cs="Arial"/>
                <w:b/>
                <w:bCs/>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085AEF60"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39DE4A2" w14:textId="3F6D7775"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B58DB83" w14:textId="658C904E"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AEA276E" w14:textId="5C88E124"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3F75DBC" w14:textId="0A3215FF"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3D3C6AB" w14:textId="3E828B0A"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4AA018E1"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E66EB3E"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D5B7EA5" w14:textId="196DB3F7" w:rsidR="00A566A7" w:rsidRPr="007D4373" w:rsidRDefault="00A566A7" w:rsidP="00A566A7">
            <w:pPr>
              <w:widowControl w:val="0"/>
              <w:rPr>
                <w:rFonts w:ascii="Arial" w:hAnsi="Arial" w:cs="Arial"/>
                <w:b/>
                <w:bCs/>
              </w:rPr>
            </w:pPr>
            <w:r w:rsidRPr="007D4373">
              <w:rPr>
                <w:rFonts w:ascii="Arial" w:hAnsi="Arial" w:cs="Arial"/>
              </w:rPr>
              <w:t>Внебюджетные источники</w:t>
            </w:r>
          </w:p>
        </w:tc>
        <w:tc>
          <w:tcPr>
            <w:tcW w:w="1842" w:type="dxa"/>
            <w:vMerge/>
            <w:tcBorders>
              <w:left w:val="single" w:sz="4" w:space="0" w:color="000000"/>
              <w:right w:val="single" w:sz="4" w:space="0" w:color="000000"/>
            </w:tcBorders>
          </w:tcPr>
          <w:p w14:paraId="0A16409C"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2B94AC9" w14:textId="311CC956"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976B7A4" w14:textId="3864C5C1"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A6FF861" w14:textId="0D034AF8"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4986700" w14:textId="525FB501"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5B42298" w14:textId="3CAFC7F2" w:rsidR="00A566A7" w:rsidRPr="007D4373" w:rsidRDefault="00A566A7" w:rsidP="00A566A7">
            <w:pPr>
              <w:widowControl w:val="0"/>
              <w:jc w:val="center"/>
              <w:rPr>
                <w:rFonts w:ascii="Arial" w:hAnsi="Arial" w:cs="Arial"/>
              </w:rPr>
            </w:pPr>
            <w:r w:rsidRPr="007D4373">
              <w:rPr>
                <w:rFonts w:ascii="Arial" w:hAnsi="Arial" w:cs="Arial"/>
              </w:rPr>
              <w:t>0,0</w:t>
            </w:r>
          </w:p>
        </w:tc>
      </w:tr>
      <w:tr w:rsidR="00862A22" w:rsidRPr="007D4373" w14:paraId="66FBB439"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8B74482" w14:textId="620C3F36" w:rsidR="00862A22" w:rsidRPr="007D4373" w:rsidRDefault="00A566A7" w:rsidP="00862A22">
            <w:pPr>
              <w:widowControl w:val="0"/>
              <w:rPr>
                <w:rFonts w:ascii="Arial" w:hAnsi="Arial" w:cs="Arial"/>
              </w:rPr>
            </w:pPr>
            <w:r w:rsidRPr="007D4373">
              <w:rPr>
                <w:rFonts w:ascii="Arial" w:hAnsi="Arial" w:cs="Arial"/>
              </w:rPr>
              <w:t>2</w:t>
            </w:r>
            <w:r w:rsidR="00862A22" w:rsidRPr="007D4373">
              <w:rPr>
                <w:rFonts w:ascii="Arial" w:hAnsi="Arial" w:cs="Arial"/>
              </w:rPr>
              <w:t>.4.</w:t>
            </w:r>
          </w:p>
        </w:tc>
        <w:tc>
          <w:tcPr>
            <w:tcW w:w="5245" w:type="dxa"/>
            <w:tcBorders>
              <w:top w:val="single" w:sz="4" w:space="0" w:color="000000"/>
              <w:left w:val="single" w:sz="4" w:space="0" w:color="000000"/>
              <w:bottom w:val="single" w:sz="4" w:space="0" w:color="000000"/>
              <w:right w:val="single" w:sz="4" w:space="0" w:color="000000"/>
            </w:tcBorders>
            <w:vAlign w:val="center"/>
          </w:tcPr>
          <w:p w14:paraId="69CBF176" w14:textId="62FD963A" w:rsidR="00862A22" w:rsidRPr="007D4373" w:rsidRDefault="00862A22" w:rsidP="00862A22">
            <w:pPr>
              <w:widowControl w:val="0"/>
              <w:rPr>
                <w:rFonts w:ascii="Arial" w:hAnsi="Arial" w:cs="Arial"/>
                <w:b/>
                <w:bCs/>
              </w:rPr>
            </w:pPr>
            <w:r w:rsidRPr="007D4373">
              <w:rPr>
                <w:rFonts w:ascii="Arial" w:hAnsi="Arial" w:cs="Arial"/>
              </w:rPr>
              <w:t>Строительство жилья, предоставляемого по договору найма жилого помещения</w:t>
            </w:r>
          </w:p>
        </w:tc>
        <w:tc>
          <w:tcPr>
            <w:tcW w:w="1842" w:type="dxa"/>
            <w:vMerge w:val="restart"/>
            <w:tcBorders>
              <w:left w:val="single" w:sz="4" w:space="0" w:color="000000"/>
              <w:right w:val="single" w:sz="4" w:space="0" w:color="000000"/>
            </w:tcBorders>
          </w:tcPr>
          <w:p w14:paraId="4FFB2B96" w14:textId="731F1AF4" w:rsidR="00862A22" w:rsidRPr="007D4373" w:rsidRDefault="00862A22" w:rsidP="00862A22">
            <w:pPr>
              <w:widowControl w:val="0"/>
              <w:jc w:val="center"/>
              <w:rPr>
                <w:rFonts w:ascii="Arial" w:hAnsi="Arial" w:cs="Arial"/>
              </w:rPr>
            </w:pPr>
            <w:r w:rsidRPr="007D4373">
              <w:rPr>
                <w:rFonts w:ascii="Arial" w:hAnsi="Arial" w:cs="Arial"/>
                <w:bCs/>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71C3ECA9" w14:textId="6B663DCF"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45B0111" w14:textId="4C5E1A05"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2448B6B" w14:textId="51191A57"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AA56217" w14:textId="4B14645B"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5B0B425" w14:textId="685ACE59"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6419051E"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33F8E3E"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840D2A4" w14:textId="53782FD3" w:rsidR="00862A22" w:rsidRPr="007D4373" w:rsidRDefault="00862A22" w:rsidP="00862A22">
            <w:pPr>
              <w:widowControl w:val="0"/>
              <w:rPr>
                <w:rFonts w:ascii="Arial" w:hAnsi="Arial" w:cs="Arial"/>
                <w:b/>
                <w:bCs/>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09DDA98F"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7BE8D79" w14:textId="7EAB1D9F"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446091E" w14:textId="059C4F2E"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DD8732E" w14:textId="58965946"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3C776CA" w14:textId="1AEBA9CC"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624FD5F" w14:textId="5DDDC901" w:rsidR="00862A22" w:rsidRPr="007D4373" w:rsidRDefault="00862A22" w:rsidP="00862A22">
            <w:pPr>
              <w:widowControl w:val="0"/>
              <w:jc w:val="center"/>
              <w:rPr>
                <w:rFonts w:ascii="Arial" w:hAnsi="Arial" w:cs="Arial"/>
              </w:rPr>
            </w:pPr>
            <w:r w:rsidRPr="007D4373">
              <w:rPr>
                <w:rFonts w:ascii="Arial" w:hAnsi="Arial" w:cs="Arial"/>
              </w:rPr>
              <w:t>0,0</w:t>
            </w:r>
          </w:p>
        </w:tc>
      </w:tr>
      <w:tr w:rsidR="00A566A7" w:rsidRPr="007D4373" w14:paraId="73E8B5DB"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0A2267E"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7ABA81C" w14:textId="44CF80B4" w:rsidR="00A566A7" w:rsidRPr="007D4373" w:rsidRDefault="00A566A7" w:rsidP="00A566A7">
            <w:pPr>
              <w:widowControl w:val="0"/>
              <w:rPr>
                <w:rFonts w:ascii="Arial" w:hAnsi="Arial" w:cs="Arial"/>
                <w:b/>
                <w:bCs/>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1F5D0913"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31DBA5" w14:textId="173F87BA"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6C41631" w14:textId="7B46B439"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B943A0D" w14:textId="627CDDC0"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0840646" w14:textId="6B53F014"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3F18784" w14:textId="0E2E2D99"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7A234428" w14:textId="77777777" w:rsidTr="00A566A7">
        <w:tc>
          <w:tcPr>
            <w:tcW w:w="704" w:type="dxa"/>
            <w:tcBorders>
              <w:top w:val="single" w:sz="4" w:space="0" w:color="000000"/>
              <w:left w:val="single" w:sz="4" w:space="0" w:color="000000"/>
              <w:bottom w:val="single" w:sz="4" w:space="0" w:color="000000"/>
              <w:right w:val="single" w:sz="4" w:space="0" w:color="000000"/>
            </w:tcBorders>
          </w:tcPr>
          <w:p w14:paraId="1F84C81A"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3FD59DF" w14:textId="67894511" w:rsidR="00A566A7" w:rsidRPr="007D4373" w:rsidRDefault="00A566A7" w:rsidP="00A566A7">
            <w:pPr>
              <w:widowControl w:val="0"/>
              <w:rPr>
                <w:rFonts w:ascii="Arial" w:hAnsi="Arial" w:cs="Arial"/>
                <w:b/>
                <w:bCs/>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696DA457"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467FC3" w14:textId="1C9803A7"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1A033BB" w14:textId="0ED0D292"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9ED693E" w14:textId="7C2AE7A7"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3EB6756" w14:textId="1505EFDA"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8E812B9" w14:textId="1FCF2D2D"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5694C7D0"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4012456"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ADBBD00" w14:textId="182B888D" w:rsidR="00A566A7" w:rsidRPr="007D4373" w:rsidRDefault="00A566A7" w:rsidP="00A566A7">
            <w:pPr>
              <w:widowControl w:val="0"/>
              <w:rPr>
                <w:rFonts w:ascii="Arial" w:hAnsi="Arial" w:cs="Arial"/>
                <w:b/>
                <w:bCs/>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1AEE86F6"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BBC5CAA" w14:textId="6A04ECEA"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43BC2AC" w14:textId="5A01B77B"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3A7FCF3" w14:textId="0EE8C7CC"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E9FE684" w14:textId="134595FC"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75B59E8" w14:textId="6F9792DA"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7A6728D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7F00725"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7E4F0FE6" w14:textId="592247DD" w:rsidR="00A566A7" w:rsidRPr="007D4373" w:rsidRDefault="00A566A7" w:rsidP="00A566A7">
            <w:pPr>
              <w:widowControl w:val="0"/>
              <w:rPr>
                <w:rFonts w:ascii="Arial" w:hAnsi="Arial" w:cs="Arial"/>
                <w:b/>
                <w:bCs/>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3A21D541"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EFEEB44" w14:textId="24E998C7"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4946293" w14:textId="3096CD35"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B967732" w14:textId="244B2599"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667922E" w14:textId="71EE3306"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E5FC075" w14:textId="5A286237"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7DAA1B5F"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B1A9D90"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71B7282" w14:textId="01E8F47E" w:rsidR="00A566A7" w:rsidRPr="007D4373" w:rsidRDefault="00A566A7" w:rsidP="00A566A7">
            <w:pPr>
              <w:widowControl w:val="0"/>
              <w:rPr>
                <w:rFonts w:ascii="Arial" w:hAnsi="Arial" w:cs="Arial"/>
              </w:rPr>
            </w:pPr>
            <w:r w:rsidRPr="007D4373">
              <w:rPr>
                <w:rFonts w:ascii="Arial" w:hAnsi="Arial" w:cs="Arial"/>
              </w:rPr>
              <w:t>Внебюджетные источники</w:t>
            </w:r>
          </w:p>
        </w:tc>
        <w:tc>
          <w:tcPr>
            <w:tcW w:w="1842" w:type="dxa"/>
            <w:vMerge/>
            <w:tcBorders>
              <w:left w:val="single" w:sz="4" w:space="0" w:color="000000"/>
              <w:right w:val="single" w:sz="4" w:space="0" w:color="000000"/>
            </w:tcBorders>
          </w:tcPr>
          <w:p w14:paraId="3304ACDC"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684046" w14:textId="5A4CCDB1"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B769ACB" w14:textId="4F7BE6DA"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01D1DA9" w14:textId="5F541415"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807B3E9" w14:textId="37935022"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A8DD17B" w14:textId="2975EE69" w:rsidR="00A566A7" w:rsidRPr="007D4373" w:rsidRDefault="00A566A7" w:rsidP="00A566A7">
            <w:pPr>
              <w:widowControl w:val="0"/>
              <w:jc w:val="center"/>
              <w:rPr>
                <w:rFonts w:ascii="Arial" w:hAnsi="Arial" w:cs="Arial"/>
              </w:rPr>
            </w:pPr>
            <w:r w:rsidRPr="007D4373">
              <w:rPr>
                <w:rFonts w:ascii="Arial" w:hAnsi="Arial" w:cs="Arial"/>
              </w:rPr>
              <w:t>0,0</w:t>
            </w:r>
          </w:p>
        </w:tc>
      </w:tr>
      <w:tr w:rsidR="00862A22" w:rsidRPr="007D4373" w14:paraId="1D377D97"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8907607" w14:textId="154FB64A" w:rsidR="00862A22" w:rsidRPr="007D4373" w:rsidRDefault="00A566A7" w:rsidP="00862A22">
            <w:pPr>
              <w:widowControl w:val="0"/>
              <w:rPr>
                <w:rFonts w:ascii="Arial" w:hAnsi="Arial" w:cs="Arial"/>
              </w:rPr>
            </w:pPr>
            <w:r w:rsidRPr="007D4373">
              <w:rPr>
                <w:rFonts w:ascii="Arial" w:hAnsi="Arial" w:cs="Arial"/>
              </w:rPr>
              <w:t>2</w:t>
            </w:r>
            <w:r w:rsidR="00862A22" w:rsidRPr="007D4373">
              <w:rPr>
                <w:rFonts w:ascii="Arial" w:hAnsi="Arial" w:cs="Arial"/>
              </w:rPr>
              <w:t>.5</w:t>
            </w:r>
          </w:p>
        </w:tc>
        <w:tc>
          <w:tcPr>
            <w:tcW w:w="5245" w:type="dxa"/>
            <w:tcBorders>
              <w:top w:val="single" w:sz="4" w:space="0" w:color="000000"/>
              <w:left w:val="single" w:sz="4" w:space="0" w:color="000000"/>
              <w:bottom w:val="single" w:sz="4" w:space="0" w:color="000000"/>
              <w:right w:val="single" w:sz="4" w:space="0" w:color="000000"/>
            </w:tcBorders>
          </w:tcPr>
          <w:p w14:paraId="290C9F38" w14:textId="4AA3CF6C" w:rsidR="00862A22" w:rsidRPr="007D4373" w:rsidRDefault="00862A22" w:rsidP="00862A22">
            <w:pPr>
              <w:widowControl w:val="0"/>
              <w:rPr>
                <w:rFonts w:ascii="Arial" w:hAnsi="Arial" w:cs="Arial"/>
                <w:b/>
                <w:bCs/>
              </w:rPr>
            </w:pPr>
            <w:r w:rsidRPr="007D4373">
              <w:rPr>
                <w:rFonts w:ascii="Arial" w:hAnsi="Arial" w:cs="Arial"/>
              </w:rPr>
              <w:t>Благоустройство сельских территорий</w:t>
            </w:r>
          </w:p>
        </w:tc>
        <w:tc>
          <w:tcPr>
            <w:tcW w:w="1842" w:type="dxa"/>
            <w:vMerge w:val="restart"/>
            <w:tcBorders>
              <w:left w:val="single" w:sz="4" w:space="0" w:color="000000"/>
              <w:right w:val="single" w:sz="4" w:space="0" w:color="000000"/>
            </w:tcBorders>
          </w:tcPr>
          <w:p w14:paraId="6444F56B" w14:textId="0B59F91B" w:rsidR="00862A22" w:rsidRPr="007D4373" w:rsidRDefault="00862A22" w:rsidP="00862A22">
            <w:pPr>
              <w:widowControl w:val="0"/>
              <w:jc w:val="center"/>
              <w:rPr>
                <w:rFonts w:ascii="Arial" w:hAnsi="Arial" w:cs="Arial"/>
              </w:rPr>
            </w:pPr>
            <w:r w:rsidRPr="007D4373">
              <w:rPr>
                <w:rFonts w:ascii="Arial" w:hAnsi="Arial" w:cs="Arial"/>
                <w:bCs/>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4487EE0D" w14:textId="07DC01AE"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DC43CF2" w14:textId="1E393034"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C62C9AF" w14:textId="12FAF304"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4E01A23" w14:textId="404995CD"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4578935" w14:textId="6204BFE6"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09B3BB8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8E58D42"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968E164" w14:textId="0E83DBC1" w:rsidR="00862A22" w:rsidRPr="007D4373" w:rsidRDefault="00862A22" w:rsidP="00862A22">
            <w:pPr>
              <w:widowControl w:val="0"/>
              <w:rPr>
                <w:rFonts w:ascii="Arial" w:hAnsi="Arial" w:cs="Arial"/>
                <w:b/>
                <w:bCs/>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179B6696"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FBB573E" w14:textId="6B42C001"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10EBBB2" w14:textId="7ACCE451"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D434ACA" w14:textId="215FDE4E"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9993141" w14:textId="75E018F2"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503467C" w14:textId="3129E81D" w:rsidR="00862A22" w:rsidRPr="007D4373" w:rsidRDefault="00862A22" w:rsidP="00862A22">
            <w:pPr>
              <w:widowControl w:val="0"/>
              <w:jc w:val="center"/>
              <w:rPr>
                <w:rFonts w:ascii="Arial" w:hAnsi="Arial" w:cs="Arial"/>
              </w:rPr>
            </w:pPr>
            <w:r w:rsidRPr="007D4373">
              <w:rPr>
                <w:rFonts w:ascii="Arial" w:hAnsi="Arial" w:cs="Arial"/>
              </w:rPr>
              <w:t>0,0</w:t>
            </w:r>
          </w:p>
        </w:tc>
      </w:tr>
      <w:tr w:rsidR="00A566A7" w:rsidRPr="007D4373" w14:paraId="6877E488"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B0C6C04"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698B5E3" w14:textId="739230D6" w:rsidR="00A566A7" w:rsidRPr="007D4373" w:rsidRDefault="00A566A7" w:rsidP="00A566A7">
            <w:pPr>
              <w:widowControl w:val="0"/>
              <w:rPr>
                <w:rFonts w:ascii="Arial" w:hAnsi="Arial" w:cs="Arial"/>
                <w:b/>
                <w:bCs/>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1B86968A"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549F424" w14:textId="293AA118"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127D1E8" w14:textId="4942EA50"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FACA065" w14:textId="2723DBAD"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C925135" w14:textId="25AF42CF"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4422450" w14:textId="4FA2B333"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6DD8FA66"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594A3A0"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62561D52" w14:textId="4A6864A6" w:rsidR="00A566A7" w:rsidRPr="007D4373" w:rsidRDefault="00A566A7" w:rsidP="00A566A7">
            <w:pPr>
              <w:widowControl w:val="0"/>
              <w:rPr>
                <w:rFonts w:ascii="Arial" w:hAnsi="Arial" w:cs="Arial"/>
                <w:b/>
                <w:bCs/>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1CAFCECC"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F9D3331" w14:textId="2FC1879E"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CC1926D" w14:textId="2E7C74F1"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91B3F34" w14:textId="779F1265"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554A568" w14:textId="2C91AC85"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B5A2F65" w14:textId="6B943FA8"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6B4C581E" w14:textId="77777777" w:rsidTr="00A566A7">
        <w:tc>
          <w:tcPr>
            <w:tcW w:w="704" w:type="dxa"/>
            <w:tcBorders>
              <w:top w:val="single" w:sz="4" w:space="0" w:color="000000"/>
              <w:left w:val="single" w:sz="4" w:space="0" w:color="000000"/>
              <w:bottom w:val="single" w:sz="4" w:space="0" w:color="000000"/>
              <w:right w:val="single" w:sz="4" w:space="0" w:color="000000"/>
            </w:tcBorders>
          </w:tcPr>
          <w:p w14:paraId="1C70D4AF"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F9C10F9" w14:textId="21EA0528" w:rsidR="00A566A7" w:rsidRPr="007D4373" w:rsidRDefault="00A566A7" w:rsidP="00A566A7">
            <w:pPr>
              <w:widowControl w:val="0"/>
              <w:rPr>
                <w:rFonts w:ascii="Arial" w:hAnsi="Arial" w:cs="Arial"/>
                <w:b/>
                <w:bCs/>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1143DA4E"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31A9E80" w14:textId="315B0BF7"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F3F8F3B" w14:textId="0CE6C6FE"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466B8A8" w14:textId="0C6CC3F6"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3C6BFEE" w14:textId="43A664FF"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ABDB818" w14:textId="617D600E"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3F8C4540"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B672068"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E52ED9B" w14:textId="29D482A2" w:rsidR="00A566A7" w:rsidRPr="007D4373" w:rsidRDefault="00A566A7" w:rsidP="00A566A7">
            <w:pPr>
              <w:widowControl w:val="0"/>
              <w:rPr>
                <w:rFonts w:ascii="Arial" w:hAnsi="Arial" w:cs="Arial"/>
                <w:b/>
                <w:bCs/>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1E721326"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55695B" w14:textId="21DAD5A0"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CB785A5" w14:textId="63421B1D"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78F16FC" w14:textId="7A170604"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77187C1" w14:textId="604EC987"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971D886" w14:textId="49962678"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5A681009"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B106EDF"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07A31DC" w14:textId="653C0282" w:rsidR="00A566A7" w:rsidRPr="007D4373" w:rsidRDefault="00A566A7" w:rsidP="00A566A7">
            <w:pPr>
              <w:widowControl w:val="0"/>
              <w:rPr>
                <w:rFonts w:ascii="Arial" w:hAnsi="Arial" w:cs="Arial"/>
              </w:rPr>
            </w:pPr>
            <w:r w:rsidRPr="007D4373">
              <w:rPr>
                <w:rFonts w:ascii="Arial" w:hAnsi="Arial" w:cs="Arial"/>
              </w:rPr>
              <w:t>Внебюджетные источники</w:t>
            </w:r>
          </w:p>
        </w:tc>
        <w:tc>
          <w:tcPr>
            <w:tcW w:w="1842" w:type="dxa"/>
            <w:vMerge/>
            <w:tcBorders>
              <w:left w:val="single" w:sz="4" w:space="0" w:color="000000"/>
              <w:right w:val="single" w:sz="4" w:space="0" w:color="000000"/>
            </w:tcBorders>
          </w:tcPr>
          <w:p w14:paraId="7AD79E62"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CE41129" w14:textId="204EAF0D"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473199B" w14:textId="059E36F4"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EA9FC45" w14:textId="21AEEF15"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A3F95F1" w14:textId="4F16B432"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4682533" w14:textId="350BCB84" w:rsidR="00A566A7" w:rsidRPr="007D4373" w:rsidRDefault="00A566A7" w:rsidP="00A566A7">
            <w:pPr>
              <w:widowControl w:val="0"/>
              <w:jc w:val="center"/>
              <w:rPr>
                <w:rFonts w:ascii="Arial" w:hAnsi="Arial" w:cs="Arial"/>
              </w:rPr>
            </w:pPr>
            <w:r w:rsidRPr="007D4373">
              <w:rPr>
                <w:rFonts w:ascii="Arial" w:hAnsi="Arial" w:cs="Arial"/>
              </w:rPr>
              <w:t>0,0</w:t>
            </w:r>
          </w:p>
        </w:tc>
      </w:tr>
      <w:tr w:rsidR="00862A22" w:rsidRPr="007D4373" w14:paraId="49E06359"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02930C1" w14:textId="09A206C7" w:rsidR="00862A22" w:rsidRPr="007D4373" w:rsidRDefault="00A566A7" w:rsidP="00862A22">
            <w:pPr>
              <w:widowControl w:val="0"/>
              <w:rPr>
                <w:rFonts w:ascii="Arial" w:hAnsi="Arial" w:cs="Arial"/>
              </w:rPr>
            </w:pPr>
            <w:r w:rsidRPr="007D4373">
              <w:rPr>
                <w:rFonts w:ascii="Arial" w:hAnsi="Arial" w:cs="Arial"/>
              </w:rPr>
              <w:t>2</w:t>
            </w:r>
            <w:r w:rsidR="00862A22" w:rsidRPr="007D4373">
              <w:rPr>
                <w:rFonts w:ascii="Arial" w:hAnsi="Arial" w:cs="Arial"/>
              </w:rPr>
              <w:t>.6</w:t>
            </w:r>
          </w:p>
        </w:tc>
        <w:tc>
          <w:tcPr>
            <w:tcW w:w="5245" w:type="dxa"/>
            <w:tcBorders>
              <w:top w:val="single" w:sz="4" w:space="0" w:color="000000"/>
              <w:left w:val="single" w:sz="4" w:space="0" w:color="000000"/>
              <w:bottom w:val="single" w:sz="4" w:space="0" w:color="000000"/>
              <w:right w:val="single" w:sz="4" w:space="0" w:color="000000"/>
            </w:tcBorders>
            <w:vAlign w:val="center"/>
          </w:tcPr>
          <w:p w14:paraId="57403FC4" w14:textId="4E9F5C52" w:rsidR="00862A22" w:rsidRPr="007D4373" w:rsidRDefault="00862A22" w:rsidP="00862A22">
            <w:pPr>
              <w:widowControl w:val="0"/>
              <w:rPr>
                <w:rFonts w:ascii="Arial" w:hAnsi="Arial" w:cs="Arial"/>
                <w:b/>
                <w:bCs/>
              </w:rPr>
            </w:pPr>
            <w:r w:rsidRPr="007D4373">
              <w:rPr>
                <w:rFonts w:ascii="Arial" w:hAnsi="Arial" w:cs="Arial"/>
              </w:rPr>
              <w:t>Оказание содействия сельскохозяйственным товаропроизводителям в обеспечении квалифицированными специалистами</w:t>
            </w:r>
          </w:p>
        </w:tc>
        <w:tc>
          <w:tcPr>
            <w:tcW w:w="1842" w:type="dxa"/>
            <w:vMerge w:val="restart"/>
            <w:tcBorders>
              <w:left w:val="single" w:sz="4" w:space="0" w:color="000000"/>
              <w:right w:val="single" w:sz="4" w:space="0" w:color="000000"/>
            </w:tcBorders>
          </w:tcPr>
          <w:p w14:paraId="56DB325F" w14:textId="15B63B08" w:rsidR="00862A22" w:rsidRPr="007D4373" w:rsidRDefault="00862A22" w:rsidP="00862A22">
            <w:pPr>
              <w:widowControl w:val="0"/>
              <w:jc w:val="center"/>
              <w:rPr>
                <w:rFonts w:ascii="Arial" w:hAnsi="Arial" w:cs="Arial"/>
              </w:rPr>
            </w:pPr>
            <w:r w:rsidRPr="007D4373">
              <w:rPr>
                <w:rFonts w:ascii="Arial" w:hAnsi="Arial" w:cs="Arial"/>
                <w:bCs/>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32283D21" w14:textId="73930128"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CBDF3ED" w14:textId="69A05849"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E43BC3E" w14:textId="4767D2FE"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79954A3" w14:textId="75163861"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050E14F" w14:textId="707DE6D5"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29ED632A" w14:textId="77777777" w:rsidTr="00A566A7">
        <w:tc>
          <w:tcPr>
            <w:tcW w:w="704" w:type="dxa"/>
            <w:tcBorders>
              <w:top w:val="single" w:sz="4" w:space="0" w:color="000000"/>
              <w:left w:val="single" w:sz="4" w:space="0" w:color="000000"/>
              <w:bottom w:val="single" w:sz="4" w:space="0" w:color="000000"/>
              <w:right w:val="single" w:sz="4" w:space="0" w:color="000000"/>
            </w:tcBorders>
          </w:tcPr>
          <w:p w14:paraId="1F9313BA"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68688116" w14:textId="53B4D043" w:rsidR="00862A22" w:rsidRPr="007D4373" w:rsidRDefault="00862A22" w:rsidP="00862A22">
            <w:pPr>
              <w:widowControl w:val="0"/>
              <w:rPr>
                <w:rFonts w:ascii="Arial" w:hAnsi="Arial" w:cs="Arial"/>
                <w:b/>
                <w:bCs/>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0C2D23E1"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AC61E05" w14:textId="1AB69DF0"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D7A70E5" w14:textId="6AD5C365"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D49DB2E" w14:textId="25B5F746"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56A5352" w14:textId="50DBFC64"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B0B41EF" w14:textId="226E5881" w:rsidR="00862A22" w:rsidRPr="007D4373" w:rsidRDefault="00862A22" w:rsidP="00862A22">
            <w:pPr>
              <w:widowControl w:val="0"/>
              <w:jc w:val="center"/>
              <w:rPr>
                <w:rFonts w:ascii="Arial" w:hAnsi="Arial" w:cs="Arial"/>
              </w:rPr>
            </w:pPr>
            <w:r w:rsidRPr="007D4373">
              <w:rPr>
                <w:rFonts w:ascii="Arial" w:hAnsi="Arial" w:cs="Arial"/>
              </w:rPr>
              <w:t>0,0</w:t>
            </w:r>
          </w:p>
        </w:tc>
      </w:tr>
      <w:tr w:rsidR="00A566A7" w:rsidRPr="007D4373" w14:paraId="303359E2"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5E1D6DD"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3FCD2AD" w14:textId="5AA677A0" w:rsidR="00A566A7" w:rsidRPr="007D4373" w:rsidRDefault="00A566A7" w:rsidP="00A566A7">
            <w:pPr>
              <w:widowControl w:val="0"/>
              <w:rPr>
                <w:rFonts w:ascii="Arial" w:hAnsi="Arial" w:cs="Arial"/>
                <w:b/>
                <w:bCs/>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352AEA06"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A60C457" w14:textId="2BA7D791"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D59277A" w14:textId="61059450"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04C6669" w14:textId="2E17BB92"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E01A3FB" w14:textId="5F83A934"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FFCCC38" w14:textId="58FF0F93"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72A04F08"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95D92E0"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5D89F07" w14:textId="3F48146F" w:rsidR="00A566A7" w:rsidRPr="007D4373" w:rsidRDefault="00A566A7" w:rsidP="00A566A7">
            <w:pPr>
              <w:widowControl w:val="0"/>
              <w:rPr>
                <w:rFonts w:ascii="Arial" w:hAnsi="Arial" w:cs="Arial"/>
                <w:b/>
                <w:bCs/>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32598891"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FD8DEEB" w14:textId="4C055285"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DECB8B6" w14:textId="033B832C"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D76E1B3" w14:textId="1D23F412"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4BD8A17" w14:textId="07571C27"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66743C8" w14:textId="33DFC4D5"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054BDA54" w14:textId="77777777" w:rsidTr="00A566A7">
        <w:tc>
          <w:tcPr>
            <w:tcW w:w="704" w:type="dxa"/>
            <w:tcBorders>
              <w:top w:val="single" w:sz="4" w:space="0" w:color="000000"/>
              <w:left w:val="single" w:sz="4" w:space="0" w:color="000000"/>
              <w:bottom w:val="single" w:sz="4" w:space="0" w:color="000000"/>
              <w:right w:val="single" w:sz="4" w:space="0" w:color="000000"/>
            </w:tcBorders>
          </w:tcPr>
          <w:p w14:paraId="0A9A037C"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1846956" w14:textId="4B44C1F6" w:rsidR="00A566A7" w:rsidRPr="007D4373" w:rsidRDefault="00A566A7" w:rsidP="00A566A7">
            <w:pPr>
              <w:widowControl w:val="0"/>
              <w:rPr>
                <w:rFonts w:ascii="Arial" w:hAnsi="Arial" w:cs="Arial"/>
                <w:b/>
                <w:bCs/>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5FC9F869"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24BAAC3" w14:textId="2A8EEFDB"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BE2D3C9" w14:textId="48945B2E"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7E36A70" w14:textId="7E7ADD82"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A7708CF" w14:textId="4A90B059"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3999092" w14:textId="2BCA245E"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1E52EE25"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A445601"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AA45A01" w14:textId="27D1D9D4" w:rsidR="00A566A7" w:rsidRPr="007D4373" w:rsidRDefault="00A566A7" w:rsidP="00A566A7">
            <w:pPr>
              <w:widowControl w:val="0"/>
              <w:rPr>
                <w:rFonts w:ascii="Arial" w:hAnsi="Arial" w:cs="Arial"/>
                <w:b/>
                <w:bCs/>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5E1D9295"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F8D3D24" w14:textId="04E2026B"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86F4DD7" w14:textId="6D83754C"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10A210C" w14:textId="6737C7D0"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CA2B16F" w14:textId="61F96348"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87DD4A1" w14:textId="3762B080"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0DE8CCDE"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93AECEA"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49FA041" w14:textId="37081CE4" w:rsidR="00A566A7" w:rsidRPr="007D4373" w:rsidRDefault="00A566A7" w:rsidP="00A566A7">
            <w:pPr>
              <w:widowControl w:val="0"/>
              <w:rPr>
                <w:rFonts w:ascii="Arial" w:hAnsi="Arial" w:cs="Arial"/>
              </w:rPr>
            </w:pPr>
            <w:r w:rsidRPr="007D4373">
              <w:rPr>
                <w:rFonts w:ascii="Arial" w:hAnsi="Arial" w:cs="Arial"/>
              </w:rPr>
              <w:t>Внебюджетные источники</w:t>
            </w:r>
          </w:p>
        </w:tc>
        <w:tc>
          <w:tcPr>
            <w:tcW w:w="1842" w:type="dxa"/>
            <w:vMerge/>
            <w:tcBorders>
              <w:left w:val="single" w:sz="4" w:space="0" w:color="000000"/>
              <w:right w:val="single" w:sz="4" w:space="0" w:color="000000"/>
            </w:tcBorders>
          </w:tcPr>
          <w:p w14:paraId="3AD3AFE3"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60F5BDF" w14:textId="6019F531"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64473FE" w14:textId="5EE038B5"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B22CC63" w14:textId="5AEC64C6"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107C835" w14:textId="39E2E4C9"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29875B7" w14:textId="506FB93A" w:rsidR="00A566A7" w:rsidRPr="007D4373" w:rsidRDefault="00A566A7" w:rsidP="00A566A7">
            <w:pPr>
              <w:widowControl w:val="0"/>
              <w:jc w:val="center"/>
              <w:rPr>
                <w:rFonts w:ascii="Arial" w:hAnsi="Arial" w:cs="Arial"/>
              </w:rPr>
            </w:pPr>
            <w:r w:rsidRPr="007D4373">
              <w:rPr>
                <w:rFonts w:ascii="Arial" w:hAnsi="Arial" w:cs="Arial"/>
              </w:rPr>
              <w:t>0,0</w:t>
            </w:r>
          </w:p>
        </w:tc>
      </w:tr>
      <w:tr w:rsidR="00862A22" w:rsidRPr="007D4373" w14:paraId="45F01A87"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A6CEDFE" w14:textId="702DB330" w:rsidR="00862A22" w:rsidRPr="007D4373" w:rsidRDefault="00A566A7" w:rsidP="00862A22">
            <w:pPr>
              <w:widowControl w:val="0"/>
              <w:rPr>
                <w:rFonts w:ascii="Arial" w:hAnsi="Arial" w:cs="Arial"/>
              </w:rPr>
            </w:pPr>
            <w:r w:rsidRPr="007D4373">
              <w:rPr>
                <w:rFonts w:ascii="Arial" w:hAnsi="Arial" w:cs="Arial"/>
              </w:rPr>
              <w:t>2</w:t>
            </w:r>
            <w:r w:rsidR="00862A22" w:rsidRPr="007D4373">
              <w:rPr>
                <w:rFonts w:ascii="Arial" w:hAnsi="Arial" w:cs="Arial"/>
              </w:rPr>
              <w:t>.7.</w:t>
            </w:r>
          </w:p>
        </w:tc>
        <w:tc>
          <w:tcPr>
            <w:tcW w:w="5245" w:type="dxa"/>
            <w:tcBorders>
              <w:top w:val="single" w:sz="4" w:space="0" w:color="000000"/>
              <w:left w:val="single" w:sz="4" w:space="0" w:color="000000"/>
              <w:bottom w:val="single" w:sz="4" w:space="0" w:color="000000"/>
              <w:right w:val="single" w:sz="4" w:space="0" w:color="000000"/>
            </w:tcBorders>
          </w:tcPr>
          <w:p w14:paraId="3FF310E6" w14:textId="1C56F921" w:rsidR="00862A22" w:rsidRPr="007D4373" w:rsidRDefault="00862A22" w:rsidP="00862A22">
            <w:pPr>
              <w:widowControl w:val="0"/>
              <w:rPr>
                <w:rFonts w:ascii="Arial" w:hAnsi="Arial" w:cs="Arial"/>
                <w:b/>
                <w:bCs/>
              </w:rPr>
            </w:pPr>
            <w:r w:rsidRPr="007D4373">
              <w:rPr>
                <w:rFonts w:ascii="Arial" w:hAnsi="Arial" w:cs="Arial"/>
              </w:rPr>
              <w:t>Реализация проектов комплексного развития сельских территорий (сельских агломераций)</w:t>
            </w:r>
          </w:p>
        </w:tc>
        <w:tc>
          <w:tcPr>
            <w:tcW w:w="1842" w:type="dxa"/>
            <w:vMerge w:val="restart"/>
            <w:tcBorders>
              <w:left w:val="single" w:sz="4" w:space="0" w:color="000000"/>
              <w:right w:val="single" w:sz="4" w:space="0" w:color="000000"/>
            </w:tcBorders>
          </w:tcPr>
          <w:p w14:paraId="6ADC297C" w14:textId="0B035A8E" w:rsidR="00862A22" w:rsidRPr="007D4373" w:rsidRDefault="00862A22" w:rsidP="00862A22">
            <w:pPr>
              <w:widowControl w:val="0"/>
              <w:jc w:val="center"/>
              <w:rPr>
                <w:rFonts w:ascii="Arial" w:hAnsi="Arial" w:cs="Arial"/>
              </w:rPr>
            </w:pPr>
            <w:r w:rsidRPr="007D4373">
              <w:rPr>
                <w:rFonts w:ascii="Arial" w:hAnsi="Arial" w:cs="Arial"/>
                <w:bCs/>
              </w:rPr>
              <w:t xml:space="preserve">Управление сельского </w:t>
            </w:r>
            <w:r w:rsidRPr="007D4373">
              <w:rPr>
                <w:rFonts w:ascii="Arial" w:hAnsi="Arial" w:cs="Arial"/>
                <w:bCs/>
              </w:rPr>
              <w:lastRenderedPageBreak/>
              <w:t>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B306366" w14:textId="26AB5867" w:rsidR="00862A22" w:rsidRPr="007D4373" w:rsidRDefault="00862A22" w:rsidP="00862A22">
            <w:pPr>
              <w:widowControl w:val="0"/>
              <w:jc w:val="center"/>
              <w:rPr>
                <w:rFonts w:ascii="Arial" w:hAnsi="Arial" w:cs="Arial"/>
              </w:rPr>
            </w:pPr>
            <w:r w:rsidRPr="007D4373">
              <w:rPr>
                <w:rFonts w:ascii="Arial" w:hAnsi="Arial" w:cs="Arial"/>
              </w:rPr>
              <w:lastRenderedPageBreak/>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A620285" w14:textId="02C2F00A"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D076037" w14:textId="70E80999"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F02E4C9" w14:textId="1A0B3ECF"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D0FE5CF" w14:textId="5758F4A7" w:rsidR="00862A22" w:rsidRPr="007D4373" w:rsidRDefault="00862A22" w:rsidP="00862A22">
            <w:pPr>
              <w:widowControl w:val="0"/>
              <w:jc w:val="center"/>
              <w:rPr>
                <w:rFonts w:ascii="Arial" w:hAnsi="Arial" w:cs="Arial"/>
              </w:rPr>
            </w:pPr>
            <w:r w:rsidRPr="007D4373">
              <w:rPr>
                <w:rFonts w:ascii="Arial" w:hAnsi="Arial" w:cs="Arial"/>
              </w:rPr>
              <w:t>0,0</w:t>
            </w:r>
          </w:p>
        </w:tc>
      </w:tr>
      <w:tr w:rsidR="00862A22" w:rsidRPr="007D4373" w14:paraId="03AA9311"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085876E"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DA97B19" w14:textId="7394BEB4" w:rsidR="00862A22" w:rsidRPr="007D4373" w:rsidRDefault="00862A22" w:rsidP="00862A22">
            <w:pPr>
              <w:widowControl w:val="0"/>
              <w:rPr>
                <w:rFonts w:ascii="Arial" w:hAnsi="Arial" w:cs="Arial"/>
                <w:b/>
                <w:bCs/>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79E45CE6"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CCD632" w14:textId="773FD185"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54212B4" w14:textId="6655D539"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2D47BBB" w14:textId="05E1D9EE"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C9B5D9F" w14:textId="44723A5B"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F636871" w14:textId="6D35860E" w:rsidR="00862A22" w:rsidRPr="007D4373" w:rsidRDefault="00862A22" w:rsidP="00862A22">
            <w:pPr>
              <w:widowControl w:val="0"/>
              <w:jc w:val="center"/>
              <w:rPr>
                <w:rFonts w:ascii="Arial" w:hAnsi="Arial" w:cs="Arial"/>
              </w:rPr>
            </w:pPr>
            <w:r w:rsidRPr="007D4373">
              <w:rPr>
                <w:rFonts w:ascii="Arial" w:hAnsi="Arial" w:cs="Arial"/>
              </w:rPr>
              <w:t>0,0</w:t>
            </w:r>
          </w:p>
        </w:tc>
      </w:tr>
      <w:tr w:rsidR="00A566A7" w:rsidRPr="007D4373" w14:paraId="579817B0"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3BF4E74"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D319341" w14:textId="2C64F840" w:rsidR="00A566A7" w:rsidRPr="007D4373" w:rsidRDefault="00A566A7" w:rsidP="00A566A7">
            <w:pPr>
              <w:widowControl w:val="0"/>
              <w:rPr>
                <w:rFonts w:ascii="Arial" w:hAnsi="Arial" w:cs="Arial"/>
                <w:b/>
                <w:bCs/>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31EAF9A8"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788217" w14:textId="45525DAA"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02380F4" w14:textId="03E02166"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D16C6E4" w14:textId="486DF15D"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DD8DFC9" w14:textId="3CD1562D"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40DFC61" w14:textId="45E3CA93"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2D1E71D9"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4E39AA2"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AB010D1" w14:textId="389488A4" w:rsidR="00A566A7" w:rsidRPr="007D4373" w:rsidRDefault="00A566A7" w:rsidP="00A566A7">
            <w:pPr>
              <w:widowControl w:val="0"/>
              <w:rPr>
                <w:rFonts w:ascii="Arial" w:hAnsi="Arial" w:cs="Arial"/>
                <w:b/>
                <w:bCs/>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5F820534"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A0E8F95" w14:textId="4EDF3527"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BA70BFD" w14:textId="64070B82"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283BFFB" w14:textId="7D515B1B"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368B634" w14:textId="352115B1"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322E7AB" w14:textId="5149FCF1"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1E8C14E8"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810DAF5"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69ACE442" w14:textId="354AC9CE" w:rsidR="00A566A7" w:rsidRPr="007D4373" w:rsidRDefault="00A566A7" w:rsidP="00A566A7">
            <w:pPr>
              <w:widowControl w:val="0"/>
              <w:rPr>
                <w:rFonts w:ascii="Arial" w:hAnsi="Arial" w:cs="Arial"/>
                <w:b/>
                <w:bCs/>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28BDB077"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0277BB5" w14:textId="1E799AFF"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5C18440" w14:textId="3A3BDC43"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BFB7F9C" w14:textId="257DD5F3"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A5B873E" w14:textId="67859C6C"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460543B" w14:textId="0BCED093"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77EB4895"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3843C0D"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730092B7" w14:textId="112CAF97" w:rsidR="00A566A7" w:rsidRPr="007D4373" w:rsidRDefault="00A566A7" w:rsidP="00A566A7">
            <w:pPr>
              <w:widowControl w:val="0"/>
              <w:rPr>
                <w:rFonts w:ascii="Arial" w:hAnsi="Arial" w:cs="Arial"/>
                <w:b/>
                <w:bCs/>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78096812" w14:textId="77777777" w:rsidR="00A566A7" w:rsidRPr="007D4373" w:rsidRDefault="00A566A7" w:rsidP="00A566A7">
            <w:pPr>
              <w:widowControl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EA6278" w14:textId="18245C1D" w:rsidR="00A566A7" w:rsidRPr="007D4373" w:rsidRDefault="00A566A7" w:rsidP="00390FF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9D046AD" w14:textId="45EE8DAA" w:rsidR="00A566A7" w:rsidRPr="007D4373" w:rsidRDefault="00A566A7" w:rsidP="00390FF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6340D5A" w14:textId="6BBD9762" w:rsidR="00A566A7" w:rsidRPr="007D4373" w:rsidRDefault="00A566A7" w:rsidP="00390FF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5F0F981" w14:textId="636588A1" w:rsidR="00A566A7" w:rsidRPr="007D4373" w:rsidRDefault="00A566A7" w:rsidP="00390FF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8A0B276" w14:textId="49377668" w:rsidR="00A566A7" w:rsidRPr="007D4373" w:rsidRDefault="00A566A7" w:rsidP="00390FF2">
            <w:pPr>
              <w:widowControl w:val="0"/>
              <w:jc w:val="center"/>
              <w:rPr>
                <w:rFonts w:ascii="Arial" w:hAnsi="Arial" w:cs="Arial"/>
              </w:rPr>
            </w:pPr>
            <w:r w:rsidRPr="007D4373">
              <w:rPr>
                <w:rFonts w:ascii="Arial" w:hAnsi="Arial" w:cs="Arial"/>
              </w:rPr>
              <w:t>0,0</w:t>
            </w:r>
          </w:p>
        </w:tc>
      </w:tr>
      <w:tr w:rsidR="00A566A7" w:rsidRPr="007D4373" w14:paraId="012A5395"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8598406"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D2A9ED0" w14:textId="4D49322A" w:rsidR="00A566A7" w:rsidRPr="007D4373" w:rsidRDefault="00A566A7" w:rsidP="00A566A7">
            <w:pPr>
              <w:widowControl w:val="0"/>
              <w:rPr>
                <w:rFonts w:ascii="Arial" w:hAnsi="Arial" w:cs="Arial"/>
                <w:b/>
                <w:bCs/>
              </w:rPr>
            </w:pPr>
            <w:r w:rsidRPr="007D4373">
              <w:rPr>
                <w:rFonts w:ascii="Arial" w:hAnsi="Arial" w:cs="Arial"/>
              </w:rPr>
              <w:t>Внебюджетные источники</w:t>
            </w:r>
          </w:p>
        </w:tc>
        <w:tc>
          <w:tcPr>
            <w:tcW w:w="1842" w:type="dxa"/>
            <w:vMerge/>
            <w:tcBorders>
              <w:left w:val="single" w:sz="4" w:space="0" w:color="000000"/>
              <w:right w:val="single" w:sz="4" w:space="0" w:color="000000"/>
            </w:tcBorders>
          </w:tcPr>
          <w:p w14:paraId="471B7A16" w14:textId="77777777" w:rsidR="00A566A7" w:rsidRPr="007D4373" w:rsidRDefault="00A566A7" w:rsidP="00A566A7">
            <w:pPr>
              <w:widowControl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42786BF" w14:textId="2BDFE8EE" w:rsidR="00A566A7" w:rsidRPr="007D4373" w:rsidRDefault="00A566A7" w:rsidP="00390FF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B68FE50" w14:textId="47F7B9DE" w:rsidR="00A566A7" w:rsidRPr="007D4373" w:rsidRDefault="00A566A7" w:rsidP="00390FF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5F1345C" w14:textId="05A25776" w:rsidR="00A566A7" w:rsidRPr="007D4373" w:rsidRDefault="00A566A7" w:rsidP="00390FF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172531D" w14:textId="40020D3A" w:rsidR="00A566A7" w:rsidRPr="007D4373" w:rsidRDefault="00A566A7" w:rsidP="00390FF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9EB4105" w14:textId="29C24F3A" w:rsidR="00A566A7" w:rsidRPr="007D4373" w:rsidRDefault="00A566A7" w:rsidP="00390FF2">
            <w:pPr>
              <w:widowControl w:val="0"/>
              <w:jc w:val="center"/>
              <w:rPr>
                <w:rFonts w:ascii="Arial" w:hAnsi="Arial" w:cs="Arial"/>
              </w:rPr>
            </w:pPr>
            <w:r w:rsidRPr="007D4373">
              <w:rPr>
                <w:rFonts w:ascii="Arial" w:hAnsi="Arial" w:cs="Arial"/>
              </w:rPr>
              <w:t>0,0</w:t>
            </w:r>
          </w:p>
        </w:tc>
      </w:tr>
      <w:tr w:rsidR="00A566A7" w:rsidRPr="007D4373" w14:paraId="741A0C90"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52D3727" w14:textId="284B9F87" w:rsidR="00A566A7" w:rsidRPr="007D4373" w:rsidRDefault="00A566A7" w:rsidP="00A566A7">
            <w:pPr>
              <w:widowControl w:val="0"/>
              <w:rPr>
                <w:rFonts w:ascii="Arial" w:hAnsi="Arial" w:cs="Arial"/>
              </w:rPr>
            </w:pPr>
            <w:r w:rsidRPr="007D4373">
              <w:rPr>
                <w:rFonts w:ascii="Arial" w:hAnsi="Arial" w:cs="Arial"/>
              </w:rPr>
              <w:t>2.8.</w:t>
            </w:r>
          </w:p>
        </w:tc>
        <w:tc>
          <w:tcPr>
            <w:tcW w:w="5245" w:type="dxa"/>
            <w:tcBorders>
              <w:top w:val="single" w:sz="4" w:space="0" w:color="000000"/>
              <w:left w:val="single" w:sz="4" w:space="0" w:color="000000"/>
              <w:bottom w:val="single" w:sz="4" w:space="0" w:color="000000"/>
              <w:right w:val="single" w:sz="4" w:space="0" w:color="000000"/>
            </w:tcBorders>
            <w:vAlign w:val="center"/>
          </w:tcPr>
          <w:p w14:paraId="52A99F5F" w14:textId="5B6ABAC4" w:rsidR="00A566A7" w:rsidRPr="007D4373" w:rsidRDefault="00A566A7" w:rsidP="00A566A7">
            <w:pPr>
              <w:widowControl w:val="0"/>
              <w:rPr>
                <w:rFonts w:ascii="Arial" w:hAnsi="Arial" w:cs="Arial"/>
                <w:b/>
                <w:bCs/>
              </w:rPr>
            </w:pPr>
            <w:r w:rsidRPr="007D4373">
              <w:rPr>
                <w:rFonts w:ascii="Arial" w:hAnsi="Arial" w:cs="Arial"/>
              </w:rPr>
              <w:t>Строительство и реконструкция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w:t>
            </w:r>
          </w:p>
        </w:tc>
        <w:tc>
          <w:tcPr>
            <w:tcW w:w="1842" w:type="dxa"/>
            <w:vMerge w:val="restart"/>
            <w:tcBorders>
              <w:left w:val="single" w:sz="4" w:space="0" w:color="000000"/>
              <w:right w:val="single" w:sz="4" w:space="0" w:color="000000"/>
            </w:tcBorders>
          </w:tcPr>
          <w:p w14:paraId="5053CEEF" w14:textId="1AB5B95A" w:rsidR="00A566A7" w:rsidRPr="007D4373" w:rsidRDefault="00A566A7" w:rsidP="00A566A7">
            <w:pPr>
              <w:widowControl w:val="0"/>
              <w:jc w:val="center"/>
              <w:rPr>
                <w:rFonts w:ascii="Arial" w:hAnsi="Arial" w:cs="Arial"/>
              </w:rPr>
            </w:pPr>
            <w:r w:rsidRPr="007D4373">
              <w:rPr>
                <w:rFonts w:ascii="Arial" w:hAnsi="Arial" w:cs="Arial"/>
                <w:bCs/>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3A369558" w14:textId="4EDE594E"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B0C27BC" w14:textId="13BF87A4"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C5D3E2C" w14:textId="24435153"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02706E3" w14:textId="4C509D6E"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43FF155" w14:textId="6468D054"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65AD4E2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A3E7578"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92D5994" w14:textId="07932CC4" w:rsidR="00A566A7" w:rsidRPr="007D4373" w:rsidRDefault="00A566A7" w:rsidP="00A566A7">
            <w:pPr>
              <w:widowControl w:val="0"/>
              <w:rPr>
                <w:rFonts w:ascii="Arial" w:hAnsi="Arial" w:cs="Arial"/>
                <w:b/>
                <w:bCs/>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3BD26C91"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29BBC70" w14:textId="250F4F7D"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B98CC48" w14:textId="77908FC5"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FE1DDD1" w14:textId="158D6262"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70777EA" w14:textId="72891D7C"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4900F71" w14:textId="6D0F796A"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53A6E577" w14:textId="77777777" w:rsidTr="00A566A7">
        <w:tc>
          <w:tcPr>
            <w:tcW w:w="704" w:type="dxa"/>
            <w:tcBorders>
              <w:top w:val="single" w:sz="4" w:space="0" w:color="000000"/>
              <w:left w:val="single" w:sz="4" w:space="0" w:color="000000"/>
              <w:bottom w:val="single" w:sz="4" w:space="0" w:color="000000"/>
              <w:right w:val="single" w:sz="4" w:space="0" w:color="000000"/>
            </w:tcBorders>
          </w:tcPr>
          <w:p w14:paraId="1ACF5EDA"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076A03F" w14:textId="3429205D" w:rsidR="00A566A7" w:rsidRPr="007D4373" w:rsidRDefault="00A566A7" w:rsidP="00A566A7">
            <w:pPr>
              <w:widowControl w:val="0"/>
              <w:rPr>
                <w:rFonts w:ascii="Arial" w:hAnsi="Arial" w:cs="Arial"/>
                <w:b/>
                <w:bCs/>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01EE5C92"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061EBB0" w14:textId="05B1C0DC"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79B7D95" w14:textId="0F407A63"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32D81E9" w14:textId="37A3DFDD"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3DDBE1B" w14:textId="24CFE818"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CD2F251" w14:textId="5707AD25"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4CE6CE6B"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2EF4561"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0454EB0" w14:textId="28CB5C5D" w:rsidR="00A566A7" w:rsidRPr="007D4373" w:rsidRDefault="00A566A7" w:rsidP="00A566A7">
            <w:pPr>
              <w:widowControl w:val="0"/>
              <w:rPr>
                <w:rFonts w:ascii="Arial" w:hAnsi="Arial" w:cs="Arial"/>
                <w:b/>
                <w:bCs/>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0DE89579"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BB0D23" w14:textId="5C8A48C5"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8F3CACF" w14:textId="40168FB9"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BB851E6" w14:textId="3C948419"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92AB136" w14:textId="289C8F65"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5DD1120" w14:textId="1935E724"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210AF264"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3AEADC3"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F4D18F0" w14:textId="1CA327B1" w:rsidR="00A566A7" w:rsidRPr="007D4373" w:rsidRDefault="00A566A7" w:rsidP="00A566A7">
            <w:pPr>
              <w:widowControl w:val="0"/>
              <w:rPr>
                <w:rFonts w:ascii="Arial" w:hAnsi="Arial" w:cs="Arial"/>
                <w:b/>
                <w:bCs/>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1BC275D9"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E2FC453" w14:textId="43F11490"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98B6A5C" w14:textId="12AEB2E7"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47C2CD4" w14:textId="5312128C"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AD09FF3" w14:textId="775E5B66"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0950C6F" w14:textId="79E55063"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32660786"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CC2D32B"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92C0472" w14:textId="3A3664DA" w:rsidR="00A566A7" w:rsidRPr="007D4373" w:rsidRDefault="00A566A7" w:rsidP="00A566A7">
            <w:pPr>
              <w:widowControl w:val="0"/>
              <w:rPr>
                <w:rFonts w:ascii="Arial" w:hAnsi="Arial" w:cs="Arial"/>
                <w:b/>
                <w:bCs/>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78B34B93"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1672F28" w14:textId="6D49DB60"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E88C29C" w14:textId="4571E3FE"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F9EB38A" w14:textId="3D445353"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65A78F2" w14:textId="013D7F02"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7DE9E26" w14:textId="2F3E19C3"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54A6F34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A9FC395"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E1F2591" w14:textId="53C7D7D6" w:rsidR="00A566A7" w:rsidRPr="007D4373" w:rsidRDefault="00A566A7" w:rsidP="00A566A7">
            <w:pPr>
              <w:widowControl w:val="0"/>
              <w:rPr>
                <w:rFonts w:ascii="Arial" w:hAnsi="Arial" w:cs="Arial"/>
                <w:b/>
                <w:bCs/>
              </w:rPr>
            </w:pPr>
            <w:r w:rsidRPr="007D4373">
              <w:rPr>
                <w:rFonts w:ascii="Arial" w:hAnsi="Arial" w:cs="Arial"/>
              </w:rPr>
              <w:t>Внебюджетные источники</w:t>
            </w:r>
          </w:p>
        </w:tc>
        <w:tc>
          <w:tcPr>
            <w:tcW w:w="1842" w:type="dxa"/>
            <w:vMerge/>
            <w:tcBorders>
              <w:left w:val="single" w:sz="4" w:space="0" w:color="000000"/>
              <w:right w:val="single" w:sz="4" w:space="0" w:color="000000"/>
            </w:tcBorders>
          </w:tcPr>
          <w:p w14:paraId="5BF0D782"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1887A08" w14:textId="7C6F23DB"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BBE5CA6" w14:textId="4EBF81FB"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0F51AAE" w14:textId="23EA4E55"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60D5EE7" w14:textId="6ECBC5AE"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9FE87A8" w14:textId="1A6B83E6" w:rsidR="00A566A7" w:rsidRPr="007D4373" w:rsidRDefault="00A566A7" w:rsidP="00A566A7">
            <w:pPr>
              <w:widowControl w:val="0"/>
              <w:jc w:val="center"/>
              <w:rPr>
                <w:rFonts w:ascii="Arial" w:hAnsi="Arial" w:cs="Arial"/>
              </w:rPr>
            </w:pPr>
            <w:r w:rsidRPr="007D4373">
              <w:rPr>
                <w:rFonts w:ascii="Arial" w:hAnsi="Arial" w:cs="Arial"/>
              </w:rPr>
              <w:t>0,0</w:t>
            </w:r>
          </w:p>
        </w:tc>
      </w:tr>
      <w:tr w:rsidR="00862A22" w:rsidRPr="007D4373" w14:paraId="29A7840F"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21B23A7" w14:textId="5674416C" w:rsidR="00862A22" w:rsidRPr="007D4373" w:rsidRDefault="00A566A7" w:rsidP="00862A22">
            <w:pPr>
              <w:widowControl w:val="0"/>
              <w:rPr>
                <w:rFonts w:ascii="Arial" w:hAnsi="Arial" w:cs="Arial"/>
                <w:b/>
                <w:bCs/>
              </w:rPr>
            </w:pPr>
            <w:r w:rsidRPr="007D4373">
              <w:rPr>
                <w:rFonts w:ascii="Arial" w:hAnsi="Arial" w:cs="Arial"/>
                <w:b/>
                <w:bCs/>
              </w:rPr>
              <w:t>3</w:t>
            </w:r>
            <w:r w:rsidR="00862A22" w:rsidRPr="007D4373">
              <w:rPr>
                <w:rFonts w:ascii="Arial" w:hAnsi="Arial" w:cs="Arial"/>
                <w:b/>
                <w:bCs/>
              </w:rPr>
              <w:t>.</w:t>
            </w:r>
          </w:p>
        </w:tc>
        <w:tc>
          <w:tcPr>
            <w:tcW w:w="5245" w:type="dxa"/>
            <w:tcBorders>
              <w:top w:val="single" w:sz="4" w:space="0" w:color="000000"/>
              <w:left w:val="single" w:sz="4" w:space="0" w:color="000000"/>
              <w:bottom w:val="single" w:sz="4" w:space="0" w:color="000000"/>
              <w:right w:val="single" w:sz="4" w:space="0" w:color="000000"/>
            </w:tcBorders>
          </w:tcPr>
          <w:p w14:paraId="1633BEFF" w14:textId="62E88F54" w:rsidR="00862A22" w:rsidRPr="007D4373" w:rsidRDefault="00862A22" w:rsidP="00862A22">
            <w:pPr>
              <w:widowControl w:val="0"/>
              <w:rPr>
                <w:rFonts w:ascii="Arial" w:hAnsi="Arial" w:cs="Arial"/>
                <w:b/>
                <w:bCs/>
              </w:rPr>
            </w:pPr>
            <w:r w:rsidRPr="007D4373">
              <w:rPr>
                <w:rFonts w:ascii="Arial" w:hAnsi="Arial" w:cs="Arial"/>
                <w:b/>
                <w:bCs/>
              </w:rPr>
              <w:t>Подпрограмма 3 «Обеспечение реализации Муниципальной программы»</w:t>
            </w:r>
          </w:p>
        </w:tc>
        <w:tc>
          <w:tcPr>
            <w:tcW w:w="1842" w:type="dxa"/>
            <w:vMerge w:val="restart"/>
            <w:tcBorders>
              <w:left w:val="single" w:sz="4" w:space="0" w:color="000000"/>
              <w:right w:val="single" w:sz="4" w:space="0" w:color="000000"/>
            </w:tcBorders>
          </w:tcPr>
          <w:p w14:paraId="5A3303E4" w14:textId="14A87244" w:rsidR="00862A22" w:rsidRPr="007D4373" w:rsidRDefault="00862A22" w:rsidP="00862A22">
            <w:pPr>
              <w:widowControl w:val="0"/>
              <w:jc w:val="center"/>
              <w:rPr>
                <w:rFonts w:ascii="Arial" w:hAnsi="Arial" w:cs="Arial"/>
              </w:rPr>
            </w:pPr>
            <w:r w:rsidRPr="007D4373">
              <w:rPr>
                <w:rFonts w:ascii="Arial" w:hAnsi="Arial" w:cs="Arial"/>
                <w:bCs/>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72293810" w14:textId="6C2BB3A8" w:rsidR="00862A22" w:rsidRPr="007D4373" w:rsidRDefault="00862A22" w:rsidP="00A566A7">
            <w:pPr>
              <w:widowControl w:val="0"/>
              <w:jc w:val="center"/>
              <w:rPr>
                <w:rFonts w:ascii="Arial" w:hAnsi="Arial" w:cs="Arial"/>
                <w:b/>
                <w:bCs/>
              </w:rPr>
            </w:pPr>
            <w:r w:rsidRPr="007D4373">
              <w:rPr>
                <w:rFonts w:ascii="Arial" w:hAnsi="Arial" w:cs="Arial"/>
                <w:b/>
                <w:bCs/>
              </w:rPr>
              <w:t>7770,</w:t>
            </w:r>
            <w:r w:rsidR="00A566A7" w:rsidRPr="007D4373">
              <w:rPr>
                <w:rFonts w:ascii="Arial" w:hAnsi="Arial" w:cs="Arial"/>
                <w:b/>
                <w:bCs/>
              </w:rPr>
              <w:t>5</w:t>
            </w:r>
          </w:p>
        </w:tc>
        <w:tc>
          <w:tcPr>
            <w:tcW w:w="1418" w:type="dxa"/>
            <w:tcBorders>
              <w:top w:val="single" w:sz="4" w:space="0" w:color="000000"/>
              <w:left w:val="single" w:sz="4" w:space="0" w:color="000000"/>
              <w:bottom w:val="single" w:sz="4" w:space="0" w:color="000000"/>
              <w:right w:val="single" w:sz="4" w:space="0" w:color="000000"/>
            </w:tcBorders>
            <w:vAlign w:val="center"/>
          </w:tcPr>
          <w:p w14:paraId="3258AFC8" w14:textId="5E109676" w:rsidR="00862A22" w:rsidRPr="007D4373" w:rsidRDefault="00862A22" w:rsidP="00A566A7">
            <w:pPr>
              <w:widowControl w:val="0"/>
              <w:jc w:val="center"/>
              <w:rPr>
                <w:rFonts w:ascii="Arial" w:hAnsi="Arial" w:cs="Arial"/>
                <w:b/>
                <w:bCs/>
              </w:rPr>
            </w:pPr>
            <w:r w:rsidRPr="007D4373">
              <w:rPr>
                <w:rFonts w:ascii="Arial" w:hAnsi="Arial" w:cs="Arial"/>
                <w:b/>
                <w:bCs/>
              </w:rPr>
              <w:t>8107,1</w:t>
            </w:r>
          </w:p>
        </w:tc>
        <w:tc>
          <w:tcPr>
            <w:tcW w:w="1418" w:type="dxa"/>
            <w:tcBorders>
              <w:top w:val="single" w:sz="4" w:space="0" w:color="000000"/>
              <w:left w:val="single" w:sz="4" w:space="0" w:color="000000"/>
              <w:bottom w:val="single" w:sz="4" w:space="0" w:color="000000"/>
              <w:right w:val="single" w:sz="4" w:space="0" w:color="000000"/>
            </w:tcBorders>
            <w:vAlign w:val="center"/>
          </w:tcPr>
          <w:p w14:paraId="0F5C49C6" w14:textId="0232F3EB" w:rsidR="00862A22" w:rsidRPr="007D4373" w:rsidRDefault="00862A22" w:rsidP="00A566A7">
            <w:pPr>
              <w:widowControl w:val="0"/>
              <w:jc w:val="center"/>
              <w:rPr>
                <w:rFonts w:ascii="Arial" w:hAnsi="Arial" w:cs="Arial"/>
                <w:b/>
                <w:bCs/>
              </w:rPr>
            </w:pPr>
            <w:r w:rsidRPr="007D4373">
              <w:rPr>
                <w:rFonts w:ascii="Arial" w:hAnsi="Arial" w:cs="Arial"/>
                <w:b/>
                <w:bCs/>
              </w:rPr>
              <w:t>8107,1</w:t>
            </w:r>
          </w:p>
        </w:tc>
        <w:tc>
          <w:tcPr>
            <w:tcW w:w="1417" w:type="dxa"/>
            <w:tcBorders>
              <w:top w:val="single" w:sz="4" w:space="0" w:color="000000"/>
              <w:left w:val="single" w:sz="4" w:space="0" w:color="000000"/>
              <w:bottom w:val="single" w:sz="4" w:space="0" w:color="000000"/>
              <w:right w:val="single" w:sz="4" w:space="0" w:color="000000"/>
            </w:tcBorders>
            <w:vAlign w:val="center"/>
          </w:tcPr>
          <w:p w14:paraId="6286FAA8" w14:textId="3F2EA72F" w:rsidR="00862A22" w:rsidRPr="007D4373" w:rsidRDefault="00862A22" w:rsidP="00A566A7">
            <w:pPr>
              <w:widowControl w:val="0"/>
              <w:jc w:val="center"/>
              <w:rPr>
                <w:rFonts w:ascii="Arial" w:hAnsi="Arial" w:cs="Arial"/>
                <w:b/>
                <w:bCs/>
              </w:rPr>
            </w:pPr>
            <w:r w:rsidRPr="007D4373">
              <w:rPr>
                <w:rFonts w:ascii="Arial" w:hAnsi="Arial" w:cs="Arial"/>
                <w:b/>
                <w:bCs/>
              </w:rPr>
              <w:t>8107,1</w:t>
            </w:r>
          </w:p>
        </w:tc>
        <w:tc>
          <w:tcPr>
            <w:tcW w:w="1559" w:type="dxa"/>
            <w:tcBorders>
              <w:top w:val="single" w:sz="4" w:space="0" w:color="000000"/>
              <w:left w:val="single" w:sz="4" w:space="0" w:color="000000"/>
              <w:bottom w:val="single" w:sz="4" w:space="0" w:color="000000"/>
              <w:right w:val="single" w:sz="4" w:space="0" w:color="000000"/>
            </w:tcBorders>
            <w:vAlign w:val="center"/>
          </w:tcPr>
          <w:p w14:paraId="6F4AF50A" w14:textId="758E060C" w:rsidR="00862A22" w:rsidRPr="007D4373" w:rsidRDefault="00862A22" w:rsidP="00A566A7">
            <w:pPr>
              <w:widowControl w:val="0"/>
              <w:jc w:val="center"/>
              <w:rPr>
                <w:rFonts w:ascii="Arial" w:hAnsi="Arial" w:cs="Arial"/>
                <w:b/>
                <w:bCs/>
              </w:rPr>
            </w:pPr>
            <w:r w:rsidRPr="007D4373">
              <w:rPr>
                <w:rFonts w:ascii="Arial" w:hAnsi="Arial" w:cs="Arial"/>
                <w:b/>
                <w:bCs/>
              </w:rPr>
              <w:t>32091,</w:t>
            </w:r>
            <w:r w:rsidR="00A566A7" w:rsidRPr="007D4373">
              <w:rPr>
                <w:rFonts w:ascii="Arial" w:hAnsi="Arial" w:cs="Arial"/>
                <w:b/>
                <w:bCs/>
              </w:rPr>
              <w:t>8</w:t>
            </w:r>
          </w:p>
        </w:tc>
      </w:tr>
      <w:tr w:rsidR="00A566A7" w:rsidRPr="007D4373" w14:paraId="48AA5820"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8AC002F" w14:textId="77777777" w:rsidR="00A566A7" w:rsidRPr="007D4373" w:rsidRDefault="00A566A7" w:rsidP="00A566A7">
            <w:pPr>
              <w:widowControl w:val="0"/>
              <w:rPr>
                <w:rFonts w:ascii="Arial" w:hAnsi="Arial" w:cs="Arial"/>
                <w:b/>
                <w:bCs/>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98FEA9D" w14:textId="11273F6D" w:rsidR="00A566A7" w:rsidRPr="007D4373" w:rsidRDefault="00A566A7" w:rsidP="00A566A7">
            <w:pPr>
              <w:widowControl w:val="0"/>
              <w:rPr>
                <w:rFonts w:ascii="Arial" w:hAnsi="Arial" w:cs="Arial"/>
                <w:b/>
                <w:bCs/>
              </w:rPr>
            </w:pPr>
            <w:r w:rsidRPr="007D4373">
              <w:rPr>
                <w:rFonts w:ascii="Arial" w:hAnsi="Arial" w:cs="Arial"/>
                <w:b/>
                <w:bCs/>
              </w:rPr>
              <w:t>Бюджетные ассигнования (всего) в т.ч.:</w:t>
            </w:r>
          </w:p>
        </w:tc>
        <w:tc>
          <w:tcPr>
            <w:tcW w:w="1842" w:type="dxa"/>
            <w:vMerge/>
            <w:tcBorders>
              <w:left w:val="single" w:sz="4" w:space="0" w:color="000000"/>
              <w:right w:val="single" w:sz="4" w:space="0" w:color="000000"/>
            </w:tcBorders>
          </w:tcPr>
          <w:p w14:paraId="71282CD9" w14:textId="77777777" w:rsidR="00A566A7" w:rsidRPr="007D4373" w:rsidRDefault="00A566A7" w:rsidP="00A566A7">
            <w:pPr>
              <w:widowControl w:val="0"/>
              <w:jc w:val="center"/>
              <w:rPr>
                <w:rFonts w:ascii="Arial" w:hAnsi="Arial" w:cs="Arial"/>
                <w:b/>
                <w:b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4D7A4B" w14:textId="4868E6A8" w:rsidR="00A566A7" w:rsidRPr="007D4373" w:rsidRDefault="00A566A7" w:rsidP="00A566A7">
            <w:pPr>
              <w:widowControl w:val="0"/>
              <w:jc w:val="center"/>
              <w:rPr>
                <w:rFonts w:ascii="Arial" w:hAnsi="Arial" w:cs="Arial"/>
                <w:b/>
                <w:bCs/>
              </w:rPr>
            </w:pPr>
            <w:r w:rsidRPr="007D4373">
              <w:rPr>
                <w:rFonts w:ascii="Arial" w:hAnsi="Arial" w:cs="Arial"/>
                <w:b/>
                <w:bCs/>
              </w:rPr>
              <w:t>7770,5</w:t>
            </w:r>
          </w:p>
        </w:tc>
        <w:tc>
          <w:tcPr>
            <w:tcW w:w="1418" w:type="dxa"/>
            <w:tcBorders>
              <w:top w:val="single" w:sz="4" w:space="0" w:color="000000"/>
              <w:left w:val="single" w:sz="4" w:space="0" w:color="000000"/>
              <w:bottom w:val="single" w:sz="4" w:space="0" w:color="000000"/>
              <w:right w:val="single" w:sz="4" w:space="0" w:color="000000"/>
            </w:tcBorders>
            <w:vAlign w:val="center"/>
          </w:tcPr>
          <w:p w14:paraId="105953A9" w14:textId="016F1350" w:rsidR="00A566A7" w:rsidRPr="007D4373" w:rsidRDefault="00A566A7" w:rsidP="00A566A7">
            <w:pPr>
              <w:widowControl w:val="0"/>
              <w:jc w:val="center"/>
              <w:rPr>
                <w:rFonts w:ascii="Arial" w:hAnsi="Arial" w:cs="Arial"/>
                <w:b/>
                <w:bCs/>
              </w:rPr>
            </w:pPr>
            <w:r w:rsidRPr="007D4373">
              <w:rPr>
                <w:rFonts w:ascii="Arial" w:hAnsi="Arial" w:cs="Arial"/>
                <w:b/>
                <w:bCs/>
              </w:rPr>
              <w:t>8107,1</w:t>
            </w:r>
          </w:p>
        </w:tc>
        <w:tc>
          <w:tcPr>
            <w:tcW w:w="1418" w:type="dxa"/>
            <w:tcBorders>
              <w:top w:val="single" w:sz="4" w:space="0" w:color="000000"/>
              <w:left w:val="single" w:sz="4" w:space="0" w:color="000000"/>
              <w:bottom w:val="single" w:sz="4" w:space="0" w:color="000000"/>
              <w:right w:val="single" w:sz="4" w:space="0" w:color="000000"/>
            </w:tcBorders>
            <w:vAlign w:val="center"/>
          </w:tcPr>
          <w:p w14:paraId="4DEB27A7" w14:textId="685CFE7F" w:rsidR="00A566A7" w:rsidRPr="007D4373" w:rsidRDefault="00A566A7" w:rsidP="00A566A7">
            <w:pPr>
              <w:widowControl w:val="0"/>
              <w:jc w:val="center"/>
              <w:rPr>
                <w:rFonts w:ascii="Arial" w:hAnsi="Arial" w:cs="Arial"/>
                <w:b/>
                <w:bCs/>
              </w:rPr>
            </w:pPr>
            <w:r w:rsidRPr="007D4373">
              <w:rPr>
                <w:rFonts w:ascii="Arial" w:hAnsi="Arial" w:cs="Arial"/>
                <w:b/>
                <w:bCs/>
              </w:rPr>
              <w:t>8107,1</w:t>
            </w:r>
          </w:p>
        </w:tc>
        <w:tc>
          <w:tcPr>
            <w:tcW w:w="1417" w:type="dxa"/>
            <w:tcBorders>
              <w:top w:val="single" w:sz="4" w:space="0" w:color="000000"/>
              <w:left w:val="single" w:sz="4" w:space="0" w:color="000000"/>
              <w:bottom w:val="single" w:sz="4" w:space="0" w:color="000000"/>
              <w:right w:val="single" w:sz="4" w:space="0" w:color="000000"/>
            </w:tcBorders>
            <w:vAlign w:val="center"/>
          </w:tcPr>
          <w:p w14:paraId="515D006B" w14:textId="5118C584" w:rsidR="00A566A7" w:rsidRPr="007D4373" w:rsidRDefault="00A566A7" w:rsidP="00A566A7">
            <w:pPr>
              <w:widowControl w:val="0"/>
              <w:jc w:val="center"/>
              <w:rPr>
                <w:rFonts w:ascii="Arial" w:hAnsi="Arial" w:cs="Arial"/>
                <w:b/>
                <w:bCs/>
              </w:rPr>
            </w:pPr>
            <w:r w:rsidRPr="007D4373">
              <w:rPr>
                <w:rFonts w:ascii="Arial" w:hAnsi="Arial" w:cs="Arial"/>
                <w:b/>
                <w:bCs/>
              </w:rPr>
              <w:t>8107,1</w:t>
            </w:r>
          </w:p>
        </w:tc>
        <w:tc>
          <w:tcPr>
            <w:tcW w:w="1559" w:type="dxa"/>
            <w:tcBorders>
              <w:top w:val="single" w:sz="4" w:space="0" w:color="000000"/>
              <w:left w:val="single" w:sz="4" w:space="0" w:color="000000"/>
              <w:bottom w:val="single" w:sz="4" w:space="0" w:color="000000"/>
              <w:right w:val="single" w:sz="4" w:space="0" w:color="000000"/>
            </w:tcBorders>
            <w:vAlign w:val="center"/>
          </w:tcPr>
          <w:p w14:paraId="77E5DF09" w14:textId="4216C1A8" w:rsidR="00A566A7" w:rsidRPr="007D4373" w:rsidRDefault="00A566A7" w:rsidP="00A566A7">
            <w:pPr>
              <w:widowControl w:val="0"/>
              <w:jc w:val="center"/>
              <w:rPr>
                <w:rFonts w:ascii="Arial" w:hAnsi="Arial" w:cs="Arial"/>
                <w:b/>
                <w:bCs/>
              </w:rPr>
            </w:pPr>
            <w:r w:rsidRPr="007D4373">
              <w:rPr>
                <w:rFonts w:ascii="Arial" w:hAnsi="Arial" w:cs="Arial"/>
                <w:b/>
                <w:bCs/>
              </w:rPr>
              <w:t>32091,8</w:t>
            </w:r>
          </w:p>
        </w:tc>
      </w:tr>
      <w:tr w:rsidR="00A566A7" w:rsidRPr="007D4373" w14:paraId="78843E1D"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9BC1EE3" w14:textId="77777777" w:rsidR="00A566A7" w:rsidRPr="007D4373" w:rsidRDefault="00A566A7" w:rsidP="00A566A7">
            <w:pPr>
              <w:widowControl w:val="0"/>
              <w:rPr>
                <w:rFonts w:ascii="Arial" w:hAnsi="Arial" w:cs="Arial"/>
                <w:b/>
                <w:bCs/>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0F9CEB8" w14:textId="29B8EC3A" w:rsidR="00A566A7" w:rsidRPr="007D4373" w:rsidRDefault="00A566A7" w:rsidP="00A566A7">
            <w:pPr>
              <w:widowControl w:val="0"/>
              <w:rPr>
                <w:rFonts w:ascii="Arial" w:hAnsi="Arial" w:cs="Arial"/>
                <w:b/>
                <w:bCs/>
              </w:rPr>
            </w:pPr>
            <w:r w:rsidRPr="007D4373">
              <w:rPr>
                <w:rFonts w:ascii="Arial" w:hAnsi="Arial" w:cs="Arial"/>
                <w:b/>
                <w:bCs/>
              </w:rPr>
              <w:t>федеральный бюджет</w:t>
            </w:r>
          </w:p>
        </w:tc>
        <w:tc>
          <w:tcPr>
            <w:tcW w:w="1842" w:type="dxa"/>
            <w:vMerge/>
            <w:tcBorders>
              <w:left w:val="single" w:sz="4" w:space="0" w:color="000000"/>
              <w:right w:val="single" w:sz="4" w:space="0" w:color="000000"/>
            </w:tcBorders>
          </w:tcPr>
          <w:p w14:paraId="1A7C4409" w14:textId="77777777" w:rsidR="00A566A7" w:rsidRPr="007D4373" w:rsidRDefault="00A566A7" w:rsidP="00A566A7">
            <w:pPr>
              <w:widowControl w:val="0"/>
              <w:jc w:val="center"/>
              <w:rPr>
                <w:rFonts w:ascii="Arial" w:hAnsi="Arial" w:cs="Arial"/>
                <w:b/>
                <w:b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C4AC2EB" w14:textId="6C32E3A8" w:rsidR="00A566A7" w:rsidRPr="007D4373" w:rsidRDefault="00A566A7" w:rsidP="00A566A7">
            <w:pPr>
              <w:widowControl w:val="0"/>
              <w:jc w:val="center"/>
              <w:rPr>
                <w:rFonts w:ascii="Arial" w:hAnsi="Arial" w:cs="Arial"/>
                <w:b/>
                <w:bCs/>
              </w:rPr>
            </w:pPr>
            <w:r w:rsidRPr="007D4373">
              <w:rPr>
                <w:rFonts w:ascii="Arial" w:hAnsi="Arial" w:cs="Arial"/>
                <w:b/>
                <w:bCs/>
              </w:rPr>
              <w:t>0,0</w:t>
            </w:r>
          </w:p>
        </w:tc>
        <w:tc>
          <w:tcPr>
            <w:tcW w:w="1418" w:type="dxa"/>
            <w:tcBorders>
              <w:top w:val="single" w:sz="4" w:space="0" w:color="000000"/>
              <w:left w:val="single" w:sz="4" w:space="0" w:color="000000"/>
              <w:bottom w:val="single" w:sz="4" w:space="0" w:color="000000"/>
              <w:right w:val="single" w:sz="4" w:space="0" w:color="000000"/>
            </w:tcBorders>
          </w:tcPr>
          <w:p w14:paraId="4B248D4F" w14:textId="5BD4E1F1" w:rsidR="00A566A7" w:rsidRPr="007D4373" w:rsidRDefault="00A566A7" w:rsidP="00A566A7">
            <w:pPr>
              <w:widowControl w:val="0"/>
              <w:jc w:val="center"/>
              <w:rPr>
                <w:rFonts w:ascii="Arial" w:hAnsi="Arial" w:cs="Arial"/>
                <w:b/>
                <w:bCs/>
              </w:rPr>
            </w:pPr>
            <w:r w:rsidRPr="007D4373">
              <w:rPr>
                <w:rFonts w:ascii="Arial" w:hAnsi="Arial" w:cs="Arial"/>
                <w:b/>
                <w:bCs/>
              </w:rPr>
              <w:t>0,0</w:t>
            </w:r>
          </w:p>
        </w:tc>
        <w:tc>
          <w:tcPr>
            <w:tcW w:w="1418" w:type="dxa"/>
            <w:tcBorders>
              <w:top w:val="single" w:sz="4" w:space="0" w:color="000000"/>
              <w:left w:val="single" w:sz="4" w:space="0" w:color="000000"/>
              <w:bottom w:val="single" w:sz="4" w:space="0" w:color="000000"/>
              <w:right w:val="single" w:sz="4" w:space="0" w:color="000000"/>
            </w:tcBorders>
          </w:tcPr>
          <w:p w14:paraId="544DE4AB" w14:textId="10ECB9F0" w:rsidR="00A566A7" w:rsidRPr="007D4373" w:rsidRDefault="00A566A7" w:rsidP="00A566A7">
            <w:pPr>
              <w:widowControl w:val="0"/>
              <w:jc w:val="center"/>
              <w:rPr>
                <w:rFonts w:ascii="Arial" w:hAnsi="Arial" w:cs="Arial"/>
                <w:b/>
                <w:bCs/>
              </w:rPr>
            </w:pPr>
            <w:r w:rsidRPr="007D4373">
              <w:rPr>
                <w:rFonts w:ascii="Arial" w:hAnsi="Arial" w:cs="Arial"/>
                <w:b/>
                <w:bCs/>
              </w:rPr>
              <w:t>0,0</w:t>
            </w:r>
          </w:p>
        </w:tc>
        <w:tc>
          <w:tcPr>
            <w:tcW w:w="1417" w:type="dxa"/>
            <w:tcBorders>
              <w:top w:val="single" w:sz="4" w:space="0" w:color="000000"/>
              <w:left w:val="single" w:sz="4" w:space="0" w:color="000000"/>
              <w:bottom w:val="single" w:sz="4" w:space="0" w:color="000000"/>
              <w:right w:val="single" w:sz="4" w:space="0" w:color="000000"/>
            </w:tcBorders>
          </w:tcPr>
          <w:p w14:paraId="4B4A4D36" w14:textId="64A5E86E" w:rsidR="00A566A7" w:rsidRPr="007D4373" w:rsidRDefault="00A566A7" w:rsidP="00A566A7">
            <w:pPr>
              <w:widowControl w:val="0"/>
              <w:jc w:val="center"/>
              <w:rPr>
                <w:rFonts w:ascii="Arial" w:hAnsi="Arial" w:cs="Arial"/>
                <w:b/>
                <w:bCs/>
              </w:rPr>
            </w:pPr>
            <w:r w:rsidRPr="007D4373">
              <w:rPr>
                <w:rFonts w:ascii="Arial" w:hAnsi="Arial" w:cs="Arial"/>
                <w:b/>
                <w:bCs/>
              </w:rPr>
              <w:t>0,0</w:t>
            </w:r>
          </w:p>
        </w:tc>
        <w:tc>
          <w:tcPr>
            <w:tcW w:w="1559" w:type="dxa"/>
            <w:tcBorders>
              <w:top w:val="single" w:sz="4" w:space="0" w:color="000000"/>
              <w:left w:val="single" w:sz="4" w:space="0" w:color="000000"/>
              <w:bottom w:val="single" w:sz="4" w:space="0" w:color="000000"/>
              <w:right w:val="single" w:sz="4" w:space="0" w:color="000000"/>
            </w:tcBorders>
          </w:tcPr>
          <w:p w14:paraId="7C80E954" w14:textId="4BD29F4C" w:rsidR="00A566A7" w:rsidRPr="007D4373" w:rsidRDefault="00A566A7" w:rsidP="00A566A7">
            <w:pPr>
              <w:widowControl w:val="0"/>
              <w:jc w:val="center"/>
              <w:rPr>
                <w:rFonts w:ascii="Arial" w:hAnsi="Arial" w:cs="Arial"/>
                <w:b/>
                <w:bCs/>
              </w:rPr>
            </w:pPr>
            <w:r w:rsidRPr="007D4373">
              <w:rPr>
                <w:rFonts w:ascii="Arial" w:hAnsi="Arial" w:cs="Arial"/>
                <w:b/>
                <w:bCs/>
              </w:rPr>
              <w:t>0,0</w:t>
            </w:r>
          </w:p>
        </w:tc>
      </w:tr>
      <w:tr w:rsidR="00A566A7" w:rsidRPr="007D4373" w14:paraId="3ABFB7F7"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CFEB3E8" w14:textId="77777777" w:rsidR="00A566A7" w:rsidRPr="007D4373" w:rsidRDefault="00A566A7" w:rsidP="00A566A7">
            <w:pPr>
              <w:widowControl w:val="0"/>
              <w:rPr>
                <w:rFonts w:ascii="Arial" w:hAnsi="Arial" w:cs="Arial"/>
                <w:b/>
                <w:bCs/>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42488AAC" w14:textId="364B2651" w:rsidR="00A566A7" w:rsidRPr="007D4373" w:rsidRDefault="00A566A7" w:rsidP="00A566A7">
            <w:pPr>
              <w:widowControl w:val="0"/>
              <w:rPr>
                <w:rFonts w:ascii="Arial" w:hAnsi="Arial" w:cs="Arial"/>
                <w:b/>
                <w:bCs/>
              </w:rPr>
            </w:pPr>
            <w:r w:rsidRPr="007D4373">
              <w:rPr>
                <w:rFonts w:ascii="Arial" w:hAnsi="Arial" w:cs="Arial"/>
                <w:b/>
                <w:bCs/>
              </w:rPr>
              <w:t>областной бюджет</w:t>
            </w:r>
          </w:p>
        </w:tc>
        <w:tc>
          <w:tcPr>
            <w:tcW w:w="1842" w:type="dxa"/>
            <w:vMerge/>
            <w:tcBorders>
              <w:left w:val="single" w:sz="4" w:space="0" w:color="000000"/>
              <w:right w:val="single" w:sz="4" w:space="0" w:color="000000"/>
            </w:tcBorders>
          </w:tcPr>
          <w:p w14:paraId="73FCB595" w14:textId="77777777" w:rsidR="00A566A7" w:rsidRPr="007D4373" w:rsidRDefault="00A566A7" w:rsidP="00A566A7">
            <w:pPr>
              <w:widowControl w:val="0"/>
              <w:jc w:val="center"/>
              <w:rPr>
                <w:rFonts w:ascii="Arial" w:hAnsi="Arial" w:cs="Arial"/>
                <w:b/>
                <w:b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0CF11CF" w14:textId="0FB83AAF" w:rsidR="00A566A7" w:rsidRPr="007D4373" w:rsidRDefault="00A566A7" w:rsidP="00A566A7">
            <w:pPr>
              <w:widowControl w:val="0"/>
              <w:jc w:val="center"/>
              <w:rPr>
                <w:rFonts w:ascii="Arial" w:hAnsi="Arial" w:cs="Arial"/>
                <w:b/>
                <w:bCs/>
              </w:rPr>
            </w:pPr>
            <w:r w:rsidRPr="007D4373">
              <w:rPr>
                <w:rFonts w:ascii="Arial" w:hAnsi="Arial" w:cs="Arial"/>
                <w:b/>
                <w:bCs/>
              </w:rPr>
              <w:t>7770,5</w:t>
            </w:r>
          </w:p>
        </w:tc>
        <w:tc>
          <w:tcPr>
            <w:tcW w:w="1418" w:type="dxa"/>
            <w:tcBorders>
              <w:top w:val="single" w:sz="4" w:space="0" w:color="000000"/>
              <w:left w:val="single" w:sz="4" w:space="0" w:color="000000"/>
              <w:bottom w:val="single" w:sz="4" w:space="0" w:color="000000"/>
              <w:right w:val="single" w:sz="4" w:space="0" w:color="000000"/>
            </w:tcBorders>
            <w:vAlign w:val="center"/>
          </w:tcPr>
          <w:p w14:paraId="62EB15A1" w14:textId="5F3A4E81" w:rsidR="00A566A7" w:rsidRPr="007D4373" w:rsidRDefault="00A566A7" w:rsidP="00A566A7">
            <w:pPr>
              <w:widowControl w:val="0"/>
              <w:jc w:val="center"/>
              <w:rPr>
                <w:rFonts w:ascii="Arial" w:hAnsi="Arial" w:cs="Arial"/>
                <w:b/>
                <w:bCs/>
              </w:rPr>
            </w:pPr>
            <w:r w:rsidRPr="007D4373">
              <w:rPr>
                <w:rFonts w:ascii="Arial" w:hAnsi="Arial" w:cs="Arial"/>
                <w:b/>
                <w:bCs/>
              </w:rPr>
              <w:t>8107,1</w:t>
            </w:r>
          </w:p>
        </w:tc>
        <w:tc>
          <w:tcPr>
            <w:tcW w:w="1418" w:type="dxa"/>
            <w:tcBorders>
              <w:top w:val="single" w:sz="4" w:space="0" w:color="000000"/>
              <w:left w:val="single" w:sz="4" w:space="0" w:color="000000"/>
              <w:bottom w:val="single" w:sz="4" w:space="0" w:color="000000"/>
              <w:right w:val="single" w:sz="4" w:space="0" w:color="000000"/>
            </w:tcBorders>
            <w:vAlign w:val="center"/>
          </w:tcPr>
          <w:p w14:paraId="6FA99CC0" w14:textId="443123B4" w:rsidR="00A566A7" w:rsidRPr="007D4373" w:rsidRDefault="00A566A7" w:rsidP="00A566A7">
            <w:pPr>
              <w:widowControl w:val="0"/>
              <w:jc w:val="center"/>
              <w:rPr>
                <w:rFonts w:ascii="Arial" w:hAnsi="Arial" w:cs="Arial"/>
                <w:b/>
                <w:bCs/>
              </w:rPr>
            </w:pPr>
            <w:r w:rsidRPr="007D4373">
              <w:rPr>
                <w:rFonts w:ascii="Arial" w:hAnsi="Arial" w:cs="Arial"/>
                <w:b/>
                <w:bCs/>
              </w:rPr>
              <w:t>8107,1</w:t>
            </w:r>
          </w:p>
        </w:tc>
        <w:tc>
          <w:tcPr>
            <w:tcW w:w="1417" w:type="dxa"/>
            <w:tcBorders>
              <w:top w:val="single" w:sz="4" w:space="0" w:color="000000"/>
              <w:left w:val="single" w:sz="4" w:space="0" w:color="000000"/>
              <w:bottom w:val="single" w:sz="4" w:space="0" w:color="000000"/>
              <w:right w:val="single" w:sz="4" w:space="0" w:color="000000"/>
            </w:tcBorders>
            <w:vAlign w:val="center"/>
          </w:tcPr>
          <w:p w14:paraId="58EF54BB" w14:textId="4E76402F" w:rsidR="00A566A7" w:rsidRPr="007D4373" w:rsidRDefault="00A566A7" w:rsidP="00A566A7">
            <w:pPr>
              <w:widowControl w:val="0"/>
              <w:jc w:val="center"/>
              <w:rPr>
                <w:rFonts w:ascii="Arial" w:hAnsi="Arial" w:cs="Arial"/>
                <w:b/>
                <w:bCs/>
              </w:rPr>
            </w:pPr>
            <w:r w:rsidRPr="007D4373">
              <w:rPr>
                <w:rFonts w:ascii="Arial" w:hAnsi="Arial" w:cs="Arial"/>
                <w:b/>
                <w:bCs/>
              </w:rPr>
              <w:t>8107,1</w:t>
            </w:r>
          </w:p>
        </w:tc>
        <w:tc>
          <w:tcPr>
            <w:tcW w:w="1559" w:type="dxa"/>
            <w:tcBorders>
              <w:top w:val="single" w:sz="4" w:space="0" w:color="000000"/>
              <w:left w:val="single" w:sz="4" w:space="0" w:color="000000"/>
              <w:bottom w:val="single" w:sz="4" w:space="0" w:color="000000"/>
              <w:right w:val="single" w:sz="4" w:space="0" w:color="000000"/>
            </w:tcBorders>
            <w:vAlign w:val="center"/>
          </w:tcPr>
          <w:p w14:paraId="709261D2" w14:textId="1036F5B4" w:rsidR="00A566A7" w:rsidRPr="007D4373" w:rsidRDefault="00A566A7" w:rsidP="00A566A7">
            <w:pPr>
              <w:widowControl w:val="0"/>
              <w:jc w:val="center"/>
              <w:rPr>
                <w:rFonts w:ascii="Arial" w:hAnsi="Arial" w:cs="Arial"/>
                <w:b/>
                <w:bCs/>
              </w:rPr>
            </w:pPr>
            <w:r w:rsidRPr="007D4373">
              <w:rPr>
                <w:rFonts w:ascii="Arial" w:hAnsi="Arial" w:cs="Arial"/>
                <w:b/>
                <w:bCs/>
              </w:rPr>
              <w:t>32091,8</w:t>
            </w:r>
          </w:p>
        </w:tc>
      </w:tr>
      <w:tr w:rsidR="00A566A7" w:rsidRPr="007D4373" w14:paraId="32571C56"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EC3D521" w14:textId="77777777" w:rsidR="00A566A7" w:rsidRPr="007D4373" w:rsidRDefault="00A566A7" w:rsidP="00A566A7">
            <w:pPr>
              <w:widowControl w:val="0"/>
              <w:rPr>
                <w:rFonts w:ascii="Arial" w:hAnsi="Arial" w:cs="Arial"/>
                <w:b/>
                <w:bCs/>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9D42E41" w14:textId="7C09C292" w:rsidR="00A566A7" w:rsidRPr="007D4373" w:rsidRDefault="00A566A7" w:rsidP="00A566A7">
            <w:pPr>
              <w:widowControl w:val="0"/>
              <w:rPr>
                <w:rFonts w:ascii="Arial" w:hAnsi="Arial" w:cs="Arial"/>
                <w:b/>
                <w:bCs/>
              </w:rPr>
            </w:pPr>
            <w:r w:rsidRPr="007D4373">
              <w:rPr>
                <w:rFonts w:ascii="Arial" w:hAnsi="Arial" w:cs="Arial"/>
                <w:b/>
                <w:bCs/>
              </w:rPr>
              <w:t xml:space="preserve">местный бюджет </w:t>
            </w:r>
          </w:p>
        </w:tc>
        <w:tc>
          <w:tcPr>
            <w:tcW w:w="1842" w:type="dxa"/>
            <w:vMerge/>
            <w:tcBorders>
              <w:left w:val="single" w:sz="4" w:space="0" w:color="000000"/>
              <w:right w:val="single" w:sz="4" w:space="0" w:color="000000"/>
            </w:tcBorders>
          </w:tcPr>
          <w:p w14:paraId="4BFF303B" w14:textId="77777777" w:rsidR="00A566A7" w:rsidRPr="007D4373" w:rsidRDefault="00A566A7" w:rsidP="00A566A7">
            <w:pPr>
              <w:widowControl w:val="0"/>
              <w:jc w:val="center"/>
              <w:rPr>
                <w:rFonts w:ascii="Arial" w:hAnsi="Arial" w:cs="Arial"/>
                <w:b/>
                <w:bCs/>
              </w:rPr>
            </w:pPr>
          </w:p>
        </w:tc>
        <w:tc>
          <w:tcPr>
            <w:tcW w:w="1418" w:type="dxa"/>
            <w:tcBorders>
              <w:top w:val="single" w:sz="4" w:space="0" w:color="000000"/>
              <w:left w:val="single" w:sz="4" w:space="0" w:color="000000"/>
              <w:bottom w:val="single" w:sz="4" w:space="0" w:color="000000"/>
              <w:right w:val="single" w:sz="4" w:space="0" w:color="000000"/>
            </w:tcBorders>
          </w:tcPr>
          <w:p w14:paraId="17EA1F41" w14:textId="0DBE2ACB" w:rsidR="00A566A7" w:rsidRPr="007D4373" w:rsidRDefault="00A566A7" w:rsidP="00A566A7">
            <w:pPr>
              <w:widowControl w:val="0"/>
              <w:jc w:val="center"/>
              <w:rPr>
                <w:rFonts w:ascii="Arial" w:hAnsi="Arial" w:cs="Arial"/>
              </w:rPr>
            </w:pPr>
            <w:r w:rsidRPr="007D4373">
              <w:rPr>
                <w:rFonts w:ascii="Arial" w:hAnsi="Arial" w:cs="Arial"/>
                <w:b/>
                <w:bCs/>
              </w:rPr>
              <w:t>0,0</w:t>
            </w:r>
          </w:p>
        </w:tc>
        <w:tc>
          <w:tcPr>
            <w:tcW w:w="1418" w:type="dxa"/>
            <w:tcBorders>
              <w:top w:val="single" w:sz="4" w:space="0" w:color="000000"/>
              <w:left w:val="single" w:sz="4" w:space="0" w:color="000000"/>
              <w:bottom w:val="single" w:sz="4" w:space="0" w:color="000000"/>
              <w:right w:val="single" w:sz="4" w:space="0" w:color="000000"/>
            </w:tcBorders>
          </w:tcPr>
          <w:p w14:paraId="0BBDAF99" w14:textId="040BEBFA" w:rsidR="00A566A7" w:rsidRPr="007D4373" w:rsidRDefault="00A566A7" w:rsidP="00A566A7">
            <w:pPr>
              <w:widowControl w:val="0"/>
              <w:jc w:val="center"/>
              <w:rPr>
                <w:rFonts w:ascii="Arial" w:hAnsi="Arial" w:cs="Arial"/>
              </w:rPr>
            </w:pPr>
            <w:r w:rsidRPr="007D4373">
              <w:rPr>
                <w:rFonts w:ascii="Arial" w:hAnsi="Arial" w:cs="Arial"/>
                <w:b/>
                <w:bCs/>
              </w:rPr>
              <w:t>0,0</w:t>
            </w:r>
          </w:p>
        </w:tc>
        <w:tc>
          <w:tcPr>
            <w:tcW w:w="1418" w:type="dxa"/>
            <w:tcBorders>
              <w:top w:val="single" w:sz="4" w:space="0" w:color="000000"/>
              <w:left w:val="single" w:sz="4" w:space="0" w:color="000000"/>
              <w:bottom w:val="single" w:sz="4" w:space="0" w:color="000000"/>
              <w:right w:val="single" w:sz="4" w:space="0" w:color="000000"/>
            </w:tcBorders>
          </w:tcPr>
          <w:p w14:paraId="07062FCA" w14:textId="589C1E39" w:rsidR="00A566A7" w:rsidRPr="007D4373" w:rsidRDefault="00A566A7" w:rsidP="00A566A7">
            <w:pPr>
              <w:widowControl w:val="0"/>
              <w:jc w:val="center"/>
              <w:rPr>
                <w:rFonts w:ascii="Arial" w:hAnsi="Arial" w:cs="Arial"/>
              </w:rPr>
            </w:pPr>
            <w:r w:rsidRPr="007D4373">
              <w:rPr>
                <w:rFonts w:ascii="Arial" w:hAnsi="Arial" w:cs="Arial"/>
                <w:b/>
                <w:bCs/>
              </w:rPr>
              <w:t>0,0</w:t>
            </w:r>
          </w:p>
        </w:tc>
        <w:tc>
          <w:tcPr>
            <w:tcW w:w="1417" w:type="dxa"/>
            <w:tcBorders>
              <w:top w:val="single" w:sz="4" w:space="0" w:color="000000"/>
              <w:left w:val="single" w:sz="4" w:space="0" w:color="000000"/>
              <w:bottom w:val="single" w:sz="4" w:space="0" w:color="000000"/>
              <w:right w:val="single" w:sz="4" w:space="0" w:color="000000"/>
            </w:tcBorders>
          </w:tcPr>
          <w:p w14:paraId="13641C7F" w14:textId="3E83D745" w:rsidR="00A566A7" w:rsidRPr="007D4373" w:rsidRDefault="00A566A7" w:rsidP="00A566A7">
            <w:pPr>
              <w:widowControl w:val="0"/>
              <w:jc w:val="center"/>
              <w:rPr>
                <w:rFonts w:ascii="Arial" w:hAnsi="Arial" w:cs="Arial"/>
              </w:rPr>
            </w:pPr>
            <w:r w:rsidRPr="007D4373">
              <w:rPr>
                <w:rFonts w:ascii="Arial" w:hAnsi="Arial" w:cs="Arial"/>
                <w:b/>
                <w:bCs/>
              </w:rPr>
              <w:t>0,0</w:t>
            </w:r>
          </w:p>
        </w:tc>
        <w:tc>
          <w:tcPr>
            <w:tcW w:w="1559" w:type="dxa"/>
            <w:tcBorders>
              <w:top w:val="single" w:sz="4" w:space="0" w:color="000000"/>
              <w:left w:val="single" w:sz="4" w:space="0" w:color="000000"/>
              <w:bottom w:val="single" w:sz="4" w:space="0" w:color="000000"/>
              <w:right w:val="single" w:sz="4" w:space="0" w:color="000000"/>
            </w:tcBorders>
          </w:tcPr>
          <w:p w14:paraId="02A5EBE3" w14:textId="4068E834" w:rsidR="00A566A7" w:rsidRPr="007D4373" w:rsidRDefault="00A566A7" w:rsidP="00A566A7">
            <w:pPr>
              <w:widowControl w:val="0"/>
              <w:jc w:val="center"/>
              <w:rPr>
                <w:rFonts w:ascii="Arial" w:hAnsi="Arial" w:cs="Arial"/>
              </w:rPr>
            </w:pPr>
            <w:r w:rsidRPr="007D4373">
              <w:rPr>
                <w:rFonts w:ascii="Arial" w:hAnsi="Arial" w:cs="Arial"/>
                <w:b/>
                <w:bCs/>
              </w:rPr>
              <w:t>0,0</w:t>
            </w:r>
          </w:p>
        </w:tc>
      </w:tr>
      <w:tr w:rsidR="00A566A7" w:rsidRPr="007D4373" w14:paraId="470EE3DB"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7876880" w14:textId="77777777" w:rsidR="00A566A7" w:rsidRPr="007D4373" w:rsidRDefault="00A566A7" w:rsidP="00A566A7">
            <w:pPr>
              <w:widowControl w:val="0"/>
              <w:rPr>
                <w:rFonts w:ascii="Arial" w:hAnsi="Arial" w:cs="Arial"/>
                <w:b/>
                <w:bCs/>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0C0DBE1" w14:textId="1D7A5061" w:rsidR="00A566A7" w:rsidRPr="007D4373" w:rsidRDefault="00A566A7" w:rsidP="00A566A7">
            <w:pPr>
              <w:widowControl w:val="0"/>
              <w:rPr>
                <w:rFonts w:ascii="Arial" w:hAnsi="Arial" w:cs="Arial"/>
                <w:b/>
                <w:bCs/>
              </w:rPr>
            </w:pPr>
            <w:r w:rsidRPr="007D4373">
              <w:rPr>
                <w:rFonts w:ascii="Arial" w:hAnsi="Arial" w:cs="Arial"/>
                <w:b/>
                <w:bCs/>
              </w:rPr>
              <w:t>прочие источники</w:t>
            </w:r>
          </w:p>
        </w:tc>
        <w:tc>
          <w:tcPr>
            <w:tcW w:w="1842" w:type="dxa"/>
            <w:vMerge/>
            <w:tcBorders>
              <w:left w:val="single" w:sz="4" w:space="0" w:color="000000"/>
              <w:right w:val="single" w:sz="4" w:space="0" w:color="000000"/>
            </w:tcBorders>
          </w:tcPr>
          <w:p w14:paraId="21C01770" w14:textId="77777777" w:rsidR="00A566A7" w:rsidRPr="007D4373" w:rsidRDefault="00A566A7" w:rsidP="00A566A7">
            <w:pPr>
              <w:widowControl w:val="0"/>
              <w:jc w:val="center"/>
              <w:rPr>
                <w:rFonts w:ascii="Arial" w:hAnsi="Arial" w:cs="Arial"/>
                <w:b/>
                <w:bCs/>
              </w:rPr>
            </w:pPr>
          </w:p>
        </w:tc>
        <w:tc>
          <w:tcPr>
            <w:tcW w:w="1418" w:type="dxa"/>
            <w:tcBorders>
              <w:top w:val="single" w:sz="4" w:space="0" w:color="000000"/>
              <w:left w:val="single" w:sz="4" w:space="0" w:color="000000"/>
              <w:bottom w:val="single" w:sz="4" w:space="0" w:color="000000"/>
              <w:right w:val="single" w:sz="4" w:space="0" w:color="000000"/>
            </w:tcBorders>
          </w:tcPr>
          <w:p w14:paraId="614FEF37" w14:textId="537C6677" w:rsidR="00A566A7" w:rsidRPr="007D4373" w:rsidRDefault="00A566A7" w:rsidP="00A566A7">
            <w:pPr>
              <w:widowControl w:val="0"/>
              <w:jc w:val="center"/>
              <w:rPr>
                <w:rFonts w:ascii="Arial" w:hAnsi="Arial" w:cs="Arial"/>
              </w:rPr>
            </w:pPr>
            <w:r w:rsidRPr="007D4373">
              <w:rPr>
                <w:rFonts w:ascii="Arial" w:hAnsi="Arial" w:cs="Arial"/>
                <w:b/>
                <w:bCs/>
              </w:rPr>
              <w:t>0,0</w:t>
            </w:r>
          </w:p>
        </w:tc>
        <w:tc>
          <w:tcPr>
            <w:tcW w:w="1418" w:type="dxa"/>
            <w:tcBorders>
              <w:top w:val="single" w:sz="4" w:space="0" w:color="000000"/>
              <w:left w:val="single" w:sz="4" w:space="0" w:color="000000"/>
              <w:bottom w:val="single" w:sz="4" w:space="0" w:color="000000"/>
              <w:right w:val="single" w:sz="4" w:space="0" w:color="000000"/>
            </w:tcBorders>
          </w:tcPr>
          <w:p w14:paraId="5298EE6A" w14:textId="586897E8" w:rsidR="00A566A7" w:rsidRPr="007D4373" w:rsidRDefault="00A566A7" w:rsidP="00A566A7">
            <w:pPr>
              <w:widowControl w:val="0"/>
              <w:jc w:val="center"/>
              <w:rPr>
                <w:rFonts w:ascii="Arial" w:hAnsi="Arial" w:cs="Arial"/>
              </w:rPr>
            </w:pPr>
            <w:r w:rsidRPr="007D4373">
              <w:rPr>
                <w:rFonts w:ascii="Arial" w:hAnsi="Arial" w:cs="Arial"/>
                <w:b/>
                <w:bCs/>
              </w:rPr>
              <w:t>0,0</w:t>
            </w:r>
          </w:p>
        </w:tc>
        <w:tc>
          <w:tcPr>
            <w:tcW w:w="1418" w:type="dxa"/>
            <w:tcBorders>
              <w:top w:val="single" w:sz="4" w:space="0" w:color="000000"/>
              <w:left w:val="single" w:sz="4" w:space="0" w:color="000000"/>
              <w:bottom w:val="single" w:sz="4" w:space="0" w:color="000000"/>
              <w:right w:val="single" w:sz="4" w:space="0" w:color="000000"/>
            </w:tcBorders>
          </w:tcPr>
          <w:p w14:paraId="4FFF45C1" w14:textId="7840619F" w:rsidR="00A566A7" w:rsidRPr="007D4373" w:rsidRDefault="00A566A7" w:rsidP="00A566A7">
            <w:pPr>
              <w:widowControl w:val="0"/>
              <w:jc w:val="center"/>
              <w:rPr>
                <w:rFonts w:ascii="Arial" w:hAnsi="Arial" w:cs="Arial"/>
              </w:rPr>
            </w:pPr>
            <w:r w:rsidRPr="007D4373">
              <w:rPr>
                <w:rFonts w:ascii="Arial" w:hAnsi="Arial" w:cs="Arial"/>
                <w:b/>
                <w:bCs/>
              </w:rPr>
              <w:t>0,0</w:t>
            </w:r>
          </w:p>
        </w:tc>
        <w:tc>
          <w:tcPr>
            <w:tcW w:w="1417" w:type="dxa"/>
            <w:tcBorders>
              <w:top w:val="single" w:sz="4" w:space="0" w:color="000000"/>
              <w:left w:val="single" w:sz="4" w:space="0" w:color="000000"/>
              <w:bottom w:val="single" w:sz="4" w:space="0" w:color="000000"/>
              <w:right w:val="single" w:sz="4" w:space="0" w:color="000000"/>
            </w:tcBorders>
          </w:tcPr>
          <w:p w14:paraId="0F23D083" w14:textId="62E64E87" w:rsidR="00A566A7" w:rsidRPr="007D4373" w:rsidRDefault="00A566A7" w:rsidP="00A566A7">
            <w:pPr>
              <w:widowControl w:val="0"/>
              <w:jc w:val="center"/>
              <w:rPr>
                <w:rFonts w:ascii="Arial" w:hAnsi="Arial" w:cs="Arial"/>
              </w:rPr>
            </w:pPr>
            <w:r w:rsidRPr="007D4373">
              <w:rPr>
                <w:rFonts w:ascii="Arial" w:hAnsi="Arial" w:cs="Arial"/>
                <w:b/>
                <w:bCs/>
              </w:rPr>
              <w:t>0,0</w:t>
            </w:r>
          </w:p>
        </w:tc>
        <w:tc>
          <w:tcPr>
            <w:tcW w:w="1559" w:type="dxa"/>
            <w:tcBorders>
              <w:top w:val="single" w:sz="4" w:space="0" w:color="000000"/>
              <w:left w:val="single" w:sz="4" w:space="0" w:color="000000"/>
              <w:bottom w:val="single" w:sz="4" w:space="0" w:color="000000"/>
              <w:right w:val="single" w:sz="4" w:space="0" w:color="000000"/>
            </w:tcBorders>
          </w:tcPr>
          <w:p w14:paraId="6C02EB6F" w14:textId="13A0EE3B" w:rsidR="00A566A7" w:rsidRPr="007D4373" w:rsidRDefault="00A566A7" w:rsidP="00A566A7">
            <w:pPr>
              <w:widowControl w:val="0"/>
              <w:jc w:val="center"/>
              <w:rPr>
                <w:rFonts w:ascii="Arial" w:hAnsi="Arial" w:cs="Arial"/>
              </w:rPr>
            </w:pPr>
            <w:r w:rsidRPr="007D4373">
              <w:rPr>
                <w:rFonts w:ascii="Arial" w:hAnsi="Arial" w:cs="Arial"/>
                <w:b/>
                <w:bCs/>
              </w:rPr>
              <w:t>0,0</w:t>
            </w:r>
          </w:p>
        </w:tc>
      </w:tr>
      <w:tr w:rsidR="00A566A7" w:rsidRPr="007D4373" w14:paraId="26974831"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E3C6477" w14:textId="77777777" w:rsidR="00A566A7" w:rsidRPr="007D4373" w:rsidRDefault="00A566A7" w:rsidP="00A566A7">
            <w:pPr>
              <w:widowControl w:val="0"/>
              <w:rPr>
                <w:rFonts w:ascii="Arial" w:hAnsi="Arial" w:cs="Arial"/>
                <w:b/>
                <w:bCs/>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DE702C5" w14:textId="786A5E18" w:rsidR="00A566A7" w:rsidRPr="007D4373" w:rsidRDefault="00A566A7" w:rsidP="00A566A7">
            <w:pPr>
              <w:widowControl w:val="0"/>
              <w:rPr>
                <w:rFonts w:ascii="Arial" w:hAnsi="Arial" w:cs="Arial"/>
                <w:b/>
                <w:bCs/>
              </w:rPr>
            </w:pPr>
            <w:r w:rsidRPr="007D4373">
              <w:rPr>
                <w:rFonts w:ascii="Arial" w:hAnsi="Arial" w:cs="Arial"/>
                <w:b/>
                <w:bCs/>
              </w:rPr>
              <w:t>Внебюджетные источники</w:t>
            </w:r>
          </w:p>
        </w:tc>
        <w:tc>
          <w:tcPr>
            <w:tcW w:w="1842" w:type="dxa"/>
            <w:vMerge/>
            <w:tcBorders>
              <w:left w:val="single" w:sz="4" w:space="0" w:color="000000"/>
              <w:right w:val="single" w:sz="4" w:space="0" w:color="000000"/>
            </w:tcBorders>
          </w:tcPr>
          <w:p w14:paraId="12621BBB" w14:textId="77777777" w:rsidR="00A566A7" w:rsidRPr="007D4373" w:rsidRDefault="00A566A7" w:rsidP="00A566A7">
            <w:pPr>
              <w:widowControl w:val="0"/>
              <w:jc w:val="center"/>
              <w:rPr>
                <w:rFonts w:ascii="Arial" w:hAnsi="Arial" w:cs="Arial"/>
                <w:b/>
                <w:bCs/>
              </w:rPr>
            </w:pPr>
          </w:p>
        </w:tc>
        <w:tc>
          <w:tcPr>
            <w:tcW w:w="1418" w:type="dxa"/>
            <w:tcBorders>
              <w:top w:val="single" w:sz="4" w:space="0" w:color="000000"/>
              <w:left w:val="single" w:sz="4" w:space="0" w:color="000000"/>
              <w:bottom w:val="single" w:sz="4" w:space="0" w:color="000000"/>
              <w:right w:val="single" w:sz="4" w:space="0" w:color="000000"/>
            </w:tcBorders>
          </w:tcPr>
          <w:p w14:paraId="58CE9871" w14:textId="6673D053" w:rsidR="00A566A7" w:rsidRPr="007D4373" w:rsidRDefault="00A566A7" w:rsidP="00A566A7">
            <w:pPr>
              <w:widowControl w:val="0"/>
              <w:jc w:val="center"/>
              <w:rPr>
                <w:rFonts w:ascii="Arial" w:hAnsi="Arial" w:cs="Arial"/>
              </w:rPr>
            </w:pPr>
            <w:r w:rsidRPr="007D4373">
              <w:rPr>
                <w:rFonts w:ascii="Arial" w:hAnsi="Arial" w:cs="Arial"/>
                <w:b/>
                <w:bCs/>
              </w:rPr>
              <w:t>0,0</w:t>
            </w:r>
          </w:p>
        </w:tc>
        <w:tc>
          <w:tcPr>
            <w:tcW w:w="1418" w:type="dxa"/>
            <w:tcBorders>
              <w:top w:val="single" w:sz="4" w:space="0" w:color="000000"/>
              <w:left w:val="single" w:sz="4" w:space="0" w:color="000000"/>
              <w:bottom w:val="single" w:sz="4" w:space="0" w:color="000000"/>
              <w:right w:val="single" w:sz="4" w:space="0" w:color="000000"/>
            </w:tcBorders>
          </w:tcPr>
          <w:p w14:paraId="08BB1A25" w14:textId="3F988110" w:rsidR="00A566A7" w:rsidRPr="007D4373" w:rsidRDefault="00A566A7" w:rsidP="00A566A7">
            <w:pPr>
              <w:widowControl w:val="0"/>
              <w:jc w:val="center"/>
              <w:rPr>
                <w:rFonts w:ascii="Arial" w:hAnsi="Arial" w:cs="Arial"/>
              </w:rPr>
            </w:pPr>
            <w:r w:rsidRPr="007D4373">
              <w:rPr>
                <w:rFonts w:ascii="Arial" w:hAnsi="Arial" w:cs="Arial"/>
                <w:b/>
                <w:bCs/>
              </w:rPr>
              <w:t>0,0</w:t>
            </w:r>
          </w:p>
        </w:tc>
        <w:tc>
          <w:tcPr>
            <w:tcW w:w="1418" w:type="dxa"/>
            <w:tcBorders>
              <w:top w:val="single" w:sz="4" w:space="0" w:color="000000"/>
              <w:left w:val="single" w:sz="4" w:space="0" w:color="000000"/>
              <w:bottom w:val="single" w:sz="4" w:space="0" w:color="000000"/>
              <w:right w:val="single" w:sz="4" w:space="0" w:color="000000"/>
            </w:tcBorders>
          </w:tcPr>
          <w:p w14:paraId="0CE6B0EC" w14:textId="58EE06B3" w:rsidR="00A566A7" w:rsidRPr="007D4373" w:rsidRDefault="00A566A7" w:rsidP="00A566A7">
            <w:pPr>
              <w:widowControl w:val="0"/>
              <w:jc w:val="center"/>
              <w:rPr>
                <w:rFonts w:ascii="Arial" w:hAnsi="Arial" w:cs="Arial"/>
              </w:rPr>
            </w:pPr>
            <w:r w:rsidRPr="007D4373">
              <w:rPr>
                <w:rFonts w:ascii="Arial" w:hAnsi="Arial" w:cs="Arial"/>
                <w:b/>
                <w:bCs/>
              </w:rPr>
              <w:t>0,0</w:t>
            </w:r>
          </w:p>
        </w:tc>
        <w:tc>
          <w:tcPr>
            <w:tcW w:w="1417" w:type="dxa"/>
            <w:tcBorders>
              <w:top w:val="single" w:sz="4" w:space="0" w:color="000000"/>
              <w:left w:val="single" w:sz="4" w:space="0" w:color="000000"/>
              <w:bottom w:val="single" w:sz="4" w:space="0" w:color="000000"/>
              <w:right w:val="single" w:sz="4" w:space="0" w:color="000000"/>
            </w:tcBorders>
          </w:tcPr>
          <w:p w14:paraId="091DF90C" w14:textId="385F706D" w:rsidR="00A566A7" w:rsidRPr="007D4373" w:rsidRDefault="00A566A7" w:rsidP="00A566A7">
            <w:pPr>
              <w:widowControl w:val="0"/>
              <w:jc w:val="center"/>
              <w:rPr>
                <w:rFonts w:ascii="Arial" w:hAnsi="Arial" w:cs="Arial"/>
              </w:rPr>
            </w:pPr>
            <w:r w:rsidRPr="007D4373">
              <w:rPr>
                <w:rFonts w:ascii="Arial" w:hAnsi="Arial" w:cs="Arial"/>
                <w:b/>
                <w:bCs/>
              </w:rPr>
              <w:t>0,0</w:t>
            </w:r>
          </w:p>
        </w:tc>
        <w:tc>
          <w:tcPr>
            <w:tcW w:w="1559" w:type="dxa"/>
            <w:tcBorders>
              <w:top w:val="single" w:sz="4" w:space="0" w:color="000000"/>
              <w:left w:val="single" w:sz="4" w:space="0" w:color="000000"/>
              <w:bottom w:val="single" w:sz="4" w:space="0" w:color="000000"/>
              <w:right w:val="single" w:sz="4" w:space="0" w:color="000000"/>
            </w:tcBorders>
          </w:tcPr>
          <w:p w14:paraId="5DE7F462" w14:textId="1FE01105" w:rsidR="00A566A7" w:rsidRPr="007D4373" w:rsidRDefault="00A566A7" w:rsidP="00A566A7">
            <w:pPr>
              <w:widowControl w:val="0"/>
              <w:jc w:val="center"/>
              <w:rPr>
                <w:rFonts w:ascii="Arial" w:hAnsi="Arial" w:cs="Arial"/>
              </w:rPr>
            </w:pPr>
            <w:r w:rsidRPr="007D4373">
              <w:rPr>
                <w:rFonts w:ascii="Arial" w:hAnsi="Arial" w:cs="Arial"/>
                <w:b/>
                <w:bCs/>
              </w:rPr>
              <w:t>0,0</w:t>
            </w:r>
          </w:p>
        </w:tc>
      </w:tr>
      <w:tr w:rsidR="00A566A7" w:rsidRPr="007D4373" w14:paraId="3D0920E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EE4502E" w14:textId="2605D780" w:rsidR="00A566A7" w:rsidRPr="007D4373" w:rsidRDefault="00A566A7" w:rsidP="00A566A7">
            <w:pPr>
              <w:widowControl w:val="0"/>
              <w:rPr>
                <w:rFonts w:ascii="Arial" w:hAnsi="Arial" w:cs="Arial"/>
              </w:rPr>
            </w:pPr>
            <w:r w:rsidRPr="007D4373">
              <w:rPr>
                <w:rFonts w:ascii="Arial" w:hAnsi="Arial" w:cs="Arial"/>
              </w:rPr>
              <w:t>3.1.</w:t>
            </w:r>
          </w:p>
        </w:tc>
        <w:tc>
          <w:tcPr>
            <w:tcW w:w="5245" w:type="dxa"/>
            <w:tcBorders>
              <w:top w:val="single" w:sz="4" w:space="0" w:color="000000"/>
              <w:left w:val="single" w:sz="4" w:space="0" w:color="000000"/>
              <w:bottom w:val="single" w:sz="4" w:space="0" w:color="000000"/>
              <w:right w:val="single" w:sz="4" w:space="0" w:color="000000"/>
            </w:tcBorders>
            <w:vAlign w:val="center"/>
          </w:tcPr>
          <w:p w14:paraId="07E4BD9F" w14:textId="4255576C" w:rsidR="00A566A7" w:rsidRPr="007D4373" w:rsidRDefault="00A566A7" w:rsidP="00A566A7">
            <w:pPr>
              <w:widowControl w:val="0"/>
              <w:rPr>
                <w:rFonts w:ascii="Arial" w:hAnsi="Arial" w:cs="Arial"/>
                <w:b/>
                <w:bCs/>
              </w:rPr>
            </w:pPr>
            <w:r w:rsidRPr="007D4373">
              <w:rPr>
                <w:rFonts w:ascii="Arial" w:hAnsi="Arial" w:cs="Arial"/>
              </w:rPr>
              <w:t>Содержание аппарата управления</w:t>
            </w:r>
          </w:p>
        </w:tc>
        <w:tc>
          <w:tcPr>
            <w:tcW w:w="1842" w:type="dxa"/>
            <w:vMerge w:val="restart"/>
            <w:tcBorders>
              <w:left w:val="single" w:sz="4" w:space="0" w:color="000000"/>
              <w:right w:val="single" w:sz="4" w:space="0" w:color="000000"/>
            </w:tcBorders>
          </w:tcPr>
          <w:p w14:paraId="6D4B261F" w14:textId="15DE0367" w:rsidR="00A566A7" w:rsidRPr="007D4373" w:rsidRDefault="00A566A7" w:rsidP="00A566A7">
            <w:pPr>
              <w:widowControl w:val="0"/>
              <w:jc w:val="center"/>
              <w:rPr>
                <w:rFonts w:ascii="Arial" w:hAnsi="Arial" w:cs="Arial"/>
              </w:rPr>
            </w:pPr>
            <w:r w:rsidRPr="007D4373">
              <w:rPr>
                <w:rFonts w:ascii="Arial" w:hAnsi="Arial" w:cs="Arial"/>
                <w:bCs/>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7702574A" w14:textId="24BE7DC7" w:rsidR="00A566A7" w:rsidRPr="007D4373" w:rsidRDefault="00A566A7" w:rsidP="00A566A7">
            <w:pPr>
              <w:widowControl w:val="0"/>
              <w:jc w:val="center"/>
              <w:rPr>
                <w:rFonts w:ascii="Arial" w:hAnsi="Arial" w:cs="Arial"/>
              </w:rPr>
            </w:pPr>
            <w:r w:rsidRPr="007D4373">
              <w:rPr>
                <w:rFonts w:ascii="Arial" w:hAnsi="Arial" w:cs="Arial"/>
                <w:bCs/>
              </w:rPr>
              <w:t>7770,5</w:t>
            </w:r>
          </w:p>
        </w:tc>
        <w:tc>
          <w:tcPr>
            <w:tcW w:w="1418" w:type="dxa"/>
            <w:tcBorders>
              <w:top w:val="single" w:sz="4" w:space="0" w:color="000000"/>
              <w:left w:val="single" w:sz="4" w:space="0" w:color="000000"/>
              <w:bottom w:val="single" w:sz="4" w:space="0" w:color="000000"/>
              <w:right w:val="single" w:sz="4" w:space="0" w:color="000000"/>
            </w:tcBorders>
            <w:vAlign w:val="center"/>
          </w:tcPr>
          <w:p w14:paraId="2FDB9E9B" w14:textId="08C0A6E8" w:rsidR="00A566A7" w:rsidRPr="007D4373" w:rsidRDefault="00A566A7" w:rsidP="00A566A7">
            <w:pPr>
              <w:widowControl w:val="0"/>
              <w:jc w:val="center"/>
              <w:rPr>
                <w:rFonts w:ascii="Arial" w:hAnsi="Arial" w:cs="Arial"/>
              </w:rPr>
            </w:pPr>
            <w:r w:rsidRPr="007D4373">
              <w:rPr>
                <w:rFonts w:ascii="Arial" w:hAnsi="Arial" w:cs="Arial"/>
                <w:bCs/>
              </w:rPr>
              <w:t>8107,1</w:t>
            </w:r>
          </w:p>
        </w:tc>
        <w:tc>
          <w:tcPr>
            <w:tcW w:w="1418" w:type="dxa"/>
            <w:tcBorders>
              <w:top w:val="single" w:sz="4" w:space="0" w:color="000000"/>
              <w:left w:val="single" w:sz="4" w:space="0" w:color="000000"/>
              <w:bottom w:val="single" w:sz="4" w:space="0" w:color="000000"/>
              <w:right w:val="single" w:sz="4" w:space="0" w:color="000000"/>
            </w:tcBorders>
            <w:vAlign w:val="center"/>
          </w:tcPr>
          <w:p w14:paraId="1760695E" w14:textId="794D2761" w:rsidR="00A566A7" w:rsidRPr="007D4373" w:rsidRDefault="00A566A7" w:rsidP="00A566A7">
            <w:pPr>
              <w:widowControl w:val="0"/>
              <w:jc w:val="center"/>
              <w:rPr>
                <w:rFonts w:ascii="Arial" w:hAnsi="Arial" w:cs="Arial"/>
              </w:rPr>
            </w:pPr>
            <w:r w:rsidRPr="007D4373">
              <w:rPr>
                <w:rFonts w:ascii="Arial" w:hAnsi="Arial" w:cs="Arial"/>
                <w:bCs/>
              </w:rPr>
              <w:t>8107,1</w:t>
            </w:r>
          </w:p>
        </w:tc>
        <w:tc>
          <w:tcPr>
            <w:tcW w:w="1417" w:type="dxa"/>
            <w:tcBorders>
              <w:top w:val="single" w:sz="4" w:space="0" w:color="000000"/>
              <w:left w:val="single" w:sz="4" w:space="0" w:color="000000"/>
              <w:bottom w:val="single" w:sz="4" w:space="0" w:color="000000"/>
              <w:right w:val="single" w:sz="4" w:space="0" w:color="000000"/>
            </w:tcBorders>
            <w:vAlign w:val="center"/>
          </w:tcPr>
          <w:p w14:paraId="68B6F272" w14:textId="57997BCC" w:rsidR="00A566A7" w:rsidRPr="007D4373" w:rsidRDefault="00A566A7" w:rsidP="00A566A7">
            <w:pPr>
              <w:widowControl w:val="0"/>
              <w:jc w:val="center"/>
              <w:rPr>
                <w:rFonts w:ascii="Arial" w:hAnsi="Arial" w:cs="Arial"/>
              </w:rPr>
            </w:pPr>
            <w:r w:rsidRPr="007D4373">
              <w:rPr>
                <w:rFonts w:ascii="Arial" w:hAnsi="Arial" w:cs="Arial"/>
                <w:bCs/>
              </w:rPr>
              <w:t>8107,1</w:t>
            </w:r>
          </w:p>
        </w:tc>
        <w:tc>
          <w:tcPr>
            <w:tcW w:w="1559" w:type="dxa"/>
            <w:tcBorders>
              <w:top w:val="single" w:sz="4" w:space="0" w:color="000000"/>
              <w:left w:val="single" w:sz="4" w:space="0" w:color="000000"/>
              <w:bottom w:val="single" w:sz="4" w:space="0" w:color="000000"/>
              <w:right w:val="single" w:sz="4" w:space="0" w:color="000000"/>
            </w:tcBorders>
            <w:vAlign w:val="center"/>
          </w:tcPr>
          <w:p w14:paraId="4D7FDB33" w14:textId="4B79A7CC" w:rsidR="00A566A7" w:rsidRPr="007D4373" w:rsidRDefault="00A566A7" w:rsidP="00A566A7">
            <w:pPr>
              <w:widowControl w:val="0"/>
              <w:jc w:val="center"/>
              <w:rPr>
                <w:rFonts w:ascii="Arial" w:hAnsi="Arial" w:cs="Arial"/>
              </w:rPr>
            </w:pPr>
            <w:r w:rsidRPr="007D4373">
              <w:rPr>
                <w:rFonts w:ascii="Arial" w:hAnsi="Arial" w:cs="Arial"/>
                <w:bCs/>
              </w:rPr>
              <w:t>32091,8</w:t>
            </w:r>
          </w:p>
        </w:tc>
      </w:tr>
      <w:tr w:rsidR="00A566A7" w:rsidRPr="007D4373" w14:paraId="733F9C9F"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9ABC94D"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E5668AA" w14:textId="0D532F30" w:rsidR="00A566A7" w:rsidRPr="007D4373" w:rsidRDefault="00A566A7" w:rsidP="00A566A7">
            <w:pPr>
              <w:widowControl w:val="0"/>
              <w:rPr>
                <w:rFonts w:ascii="Arial" w:hAnsi="Arial" w:cs="Arial"/>
                <w:b/>
                <w:bCs/>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43FA057E" w14:textId="77777777" w:rsidR="00A566A7" w:rsidRPr="007D4373" w:rsidRDefault="00A566A7" w:rsidP="00A566A7">
            <w:pPr>
              <w:widowControl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9B19467" w14:textId="38AEA4A8" w:rsidR="00A566A7" w:rsidRPr="007D4373" w:rsidRDefault="00A566A7" w:rsidP="00A566A7">
            <w:pPr>
              <w:widowControl w:val="0"/>
              <w:jc w:val="center"/>
              <w:rPr>
                <w:rFonts w:ascii="Arial" w:hAnsi="Arial" w:cs="Arial"/>
              </w:rPr>
            </w:pPr>
            <w:r w:rsidRPr="007D4373">
              <w:rPr>
                <w:rFonts w:ascii="Arial" w:hAnsi="Arial" w:cs="Arial"/>
                <w:bCs/>
              </w:rPr>
              <w:t>7770,5</w:t>
            </w:r>
          </w:p>
        </w:tc>
        <w:tc>
          <w:tcPr>
            <w:tcW w:w="1418" w:type="dxa"/>
            <w:tcBorders>
              <w:top w:val="single" w:sz="4" w:space="0" w:color="000000"/>
              <w:left w:val="single" w:sz="4" w:space="0" w:color="000000"/>
              <w:bottom w:val="single" w:sz="4" w:space="0" w:color="000000"/>
              <w:right w:val="single" w:sz="4" w:space="0" w:color="000000"/>
            </w:tcBorders>
            <w:vAlign w:val="center"/>
          </w:tcPr>
          <w:p w14:paraId="5C972741" w14:textId="67186592" w:rsidR="00A566A7" w:rsidRPr="007D4373" w:rsidRDefault="00A566A7" w:rsidP="00A566A7">
            <w:pPr>
              <w:widowControl w:val="0"/>
              <w:jc w:val="center"/>
              <w:rPr>
                <w:rFonts w:ascii="Arial" w:hAnsi="Arial" w:cs="Arial"/>
              </w:rPr>
            </w:pPr>
            <w:r w:rsidRPr="007D4373">
              <w:rPr>
                <w:rFonts w:ascii="Arial" w:hAnsi="Arial" w:cs="Arial"/>
                <w:bCs/>
              </w:rPr>
              <w:t>8107,1</w:t>
            </w:r>
          </w:p>
        </w:tc>
        <w:tc>
          <w:tcPr>
            <w:tcW w:w="1418" w:type="dxa"/>
            <w:tcBorders>
              <w:top w:val="single" w:sz="4" w:space="0" w:color="000000"/>
              <w:left w:val="single" w:sz="4" w:space="0" w:color="000000"/>
              <w:bottom w:val="single" w:sz="4" w:space="0" w:color="000000"/>
              <w:right w:val="single" w:sz="4" w:space="0" w:color="000000"/>
            </w:tcBorders>
            <w:vAlign w:val="center"/>
          </w:tcPr>
          <w:p w14:paraId="2DC9E1C6" w14:textId="73E30610" w:rsidR="00A566A7" w:rsidRPr="007D4373" w:rsidRDefault="00A566A7" w:rsidP="00A566A7">
            <w:pPr>
              <w:widowControl w:val="0"/>
              <w:jc w:val="center"/>
              <w:rPr>
                <w:rFonts w:ascii="Arial" w:hAnsi="Arial" w:cs="Arial"/>
              </w:rPr>
            </w:pPr>
            <w:r w:rsidRPr="007D4373">
              <w:rPr>
                <w:rFonts w:ascii="Arial" w:hAnsi="Arial" w:cs="Arial"/>
                <w:bCs/>
              </w:rPr>
              <w:t>8107,1</w:t>
            </w:r>
          </w:p>
        </w:tc>
        <w:tc>
          <w:tcPr>
            <w:tcW w:w="1417" w:type="dxa"/>
            <w:tcBorders>
              <w:top w:val="single" w:sz="4" w:space="0" w:color="000000"/>
              <w:left w:val="single" w:sz="4" w:space="0" w:color="000000"/>
              <w:bottom w:val="single" w:sz="4" w:space="0" w:color="000000"/>
              <w:right w:val="single" w:sz="4" w:space="0" w:color="000000"/>
            </w:tcBorders>
            <w:vAlign w:val="center"/>
          </w:tcPr>
          <w:p w14:paraId="34E737C1" w14:textId="4AC7D72A" w:rsidR="00A566A7" w:rsidRPr="007D4373" w:rsidRDefault="00A566A7" w:rsidP="00A566A7">
            <w:pPr>
              <w:widowControl w:val="0"/>
              <w:jc w:val="center"/>
              <w:rPr>
                <w:rFonts w:ascii="Arial" w:hAnsi="Arial" w:cs="Arial"/>
              </w:rPr>
            </w:pPr>
            <w:r w:rsidRPr="007D4373">
              <w:rPr>
                <w:rFonts w:ascii="Arial" w:hAnsi="Arial" w:cs="Arial"/>
                <w:bCs/>
              </w:rPr>
              <w:t>8107,1</w:t>
            </w:r>
          </w:p>
        </w:tc>
        <w:tc>
          <w:tcPr>
            <w:tcW w:w="1559" w:type="dxa"/>
            <w:tcBorders>
              <w:top w:val="single" w:sz="4" w:space="0" w:color="000000"/>
              <w:left w:val="single" w:sz="4" w:space="0" w:color="000000"/>
              <w:bottom w:val="single" w:sz="4" w:space="0" w:color="000000"/>
              <w:right w:val="single" w:sz="4" w:space="0" w:color="000000"/>
            </w:tcBorders>
            <w:vAlign w:val="center"/>
          </w:tcPr>
          <w:p w14:paraId="2552C440" w14:textId="7198F717" w:rsidR="00A566A7" w:rsidRPr="007D4373" w:rsidRDefault="00A566A7" w:rsidP="00A566A7">
            <w:pPr>
              <w:widowControl w:val="0"/>
              <w:jc w:val="center"/>
              <w:rPr>
                <w:rFonts w:ascii="Arial" w:hAnsi="Arial" w:cs="Arial"/>
              </w:rPr>
            </w:pPr>
            <w:r w:rsidRPr="007D4373">
              <w:rPr>
                <w:rFonts w:ascii="Arial" w:hAnsi="Arial" w:cs="Arial"/>
                <w:bCs/>
              </w:rPr>
              <w:t>32091,8</w:t>
            </w:r>
          </w:p>
        </w:tc>
      </w:tr>
      <w:tr w:rsidR="00A566A7" w:rsidRPr="007D4373" w14:paraId="5CDF0CF0"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FD2C2A2"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381BBCF" w14:textId="4B45FE95" w:rsidR="00A566A7" w:rsidRPr="007D4373" w:rsidRDefault="00A566A7" w:rsidP="00A566A7">
            <w:pPr>
              <w:widowControl w:val="0"/>
              <w:rPr>
                <w:rFonts w:ascii="Arial" w:hAnsi="Arial" w:cs="Arial"/>
                <w:b/>
                <w:bCs/>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130ED0D0" w14:textId="77777777" w:rsidR="00A566A7" w:rsidRPr="007D4373" w:rsidRDefault="00A566A7" w:rsidP="00A566A7">
            <w:pPr>
              <w:widowControl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A6D8285" w14:textId="4BD135E4"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63502AF" w14:textId="340D5ADF"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AB4A94D" w14:textId="7F63FE31"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FCFAB84" w14:textId="3A1B8E32"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3B7CC" w14:textId="4E2AD953"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2294B710"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2B300B7"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82F63C5" w14:textId="5744722B" w:rsidR="00A566A7" w:rsidRPr="007D4373" w:rsidRDefault="00A566A7" w:rsidP="00A566A7">
            <w:pPr>
              <w:widowControl w:val="0"/>
              <w:rPr>
                <w:rFonts w:ascii="Arial" w:hAnsi="Arial" w:cs="Arial"/>
                <w:b/>
                <w:bCs/>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1D1336A3" w14:textId="77777777" w:rsidR="00A566A7" w:rsidRPr="007D4373" w:rsidRDefault="00A566A7" w:rsidP="00A566A7">
            <w:pPr>
              <w:widowControl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523DC4B" w14:textId="5D922780" w:rsidR="00A566A7" w:rsidRPr="007D4373" w:rsidRDefault="00A566A7" w:rsidP="00A566A7">
            <w:pPr>
              <w:widowControl w:val="0"/>
              <w:jc w:val="center"/>
              <w:rPr>
                <w:rFonts w:ascii="Arial" w:hAnsi="Arial" w:cs="Arial"/>
              </w:rPr>
            </w:pPr>
            <w:r w:rsidRPr="007D4373">
              <w:rPr>
                <w:rFonts w:ascii="Arial" w:hAnsi="Arial" w:cs="Arial"/>
                <w:bCs/>
              </w:rPr>
              <w:t>7770,5</w:t>
            </w:r>
          </w:p>
        </w:tc>
        <w:tc>
          <w:tcPr>
            <w:tcW w:w="1418" w:type="dxa"/>
            <w:tcBorders>
              <w:top w:val="single" w:sz="4" w:space="0" w:color="000000"/>
              <w:left w:val="single" w:sz="4" w:space="0" w:color="000000"/>
              <w:bottom w:val="single" w:sz="4" w:space="0" w:color="000000"/>
              <w:right w:val="single" w:sz="4" w:space="0" w:color="000000"/>
            </w:tcBorders>
            <w:vAlign w:val="center"/>
          </w:tcPr>
          <w:p w14:paraId="4BC6CAE3" w14:textId="31E23AF7" w:rsidR="00A566A7" w:rsidRPr="007D4373" w:rsidRDefault="00A566A7" w:rsidP="00A566A7">
            <w:pPr>
              <w:widowControl w:val="0"/>
              <w:jc w:val="center"/>
              <w:rPr>
                <w:rFonts w:ascii="Arial" w:hAnsi="Arial" w:cs="Arial"/>
              </w:rPr>
            </w:pPr>
            <w:r w:rsidRPr="007D4373">
              <w:rPr>
                <w:rFonts w:ascii="Arial" w:hAnsi="Arial" w:cs="Arial"/>
                <w:bCs/>
              </w:rPr>
              <w:t>8107,1</w:t>
            </w:r>
          </w:p>
        </w:tc>
        <w:tc>
          <w:tcPr>
            <w:tcW w:w="1418" w:type="dxa"/>
            <w:tcBorders>
              <w:top w:val="single" w:sz="4" w:space="0" w:color="000000"/>
              <w:left w:val="single" w:sz="4" w:space="0" w:color="000000"/>
              <w:bottom w:val="single" w:sz="4" w:space="0" w:color="000000"/>
              <w:right w:val="single" w:sz="4" w:space="0" w:color="000000"/>
            </w:tcBorders>
            <w:vAlign w:val="center"/>
          </w:tcPr>
          <w:p w14:paraId="246255A9" w14:textId="54A871F0" w:rsidR="00A566A7" w:rsidRPr="007D4373" w:rsidRDefault="00A566A7" w:rsidP="00A566A7">
            <w:pPr>
              <w:widowControl w:val="0"/>
              <w:jc w:val="center"/>
              <w:rPr>
                <w:rFonts w:ascii="Arial" w:hAnsi="Arial" w:cs="Arial"/>
              </w:rPr>
            </w:pPr>
            <w:r w:rsidRPr="007D4373">
              <w:rPr>
                <w:rFonts w:ascii="Arial" w:hAnsi="Arial" w:cs="Arial"/>
                <w:bCs/>
              </w:rPr>
              <w:t>8107,1</w:t>
            </w:r>
          </w:p>
        </w:tc>
        <w:tc>
          <w:tcPr>
            <w:tcW w:w="1417" w:type="dxa"/>
            <w:tcBorders>
              <w:top w:val="single" w:sz="4" w:space="0" w:color="000000"/>
              <w:left w:val="single" w:sz="4" w:space="0" w:color="000000"/>
              <w:bottom w:val="single" w:sz="4" w:space="0" w:color="000000"/>
              <w:right w:val="single" w:sz="4" w:space="0" w:color="000000"/>
            </w:tcBorders>
            <w:vAlign w:val="center"/>
          </w:tcPr>
          <w:p w14:paraId="6B7CFD26" w14:textId="61AAD41B" w:rsidR="00A566A7" w:rsidRPr="007D4373" w:rsidRDefault="00A566A7" w:rsidP="00A566A7">
            <w:pPr>
              <w:widowControl w:val="0"/>
              <w:jc w:val="center"/>
              <w:rPr>
                <w:rFonts w:ascii="Arial" w:hAnsi="Arial" w:cs="Arial"/>
              </w:rPr>
            </w:pPr>
            <w:r w:rsidRPr="007D4373">
              <w:rPr>
                <w:rFonts w:ascii="Arial" w:hAnsi="Arial" w:cs="Arial"/>
                <w:bCs/>
              </w:rPr>
              <w:t>8107,1</w:t>
            </w:r>
          </w:p>
        </w:tc>
        <w:tc>
          <w:tcPr>
            <w:tcW w:w="1559" w:type="dxa"/>
            <w:tcBorders>
              <w:top w:val="single" w:sz="4" w:space="0" w:color="000000"/>
              <w:left w:val="single" w:sz="4" w:space="0" w:color="000000"/>
              <w:bottom w:val="single" w:sz="4" w:space="0" w:color="000000"/>
              <w:right w:val="single" w:sz="4" w:space="0" w:color="000000"/>
            </w:tcBorders>
            <w:vAlign w:val="center"/>
          </w:tcPr>
          <w:p w14:paraId="350882F5" w14:textId="6C13952A" w:rsidR="00A566A7" w:rsidRPr="007D4373" w:rsidRDefault="00A566A7" w:rsidP="00A566A7">
            <w:pPr>
              <w:widowControl w:val="0"/>
              <w:jc w:val="center"/>
              <w:rPr>
                <w:rFonts w:ascii="Arial" w:hAnsi="Arial" w:cs="Arial"/>
              </w:rPr>
            </w:pPr>
            <w:r w:rsidRPr="007D4373">
              <w:rPr>
                <w:rFonts w:ascii="Arial" w:hAnsi="Arial" w:cs="Arial"/>
                <w:bCs/>
              </w:rPr>
              <w:t>32091,8</w:t>
            </w:r>
          </w:p>
        </w:tc>
      </w:tr>
      <w:tr w:rsidR="00A566A7" w:rsidRPr="007D4373" w14:paraId="130BCC99"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383F3F5"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832F0B9" w14:textId="77DCC5DE" w:rsidR="00A566A7" w:rsidRPr="007D4373" w:rsidRDefault="00A566A7" w:rsidP="00A566A7">
            <w:pPr>
              <w:widowControl w:val="0"/>
              <w:rPr>
                <w:rFonts w:ascii="Arial" w:hAnsi="Arial" w:cs="Arial"/>
                <w:b/>
                <w:bCs/>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2549A035" w14:textId="77777777" w:rsidR="00A566A7" w:rsidRPr="007D4373" w:rsidRDefault="00A566A7" w:rsidP="00A566A7">
            <w:pPr>
              <w:widowControl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493D12C" w14:textId="3950E5C1"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5CC3624" w14:textId="6F8AEBB6"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645BC8D" w14:textId="3F8193B6"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C5F2CEA" w14:textId="690C8ADA"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A4ACF9F" w14:textId="2137AFF4"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27917C1F"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21F3557"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24E33F5" w14:textId="6B9FC537" w:rsidR="00A566A7" w:rsidRPr="007D4373" w:rsidRDefault="00A566A7" w:rsidP="00A566A7">
            <w:pPr>
              <w:widowControl w:val="0"/>
              <w:rPr>
                <w:rFonts w:ascii="Arial" w:hAnsi="Arial" w:cs="Arial"/>
                <w:b/>
                <w:bCs/>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5D2C0050" w14:textId="77777777" w:rsidR="00A566A7" w:rsidRPr="007D4373" w:rsidRDefault="00A566A7" w:rsidP="00A566A7">
            <w:pPr>
              <w:widowControl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C14F3BF" w14:textId="7065E68D"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AD7DBCD" w14:textId="104A90EF"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6181339" w14:textId="17A6CEE8"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4A6640B" w14:textId="755C68F4"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E59013E" w14:textId="75334E33"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11F3F3D8"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9552850"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2F86D38" w14:textId="6B5DBAA6" w:rsidR="00A566A7" w:rsidRPr="007D4373" w:rsidRDefault="00A566A7" w:rsidP="00A566A7">
            <w:pPr>
              <w:widowControl w:val="0"/>
              <w:rPr>
                <w:rFonts w:ascii="Arial" w:hAnsi="Arial" w:cs="Arial"/>
                <w:b/>
                <w:bCs/>
              </w:rPr>
            </w:pPr>
            <w:r w:rsidRPr="007D4373">
              <w:rPr>
                <w:rFonts w:ascii="Arial" w:hAnsi="Arial" w:cs="Arial"/>
              </w:rPr>
              <w:t>Внебюджетные источники</w:t>
            </w:r>
          </w:p>
        </w:tc>
        <w:tc>
          <w:tcPr>
            <w:tcW w:w="1842" w:type="dxa"/>
            <w:vMerge/>
            <w:tcBorders>
              <w:left w:val="single" w:sz="4" w:space="0" w:color="000000"/>
              <w:right w:val="single" w:sz="4" w:space="0" w:color="000000"/>
            </w:tcBorders>
          </w:tcPr>
          <w:p w14:paraId="0F829CE4" w14:textId="77777777" w:rsidR="00A566A7" w:rsidRPr="007D4373" w:rsidRDefault="00A566A7" w:rsidP="00A566A7">
            <w:pPr>
              <w:widowControl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0C99C5E" w14:textId="4C4BFA94"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1807BD7" w14:textId="19D8E9F1"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91BE210" w14:textId="319384CA"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DBC5C7F" w14:textId="035A02BE"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E35686C" w14:textId="2F27DFD5" w:rsidR="00A566A7" w:rsidRPr="007D4373" w:rsidRDefault="00A566A7" w:rsidP="00A566A7">
            <w:pPr>
              <w:widowControl w:val="0"/>
              <w:jc w:val="center"/>
              <w:rPr>
                <w:rFonts w:ascii="Arial" w:hAnsi="Arial" w:cs="Arial"/>
              </w:rPr>
            </w:pPr>
            <w:r w:rsidRPr="007D4373">
              <w:rPr>
                <w:rFonts w:ascii="Arial" w:hAnsi="Arial" w:cs="Arial"/>
              </w:rPr>
              <w:t>0,0</w:t>
            </w:r>
          </w:p>
        </w:tc>
      </w:tr>
      <w:tr w:rsidR="00862A22" w:rsidRPr="007D4373" w14:paraId="77963180"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F42D725" w14:textId="745A371A" w:rsidR="00862A22" w:rsidRPr="007D4373" w:rsidRDefault="00A566A7" w:rsidP="00862A22">
            <w:pPr>
              <w:widowControl w:val="0"/>
              <w:rPr>
                <w:rFonts w:ascii="Arial" w:hAnsi="Arial" w:cs="Arial"/>
              </w:rPr>
            </w:pPr>
            <w:r w:rsidRPr="007D4373">
              <w:rPr>
                <w:rFonts w:ascii="Arial" w:hAnsi="Arial" w:cs="Arial"/>
              </w:rPr>
              <w:t>4</w:t>
            </w:r>
            <w:r w:rsidR="00862A22" w:rsidRPr="007D4373">
              <w:rPr>
                <w:rFonts w:ascii="Arial" w:hAnsi="Arial" w:cs="Arial"/>
              </w:rPr>
              <w:t>.</w:t>
            </w:r>
          </w:p>
        </w:tc>
        <w:tc>
          <w:tcPr>
            <w:tcW w:w="5245" w:type="dxa"/>
            <w:tcBorders>
              <w:top w:val="single" w:sz="4" w:space="0" w:color="000000"/>
              <w:left w:val="single" w:sz="4" w:space="0" w:color="000000"/>
              <w:bottom w:val="single" w:sz="4" w:space="0" w:color="000000"/>
              <w:right w:val="single" w:sz="4" w:space="0" w:color="000000"/>
            </w:tcBorders>
            <w:vAlign w:val="center"/>
          </w:tcPr>
          <w:p w14:paraId="42449F4D" w14:textId="567F8673" w:rsidR="00862A22" w:rsidRPr="007D4373" w:rsidRDefault="00862A22" w:rsidP="00862A22">
            <w:pPr>
              <w:widowControl w:val="0"/>
              <w:jc w:val="both"/>
              <w:rPr>
                <w:rFonts w:ascii="Arial" w:hAnsi="Arial" w:cs="Arial"/>
                <w:b/>
                <w:bCs/>
              </w:rPr>
            </w:pPr>
            <w:r w:rsidRPr="007D4373">
              <w:rPr>
                <w:rFonts w:ascii="Arial" w:hAnsi="Arial" w:cs="Arial"/>
                <w:b/>
                <w:iCs/>
              </w:rPr>
              <w:t>Подпрограмма 4</w:t>
            </w:r>
            <w:r w:rsidRPr="007D4373">
              <w:rPr>
                <w:rFonts w:ascii="Arial" w:hAnsi="Arial" w:cs="Arial"/>
                <w:b/>
                <w:bCs/>
              </w:rPr>
              <w:t xml:space="preserve"> </w:t>
            </w:r>
            <w:r w:rsidRPr="007D4373">
              <w:rPr>
                <w:rFonts w:ascii="Arial" w:hAnsi="Arial" w:cs="Arial"/>
                <w:b/>
              </w:rPr>
              <w:t>«Эпизоотическое благополучие Нижегородской области»</w:t>
            </w:r>
          </w:p>
        </w:tc>
        <w:tc>
          <w:tcPr>
            <w:tcW w:w="1842" w:type="dxa"/>
            <w:vMerge w:val="restart"/>
            <w:tcBorders>
              <w:left w:val="single" w:sz="4" w:space="0" w:color="000000"/>
              <w:right w:val="single" w:sz="4" w:space="0" w:color="000000"/>
            </w:tcBorders>
          </w:tcPr>
          <w:p w14:paraId="5DA0265C" w14:textId="1D1895BA" w:rsidR="00862A22" w:rsidRPr="007D4373" w:rsidRDefault="00862A22" w:rsidP="00862A22">
            <w:pPr>
              <w:widowControl w:val="0"/>
              <w:jc w:val="center"/>
              <w:rPr>
                <w:rFonts w:ascii="Arial" w:hAnsi="Arial" w:cs="Arial"/>
              </w:rPr>
            </w:pPr>
            <w:r w:rsidRPr="007D4373">
              <w:rPr>
                <w:rFonts w:ascii="Arial" w:hAnsi="Arial" w:cs="Arial"/>
                <w:bCs/>
              </w:rPr>
              <w:t>Управление сельского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63EC8C02" w14:textId="39C13A89" w:rsidR="00862A22" w:rsidRPr="007D4373" w:rsidRDefault="00862A22" w:rsidP="007E4211">
            <w:pPr>
              <w:widowControl w:val="0"/>
              <w:jc w:val="center"/>
              <w:rPr>
                <w:rFonts w:ascii="Arial" w:hAnsi="Arial" w:cs="Arial"/>
                <w:b/>
                <w:bCs/>
              </w:rPr>
            </w:pPr>
            <w:r w:rsidRPr="007D4373">
              <w:rPr>
                <w:rFonts w:ascii="Arial" w:hAnsi="Arial" w:cs="Arial"/>
                <w:b/>
                <w:bCs/>
              </w:rPr>
              <w:t>629,5</w:t>
            </w:r>
          </w:p>
        </w:tc>
        <w:tc>
          <w:tcPr>
            <w:tcW w:w="1418" w:type="dxa"/>
            <w:tcBorders>
              <w:top w:val="single" w:sz="4" w:space="0" w:color="000000"/>
              <w:left w:val="single" w:sz="4" w:space="0" w:color="000000"/>
              <w:bottom w:val="single" w:sz="4" w:space="0" w:color="000000"/>
              <w:right w:val="single" w:sz="4" w:space="0" w:color="000000"/>
            </w:tcBorders>
            <w:vAlign w:val="center"/>
          </w:tcPr>
          <w:p w14:paraId="04C41AD9" w14:textId="2B781CAA" w:rsidR="00862A22" w:rsidRPr="007D4373" w:rsidRDefault="00862A22" w:rsidP="00862A22">
            <w:pPr>
              <w:widowControl w:val="0"/>
              <w:jc w:val="center"/>
              <w:rPr>
                <w:rFonts w:ascii="Arial" w:hAnsi="Arial" w:cs="Arial"/>
                <w:b/>
                <w:bCs/>
              </w:rPr>
            </w:pPr>
            <w:r w:rsidRPr="007D4373">
              <w:rPr>
                <w:rFonts w:ascii="Arial" w:hAnsi="Arial" w:cs="Arial"/>
                <w:b/>
                <w:bCs/>
              </w:rPr>
              <w:t>469,0</w:t>
            </w:r>
          </w:p>
        </w:tc>
        <w:tc>
          <w:tcPr>
            <w:tcW w:w="1418" w:type="dxa"/>
            <w:tcBorders>
              <w:top w:val="single" w:sz="4" w:space="0" w:color="000000"/>
              <w:left w:val="single" w:sz="4" w:space="0" w:color="000000"/>
              <w:bottom w:val="single" w:sz="4" w:space="0" w:color="000000"/>
              <w:right w:val="single" w:sz="4" w:space="0" w:color="000000"/>
            </w:tcBorders>
            <w:vAlign w:val="center"/>
          </w:tcPr>
          <w:p w14:paraId="72469C71" w14:textId="067B3B84" w:rsidR="00862A22" w:rsidRPr="007D4373" w:rsidRDefault="007E4211" w:rsidP="00862A22">
            <w:pPr>
              <w:widowControl w:val="0"/>
              <w:jc w:val="center"/>
              <w:rPr>
                <w:rFonts w:ascii="Arial" w:hAnsi="Arial" w:cs="Arial"/>
                <w:b/>
                <w:bCs/>
              </w:rPr>
            </w:pPr>
            <w:r w:rsidRPr="007D4373">
              <w:rPr>
                <w:rFonts w:ascii="Arial" w:hAnsi="Arial" w:cs="Arial"/>
                <w:b/>
                <w:bCs/>
              </w:rPr>
              <w:t>469,0</w:t>
            </w:r>
          </w:p>
        </w:tc>
        <w:tc>
          <w:tcPr>
            <w:tcW w:w="1417" w:type="dxa"/>
            <w:tcBorders>
              <w:top w:val="single" w:sz="4" w:space="0" w:color="000000"/>
              <w:left w:val="single" w:sz="4" w:space="0" w:color="000000"/>
              <w:bottom w:val="single" w:sz="4" w:space="0" w:color="000000"/>
              <w:right w:val="single" w:sz="4" w:space="0" w:color="000000"/>
            </w:tcBorders>
            <w:vAlign w:val="center"/>
          </w:tcPr>
          <w:p w14:paraId="19ECA24D" w14:textId="7D62FAC6" w:rsidR="00862A22" w:rsidRPr="007D4373" w:rsidRDefault="00862A22" w:rsidP="00862A22">
            <w:pPr>
              <w:widowControl w:val="0"/>
              <w:jc w:val="center"/>
              <w:rPr>
                <w:rFonts w:ascii="Arial" w:hAnsi="Arial" w:cs="Arial"/>
                <w:b/>
                <w:bCs/>
              </w:rPr>
            </w:pPr>
            <w:r w:rsidRPr="007D4373">
              <w:rPr>
                <w:rFonts w:ascii="Arial" w:hAnsi="Arial" w:cs="Arial"/>
                <w:b/>
                <w:bCs/>
              </w:rPr>
              <w:t>484,3</w:t>
            </w:r>
          </w:p>
        </w:tc>
        <w:tc>
          <w:tcPr>
            <w:tcW w:w="1559" w:type="dxa"/>
            <w:tcBorders>
              <w:top w:val="single" w:sz="4" w:space="0" w:color="000000"/>
              <w:left w:val="single" w:sz="4" w:space="0" w:color="000000"/>
              <w:bottom w:val="single" w:sz="4" w:space="0" w:color="000000"/>
              <w:right w:val="single" w:sz="4" w:space="0" w:color="000000"/>
            </w:tcBorders>
            <w:vAlign w:val="center"/>
          </w:tcPr>
          <w:p w14:paraId="261B1235" w14:textId="3989B261" w:rsidR="00862A22" w:rsidRPr="007D4373" w:rsidRDefault="00862A22" w:rsidP="007E4211">
            <w:pPr>
              <w:widowControl w:val="0"/>
              <w:jc w:val="center"/>
              <w:rPr>
                <w:rFonts w:ascii="Arial" w:hAnsi="Arial" w:cs="Arial"/>
                <w:b/>
                <w:bCs/>
              </w:rPr>
            </w:pPr>
            <w:r w:rsidRPr="007D4373">
              <w:rPr>
                <w:rFonts w:ascii="Arial" w:hAnsi="Arial" w:cs="Arial"/>
                <w:b/>
                <w:bCs/>
              </w:rPr>
              <w:t>2051,8</w:t>
            </w:r>
          </w:p>
        </w:tc>
      </w:tr>
      <w:tr w:rsidR="007E4211" w:rsidRPr="007D4373" w14:paraId="0FAA5744" w14:textId="77777777" w:rsidTr="007E4211">
        <w:tc>
          <w:tcPr>
            <w:tcW w:w="704" w:type="dxa"/>
            <w:tcBorders>
              <w:top w:val="single" w:sz="4" w:space="0" w:color="000000"/>
              <w:left w:val="single" w:sz="4" w:space="0" w:color="000000"/>
              <w:bottom w:val="single" w:sz="4" w:space="0" w:color="000000"/>
              <w:right w:val="single" w:sz="4" w:space="0" w:color="000000"/>
            </w:tcBorders>
          </w:tcPr>
          <w:p w14:paraId="1B94C5CF" w14:textId="77777777" w:rsidR="007E4211" w:rsidRPr="007D4373" w:rsidRDefault="007E4211" w:rsidP="007E4211">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5755571" w14:textId="0A8EE3CB" w:rsidR="007E4211" w:rsidRPr="007D4373" w:rsidRDefault="007E4211" w:rsidP="007E4211">
            <w:pPr>
              <w:widowControl w:val="0"/>
              <w:rPr>
                <w:rFonts w:ascii="Arial" w:hAnsi="Arial" w:cs="Arial"/>
                <w:b/>
                <w:bCs/>
              </w:rPr>
            </w:pPr>
            <w:r w:rsidRPr="007D4373">
              <w:rPr>
                <w:rFonts w:ascii="Arial" w:hAnsi="Arial" w:cs="Arial"/>
                <w:b/>
                <w:bCs/>
              </w:rPr>
              <w:t>Бюджетные ассигнования (всего) в т.ч.:</w:t>
            </w:r>
          </w:p>
        </w:tc>
        <w:tc>
          <w:tcPr>
            <w:tcW w:w="1842" w:type="dxa"/>
            <w:vMerge/>
            <w:tcBorders>
              <w:left w:val="single" w:sz="4" w:space="0" w:color="000000"/>
              <w:right w:val="single" w:sz="4" w:space="0" w:color="000000"/>
            </w:tcBorders>
          </w:tcPr>
          <w:p w14:paraId="715B8F36" w14:textId="4C84C8CF" w:rsidR="007E4211" w:rsidRPr="007D4373" w:rsidRDefault="007E4211" w:rsidP="007E4211">
            <w:pPr>
              <w:widowControl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920F8A" w14:textId="7C647F71" w:rsidR="007E4211" w:rsidRPr="007D4373" w:rsidRDefault="007E4211" w:rsidP="007E4211">
            <w:pPr>
              <w:widowControl w:val="0"/>
              <w:jc w:val="center"/>
              <w:rPr>
                <w:rFonts w:ascii="Arial" w:hAnsi="Arial" w:cs="Arial"/>
                <w:b/>
                <w:bCs/>
              </w:rPr>
            </w:pPr>
            <w:r w:rsidRPr="007D4373">
              <w:rPr>
                <w:rFonts w:ascii="Arial" w:hAnsi="Arial" w:cs="Arial"/>
                <w:b/>
                <w:bCs/>
              </w:rPr>
              <w:t>629,5</w:t>
            </w:r>
          </w:p>
        </w:tc>
        <w:tc>
          <w:tcPr>
            <w:tcW w:w="1418" w:type="dxa"/>
            <w:tcBorders>
              <w:top w:val="single" w:sz="4" w:space="0" w:color="000000"/>
              <w:left w:val="single" w:sz="4" w:space="0" w:color="000000"/>
              <w:bottom w:val="single" w:sz="4" w:space="0" w:color="000000"/>
              <w:right w:val="single" w:sz="4" w:space="0" w:color="000000"/>
            </w:tcBorders>
            <w:vAlign w:val="center"/>
          </w:tcPr>
          <w:p w14:paraId="5E6B03F6" w14:textId="04F58F89" w:rsidR="007E4211" w:rsidRPr="007D4373" w:rsidRDefault="007E4211" w:rsidP="007E4211">
            <w:pPr>
              <w:widowControl w:val="0"/>
              <w:jc w:val="center"/>
              <w:rPr>
                <w:rFonts w:ascii="Arial" w:hAnsi="Arial" w:cs="Arial"/>
                <w:b/>
                <w:bCs/>
              </w:rPr>
            </w:pPr>
            <w:r w:rsidRPr="007D4373">
              <w:rPr>
                <w:rFonts w:ascii="Arial" w:hAnsi="Arial" w:cs="Arial"/>
                <w:b/>
                <w:bCs/>
              </w:rPr>
              <w:t>469,0</w:t>
            </w:r>
          </w:p>
        </w:tc>
        <w:tc>
          <w:tcPr>
            <w:tcW w:w="1418" w:type="dxa"/>
            <w:tcBorders>
              <w:top w:val="single" w:sz="4" w:space="0" w:color="000000"/>
              <w:left w:val="single" w:sz="4" w:space="0" w:color="000000"/>
              <w:bottom w:val="single" w:sz="4" w:space="0" w:color="000000"/>
              <w:right w:val="single" w:sz="4" w:space="0" w:color="000000"/>
            </w:tcBorders>
            <w:vAlign w:val="center"/>
          </w:tcPr>
          <w:p w14:paraId="4A83E49C" w14:textId="4553982C" w:rsidR="007E4211" w:rsidRPr="007D4373" w:rsidRDefault="007E4211" w:rsidP="007E4211">
            <w:pPr>
              <w:widowControl w:val="0"/>
              <w:jc w:val="center"/>
              <w:rPr>
                <w:rFonts w:ascii="Arial" w:hAnsi="Arial" w:cs="Arial"/>
                <w:b/>
                <w:bCs/>
              </w:rPr>
            </w:pPr>
            <w:r w:rsidRPr="007D4373">
              <w:rPr>
                <w:rFonts w:ascii="Arial" w:hAnsi="Arial" w:cs="Arial"/>
                <w:b/>
                <w:bCs/>
              </w:rPr>
              <w:t>469,0</w:t>
            </w:r>
          </w:p>
        </w:tc>
        <w:tc>
          <w:tcPr>
            <w:tcW w:w="1417" w:type="dxa"/>
            <w:tcBorders>
              <w:top w:val="single" w:sz="4" w:space="0" w:color="000000"/>
              <w:left w:val="single" w:sz="4" w:space="0" w:color="000000"/>
              <w:bottom w:val="single" w:sz="4" w:space="0" w:color="000000"/>
              <w:right w:val="single" w:sz="4" w:space="0" w:color="000000"/>
            </w:tcBorders>
            <w:vAlign w:val="center"/>
          </w:tcPr>
          <w:p w14:paraId="40E61242" w14:textId="5FF14B70" w:rsidR="007E4211" w:rsidRPr="007D4373" w:rsidRDefault="007E4211" w:rsidP="007E4211">
            <w:pPr>
              <w:widowControl w:val="0"/>
              <w:jc w:val="center"/>
              <w:rPr>
                <w:rFonts w:ascii="Arial" w:hAnsi="Arial" w:cs="Arial"/>
                <w:b/>
                <w:bCs/>
              </w:rPr>
            </w:pPr>
            <w:r w:rsidRPr="007D4373">
              <w:rPr>
                <w:rFonts w:ascii="Arial" w:hAnsi="Arial" w:cs="Arial"/>
                <w:b/>
                <w:bCs/>
              </w:rPr>
              <w:t>484,3</w:t>
            </w:r>
          </w:p>
        </w:tc>
        <w:tc>
          <w:tcPr>
            <w:tcW w:w="1559" w:type="dxa"/>
            <w:tcBorders>
              <w:top w:val="single" w:sz="4" w:space="0" w:color="000000"/>
              <w:left w:val="single" w:sz="4" w:space="0" w:color="000000"/>
              <w:bottom w:val="single" w:sz="4" w:space="0" w:color="000000"/>
              <w:right w:val="single" w:sz="4" w:space="0" w:color="000000"/>
            </w:tcBorders>
            <w:vAlign w:val="center"/>
          </w:tcPr>
          <w:p w14:paraId="555742CB" w14:textId="4AD1D20C" w:rsidR="007E4211" w:rsidRPr="007D4373" w:rsidRDefault="007E4211" w:rsidP="007E4211">
            <w:pPr>
              <w:widowControl w:val="0"/>
              <w:jc w:val="center"/>
              <w:rPr>
                <w:rFonts w:ascii="Arial" w:hAnsi="Arial" w:cs="Arial"/>
                <w:b/>
                <w:bCs/>
              </w:rPr>
            </w:pPr>
            <w:r w:rsidRPr="007D4373">
              <w:rPr>
                <w:rFonts w:ascii="Arial" w:hAnsi="Arial" w:cs="Arial"/>
                <w:b/>
                <w:bCs/>
              </w:rPr>
              <w:t>2051,8</w:t>
            </w:r>
          </w:p>
        </w:tc>
      </w:tr>
      <w:tr w:rsidR="00A566A7" w:rsidRPr="007D4373" w14:paraId="447CD51A"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90DBA36"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EAD81CF" w14:textId="26C59B78" w:rsidR="00A566A7" w:rsidRPr="007D4373" w:rsidRDefault="00A566A7" w:rsidP="00A566A7">
            <w:pPr>
              <w:widowControl w:val="0"/>
              <w:rPr>
                <w:rFonts w:ascii="Arial" w:hAnsi="Arial" w:cs="Arial"/>
                <w:b/>
                <w:bCs/>
              </w:rPr>
            </w:pPr>
            <w:r w:rsidRPr="007D4373">
              <w:rPr>
                <w:rFonts w:ascii="Arial" w:hAnsi="Arial" w:cs="Arial"/>
                <w:b/>
                <w:bCs/>
              </w:rPr>
              <w:t>федеральный бюджет</w:t>
            </w:r>
          </w:p>
        </w:tc>
        <w:tc>
          <w:tcPr>
            <w:tcW w:w="1842" w:type="dxa"/>
            <w:vMerge/>
            <w:tcBorders>
              <w:left w:val="single" w:sz="4" w:space="0" w:color="000000"/>
              <w:right w:val="single" w:sz="4" w:space="0" w:color="000000"/>
            </w:tcBorders>
          </w:tcPr>
          <w:p w14:paraId="5159B405" w14:textId="77777777" w:rsidR="00A566A7" w:rsidRPr="007D4373" w:rsidRDefault="00A566A7" w:rsidP="00A566A7">
            <w:pPr>
              <w:widowControl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5C0B24" w14:textId="333687B2" w:rsidR="00A566A7" w:rsidRPr="007D4373" w:rsidRDefault="00A566A7" w:rsidP="00A566A7">
            <w:pPr>
              <w:widowControl w:val="0"/>
              <w:jc w:val="center"/>
              <w:rPr>
                <w:rFonts w:ascii="Arial" w:hAnsi="Arial" w:cs="Arial"/>
                <w:b/>
                <w:bCs/>
              </w:rPr>
            </w:pPr>
            <w:r w:rsidRPr="007D4373">
              <w:rPr>
                <w:rFonts w:ascii="Arial" w:hAnsi="Arial" w:cs="Arial"/>
                <w:b/>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B24506C" w14:textId="4E008211" w:rsidR="00A566A7" w:rsidRPr="007D4373" w:rsidRDefault="00A566A7" w:rsidP="00A566A7">
            <w:pPr>
              <w:widowControl w:val="0"/>
              <w:jc w:val="center"/>
              <w:rPr>
                <w:rFonts w:ascii="Arial" w:hAnsi="Arial" w:cs="Arial"/>
                <w:b/>
                <w:bCs/>
              </w:rPr>
            </w:pPr>
            <w:r w:rsidRPr="007D4373">
              <w:rPr>
                <w:rFonts w:ascii="Arial" w:hAnsi="Arial" w:cs="Arial"/>
                <w:b/>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B2E3240" w14:textId="048AAE2E" w:rsidR="00A566A7" w:rsidRPr="007D4373" w:rsidRDefault="00A566A7" w:rsidP="00A566A7">
            <w:pPr>
              <w:widowControl w:val="0"/>
              <w:jc w:val="center"/>
              <w:rPr>
                <w:rFonts w:ascii="Arial" w:hAnsi="Arial" w:cs="Arial"/>
                <w:b/>
                <w:bCs/>
              </w:rPr>
            </w:pPr>
            <w:r w:rsidRPr="007D4373">
              <w:rPr>
                <w:rFonts w:ascii="Arial" w:hAnsi="Arial" w:cs="Arial"/>
                <w:b/>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64A941F" w14:textId="5748D2AE" w:rsidR="00A566A7" w:rsidRPr="007D4373" w:rsidRDefault="00A566A7" w:rsidP="00A566A7">
            <w:pPr>
              <w:widowControl w:val="0"/>
              <w:jc w:val="center"/>
              <w:rPr>
                <w:rFonts w:ascii="Arial" w:hAnsi="Arial" w:cs="Arial"/>
                <w:b/>
                <w:bCs/>
              </w:rPr>
            </w:pPr>
            <w:r w:rsidRPr="007D4373">
              <w:rPr>
                <w:rFonts w:ascii="Arial" w:hAnsi="Arial" w:cs="Arial"/>
                <w:b/>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6213F0F" w14:textId="1FC7515A" w:rsidR="00A566A7" w:rsidRPr="007D4373" w:rsidRDefault="00A566A7" w:rsidP="00A566A7">
            <w:pPr>
              <w:widowControl w:val="0"/>
              <w:jc w:val="center"/>
              <w:rPr>
                <w:rFonts w:ascii="Arial" w:hAnsi="Arial" w:cs="Arial"/>
                <w:b/>
                <w:bCs/>
              </w:rPr>
            </w:pPr>
            <w:r w:rsidRPr="007D4373">
              <w:rPr>
                <w:rFonts w:ascii="Arial" w:hAnsi="Arial" w:cs="Arial"/>
                <w:b/>
              </w:rPr>
              <w:t>0,0</w:t>
            </w:r>
          </w:p>
        </w:tc>
      </w:tr>
      <w:tr w:rsidR="00862A22" w:rsidRPr="007D4373" w14:paraId="251F3B75" w14:textId="77777777" w:rsidTr="00A566A7">
        <w:tc>
          <w:tcPr>
            <w:tcW w:w="704" w:type="dxa"/>
            <w:tcBorders>
              <w:top w:val="single" w:sz="4" w:space="0" w:color="000000"/>
              <w:left w:val="single" w:sz="4" w:space="0" w:color="000000"/>
              <w:bottom w:val="single" w:sz="4" w:space="0" w:color="000000"/>
              <w:right w:val="single" w:sz="4" w:space="0" w:color="000000"/>
            </w:tcBorders>
          </w:tcPr>
          <w:p w14:paraId="5B44597F"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682A3A58" w14:textId="05EA1154" w:rsidR="00862A22" w:rsidRPr="007D4373" w:rsidRDefault="00862A22" w:rsidP="00862A22">
            <w:pPr>
              <w:widowControl w:val="0"/>
              <w:rPr>
                <w:rFonts w:ascii="Arial" w:hAnsi="Arial" w:cs="Arial"/>
                <w:b/>
                <w:bCs/>
              </w:rPr>
            </w:pPr>
            <w:r w:rsidRPr="007D4373">
              <w:rPr>
                <w:rFonts w:ascii="Arial" w:hAnsi="Arial" w:cs="Arial"/>
                <w:b/>
                <w:bCs/>
              </w:rPr>
              <w:t>областной бюджет</w:t>
            </w:r>
          </w:p>
        </w:tc>
        <w:tc>
          <w:tcPr>
            <w:tcW w:w="1842" w:type="dxa"/>
            <w:vMerge/>
            <w:tcBorders>
              <w:left w:val="single" w:sz="4" w:space="0" w:color="000000"/>
              <w:right w:val="single" w:sz="4" w:space="0" w:color="000000"/>
            </w:tcBorders>
          </w:tcPr>
          <w:p w14:paraId="370D40AC" w14:textId="77777777" w:rsidR="00862A22" w:rsidRPr="007D4373" w:rsidRDefault="00862A22" w:rsidP="00862A22">
            <w:pPr>
              <w:widowControl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1276E63F" w14:textId="35D5AD81" w:rsidR="00862A22" w:rsidRPr="007D4373" w:rsidRDefault="00862A22" w:rsidP="007372B7">
            <w:pPr>
              <w:widowControl w:val="0"/>
              <w:jc w:val="center"/>
              <w:rPr>
                <w:rFonts w:ascii="Arial" w:hAnsi="Arial" w:cs="Arial"/>
                <w:b/>
                <w:bCs/>
              </w:rPr>
            </w:pPr>
            <w:r w:rsidRPr="007D4373">
              <w:rPr>
                <w:rFonts w:ascii="Arial" w:hAnsi="Arial" w:cs="Arial"/>
                <w:b/>
                <w:bCs/>
              </w:rPr>
              <w:t>493,0</w:t>
            </w:r>
          </w:p>
        </w:tc>
        <w:tc>
          <w:tcPr>
            <w:tcW w:w="1418" w:type="dxa"/>
            <w:tcBorders>
              <w:top w:val="single" w:sz="4" w:space="0" w:color="000000"/>
              <w:left w:val="single" w:sz="4" w:space="0" w:color="000000"/>
              <w:bottom w:val="single" w:sz="4" w:space="0" w:color="000000"/>
              <w:right w:val="single" w:sz="4" w:space="0" w:color="000000"/>
            </w:tcBorders>
          </w:tcPr>
          <w:p w14:paraId="766BB79B" w14:textId="5172E0DE" w:rsidR="00862A22" w:rsidRPr="007D4373" w:rsidRDefault="00862A22" w:rsidP="007372B7">
            <w:pPr>
              <w:widowControl w:val="0"/>
              <w:jc w:val="center"/>
              <w:rPr>
                <w:rFonts w:ascii="Arial" w:hAnsi="Arial" w:cs="Arial"/>
                <w:b/>
                <w:bCs/>
              </w:rPr>
            </w:pPr>
            <w:r w:rsidRPr="007D4373">
              <w:rPr>
                <w:rFonts w:ascii="Arial" w:hAnsi="Arial" w:cs="Arial"/>
                <w:b/>
                <w:bCs/>
              </w:rPr>
              <w:t>469,0</w:t>
            </w:r>
          </w:p>
        </w:tc>
        <w:tc>
          <w:tcPr>
            <w:tcW w:w="1418" w:type="dxa"/>
            <w:tcBorders>
              <w:top w:val="single" w:sz="4" w:space="0" w:color="000000"/>
              <w:left w:val="single" w:sz="4" w:space="0" w:color="000000"/>
              <w:bottom w:val="single" w:sz="4" w:space="0" w:color="000000"/>
              <w:right w:val="single" w:sz="4" w:space="0" w:color="000000"/>
            </w:tcBorders>
          </w:tcPr>
          <w:p w14:paraId="1D6FA268" w14:textId="39084F00" w:rsidR="00862A22" w:rsidRPr="007D4373" w:rsidRDefault="00862A22" w:rsidP="007372B7">
            <w:pPr>
              <w:widowControl w:val="0"/>
              <w:jc w:val="center"/>
              <w:rPr>
                <w:rFonts w:ascii="Arial" w:hAnsi="Arial" w:cs="Arial"/>
                <w:b/>
                <w:bCs/>
              </w:rPr>
            </w:pPr>
            <w:r w:rsidRPr="007D4373">
              <w:rPr>
                <w:rFonts w:ascii="Arial" w:hAnsi="Arial" w:cs="Arial"/>
                <w:b/>
                <w:bCs/>
              </w:rPr>
              <w:t>469,0</w:t>
            </w:r>
          </w:p>
        </w:tc>
        <w:tc>
          <w:tcPr>
            <w:tcW w:w="1417" w:type="dxa"/>
            <w:tcBorders>
              <w:top w:val="single" w:sz="4" w:space="0" w:color="000000"/>
              <w:left w:val="single" w:sz="4" w:space="0" w:color="000000"/>
              <w:bottom w:val="single" w:sz="4" w:space="0" w:color="000000"/>
              <w:right w:val="single" w:sz="4" w:space="0" w:color="000000"/>
            </w:tcBorders>
          </w:tcPr>
          <w:p w14:paraId="5EB6353D" w14:textId="3200C49D" w:rsidR="00862A22" w:rsidRPr="007D4373" w:rsidRDefault="00862A22" w:rsidP="007372B7">
            <w:pPr>
              <w:widowControl w:val="0"/>
              <w:jc w:val="center"/>
              <w:rPr>
                <w:rFonts w:ascii="Arial" w:hAnsi="Arial" w:cs="Arial"/>
                <w:b/>
                <w:bCs/>
              </w:rPr>
            </w:pPr>
            <w:r w:rsidRPr="007D4373">
              <w:rPr>
                <w:rFonts w:ascii="Arial" w:hAnsi="Arial" w:cs="Arial"/>
                <w:b/>
                <w:bCs/>
              </w:rPr>
              <w:t>484,3</w:t>
            </w:r>
          </w:p>
        </w:tc>
        <w:tc>
          <w:tcPr>
            <w:tcW w:w="1559" w:type="dxa"/>
            <w:tcBorders>
              <w:top w:val="single" w:sz="4" w:space="0" w:color="000000"/>
              <w:left w:val="single" w:sz="4" w:space="0" w:color="000000"/>
              <w:bottom w:val="single" w:sz="4" w:space="0" w:color="000000"/>
              <w:right w:val="single" w:sz="4" w:space="0" w:color="000000"/>
            </w:tcBorders>
          </w:tcPr>
          <w:p w14:paraId="0F254D9D" w14:textId="04345D8D" w:rsidR="00862A22" w:rsidRPr="007D4373" w:rsidRDefault="00862A22" w:rsidP="00862A22">
            <w:pPr>
              <w:widowControl w:val="0"/>
              <w:jc w:val="center"/>
              <w:rPr>
                <w:rFonts w:ascii="Arial" w:hAnsi="Arial" w:cs="Arial"/>
                <w:b/>
                <w:bCs/>
              </w:rPr>
            </w:pPr>
            <w:r w:rsidRPr="007D4373">
              <w:rPr>
                <w:rFonts w:ascii="Arial" w:hAnsi="Arial" w:cs="Arial"/>
                <w:b/>
                <w:bCs/>
              </w:rPr>
              <w:t>1</w:t>
            </w:r>
            <w:r w:rsidR="007372B7" w:rsidRPr="007D4373">
              <w:rPr>
                <w:rFonts w:ascii="Arial" w:hAnsi="Arial" w:cs="Arial"/>
                <w:b/>
                <w:bCs/>
              </w:rPr>
              <w:t>915,3</w:t>
            </w:r>
          </w:p>
        </w:tc>
      </w:tr>
      <w:tr w:rsidR="00862A22" w:rsidRPr="007D4373" w14:paraId="35AF401F" w14:textId="77777777" w:rsidTr="00A566A7">
        <w:tc>
          <w:tcPr>
            <w:tcW w:w="704" w:type="dxa"/>
            <w:tcBorders>
              <w:top w:val="single" w:sz="4" w:space="0" w:color="000000"/>
              <w:left w:val="single" w:sz="4" w:space="0" w:color="000000"/>
              <w:bottom w:val="single" w:sz="4" w:space="0" w:color="000000"/>
              <w:right w:val="single" w:sz="4" w:space="0" w:color="000000"/>
            </w:tcBorders>
          </w:tcPr>
          <w:p w14:paraId="434543E9"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34B2B84" w14:textId="7FA788F8" w:rsidR="00862A22" w:rsidRPr="007D4373" w:rsidRDefault="00862A22" w:rsidP="00862A22">
            <w:pPr>
              <w:widowControl w:val="0"/>
              <w:rPr>
                <w:rFonts w:ascii="Arial" w:hAnsi="Arial" w:cs="Arial"/>
                <w:b/>
                <w:bCs/>
              </w:rPr>
            </w:pPr>
            <w:r w:rsidRPr="007D4373">
              <w:rPr>
                <w:rFonts w:ascii="Arial" w:hAnsi="Arial" w:cs="Arial"/>
                <w:b/>
                <w:bCs/>
              </w:rPr>
              <w:t xml:space="preserve">местный бюджет </w:t>
            </w:r>
          </w:p>
        </w:tc>
        <w:tc>
          <w:tcPr>
            <w:tcW w:w="1842" w:type="dxa"/>
            <w:vMerge/>
            <w:tcBorders>
              <w:left w:val="single" w:sz="4" w:space="0" w:color="000000"/>
              <w:right w:val="single" w:sz="4" w:space="0" w:color="000000"/>
            </w:tcBorders>
          </w:tcPr>
          <w:p w14:paraId="05D15A0C" w14:textId="77777777" w:rsidR="00862A22" w:rsidRPr="007D4373" w:rsidRDefault="00862A22" w:rsidP="00862A22">
            <w:pPr>
              <w:widowControl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4B7831D6" w14:textId="28BAB384" w:rsidR="00862A22" w:rsidRPr="007D4373" w:rsidRDefault="00862A22" w:rsidP="007372B7">
            <w:pPr>
              <w:widowControl w:val="0"/>
              <w:jc w:val="center"/>
              <w:rPr>
                <w:rFonts w:ascii="Arial" w:hAnsi="Arial" w:cs="Arial"/>
                <w:b/>
                <w:bCs/>
              </w:rPr>
            </w:pPr>
            <w:r w:rsidRPr="007D4373">
              <w:rPr>
                <w:rFonts w:ascii="Arial" w:hAnsi="Arial" w:cs="Arial"/>
                <w:b/>
                <w:bCs/>
              </w:rPr>
              <w:t>136,5</w:t>
            </w:r>
          </w:p>
        </w:tc>
        <w:tc>
          <w:tcPr>
            <w:tcW w:w="1418" w:type="dxa"/>
            <w:tcBorders>
              <w:top w:val="single" w:sz="4" w:space="0" w:color="000000"/>
              <w:left w:val="single" w:sz="4" w:space="0" w:color="000000"/>
              <w:bottom w:val="single" w:sz="4" w:space="0" w:color="000000"/>
              <w:right w:val="single" w:sz="4" w:space="0" w:color="000000"/>
            </w:tcBorders>
          </w:tcPr>
          <w:p w14:paraId="5D1CB06A" w14:textId="5029DDE2" w:rsidR="00862A22" w:rsidRPr="007D4373" w:rsidRDefault="00862A22" w:rsidP="00862A22">
            <w:pPr>
              <w:widowControl w:val="0"/>
              <w:jc w:val="center"/>
              <w:rPr>
                <w:rFonts w:ascii="Arial" w:hAnsi="Arial" w:cs="Arial"/>
                <w:b/>
                <w:bCs/>
              </w:rPr>
            </w:pPr>
            <w:r w:rsidRPr="007D4373">
              <w:rPr>
                <w:rFonts w:ascii="Arial" w:hAnsi="Arial" w:cs="Arial"/>
                <w:b/>
                <w:bCs/>
              </w:rPr>
              <w:t>0,0</w:t>
            </w:r>
          </w:p>
        </w:tc>
        <w:tc>
          <w:tcPr>
            <w:tcW w:w="1418" w:type="dxa"/>
            <w:tcBorders>
              <w:top w:val="single" w:sz="4" w:space="0" w:color="000000"/>
              <w:left w:val="single" w:sz="4" w:space="0" w:color="000000"/>
              <w:bottom w:val="single" w:sz="4" w:space="0" w:color="000000"/>
              <w:right w:val="single" w:sz="4" w:space="0" w:color="000000"/>
            </w:tcBorders>
          </w:tcPr>
          <w:p w14:paraId="30A8ABE6" w14:textId="71EBBAA7" w:rsidR="00862A22" w:rsidRPr="007D4373" w:rsidRDefault="00862A22" w:rsidP="00862A22">
            <w:pPr>
              <w:widowControl w:val="0"/>
              <w:jc w:val="center"/>
              <w:rPr>
                <w:rFonts w:ascii="Arial" w:hAnsi="Arial" w:cs="Arial"/>
                <w:b/>
                <w:bCs/>
              </w:rPr>
            </w:pPr>
            <w:r w:rsidRPr="007D4373">
              <w:rPr>
                <w:rFonts w:ascii="Arial" w:hAnsi="Arial" w:cs="Arial"/>
                <w:b/>
                <w:bCs/>
              </w:rPr>
              <w:t>0,0</w:t>
            </w:r>
          </w:p>
        </w:tc>
        <w:tc>
          <w:tcPr>
            <w:tcW w:w="1417" w:type="dxa"/>
            <w:tcBorders>
              <w:top w:val="single" w:sz="4" w:space="0" w:color="000000"/>
              <w:left w:val="single" w:sz="4" w:space="0" w:color="000000"/>
              <w:bottom w:val="single" w:sz="4" w:space="0" w:color="000000"/>
              <w:right w:val="single" w:sz="4" w:space="0" w:color="000000"/>
            </w:tcBorders>
          </w:tcPr>
          <w:p w14:paraId="51D764C7" w14:textId="3AA2233F" w:rsidR="00862A22" w:rsidRPr="007D4373" w:rsidRDefault="00862A22" w:rsidP="00862A22">
            <w:pPr>
              <w:widowControl w:val="0"/>
              <w:jc w:val="center"/>
              <w:rPr>
                <w:rFonts w:ascii="Arial" w:hAnsi="Arial" w:cs="Arial"/>
                <w:b/>
                <w:bCs/>
              </w:rPr>
            </w:pPr>
            <w:r w:rsidRPr="007D4373">
              <w:rPr>
                <w:rFonts w:ascii="Arial" w:hAnsi="Arial" w:cs="Arial"/>
                <w:b/>
                <w:bCs/>
              </w:rPr>
              <w:t>0,0</w:t>
            </w:r>
          </w:p>
        </w:tc>
        <w:tc>
          <w:tcPr>
            <w:tcW w:w="1559" w:type="dxa"/>
            <w:tcBorders>
              <w:top w:val="single" w:sz="4" w:space="0" w:color="000000"/>
              <w:left w:val="single" w:sz="4" w:space="0" w:color="000000"/>
              <w:bottom w:val="single" w:sz="4" w:space="0" w:color="000000"/>
              <w:right w:val="single" w:sz="4" w:space="0" w:color="000000"/>
            </w:tcBorders>
          </w:tcPr>
          <w:p w14:paraId="4F421868" w14:textId="1D8596D0" w:rsidR="00862A22" w:rsidRPr="007D4373" w:rsidRDefault="00862A22" w:rsidP="007372B7">
            <w:pPr>
              <w:widowControl w:val="0"/>
              <w:jc w:val="center"/>
              <w:rPr>
                <w:rFonts w:ascii="Arial" w:hAnsi="Arial" w:cs="Arial"/>
                <w:b/>
                <w:bCs/>
              </w:rPr>
            </w:pPr>
            <w:r w:rsidRPr="007D4373">
              <w:rPr>
                <w:rFonts w:ascii="Arial" w:hAnsi="Arial" w:cs="Arial"/>
                <w:b/>
                <w:bCs/>
              </w:rPr>
              <w:t>136,5</w:t>
            </w:r>
          </w:p>
        </w:tc>
      </w:tr>
      <w:tr w:rsidR="00A566A7" w:rsidRPr="007D4373" w14:paraId="6E668BFA"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850FA30"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59AD03E" w14:textId="593EA0E8" w:rsidR="00A566A7" w:rsidRPr="007D4373" w:rsidRDefault="00A566A7" w:rsidP="00A566A7">
            <w:pPr>
              <w:widowControl w:val="0"/>
              <w:rPr>
                <w:rFonts w:ascii="Arial" w:hAnsi="Arial" w:cs="Arial"/>
                <w:b/>
                <w:bCs/>
              </w:rPr>
            </w:pPr>
            <w:r w:rsidRPr="007D4373">
              <w:rPr>
                <w:rFonts w:ascii="Arial" w:hAnsi="Arial" w:cs="Arial"/>
                <w:b/>
                <w:bCs/>
              </w:rPr>
              <w:t>прочие источники</w:t>
            </w:r>
          </w:p>
        </w:tc>
        <w:tc>
          <w:tcPr>
            <w:tcW w:w="1842" w:type="dxa"/>
            <w:vMerge/>
            <w:tcBorders>
              <w:left w:val="single" w:sz="4" w:space="0" w:color="000000"/>
              <w:right w:val="single" w:sz="4" w:space="0" w:color="000000"/>
            </w:tcBorders>
          </w:tcPr>
          <w:p w14:paraId="6F3394F7" w14:textId="77777777" w:rsidR="00A566A7" w:rsidRPr="007D4373" w:rsidRDefault="00A566A7" w:rsidP="00A566A7">
            <w:pPr>
              <w:widowControl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8E6BBA5" w14:textId="11433434" w:rsidR="00A566A7" w:rsidRPr="007D4373" w:rsidRDefault="00A566A7" w:rsidP="00A566A7">
            <w:pPr>
              <w:widowControl w:val="0"/>
              <w:jc w:val="center"/>
              <w:rPr>
                <w:rFonts w:ascii="Arial" w:hAnsi="Arial" w:cs="Arial"/>
                <w:b/>
              </w:rPr>
            </w:pPr>
            <w:r w:rsidRPr="007D4373">
              <w:rPr>
                <w:rFonts w:ascii="Arial" w:hAnsi="Arial" w:cs="Arial"/>
                <w:b/>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6B982C8" w14:textId="5A366ECE" w:rsidR="00A566A7" w:rsidRPr="007D4373" w:rsidRDefault="00A566A7" w:rsidP="00A566A7">
            <w:pPr>
              <w:widowControl w:val="0"/>
              <w:jc w:val="center"/>
              <w:rPr>
                <w:rFonts w:ascii="Arial" w:hAnsi="Arial" w:cs="Arial"/>
                <w:b/>
              </w:rPr>
            </w:pPr>
            <w:r w:rsidRPr="007D4373">
              <w:rPr>
                <w:rFonts w:ascii="Arial" w:hAnsi="Arial" w:cs="Arial"/>
                <w:b/>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5DB0455" w14:textId="7545AC59" w:rsidR="00A566A7" w:rsidRPr="007D4373" w:rsidRDefault="00A566A7" w:rsidP="00A566A7">
            <w:pPr>
              <w:widowControl w:val="0"/>
              <w:jc w:val="center"/>
              <w:rPr>
                <w:rFonts w:ascii="Arial" w:hAnsi="Arial" w:cs="Arial"/>
                <w:b/>
              </w:rPr>
            </w:pPr>
            <w:r w:rsidRPr="007D4373">
              <w:rPr>
                <w:rFonts w:ascii="Arial" w:hAnsi="Arial" w:cs="Arial"/>
                <w:b/>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E41E3E8" w14:textId="0CF1D888" w:rsidR="00A566A7" w:rsidRPr="007D4373" w:rsidRDefault="00A566A7" w:rsidP="00A566A7">
            <w:pPr>
              <w:widowControl w:val="0"/>
              <w:jc w:val="center"/>
              <w:rPr>
                <w:rFonts w:ascii="Arial" w:hAnsi="Arial" w:cs="Arial"/>
                <w:b/>
              </w:rPr>
            </w:pPr>
            <w:r w:rsidRPr="007D4373">
              <w:rPr>
                <w:rFonts w:ascii="Arial" w:hAnsi="Arial" w:cs="Arial"/>
                <w:b/>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0D10983" w14:textId="350C992C" w:rsidR="00A566A7" w:rsidRPr="007D4373" w:rsidRDefault="00A566A7" w:rsidP="00A566A7">
            <w:pPr>
              <w:widowControl w:val="0"/>
              <w:jc w:val="center"/>
              <w:rPr>
                <w:rFonts w:ascii="Arial" w:hAnsi="Arial" w:cs="Arial"/>
                <w:b/>
              </w:rPr>
            </w:pPr>
            <w:r w:rsidRPr="007D4373">
              <w:rPr>
                <w:rFonts w:ascii="Arial" w:hAnsi="Arial" w:cs="Arial"/>
                <w:b/>
              </w:rPr>
              <w:t>0,0</w:t>
            </w:r>
          </w:p>
        </w:tc>
      </w:tr>
      <w:tr w:rsidR="00A566A7" w:rsidRPr="007D4373" w14:paraId="445CBEB6"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6784189"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E771EAE" w14:textId="52AFC636" w:rsidR="00A566A7" w:rsidRPr="007D4373" w:rsidRDefault="00A566A7" w:rsidP="00A566A7">
            <w:pPr>
              <w:widowControl w:val="0"/>
              <w:rPr>
                <w:rFonts w:ascii="Arial" w:hAnsi="Arial" w:cs="Arial"/>
                <w:b/>
                <w:bCs/>
              </w:rPr>
            </w:pPr>
            <w:r w:rsidRPr="007D4373">
              <w:rPr>
                <w:rFonts w:ascii="Arial" w:hAnsi="Arial" w:cs="Arial"/>
                <w:b/>
                <w:bCs/>
              </w:rPr>
              <w:t>Внебюджетные источники</w:t>
            </w:r>
          </w:p>
        </w:tc>
        <w:tc>
          <w:tcPr>
            <w:tcW w:w="1842" w:type="dxa"/>
            <w:vMerge/>
            <w:tcBorders>
              <w:left w:val="single" w:sz="4" w:space="0" w:color="000000"/>
              <w:right w:val="single" w:sz="4" w:space="0" w:color="000000"/>
            </w:tcBorders>
          </w:tcPr>
          <w:p w14:paraId="2AE0D7FF" w14:textId="77777777" w:rsidR="00A566A7" w:rsidRPr="007D4373" w:rsidRDefault="00A566A7" w:rsidP="00A566A7">
            <w:pPr>
              <w:widowControl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ECB22DD" w14:textId="3F5CF690" w:rsidR="00A566A7" w:rsidRPr="007D4373" w:rsidRDefault="00A566A7" w:rsidP="00A566A7">
            <w:pPr>
              <w:widowControl w:val="0"/>
              <w:jc w:val="center"/>
              <w:rPr>
                <w:rFonts w:ascii="Arial" w:hAnsi="Arial" w:cs="Arial"/>
                <w:b/>
              </w:rPr>
            </w:pPr>
            <w:r w:rsidRPr="007D4373">
              <w:rPr>
                <w:rFonts w:ascii="Arial" w:hAnsi="Arial" w:cs="Arial"/>
                <w:b/>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20527DE" w14:textId="6C6BDA63" w:rsidR="00A566A7" w:rsidRPr="007D4373" w:rsidRDefault="00A566A7" w:rsidP="00A566A7">
            <w:pPr>
              <w:widowControl w:val="0"/>
              <w:jc w:val="center"/>
              <w:rPr>
                <w:rFonts w:ascii="Arial" w:hAnsi="Arial" w:cs="Arial"/>
                <w:b/>
              </w:rPr>
            </w:pPr>
            <w:r w:rsidRPr="007D4373">
              <w:rPr>
                <w:rFonts w:ascii="Arial" w:hAnsi="Arial" w:cs="Arial"/>
                <w:b/>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AD7303D" w14:textId="00A5ED46" w:rsidR="00A566A7" w:rsidRPr="007D4373" w:rsidRDefault="00A566A7" w:rsidP="00A566A7">
            <w:pPr>
              <w:widowControl w:val="0"/>
              <w:jc w:val="center"/>
              <w:rPr>
                <w:rFonts w:ascii="Arial" w:hAnsi="Arial" w:cs="Arial"/>
                <w:b/>
              </w:rPr>
            </w:pPr>
            <w:r w:rsidRPr="007D4373">
              <w:rPr>
                <w:rFonts w:ascii="Arial" w:hAnsi="Arial" w:cs="Arial"/>
                <w:b/>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C625DAA" w14:textId="788C39B8" w:rsidR="00A566A7" w:rsidRPr="007D4373" w:rsidRDefault="00A566A7" w:rsidP="00A566A7">
            <w:pPr>
              <w:widowControl w:val="0"/>
              <w:jc w:val="center"/>
              <w:rPr>
                <w:rFonts w:ascii="Arial" w:hAnsi="Arial" w:cs="Arial"/>
                <w:b/>
              </w:rPr>
            </w:pPr>
            <w:r w:rsidRPr="007D4373">
              <w:rPr>
                <w:rFonts w:ascii="Arial" w:hAnsi="Arial" w:cs="Arial"/>
                <w:b/>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4B023DE" w14:textId="368F36E4" w:rsidR="00A566A7" w:rsidRPr="007D4373" w:rsidRDefault="00A566A7" w:rsidP="00A566A7">
            <w:pPr>
              <w:widowControl w:val="0"/>
              <w:jc w:val="center"/>
              <w:rPr>
                <w:rFonts w:ascii="Arial" w:hAnsi="Arial" w:cs="Arial"/>
                <w:b/>
              </w:rPr>
            </w:pPr>
            <w:r w:rsidRPr="007D4373">
              <w:rPr>
                <w:rFonts w:ascii="Arial" w:hAnsi="Arial" w:cs="Arial"/>
                <w:b/>
              </w:rPr>
              <w:t>0,0</w:t>
            </w:r>
          </w:p>
        </w:tc>
      </w:tr>
      <w:tr w:rsidR="00A566A7" w:rsidRPr="007D4373" w14:paraId="6938A789" w14:textId="77777777" w:rsidTr="00A566A7">
        <w:trPr>
          <w:trHeight w:val="335"/>
        </w:trPr>
        <w:tc>
          <w:tcPr>
            <w:tcW w:w="704" w:type="dxa"/>
            <w:tcBorders>
              <w:top w:val="single" w:sz="4" w:space="0" w:color="000000"/>
              <w:left w:val="single" w:sz="4" w:space="0" w:color="000000"/>
              <w:bottom w:val="single" w:sz="4" w:space="0" w:color="000000"/>
              <w:right w:val="single" w:sz="4" w:space="0" w:color="000000"/>
            </w:tcBorders>
          </w:tcPr>
          <w:p w14:paraId="7AB23799" w14:textId="06D28C39" w:rsidR="00A566A7" w:rsidRPr="007D4373" w:rsidRDefault="00A566A7" w:rsidP="00A566A7">
            <w:pPr>
              <w:widowControl w:val="0"/>
              <w:rPr>
                <w:rFonts w:ascii="Arial" w:hAnsi="Arial" w:cs="Arial"/>
              </w:rPr>
            </w:pPr>
            <w:r w:rsidRPr="007D4373">
              <w:rPr>
                <w:rFonts w:ascii="Arial" w:hAnsi="Arial" w:cs="Arial"/>
              </w:rPr>
              <w:t>4.1.</w:t>
            </w:r>
          </w:p>
        </w:tc>
        <w:tc>
          <w:tcPr>
            <w:tcW w:w="5245" w:type="dxa"/>
            <w:tcBorders>
              <w:top w:val="single" w:sz="4" w:space="0" w:color="000000"/>
              <w:left w:val="single" w:sz="4" w:space="0" w:color="000000"/>
              <w:bottom w:val="single" w:sz="4" w:space="0" w:color="000000"/>
              <w:right w:val="single" w:sz="4" w:space="0" w:color="000000"/>
            </w:tcBorders>
            <w:vAlign w:val="center"/>
          </w:tcPr>
          <w:p w14:paraId="220BF11B" w14:textId="11A6004E" w:rsidR="00A566A7" w:rsidRPr="007D4373" w:rsidRDefault="00A566A7" w:rsidP="00A566A7">
            <w:pPr>
              <w:widowControl w:val="0"/>
              <w:rPr>
                <w:rFonts w:ascii="Arial" w:hAnsi="Arial" w:cs="Arial"/>
                <w:b/>
                <w:bCs/>
              </w:rPr>
            </w:pPr>
            <w:r w:rsidRPr="007D4373">
              <w:rPr>
                <w:rFonts w:ascii="Arial" w:hAnsi="Arial" w:cs="Arial"/>
                <w:bCs/>
                <w:iCs/>
              </w:rPr>
              <w:t>Проведение мероприятий по регулированию безнадзорных животных</w:t>
            </w:r>
          </w:p>
        </w:tc>
        <w:tc>
          <w:tcPr>
            <w:tcW w:w="1842" w:type="dxa"/>
            <w:vMerge w:val="restart"/>
            <w:tcBorders>
              <w:left w:val="single" w:sz="4" w:space="0" w:color="000000"/>
              <w:right w:val="single" w:sz="4" w:space="0" w:color="000000"/>
            </w:tcBorders>
          </w:tcPr>
          <w:p w14:paraId="3F2D4A7D" w14:textId="411158C9" w:rsidR="00A566A7" w:rsidRPr="007D4373" w:rsidRDefault="00A566A7" w:rsidP="00A566A7">
            <w:pPr>
              <w:widowControl w:val="0"/>
              <w:jc w:val="center"/>
              <w:rPr>
                <w:rFonts w:ascii="Arial" w:hAnsi="Arial" w:cs="Arial"/>
              </w:rPr>
            </w:pPr>
            <w:r w:rsidRPr="007D4373">
              <w:rPr>
                <w:rFonts w:ascii="Arial" w:hAnsi="Arial" w:cs="Arial"/>
                <w:bCs/>
              </w:rPr>
              <w:t xml:space="preserve">Управление сельского </w:t>
            </w:r>
            <w:r w:rsidRPr="007D4373">
              <w:rPr>
                <w:rFonts w:ascii="Arial" w:hAnsi="Arial" w:cs="Arial"/>
                <w:bCs/>
              </w:rPr>
              <w:lastRenderedPageBreak/>
              <w:t>хозяйства</w:t>
            </w:r>
          </w:p>
        </w:tc>
        <w:tc>
          <w:tcPr>
            <w:tcW w:w="1418" w:type="dxa"/>
            <w:tcBorders>
              <w:top w:val="single" w:sz="4" w:space="0" w:color="000000"/>
              <w:left w:val="single" w:sz="4" w:space="0" w:color="000000"/>
              <w:bottom w:val="single" w:sz="4" w:space="0" w:color="000000"/>
              <w:right w:val="single" w:sz="4" w:space="0" w:color="000000"/>
            </w:tcBorders>
          </w:tcPr>
          <w:p w14:paraId="478F614C" w14:textId="2D5EA211" w:rsidR="00A566A7" w:rsidRPr="007D4373" w:rsidRDefault="00A566A7" w:rsidP="00A566A7">
            <w:pPr>
              <w:widowControl w:val="0"/>
              <w:jc w:val="center"/>
              <w:rPr>
                <w:rFonts w:ascii="Arial" w:hAnsi="Arial" w:cs="Arial"/>
              </w:rPr>
            </w:pPr>
            <w:r w:rsidRPr="007D4373">
              <w:rPr>
                <w:rFonts w:ascii="Arial" w:hAnsi="Arial" w:cs="Arial"/>
              </w:rPr>
              <w:lastRenderedPageBreak/>
              <w:t>629,5</w:t>
            </w:r>
          </w:p>
        </w:tc>
        <w:tc>
          <w:tcPr>
            <w:tcW w:w="1418" w:type="dxa"/>
            <w:tcBorders>
              <w:top w:val="single" w:sz="4" w:space="0" w:color="000000"/>
              <w:left w:val="single" w:sz="4" w:space="0" w:color="000000"/>
              <w:bottom w:val="single" w:sz="4" w:space="0" w:color="000000"/>
              <w:right w:val="single" w:sz="4" w:space="0" w:color="000000"/>
            </w:tcBorders>
          </w:tcPr>
          <w:p w14:paraId="629469D0" w14:textId="10B9CD45" w:rsidR="00A566A7" w:rsidRPr="007D4373" w:rsidRDefault="00A566A7" w:rsidP="00A566A7">
            <w:pPr>
              <w:widowControl w:val="0"/>
              <w:jc w:val="center"/>
              <w:rPr>
                <w:rFonts w:ascii="Arial" w:hAnsi="Arial" w:cs="Arial"/>
              </w:rPr>
            </w:pPr>
            <w:r w:rsidRPr="007D4373">
              <w:rPr>
                <w:rFonts w:ascii="Arial" w:hAnsi="Arial" w:cs="Arial"/>
              </w:rPr>
              <w:t>469,0</w:t>
            </w:r>
          </w:p>
        </w:tc>
        <w:tc>
          <w:tcPr>
            <w:tcW w:w="1418" w:type="dxa"/>
            <w:tcBorders>
              <w:top w:val="single" w:sz="4" w:space="0" w:color="000000"/>
              <w:left w:val="single" w:sz="4" w:space="0" w:color="000000"/>
              <w:bottom w:val="single" w:sz="4" w:space="0" w:color="000000"/>
              <w:right w:val="single" w:sz="4" w:space="0" w:color="000000"/>
            </w:tcBorders>
          </w:tcPr>
          <w:p w14:paraId="72AC3C28" w14:textId="2136E626" w:rsidR="00A566A7" w:rsidRPr="007D4373" w:rsidRDefault="00A566A7" w:rsidP="00A566A7">
            <w:pPr>
              <w:widowControl w:val="0"/>
              <w:jc w:val="center"/>
              <w:rPr>
                <w:rFonts w:ascii="Arial" w:hAnsi="Arial" w:cs="Arial"/>
              </w:rPr>
            </w:pPr>
            <w:r w:rsidRPr="007D4373">
              <w:rPr>
                <w:rFonts w:ascii="Arial" w:hAnsi="Arial" w:cs="Arial"/>
              </w:rPr>
              <w:t>469,0</w:t>
            </w:r>
          </w:p>
        </w:tc>
        <w:tc>
          <w:tcPr>
            <w:tcW w:w="1417" w:type="dxa"/>
            <w:tcBorders>
              <w:top w:val="single" w:sz="4" w:space="0" w:color="000000"/>
              <w:left w:val="single" w:sz="4" w:space="0" w:color="000000"/>
              <w:bottom w:val="single" w:sz="4" w:space="0" w:color="000000"/>
              <w:right w:val="single" w:sz="4" w:space="0" w:color="000000"/>
            </w:tcBorders>
          </w:tcPr>
          <w:p w14:paraId="548CC470" w14:textId="66A92968" w:rsidR="00A566A7" w:rsidRPr="007D4373" w:rsidRDefault="00A566A7" w:rsidP="00A566A7">
            <w:pPr>
              <w:widowControl w:val="0"/>
              <w:jc w:val="center"/>
              <w:rPr>
                <w:rFonts w:ascii="Arial" w:hAnsi="Arial" w:cs="Arial"/>
              </w:rPr>
            </w:pPr>
            <w:r w:rsidRPr="007D4373">
              <w:rPr>
                <w:rFonts w:ascii="Arial" w:hAnsi="Arial" w:cs="Arial"/>
              </w:rPr>
              <w:t>484,3</w:t>
            </w:r>
          </w:p>
        </w:tc>
        <w:tc>
          <w:tcPr>
            <w:tcW w:w="1559" w:type="dxa"/>
            <w:tcBorders>
              <w:top w:val="single" w:sz="4" w:space="0" w:color="000000"/>
              <w:left w:val="single" w:sz="4" w:space="0" w:color="000000"/>
              <w:bottom w:val="single" w:sz="4" w:space="0" w:color="000000"/>
              <w:right w:val="single" w:sz="4" w:space="0" w:color="000000"/>
            </w:tcBorders>
          </w:tcPr>
          <w:p w14:paraId="3758EAE8" w14:textId="43B85609" w:rsidR="00A566A7" w:rsidRPr="007D4373" w:rsidRDefault="00A566A7" w:rsidP="00A566A7">
            <w:pPr>
              <w:widowControl w:val="0"/>
              <w:jc w:val="center"/>
              <w:rPr>
                <w:rFonts w:ascii="Arial" w:hAnsi="Arial" w:cs="Arial"/>
              </w:rPr>
            </w:pPr>
            <w:r w:rsidRPr="007D4373">
              <w:rPr>
                <w:rFonts w:ascii="Arial" w:hAnsi="Arial" w:cs="Arial"/>
              </w:rPr>
              <w:t>2051,8</w:t>
            </w:r>
          </w:p>
        </w:tc>
      </w:tr>
      <w:tr w:rsidR="00862A22" w:rsidRPr="007D4373" w14:paraId="738D8FB0"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03E0203"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5DFEAE8" w14:textId="04528D19" w:rsidR="00862A22" w:rsidRPr="007D4373" w:rsidRDefault="00862A22" w:rsidP="00862A22">
            <w:pPr>
              <w:widowControl w:val="0"/>
              <w:rPr>
                <w:rFonts w:ascii="Arial" w:hAnsi="Arial" w:cs="Arial"/>
                <w:b/>
                <w:bCs/>
              </w:rPr>
            </w:pPr>
            <w:r w:rsidRPr="007D4373">
              <w:rPr>
                <w:rFonts w:ascii="Arial" w:hAnsi="Arial" w:cs="Arial"/>
              </w:rPr>
              <w:t>Бюджетные ассигнования (всего) в т.ч.:</w:t>
            </w:r>
          </w:p>
        </w:tc>
        <w:tc>
          <w:tcPr>
            <w:tcW w:w="1842" w:type="dxa"/>
            <w:vMerge/>
            <w:tcBorders>
              <w:left w:val="single" w:sz="4" w:space="0" w:color="000000"/>
              <w:right w:val="single" w:sz="4" w:space="0" w:color="000000"/>
            </w:tcBorders>
          </w:tcPr>
          <w:p w14:paraId="0A439A81"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5E8B00A2" w14:textId="10B03934" w:rsidR="00862A22" w:rsidRPr="007D4373" w:rsidRDefault="00862A22" w:rsidP="00A566A7">
            <w:pPr>
              <w:widowControl w:val="0"/>
              <w:jc w:val="center"/>
              <w:rPr>
                <w:rFonts w:ascii="Arial" w:hAnsi="Arial" w:cs="Arial"/>
              </w:rPr>
            </w:pPr>
            <w:r w:rsidRPr="007D4373">
              <w:rPr>
                <w:rFonts w:ascii="Arial" w:hAnsi="Arial" w:cs="Arial"/>
              </w:rPr>
              <w:t>629,5</w:t>
            </w:r>
          </w:p>
        </w:tc>
        <w:tc>
          <w:tcPr>
            <w:tcW w:w="1418" w:type="dxa"/>
            <w:tcBorders>
              <w:top w:val="single" w:sz="4" w:space="0" w:color="000000"/>
              <w:left w:val="single" w:sz="4" w:space="0" w:color="000000"/>
              <w:bottom w:val="single" w:sz="4" w:space="0" w:color="000000"/>
              <w:right w:val="single" w:sz="4" w:space="0" w:color="000000"/>
            </w:tcBorders>
          </w:tcPr>
          <w:p w14:paraId="15A4226B" w14:textId="538F2953" w:rsidR="00862A22" w:rsidRPr="007D4373" w:rsidRDefault="00862A22" w:rsidP="00A566A7">
            <w:pPr>
              <w:widowControl w:val="0"/>
              <w:jc w:val="center"/>
              <w:rPr>
                <w:rFonts w:ascii="Arial" w:hAnsi="Arial" w:cs="Arial"/>
              </w:rPr>
            </w:pPr>
            <w:r w:rsidRPr="007D4373">
              <w:rPr>
                <w:rFonts w:ascii="Arial" w:hAnsi="Arial" w:cs="Arial"/>
              </w:rPr>
              <w:t>469,0</w:t>
            </w:r>
          </w:p>
        </w:tc>
        <w:tc>
          <w:tcPr>
            <w:tcW w:w="1418" w:type="dxa"/>
            <w:tcBorders>
              <w:top w:val="single" w:sz="4" w:space="0" w:color="000000"/>
              <w:left w:val="single" w:sz="4" w:space="0" w:color="000000"/>
              <w:bottom w:val="single" w:sz="4" w:space="0" w:color="000000"/>
              <w:right w:val="single" w:sz="4" w:space="0" w:color="000000"/>
            </w:tcBorders>
          </w:tcPr>
          <w:p w14:paraId="54C914FF" w14:textId="1A76DA55" w:rsidR="00862A22" w:rsidRPr="007D4373" w:rsidRDefault="00862A22" w:rsidP="00A566A7">
            <w:pPr>
              <w:widowControl w:val="0"/>
              <w:jc w:val="center"/>
              <w:rPr>
                <w:rFonts w:ascii="Arial" w:hAnsi="Arial" w:cs="Arial"/>
              </w:rPr>
            </w:pPr>
            <w:r w:rsidRPr="007D4373">
              <w:rPr>
                <w:rFonts w:ascii="Arial" w:hAnsi="Arial" w:cs="Arial"/>
              </w:rPr>
              <w:t>469,0</w:t>
            </w:r>
          </w:p>
        </w:tc>
        <w:tc>
          <w:tcPr>
            <w:tcW w:w="1417" w:type="dxa"/>
            <w:tcBorders>
              <w:top w:val="single" w:sz="4" w:space="0" w:color="000000"/>
              <w:left w:val="single" w:sz="4" w:space="0" w:color="000000"/>
              <w:bottom w:val="single" w:sz="4" w:space="0" w:color="000000"/>
              <w:right w:val="single" w:sz="4" w:space="0" w:color="000000"/>
            </w:tcBorders>
          </w:tcPr>
          <w:p w14:paraId="41376855" w14:textId="5984D7BA" w:rsidR="00862A22" w:rsidRPr="007D4373" w:rsidRDefault="00862A22" w:rsidP="00A566A7">
            <w:pPr>
              <w:widowControl w:val="0"/>
              <w:jc w:val="center"/>
              <w:rPr>
                <w:rFonts w:ascii="Arial" w:hAnsi="Arial" w:cs="Arial"/>
              </w:rPr>
            </w:pPr>
            <w:r w:rsidRPr="007D4373">
              <w:rPr>
                <w:rFonts w:ascii="Arial" w:hAnsi="Arial" w:cs="Arial"/>
              </w:rPr>
              <w:t>484,3</w:t>
            </w:r>
          </w:p>
        </w:tc>
        <w:tc>
          <w:tcPr>
            <w:tcW w:w="1559" w:type="dxa"/>
            <w:tcBorders>
              <w:top w:val="single" w:sz="4" w:space="0" w:color="000000"/>
              <w:left w:val="single" w:sz="4" w:space="0" w:color="000000"/>
              <w:bottom w:val="single" w:sz="4" w:space="0" w:color="000000"/>
              <w:right w:val="single" w:sz="4" w:space="0" w:color="000000"/>
            </w:tcBorders>
          </w:tcPr>
          <w:p w14:paraId="05AA5BBA" w14:textId="44E1CC7E" w:rsidR="00862A22" w:rsidRPr="007D4373" w:rsidRDefault="00A566A7" w:rsidP="00A566A7">
            <w:pPr>
              <w:widowControl w:val="0"/>
              <w:jc w:val="center"/>
              <w:rPr>
                <w:rFonts w:ascii="Arial" w:hAnsi="Arial" w:cs="Arial"/>
              </w:rPr>
            </w:pPr>
            <w:r w:rsidRPr="007D4373">
              <w:rPr>
                <w:rFonts w:ascii="Arial" w:hAnsi="Arial" w:cs="Arial"/>
              </w:rPr>
              <w:t>1915,3</w:t>
            </w:r>
          </w:p>
        </w:tc>
      </w:tr>
      <w:tr w:rsidR="00A566A7" w:rsidRPr="007D4373" w14:paraId="01836674" w14:textId="77777777" w:rsidTr="00A566A7">
        <w:tc>
          <w:tcPr>
            <w:tcW w:w="704" w:type="dxa"/>
            <w:tcBorders>
              <w:top w:val="single" w:sz="4" w:space="0" w:color="000000"/>
              <w:left w:val="single" w:sz="4" w:space="0" w:color="000000"/>
              <w:bottom w:val="single" w:sz="4" w:space="0" w:color="000000"/>
              <w:right w:val="single" w:sz="4" w:space="0" w:color="000000"/>
            </w:tcBorders>
          </w:tcPr>
          <w:p w14:paraId="75E47254"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802E9B7" w14:textId="6DFBB0E0" w:rsidR="00A566A7" w:rsidRPr="007D4373" w:rsidRDefault="00A566A7" w:rsidP="00A566A7">
            <w:pPr>
              <w:widowControl w:val="0"/>
              <w:rPr>
                <w:rFonts w:ascii="Arial" w:hAnsi="Arial" w:cs="Arial"/>
                <w:b/>
                <w:bCs/>
              </w:rPr>
            </w:pPr>
            <w:r w:rsidRPr="007D4373">
              <w:rPr>
                <w:rFonts w:ascii="Arial" w:hAnsi="Arial" w:cs="Arial"/>
              </w:rPr>
              <w:t>федеральный бюджет</w:t>
            </w:r>
          </w:p>
        </w:tc>
        <w:tc>
          <w:tcPr>
            <w:tcW w:w="1842" w:type="dxa"/>
            <w:vMerge/>
            <w:tcBorders>
              <w:left w:val="single" w:sz="4" w:space="0" w:color="000000"/>
              <w:right w:val="single" w:sz="4" w:space="0" w:color="000000"/>
            </w:tcBorders>
          </w:tcPr>
          <w:p w14:paraId="02CCEC39"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0A8EF8EA" w14:textId="38A644C1"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29EFD0F3" w14:textId="04F4A164"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702FBDA0" w14:textId="37E02DDB"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728A9F64" w14:textId="2E4BEAB3"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4B11B617" w14:textId="31779B16"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56268BE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18C3DCD6"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CFBAD66" w14:textId="6BBD7570" w:rsidR="00A566A7" w:rsidRPr="007D4373" w:rsidRDefault="00A566A7" w:rsidP="00A566A7">
            <w:pPr>
              <w:widowControl w:val="0"/>
              <w:rPr>
                <w:rFonts w:ascii="Arial" w:hAnsi="Arial" w:cs="Arial"/>
                <w:b/>
                <w:bCs/>
              </w:rPr>
            </w:pPr>
            <w:r w:rsidRPr="007D4373">
              <w:rPr>
                <w:rFonts w:ascii="Arial" w:hAnsi="Arial" w:cs="Arial"/>
              </w:rPr>
              <w:t>областной бюджет</w:t>
            </w:r>
          </w:p>
        </w:tc>
        <w:tc>
          <w:tcPr>
            <w:tcW w:w="1842" w:type="dxa"/>
            <w:vMerge/>
            <w:tcBorders>
              <w:left w:val="single" w:sz="4" w:space="0" w:color="000000"/>
              <w:right w:val="single" w:sz="4" w:space="0" w:color="000000"/>
            </w:tcBorders>
          </w:tcPr>
          <w:p w14:paraId="4E37E99C"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5209F16B" w14:textId="1A43C833" w:rsidR="00A566A7" w:rsidRPr="007D4373" w:rsidRDefault="00A566A7" w:rsidP="00A566A7">
            <w:pPr>
              <w:widowControl w:val="0"/>
              <w:jc w:val="center"/>
              <w:rPr>
                <w:rFonts w:ascii="Arial" w:hAnsi="Arial" w:cs="Arial"/>
              </w:rPr>
            </w:pPr>
            <w:r w:rsidRPr="007D4373">
              <w:rPr>
                <w:rFonts w:ascii="Arial" w:hAnsi="Arial" w:cs="Arial"/>
              </w:rPr>
              <w:t>493,0</w:t>
            </w:r>
          </w:p>
        </w:tc>
        <w:tc>
          <w:tcPr>
            <w:tcW w:w="1418" w:type="dxa"/>
            <w:tcBorders>
              <w:top w:val="single" w:sz="4" w:space="0" w:color="000000"/>
              <w:left w:val="single" w:sz="4" w:space="0" w:color="000000"/>
              <w:bottom w:val="single" w:sz="4" w:space="0" w:color="000000"/>
              <w:right w:val="single" w:sz="4" w:space="0" w:color="000000"/>
            </w:tcBorders>
          </w:tcPr>
          <w:p w14:paraId="627F775A" w14:textId="65F03C9E" w:rsidR="00A566A7" w:rsidRPr="007D4373" w:rsidRDefault="00A566A7" w:rsidP="00A566A7">
            <w:pPr>
              <w:widowControl w:val="0"/>
              <w:jc w:val="center"/>
              <w:rPr>
                <w:rFonts w:ascii="Arial" w:hAnsi="Arial" w:cs="Arial"/>
              </w:rPr>
            </w:pPr>
            <w:r w:rsidRPr="007D4373">
              <w:rPr>
                <w:rFonts w:ascii="Arial" w:hAnsi="Arial" w:cs="Arial"/>
              </w:rPr>
              <w:t>469,0</w:t>
            </w:r>
          </w:p>
        </w:tc>
        <w:tc>
          <w:tcPr>
            <w:tcW w:w="1418" w:type="dxa"/>
            <w:tcBorders>
              <w:top w:val="single" w:sz="4" w:space="0" w:color="000000"/>
              <w:left w:val="single" w:sz="4" w:space="0" w:color="000000"/>
              <w:bottom w:val="single" w:sz="4" w:space="0" w:color="000000"/>
              <w:right w:val="single" w:sz="4" w:space="0" w:color="000000"/>
            </w:tcBorders>
          </w:tcPr>
          <w:p w14:paraId="4F129D99" w14:textId="0F5B454C" w:rsidR="00A566A7" w:rsidRPr="007D4373" w:rsidRDefault="00A566A7" w:rsidP="00A566A7">
            <w:pPr>
              <w:widowControl w:val="0"/>
              <w:jc w:val="center"/>
              <w:rPr>
                <w:rFonts w:ascii="Arial" w:hAnsi="Arial" w:cs="Arial"/>
              </w:rPr>
            </w:pPr>
            <w:r w:rsidRPr="007D4373">
              <w:rPr>
                <w:rFonts w:ascii="Arial" w:hAnsi="Arial" w:cs="Arial"/>
              </w:rPr>
              <w:t>469,0</w:t>
            </w:r>
          </w:p>
        </w:tc>
        <w:tc>
          <w:tcPr>
            <w:tcW w:w="1417" w:type="dxa"/>
            <w:tcBorders>
              <w:top w:val="single" w:sz="4" w:space="0" w:color="000000"/>
              <w:left w:val="single" w:sz="4" w:space="0" w:color="000000"/>
              <w:bottom w:val="single" w:sz="4" w:space="0" w:color="000000"/>
              <w:right w:val="single" w:sz="4" w:space="0" w:color="000000"/>
            </w:tcBorders>
          </w:tcPr>
          <w:p w14:paraId="1834D19F" w14:textId="745888B1" w:rsidR="00A566A7" w:rsidRPr="007D4373" w:rsidRDefault="00A566A7" w:rsidP="00A566A7">
            <w:pPr>
              <w:widowControl w:val="0"/>
              <w:jc w:val="center"/>
              <w:rPr>
                <w:rFonts w:ascii="Arial" w:hAnsi="Arial" w:cs="Arial"/>
              </w:rPr>
            </w:pPr>
            <w:r w:rsidRPr="007D4373">
              <w:rPr>
                <w:rFonts w:ascii="Arial" w:hAnsi="Arial" w:cs="Arial"/>
              </w:rPr>
              <w:t>484,3</w:t>
            </w:r>
          </w:p>
        </w:tc>
        <w:tc>
          <w:tcPr>
            <w:tcW w:w="1559" w:type="dxa"/>
            <w:tcBorders>
              <w:top w:val="single" w:sz="4" w:space="0" w:color="000000"/>
              <w:left w:val="single" w:sz="4" w:space="0" w:color="000000"/>
              <w:bottom w:val="single" w:sz="4" w:space="0" w:color="000000"/>
              <w:right w:val="single" w:sz="4" w:space="0" w:color="000000"/>
            </w:tcBorders>
          </w:tcPr>
          <w:p w14:paraId="3D5A8ED6" w14:textId="5F949B29" w:rsidR="00A566A7" w:rsidRPr="007D4373" w:rsidRDefault="00A566A7" w:rsidP="00A566A7">
            <w:pPr>
              <w:widowControl w:val="0"/>
              <w:jc w:val="center"/>
              <w:rPr>
                <w:rFonts w:ascii="Arial" w:hAnsi="Arial" w:cs="Arial"/>
              </w:rPr>
            </w:pPr>
            <w:r w:rsidRPr="007D4373">
              <w:rPr>
                <w:rFonts w:ascii="Arial" w:hAnsi="Arial" w:cs="Arial"/>
              </w:rPr>
              <w:t>1915,3</w:t>
            </w:r>
          </w:p>
        </w:tc>
      </w:tr>
      <w:tr w:rsidR="00862A22" w:rsidRPr="007D4373" w14:paraId="6E4D48D3" w14:textId="77777777" w:rsidTr="00A566A7">
        <w:tc>
          <w:tcPr>
            <w:tcW w:w="704" w:type="dxa"/>
            <w:tcBorders>
              <w:top w:val="single" w:sz="4" w:space="0" w:color="000000"/>
              <w:left w:val="single" w:sz="4" w:space="0" w:color="000000"/>
              <w:bottom w:val="single" w:sz="4" w:space="0" w:color="000000"/>
              <w:right w:val="single" w:sz="4" w:space="0" w:color="000000"/>
            </w:tcBorders>
          </w:tcPr>
          <w:p w14:paraId="3B78FBB0" w14:textId="77777777" w:rsidR="00862A22" w:rsidRPr="007D4373" w:rsidRDefault="00862A22" w:rsidP="00862A22">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B5C6867" w14:textId="5E4F3176" w:rsidR="00862A22" w:rsidRPr="007D4373" w:rsidRDefault="00862A22" w:rsidP="00862A22">
            <w:pPr>
              <w:widowControl w:val="0"/>
              <w:rPr>
                <w:rFonts w:ascii="Arial" w:hAnsi="Arial" w:cs="Arial"/>
                <w:b/>
                <w:bCs/>
              </w:rPr>
            </w:pPr>
            <w:r w:rsidRPr="007D4373">
              <w:rPr>
                <w:rFonts w:ascii="Arial" w:hAnsi="Arial" w:cs="Arial"/>
              </w:rPr>
              <w:t xml:space="preserve">местный бюджет </w:t>
            </w:r>
          </w:p>
        </w:tc>
        <w:tc>
          <w:tcPr>
            <w:tcW w:w="1842" w:type="dxa"/>
            <w:vMerge/>
            <w:tcBorders>
              <w:left w:val="single" w:sz="4" w:space="0" w:color="000000"/>
              <w:right w:val="single" w:sz="4" w:space="0" w:color="000000"/>
            </w:tcBorders>
          </w:tcPr>
          <w:p w14:paraId="131E0C9D" w14:textId="77777777" w:rsidR="00862A22" w:rsidRPr="007D4373" w:rsidRDefault="00862A22" w:rsidP="00862A22">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02D6AAAC" w14:textId="3564065F" w:rsidR="00862A22" w:rsidRPr="007D4373" w:rsidRDefault="00862A22" w:rsidP="00A566A7">
            <w:pPr>
              <w:widowControl w:val="0"/>
              <w:jc w:val="center"/>
              <w:rPr>
                <w:rFonts w:ascii="Arial" w:hAnsi="Arial" w:cs="Arial"/>
              </w:rPr>
            </w:pPr>
            <w:r w:rsidRPr="007D4373">
              <w:rPr>
                <w:rFonts w:ascii="Arial" w:hAnsi="Arial" w:cs="Arial"/>
              </w:rPr>
              <w:t>136,5</w:t>
            </w:r>
          </w:p>
        </w:tc>
        <w:tc>
          <w:tcPr>
            <w:tcW w:w="1418" w:type="dxa"/>
            <w:tcBorders>
              <w:top w:val="single" w:sz="4" w:space="0" w:color="000000"/>
              <w:left w:val="single" w:sz="4" w:space="0" w:color="000000"/>
              <w:bottom w:val="single" w:sz="4" w:space="0" w:color="000000"/>
              <w:right w:val="single" w:sz="4" w:space="0" w:color="000000"/>
            </w:tcBorders>
          </w:tcPr>
          <w:p w14:paraId="005E2E7A" w14:textId="00CB69C7" w:rsidR="00862A22" w:rsidRPr="007D4373" w:rsidRDefault="00862A22" w:rsidP="00862A22">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3829B552" w14:textId="196EBFD1" w:rsidR="00862A22" w:rsidRPr="007D4373" w:rsidRDefault="00862A22" w:rsidP="00862A22">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331DE1B4" w14:textId="72127718" w:rsidR="00862A22" w:rsidRPr="007D4373" w:rsidRDefault="00862A22" w:rsidP="00862A22">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1C687495" w14:textId="69E87D42" w:rsidR="00862A22" w:rsidRPr="007D4373" w:rsidRDefault="00862A22" w:rsidP="00A566A7">
            <w:pPr>
              <w:widowControl w:val="0"/>
              <w:jc w:val="center"/>
              <w:rPr>
                <w:rFonts w:ascii="Arial" w:hAnsi="Arial" w:cs="Arial"/>
              </w:rPr>
            </w:pPr>
            <w:r w:rsidRPr="007D4373">
              <w:rPr>
                <w:rFonts w:ascii="Arial" w:hAnsi="Arial" w:cs="Arial"/>
              </w:rPr>
              <w:t>136,5</w:t>
            </w:r>
          </w:p>
        </w:tc>
      </w:tr>
      <w:tr w:rsidR="00A566A7" w:rsidRPr="007D4373" w14:paraId="3216814C" w14:textId="77777777" w:rsidTr="00A566A7">
        <w:tc>
          <w:tcPr>
            <w:tcW w:w="704" w:type="dxa"/>
            <w:tcBorders>
              <w:top w:val="single" w:sz="4" w:space="0" w:color="000000"/>
              <w:left w:val="single" w:sz="4" w:space="0" w:color="000000"/>
              <w:bottom w:val="single" w:sz="4" w:space="0" w:color="000000"/>
              <w:right w:val="single" w:sz="4" w:space="0" w:color="000000"/>
            </w:tcBorders>
          </w:tcPr>
          <w:p w14:paraId="229A65CB"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183FF251" w14:textId="1F296BBD" w:rsidR="00A566A7" w:rsidRPr="007D4373" w:rsidRDefault="00A566A7" w:rsidP="00A566A7">
            <w:pPr>
              <w:widowControl w:val="0"/>
              <w:rPr>
                <w:rFonts w:ascii="Arial" w:hAnsi="Arial" w:cs="Arial"/>
                <w:b/>
                <w:bCs/>
              </w:rPr>
            </w:pPr>
            <w:r w:rsidRPr="007D4373">
              <w:rPr>
                <w:rFonts w:ascii="Arial" w:hAnsi="Arial" w:cs="Arial"/>
              </w:rPr>
              <w:t>прочие источники</w:t>
            </w:r>
          </w:p>
        </w:tc>
        <w:tc>
          <w:tcPr>
            <w:tcW w:w="1842" w:type="dxa"/>
            <w:vMerge/>
            <w:tcBorders>
              <w:left w:val="single" w:sz="4" w:space="0" w:color="000000"/>
              <w:right w:val="single" w:sz="4" w:space="0" w:color="000000"/>
            </w:tcBorders>
          </w:tcPr>
          <w:p w14:paraId="683FD189"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735652E0" w14:textId="2E737726"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51B660F9" w14:textId="1EAEB410"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5CB30533" w14:textId="2F3E99B0"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5ADB6013" w14:textId="0F9AC08B"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2D019DFB" w14:textId="3ED9528A" w:rsidR="00A566A7" w:rsidRPr="007D4373" w:rsidRDefault="00A566A7" w:rsidP="00A566A7">
            <w:pPr>
              <w:widowControl w:val="0"/>
              <w:jc w:val="center"/>
              <w:rPr>
                <w:rFonts w:ascii="Arial" w:hAnsi="Arial" w:cs="Arial"/>
              </w:rPr>
            </w:pPr>
            <w:r w:rsidRPr="007D4373">
              <w:rPr>
                <w:rFonts w:ascii="Arial" w:hAnsi="Arial" w:cs="Arial"/>
              </w:rPr>
              <w:t>0,0</w:t>
            </w:r>
          </w:p>
        </w:tc>
      </w:tr>
      <w:tr w:rsidR="00A566A7" w:rsidRPr="007D4373" w14:paraId="3B259B62" w14:textId="77777777" w:rsidTr="00A566A7">
        <w:tc>
          <w:tcPr>
            <w:tcW w:w="704" w:type="dxa"/>
            <w:tcBorders>
              <w:top w:val="single" w:sz="4" w:space="0" w:color="000000"/>
              <w:left w:val="single" w:sz="4" w:space="0" w:color="000000"/>
              <w:bottom w:val="single" w:sz="4" w:space="0" w:color="000000"/>
              <w:right w:val="single" w:sz="4" w:space="0" w:color="000000"/>
            </w:tcBorders>
          </w:tcPr>
          <w:p w14:paraId="6009DB18" w14:textId="77777777" w:rsidR="00A566A7" w:rsidRPr="007D4373" w:rsidRDefault="00A566A7" w:rsidP="00A566A7">
            <w:pPr>
              <w:widowControl w:val="0"/>
              <w:rPr>
                <w:rFonts w:ascii="Arial" w:hAnsi="Arial" w:cs="Arial"/>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752700CC" w14:textId="1316EC68" w:rsidR="00A566A7" w:rsidRPr="007D4373" w:rsidRDefault="00A566A7" w:rsidP="00A566A7">
            <w:pPr>
              <w:widowControl w:val="0"/>
              <w:rPr>
                <w:rFonts w:ascii="Arial" w:hAnsi="Arial" w:cs="Arial"/>
                <w:b/>
                <w:bCs/>
              </w:rPr>
            </w:pPr>
            <w:r w:rsidRPr="007D4373">
              <w:rPr>
                <w:rFonts w:ascii="Arial" w:hAnsi="Arial" w:cs="Arial"/>
              </w:rPr>
              <w:t>Внебюджетные источники</w:t>
            </w:r>
          </w:p>
        </w:tc>
        <w:tc>
          <w:tcPr>
            <w:tcW w:w="1842" w:type="dxa"/>
            <w:vMerge/>
            <w:tcBorders>
              <w:left w:val="single" w:sz="4" w:space="0" w:color="000000"/>
              <w:right w:val="single" w:sz="4" w:space="0" w:color="000000"/>
            </w:tcBorders>
          </w:tcPr>
          <w:p w14:paraId="745681E6" w14:textId="77777777" w:rsidR="00A566A7" w:rsidRPr="007D4373" w:rsidRDefault="00A566A7" w:rsidP="00A566A7">
            <w:pPr>
              <w:widowControl w:val="0"/>
              <w:jc w:val="cente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14:paraId="35C2550F" w14:textId="5F4E2D13"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7B45E7B4" w14:textId="55241089" w:rsidR="00A566A7" w:rsidRPr="007D4373" w:rsidRDefault="00A566A7" w:rsidP="00A566A7">
            <w:pPr>
              <w:widowControl w:val="0"/>
              <w:jc w:val="center"/>
              <w:rPr>
                <w:rFonts w:ascii="Arial" w:hAnsi="Arial" w:cs="Arial"/>
              </w:rPr>
            </w:pPr>
            <w:r w:rsidRPr="007D4373">
              <w:rPr>
                <w:rFonts w:ascii="Arial" w:hAnsi="Arial" w:cs="Arial"/>
              </w:rPr>
              <w:t>0,0</w:t>
            </w:r>
          </w:p>
        </w:tc>
        <w:tc>
          <w:tcPr>
            <w:tcW w:w="1418" w:type="dxa"/>
            <w:tcBorders>
              <w:top w:val="single" w:sz="4" w:space="0" w:color="000000"/>
              <w:left w:val="single" w:sz="4" w:space="0" w:color="000000"/>
              <w:bottom w:val="single" w:sz="4" w:space="0" w:color="000000"/>
              <w:right w:val="single" w:sz="4" w:space="0" w:color="000000"/>
            </w:tcBorders>
          </w:tcPr>
          <w:p w14:paraId="43D6DAA1" w14:textId="639B416B" w:rsidR="00A566A7" w:rsidRPr="007D4373" w:rsidRDefault="00A566A7" w:rsidP="00A566A7">
            <w:pPr>
              <w:widowControl w:val="0"/>
              <w:jc w:val="center"/>
              <w:rPr>
                <w:rFonts w:ascii="Arial" w:hAnsi="Arial" w:cs="Arial"/>
              </w:rPr>
            </w:pPr>
            <w:r w:rsidRPr="007D4373">
              <w:rPr>
                <w:rFonts w:ascii="Arial" w:hAnsi="Arial" w:cs="Arial"/>
              </w:rPr>
              <w:t>0,0</w:t>
            </w:r>
          </w:p>
        </w:tc>
        <w:tc>
          <w:tcPr>
            <w:tcW w:w="1417" w:type="dxa"/>
            <w:tcBorders>
              <w:top w:val="single" w:sz="4" w:space="0" w:color="000000"/>
              <w:left w:val="single" w:sz="4" w:space="0" w:color="000000"/>
              <w:bottom w:val="single" w:sz="4" w:space="0" w:color="000000"/>
              <w:right w:val="single" w:sz="4" w:space="0" w:color="000000"/>
            </w:tcBorders>
          </w:tcPr>
          <w:p w14:paraId="248E1E3E" w14:textId="5629840E" w:rsidR="00A566A7" w:rsidRPr="007D4373" w:rsidRDefault="00A566A7" w:rsidP="00A566A7">
            <w:pPr>
              <w:widowControl w:val="0"/>
              <w:jc w:val="center"/>
              <w:rPr>
                <w:rFonts w:ascii="Arial" w:hAnsi="Arial" w:cs="Arial"/>
              </w:rPr>
            </w:pPr>
            <w:r w:rsidRPr="007D4373">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tcPr>
          <w:p w14:paraId="7B2AFC7F" w14:textId="11BBF34B" w:rsidR="00A566A7" w:rsidRPr="007D4373" w:rsidRDefault="00A566A7" w:rsidP="00A566A7">
            <w:pPr>
              <w:widowControl w:val="0"/>
              <w:jc w:val="center"/>
              <w:rPr>
                <w:rFonts w:ascii="Arial" w:hAnsi="Arial" w:cs="Arial"/>
              </w:rPr>
            </w:pPr>
            <w:r w:rsidRPr="007D4373">
              <w:rPr>
                <w:rFonts w:ascii="Arial" w:hAnsi="Arial" w:cs="Arial"/>
              </w:rPr>
              <w:t>0,0</w:t>
            </w:r>
          </w:p>
        </w:tc>
      </w:tr>
    </w:tbl>
    <w:p w14:paraId="2D104D8D" w14:textId="77777777" w:rsidR="00DE4934" w:rsidRPr="007D4373" w:rsidRDefault="00DE4934" w:rsidP="004227C6">
      <w:pPr>
        <w:widowControl w:val="0"/>
        <w:autoSpaceDE w:val="0"/>
        <w:autoSpaceDN w:val="0"/>
        <w:ind w:firstLine="540"/>
        <w:rPr>
          <w:rFonts w:ascii="Arial" w:hAnsi="Arial" w:cs="Arial"/>
        </w:rPr>
      </w:pPr>
    </w:p>
    <w:p w14:paraId="26C46BC0" w14:textId="77777777" w:rsidR="00500F23" w:rsidRPr="007D4373" w:rsidRDefault="00500F23" w:rsidP="004227C6">
      <w:pPr>
        <w:widowControl w:val="0"/>
        <w:autoSpaceDE w:val="0"/>
        <w:autoSpaceDN w:val="0"/>
        <w:ind w:firstLine="540"/>
        <w:rPr>
          <w:rFonts w:ascii="Arial" w:hAnsi="Arial" w:cs="Arial"/>
        </w:rPr>
      </w:pPr>
    </w:p>
    <w:p w14:paraId="7EE84E1C" w14:textId="77777777" w:rsidR="00884F48" w:rsidRPr="007D4373" w:rsidRDefault="00884F48" w:rsidP="004227C6">
      <w:pPr>
        <w:widowControl w:val="0"/>
        <w:autoSpaceDE w:val="0"/>
        <w:autoSpaceDN w:val="0"/>
        <w:ind w:firstLine="540"/>
        <w:rPr>
          <w:rFonts w:ascii="Arial" w:hAnsi="Arial" w:cs="Arial"/>
        </w:rPr>
        <w:sectPr w:rsidR="00884F48" w:rsidRPr="007D4373" w:rsidSect="00884F48">
          <w:pgSz w:w="16838" w:h="11905" w:orient="landscape"/>
          <w:pgMar w:top="851" w:right="1134" w:bottom="851" w:left="1134" w:header="709" w:footer="709" w:gutter="0"/>
          <w:cols w:space="720"/>
          <w:docGrid w:linePitch="360"/>
        </w:sectPr>
      </w:pPr>
    </w:p>
    <w:p w14:paraId="0618A6F9" w14:textId="5E4396D7" w:rsidR="00867E26" w:rsidRPr="007D4373" w:rsidRDefault="00867E26" w:rsidP="00867E26">
      <w:pPr>
        <w:widowControl w:val="0"/>
        <w:autoSpaceDE w:val="0"/>
        <w:autoSpaceDN w:val="0"/>
        <w:adjustRightInd w:val="0"/>
        <w:ind w:firstLine="540"/>
        <w:jc w:val="both"/>
        <w:rPr>
          <w:rFonts w:ascii="Arial" w:hAnsi="Arial" w:cs="Arial"/>
          <w:b/>
        </w:rPr>
      </w:pPr>
      <w:r w:rsidRPr="007D4373">
        <w:rPr>
          <w:rFonts w:ascii="Arial" w:hAnsi="Arial" w:cs="Arial"/>
          <w:b/>
        </w:rPr>
        <w:lastRenderedPageBreak/>
        <w:t>2.</w:t>
      </w:r>
      <w:r w:rsidR="00AA08CA" w:rsidRPr="007D4373">
        <w:rPr>
          <w:rFonts w:ascii="Arial" w:hAnsi="Arial" w:cs="Arial"/>
          <w:b/>
        </w:rPr>
        <w:t>9</w:t>
      </w:r>
      <w:r w:rsidRPr="007D4373">
        <w:rPr>
          <w:rFonts w:ascii="Arial" w:hAnsi="Arial" w:cs="Arial"/>
          <w:b/>
        </w:rPr>
        <w:t>. Анализ рисков реализации Муниципальной программы</w:t>
      </w:r>
    </w:p>
    <w:p w14:paraId="7ACA3F6C" w14:textId="77777777" w:rsidR="00867E26" w:rsidRPr="007D4373" w:rsidRDefault="00867E26" w:rsidP="00867E26">
      <w:pPr>
        <w:pStyle w:val="ConsPlusNormal"/>
        <w:ind w:firstLine="540"/>
        <w:jc w:val="both"/>
        <w:rPr>
          <w:sz w:val="24"/>
          <w:szCs w:val="24"/>
        </w:rPr>
      </w:pPr>
    </w:p>
    <w:p w14:paraId="222CBF84" w14:textId="77777777" w:rsidR="00316CAA" w:rsidRPr="007D4373" w:rsidRDefault="00316CAA" w:rsidP="00316CAA">
      <w:pPr>
        <w:pStyle w:val="af8"/>
        <w:ind w:firstLine="300"/>
        <w:jc w:val="both"/>
        <w:rPr>
          <w:rFonts w:ascii="Arial" w:hAnsi="Arial" w:cs="Arial"/>
        </w:rPr>
      </w:pPr>
      <w:r w:rsidRPr="007D4373">
        <w:rPr>
          <w:rFonts w:ascii="Arial" w:hAnsi="Arial" w:cs="Arial"/>
        </w:rPr>
        <w:t>Правовые риски связаны с изменением федерального и регионального законодательства, длительностью формирования нормативной 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14:paraId="29BBFB34" w14:textId="77777777" w:rsidR="00316CAA" w:rsidRPr="007D4373" w:rsidRDefault="00316CAA" w:rsidP="00316CAA">
      <w:pPr>
        <w:pStyle w:val="af8"/>
        <w:ind w:firstLine="300"/>
        <w:jc w:val="both"/>
        <w:rPr>
          <w:rFonts w:ascii="Arial" w:hAnsi="Arial" w:cs="Arial"/>
        </w:rPr>
      </w:pPr>
      <w:r w:rsidRPr="007D4373">
        <w:rPr>
          <w:rFonts w:ascii="Arial" w:hAnsi="Arial" w:cs="Arial"/>
        </w:rPr>
        <w:t>Для минимизации воздействия данной группы рисков планируется:</w:t>
      </w:r>
    </w:p>
    <w:p w14:paraId="2BA0C1F9" w14:textId="77777777" w:rsidR="00316CAA" w:rsidRPr="007D4373" w:rsidRDefault="00316CAA" w:rsidP="00316CAA">
      <w:pPr>
        <w:pStyle w:val="af8"/>
        <w:ind w:firstLine="300"/>
        <w:jc w:val="both"/>
        <w:rPr>
          <w:rFonts w:ascii="Arial" w:hAnsi="Arial" w:cs="Arial"/>
        </w:rPr>
      </w:pPr>
      <w:r w:rsidRPr="007D4373">
        <w:rPr>
          <w:rFonts w:ascii="Arial" w:hAnsi="Arial" w:cs="Arial"/>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513E3D41" w14:textId="77777777" w:rsidR="00316CAA" w:rsidRPr="007D4373" w:rsidRDefault="00316CAA" w:rsidP="00316CAA">
      <w:pPr>
        <w:pStyle w:val="af8"/>
        <w:ind w:firstLine="300"/>
        <w:jc w:val="both"/>
        <w:rPr>
          <w:rFonts w:ascii="Arial" w:hAnsi="Arial" w:cs="Arial"/>
        </w:rPr>
      </w:pPr>
      <w:r w:rsidRPr="007D4373">
        <w:rPr>
          <w:rFonts w:ascii="Arial" w:hAnsi="Arial" w:cs="Arial"/>
        </w:rPr>
        <w:t>- проводить мониторинг планируемых изменений в федеральном и региональном законодательстве.</w:t>
      </w:r>
    </w:p>
    <w:p w14:paraId="3BF00F71" w14:textId="2F098916" w:rsidR="00867E26" w:rsidRPr="007D4373" w:rsidRDefault="00867E26" w:rsidP="00867E26">
      <w:pPr>
        <w:pStyle w:val="ConsPlusNormal"/>
        <w:ind w:firstLine="540"/>
        <w:jc w:val="both"/>
        <w:rPr>
          <w:sz w:val="24"/>
          <w:szCs w:val="24"/>
        </w:rPr>
      </w:pPr>
      <w:r w:rsidRPr="007D4373">
        <w:rPr>
          <w:sz w:val="24"/>
          <w:szCs w:val="24"/>
        </w:rPr>
        <w:t xml:space="preserve">К возможным внешним факторам риска реализации </w:t>
      </w:r>
      <w:r w:rsidR="0080308A" w:rsidRPr="007D4373">
        <w:rPr>
          <w:sz w:val="24"/>
          <w:szCs w:val="24"/>
        </w:rPr>
        <w:t>п</w:t>
      </w:r>
      <w:r w:rsidRPr="007D4373">
        <w:rPr>
          <w:sz w:val="24"/>
          <w:szCs w:val="24"/>
        </w:rPr>
        <w:t>рограммы относятся:</w:t>
      </w:r>
    </w:p>
    <w:p w14:paraId="038D299C" w14:textId="1298CB69" w:rsidR="00867E26" w:rsidRPr="007D4373" w:rsidRDefault="0080308A" w:rsidP="00867E26">
      <w:pPr>
        <w:pStyle w:val="ConsPlusNormal"/>
        <w:ind w:firstLine="539"/>
        <w:jc w:val="both"/>
        <w:rPr>
          <w:sz w:val="24"/>
          <w:szCs w:val="24"/>
        </w:rPr>
      </w:pPr>
      <w:r w:rsidRPr="007D4373">
        <w:rPr>
          <w:sz w:val="24"/>
          <w:szCs w:val="24"/>
        </w:rPr>
        <w:t xml:space="preserve">- </w:t>
      </w:r>
      <w:r w:rsidR="00867E26" w:rsidRPr="007D4373">
        <w:rPr>
          <w:sz w:val="24"/>
          <w:szCs w:val="24"/>
        </w:rPr>
        <w:t xml:space="preserve">отсутствие финансирования (неполное финансирование) из различных источников, предусмотренных </w:t>
      </w:r>
      <w:r w:rsidRPr="007D4373">
        <w:rPr>
          <w:sz w:val="24"/>
          <w:szCs w:val="24"/>
        </w:rPr>
        <w:t>п</w:t>
      </w:r>
      <w:r w:rsidR="00867E26" w:rsidRPr="007D4373">
        <w:rPr>
          <w:sz w:val="24"/>
          <w:szCs w:val="24"/>
        </w:rPr>
        <w:t>рограммой</w:t>
      </w:r>
      <w:r w:rsidRPr="007D4373">
        <w:rPr>
          <w:sz w:val="24"/>
          <w:szCs w:val="24"/>
        </w:rPr>
        <w:t>. Механизмом снижения негативного воздействия данного фактора станет перераспределение финансирования на наиболее приоритетные мероприятия</w:t>
      </w:r>
      <w:r w:rsidR="00867E26" w:rsidRPr="007D4373">
        <w:rPr>
          <w:sz w:val="24"/>
          <w:szCs w:val="24"/>
        </w:rPr>
        <w:t>;</w:t>
      </w:r>
    </w:p>
    <w:p w14:paraId="59820B0E" w14:textId="77777777" w:rsidR="00867E26" w:rsidRPr="007D4373" w:rsidRDefault="00867E26" w:rsidP="00867E26">
      <w:pPr>
        <w:pStyle w:val="ConsPlusNormal"/>
        <w:ind w:firstLine="539"/>
        <w:jc w:val="both"/>
        <w:rPr>
          <w:sz w:val="24"/>
          <w:szCs w:val="24"/>
        </w:rPr>
      </w:pPr>
      <w:r w:rsidRPr="007D4373">
        <w:rPr>
          <w:sz w:val="24"/>
          <w:szCs w:val="24"/>
        </w:rPr>
        <w:t>неблагоприятные погодные условия, пожар, град, наводнение и другие обстоятельства непреодолимой силы, которые могут вызвать гибель посевов, животных, запасов товарных и материальных ценностей, порчу и выведение из строя основных и оборотных фондов. Механизмом снижения негативного влияния данного фактора должно быть страхование посевов, животных, основных и оборотных фондов.</w:t>
      </w:r>
    </w:p>
    <w:p w14:paraId="6CEEF991" w14:textId="77777777" w:rsidR="00867E26" w:rsidRPr="007D4373" w:rsidRDefault="00867E26" w:rsidP="00867E26">
      <w:pPr>
        <w:pStyle w:val="ConsPlusNormal"/>
        <w:ind w:firstLine="539"/>
        <w:jc w:val="both"/>
        <w:rPr>
          <w:sz w:val="24"/>
          <w:szCs w:val="24"/>
        </w:rPr>
      </w:pPr>
      <w:r w:rsidRPr="007D4373">
        <w:rPr>
          <w:sz w:val="24"/>
          <w:szCs w:val="24"/>
        </w:rPr>
        <w:t>К основным внутренним факторам риска можно отнести:</w:t>
      </w:r>
    </w:p>
    <w:p w14:paraId="26E91595" w14:textId="4AEF1DF9" w:rsidR="00867E26" w:rsidRPr="007D4373" w:rsidRDefault="00867E26" w:rsidP="00867E26">
      <w:pPr>
        <w:pStyle w:val="ConsPlusNormal"/>
        <w:ind w:firstLine="539"/>
        <w:jc w:val="both"/>
        <w:rPr>
          <w:sz w:val="24"/>
          <w:szCs w:val="24"/>
        </w:rPr>
      </w:pPr>
      <w:r w:rsidRPr="007D4373">
        <w:rPr>
          <w:sz w:val="24"/>
          <w:szCs w:val="24"/>
        </w:rPr>
        <w:t xml:space="preserve">недостаток квалифицированных руководящих кадров и специалистов в сельскохозяйственных организациях, что снижает уровень качества принятия управленческих решений по реализации </w:t>
      </w:r>
      <w:r w:rsidR="0080308A" w:rsidRPr="007D4373">
        <w:rPr>
          <w:sz w:val="24"/>
          <w:szCs w:val="24"/>
        </w:rPr>
        <w:t>п</w:t>
      </w:r>
      <w:r w:rsidRPr="007D4373">
        <w:rPr>
          <w:sz w:val="24"/>
          <w:szCs w:val="24"/>
        </w:rPr>
        <w:t>рограммы;</w:t>
      </w:r>
    </w:p>
    <w:p w14:paraId="3CE47B51" w14:textId="512D0259" w:rsidR="0080308A" w:rsidRPr="007D4373" w:rsidRDefault="0080308A" w:rsidP="00867E26">
      <w:pPr>
        <w:pStyle w:val="ConsPlusNormal"/>
        <w:ind w:firstLine="539"/>
        <w:jc w:val="both"/>
        <w:rPr>
          <w:sz w:val="24"/>
          <w:szCs w:val="24"/>
        </w:rPr>
      </w:pPr>
      <w:r w:rsidRPr="007D4373">
        <w:rPr>
          <w:sz w:val="24"/>
          <w:szCs w:val="24"/>
        </w:rPr>
        <w:t>– незавершенность процессов реструктуризации и интеграции многих сельскохозяйственных организаций, что в дальнейшем может повлечь за собой изменение планов деятельности в связи со сменой руководства или собственника;</w:t>
      </w:r>
    </w:p>
    <w:p w14:paraId="56EDA9CD" w14:textId="525DC56E" w:rsidR="00867E26" w:rsidRPr="007D4373" w:rsidRDefault="00867E26" w:rsidP="00867E26">
      <w:pPr>
        <w:pStyle w:val="ConsPlusNormal"/>
        <w:ind w:firstLine="539"/>
        <w:jc w:val="both"/>
        <w:rPr>
          <w:sz w:val="24"/>
          <w:szCs w:val="24"/>
        </w:rPr>
      </w:pPr>
      <w:r w:rsidRPr="007D4373">
        <w:rPr>
          <w:sz w:val="24"/>
          <w:szCs w:val="24"/>
        </w:rPr>
        <w:t>нестабильная ситуация с ценами на рынке сельскохозяйственной продукции и непредсказуемый рост цен на энерг</w:t>
      </w:r>
      <w:proofErr w:type="gramStart"/>
      <w:r w:rsidRPr="007D4373">
        <w:rPr>
          <w:sz w:val="24"/>
          <w:szCs w:val="24"/>
        </w:rPr>
        <w:t>о</w:t>
      </w:r>
      <w:r w:rsidR="0080308A" w:rsidRPr="007D4373">
        <w:rPr>
          <w:sz w:val="24"/>
          <w:szCs w:val="24"/>
        </w:rPr>
        <w:t>-</w:t>
      </w:r>
      <w:proofErr w:type="gramEnd"/>
      <w:r w:rsidRPr="007D4373">
        <w:rPr>
          <w:sz w:val="24"/>
          <w:szCs w:val="24"/>
        </w:rPr>
        <w:t xml:space="preserve"> и материально-технические ресурсы, используемые в АПК.</w:t>
      </w:r>
    </w:p>
    <w:p w14:paraId="769811E9" w14:textId="1EFEF70F" w:rsidR="00867E26" w:rsidRPr="007D4373" w:rsidRDefault="00867E26" w:rsidP="00867E26">
      <w:pPr>
        <w:pStyle w:val="ConsPlusNormal"/>
        <w:ind w:firstLine="539"/>
        <w:jc w:val="both"/>
        <w:rPr>
          <w:sz w:val="24"/>
          <w:szCs w:val="24"/>
        </w:rPr>
      </w:pPr>
      <w:r w:rsidRPr="007D4373">
        <w:rPr>
          <w:sz w:val="24"/>
          <w:szCs w:val="24"/>
        </w:rPr>
        <w:t xml:space="preserve">Для уменьшения риска, связанного с этими факторами, используются механизмы согласования различных проектов, претендующих на получение государственной поддержки, заключение соглашения о сотрудничестве между администрацией </w:t>
      </w:r>
      <w:r w:rsidR="00AA08CA" w:rsidRPr="007D4373">
        <w:rPr>
          <w:sz w:val="24"/>
          <w:szCs w:val="24"/>
        </w:rPr>
        <w:t>Ардатовск</w:t>
      </w:r>
      <w:r w:rsidRPr="007D4373">
        <w:rPr>
          <w:sz w:val="24"/>
          <w:szCs w:val="24"/>
        </w:rPr>
        <w:t xml:space="preserve">ого муниципального </w:t>
      </w:r>
      <w:r w:rsidR="00AA08CA" w:rsidRPr="007D4373">
        <w:rPr>
          <w:sz w:val="24"/>
          <w:szCs w:val="24"/>
        </w:rPr>
        <w:t>округ</w:t>
      </w:r>
      <w:r w:rsidRPr="007D4373">
        <w:rPr>
          <w:sz w:val="24"/>
          <w:szCs w:val="24"/>
        </w:rPr>
        <w:t xml:space="preserve">а Нижегородской области и сельскохозяйственными организациями </w:t>
      </w:r>
      <w:r w:rsidR="00AA08CA" w:rsidRPr="007D4373">
        <w:rPr>
          <w:sz w:val="24"/>
          <w:szCs w:val="24"/>
        </w:rPr>
        <w:t>округ</w:t>
      </w:r>
      <w:r w:rsidRPr="007D4373">
        <w:rPr>
          <w:sz w:val="24"/>
          <w:szCs w:val="24"/>
        </w:rPr>
        <w:t>а.</w:t>
      </w:r>
    </w:p>
    <w:p w14:paraId="42F3FBD3" w14:textId="541CC96F" w:rsidR="00867E26" w:rsidRPr="007D4373" w:rsidRDefault="00867E26" w:rsidP="00867E26">
      <w:pPr>
        <w:pStyle w:val="ConsPlusNormal"/>
        <w:ind w:firstLine="539"/>
        <w:jc w:val="both"/>
        <w:rPr>
          <w:sz w:val="24"/>
          <w:szCs w:val="24"/>
        </w:rPr>
      </w:pPr>
      <w:r w:rsidRPr="007D4373">
        <w:rPr>
          <w:sz w:val="24"/>
          <w:szCs w:val="24"/>
        </w:rPr>
        <w:t xml:space="preserve">Взаимодействие Минсельхозпрода Нижегородской области с администрацией Ардатовского муниципального </w:t>
      </w:r>
      <w:r w:rsidR="00AA08CA" w:rsidRPr="007D4373">
        <w:rPr>
          <w:sz w:val="24"/>
          <w:szCs w:val="24"/>
        </w:rPr>
        <w:t>округ</w:t>
      </w:r>
      <w:r w:rsidRPr="007D4373">
        <w:rPr>
          <w:sz w:val="24"/>
          <w:szCs w:val="24"/>
        </w:rPr>
        <w:t xml:space="preserve">а по реализации мероприятий Государственной программы осуществляется на основе заключения соглашений об участии в Государственной программе. Указанное соглашение предусматривает предоставление Минсельхозпродом государственной поддержки в рамках основных мероприятий Программы, а также обязательства администрации Ардатовского муниципального </w:t>
      </w:r>
      <w:r w:rsidR="00AA08CA" w:rsidRPr="007D4373">
        <w:rPr>
          <w:sz w:val="24"/>
          <w:szCs w:val="24"/>
        </w:rPr>
        <w:t>округ</w:t>
      </w:r>
      <w:r w:rsidRPr="007D4373">
        <w:rPr>
          <w:sz w:val="24"/>
          <w:szCs w:val="24"/>
        </w:rPr>
        <w:t>а по достижению целевых показателей (индикаторов) Программы.</w:t>
      </w:r>
    </w:p>
    <w:p w14:paraId="0A21A805" w14:textId="77777777" w:rsidR="00867E26" w:rsidRPr="007D4373" w:rsidRDefault="00867E26" w:rsidP="00867E26">
      <w:pPr>
        <w:widowControl w:val="0"/>
        <w:autoSpaceDE w:val="0"/>
        <w:autoSpaceDN w:val="0"/>
        <w:adjustRightInd w:val="0"/>
        <w:outlineLvl w:val="1"/>
        <w:rPr>
          <w:rFonts w:ascii="Arial" w:hAnsi="Arial" w:cs="Arial"/>
          <w:b/>
        </w:rPr>
      </w:pPr>
    </w:p>
    <w:p w14:paraId="59C9F8ED" w14:textId="77777777" w:rsidR="00DE2F2B" w:rsidRPr="007D4373" w:rsidRDefault="00CD1F23">
      <w:pPr>
        <w:widowControl w:val="0"/>
        <w:jc w:val="center"/>
        <w:outlineLvl w:val="2"/>
        <w:rPr>
          <w:rFonts w:ascii="Arial" w:hAnsi="Arial" w:cs="Arial"/>
        </w:rPr>
      </w:pPr>
      <w:r w:rsidRPr="007D4373">
        <w:rPr>
          <w:rFonts w:ascii="Arial" w:hAnsi="Arial" w:cs="Arial"/>
          <w:b/>
        </w:rPr>
        <w:t>3. Подпрограммы муниципальной программы</w:t>
      </w:r>
    </w:p>
    <w:p w14:paraId="345F7BA2" w14:textId="77777777" w:rsidR="00DE2F2B" w:rsidRPr="007D4373" w:rsidRDefault="00DE2F2B">
      <w:pPr>
        <w:widowControl w:val="0"/>
        <w:ind w:firstLine="540"/>
        <w:rPr>
          <w:rFonts w:ascii="Arial" w:hAnsi="Arial" w:cs="Arial"/>
        </w:rPr>
      </w:pPr>
    </w:p>
    <w:p w14:paraId="1E58D858" w14:textId="77777777" w:rsidR="00AA08CA" w:rsidRPr="007D4373" w:rsidRDefault="00AA08CA" w:rsidP="00AA08CA">
      <w:pPr>
        <w:pStyle w:val="a3"/>
        <w:jc w:val="center"/>
        <w:rPr>
          <w:rFonts w:ascii="Arial" w:hAnsi="Arial" w:cs="Arial"/>
          <w:b/>
          <w:bCs/>
        </w:rPr>
      </w:pPr>
      <w:r w:rsidRPr="007D4373">
        <w:rPr>
          <w:rFonts w:ascii="Arial" w:hAnsi="Arial" w:cs="Arial"/>
          <w:b/>
          <w:bCs/>
        </w:rPr>
        <w:t xml:space="preserve">3.1. Подпрограмма 1 «Развитие сельского хозяйства, </w:t>
      </w:r>
      <w:proofErr w:type="gramStart"/>
      <w:r w:rsidRPr="007D4373">
        <w:rPr>
          <w:rFonts w:ascii="Arial" w:hAnsi="Arial" w:cs="Arial"/>
          <w:b/>
          <w:bCs/>
        </w:rPr>
        <w:t>пищевой</w:t>
      </w:r>
      <w:proofErr w:type="gramEnd"/>
    </w:p>
    <w:p w14:paraId="517064E2" w14:textId="77777777" w:rsidR="00AA08CA" w:rsidRPr="007D4373" w:rsidRDefault="00AA08CA" w:rsidP="00AA08CA">
      <w:pPr>
        <w:pStyle w:val="a3"/>
        <w:jc w:val="center"/>
        <w:rPr>
          <w:rFonts w:ascii="Arial" w:hAnsi="Arial" w:cs="Arial"/>
          <w:b/>
          <w:bCs/>
        </w:rPr>
      </w:pPr>
      <w:r w:rsidRPr="007D4373">
        <w:rPr>
          <w:rFonts w:ascii="Arial" w:hAnsi="Arial" w:cs="Arial"/>
          <w:b/>
          <w:bCs/>
        </w:rPr>
        <w:t>и перерабатывающей промышленности Ардатовского</w:t>
      </w:r>
    </w:p>
    <w:p w14:paraId="5FDB25CA" w14:textId="77777777" w:rsidR="00AA08CA" w:rsidRPr="007D4373" w:rsidRDefault="00AA08CA" w:rsidP="00AA08CA">
      <w:pPr>
        <w:pStyle w:val="a3"/>
        <w:jc w:val="center"/>
        <w:rPr>
          <w:rFonts w:ascii="Arial" w:hAnsi="Arial" w:cs="Arial"/>
        </w:rPr>
      </w:pPr>
      <w:r w:rsidRPr="007D4373">
        <w:rPr>
          <w:rFonts w:ascii="Arial" w:hAnsi="Arial" w:cs="Arial"/>
          <w:b/>
          <w:bCs/>
        </w:rPr>
        <w:t xml:space="preserve">муниципального округа Нижегородской области». </w:t>
      </w:r>
    </w:p>
    <w:p w14:paraId="7545A19A" w14:textId="77777777" w:rsidR="00AA08CA" w:rsidRPr="007D4373" w:rsidRDefault="00AA08CA" w:rsidP="00AA08CA">
      <w:pPr>
        <w:pStyle w:val="a3"/>
        <w:jc w:val="center"/>
        <w:rPr>
          <w:rFonts w:ascii="Arial" w:hAnsi="Arial" w:cs="Arial"/>
        </w:rPr>
      </w:pPr>
      <w:r w:rsidRPr="007D4373">
        <w:rPr>
          <w:rFonts w:ascii="Arial" w:hAnsi="Arial" w:cs="Arial"/>
        </w:rPr>
        <w:t>(далее подпрограмма 1)</w:t>
      </w:r>
    </w:p>
    <w:p w14:paraId="0B558E61" w14:textId="77777777" w:rsidR="00AA08CA" w:rsidRPr="007D4373" w:rsidRDefault="00AA08CA" w:rsidP="00AA08CA">
      <w:pPr>
        <w:pStyle w:val="a3"/>
        <w:jc w:val="center"/>
        <w:rPr>
          <w:rFonts w:ascii="Arial" w:hAnsi="Arial" w:cs="Arial"/>
        </w:rPr>
      </w:pPr>
    </w:p>
    <w:p w14:paraId="23BA5EAD" w14:textId="642E5C47" w:rsidR="00C65F5A" w:rsidRPr="007D4373" w:rsidRDefault="00C65F5A" w:rsidP="00C65F5A">
      <w:pPr>
        <w:widowControl w:val="0"/>
        <w:autoSpaceDE w:val="0"/>
        <w:autoSpaceDN w:val="0"/>
        <w:adjustRightInd w:val="0"/>
        <w:jc w:val="center"/>
        <w:outlineLvl w:val="2"/>
        <w:rPr>
          <w:rFonts w:ascii="Arial" w:hAnsi="Arial" w:cs="Arial"/>
          <w:b/>
        </w:rPr>
      </w:pPr>
      <w:r w:rsidRPr="007D4373">
        <w:rPr>
          <w:rFonts w:ascii="Arial" w:hAnsi="Arial" w:cs="Arial"/>
          <w:b/>
        </w:rPr>
        <w:t xml:space="preserve"> Паспорт Подпрограммы 1</w:t>
      </w:r>
    </w:p>
    <w:p w14:paraId="0BD44116" w14:textId="77777777" w:rsidR="00DE2F2B" w:rsidRPr="007D4373" w:rsidRDefault="00DE2F2B">
      <w:pPr>
        <w:widowControl w:val="0"/>
        <w:ind w:firstLine="540"/>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964"/>
        <w:gridCol w:w="5387"/>
      </w:tblGrid>
      <w:tr w:rsidR="00DE2F2B" w:rsidRPr="007D4373" w14:paraId="12277CC8" w14:textId="77777777" w:rsidTr="00DB778C">
        <w:trPr>
          <w:jc w:val="center"/>
        </w:trPr>
        <w:tc>
          <w:tcPr>
            <w:tcW w:w="3964" w:type="dxa"/>
            <w:tcBorders>
              <w:top w:val="single" w:sz="4" w:space="0" w:color="000000"/>
              <w:left w:val="single" w:sz="4" w:space="0" w:color="000000"/>
              <w:bottom w:val="single" w:sz="4" w:space="0" w:color="000000"/>
              <w:right w:val="single" w:sz="4" w:space="0" w:color="000000"/>
            </w:tcBorders>
          </w:tcPr>
          <w:p w14:paraId="68D19892" w14:textId="0F20F1F0" w:rsidR="00DE2F2B" w:rsidRPr="007D4373" w:rsidRDefault="00CD1F23">
            <w:pPr>
              <w:widowControl w:val="0"/>
              <w:spacing w:line="256" w:lineRule="auto"/>
              <w:rPr>
                <w:rFonts w:ascii="Arial" w:hAnsi="Arial" w:cs="Arial"/>
              </w:rPr>
            </w:pPr>
            <w:r w:rsidRPr="007D4373">
              <w:rPr>
                <w:rFonts w:ascii="Arial" w:hAnsi="Arial" w:cs="Arial"/>
              </w:rPr>
              <w:t>Ответственный исполнитель подпрограммы</w:t>
            </w:r>
          </w:p>
        </w:tc>
        <w:tc>
          <w:tcPr>
            <w:tcW w:w="5387" w:type="dxa"/>
            <w:tcBorders>
              <w:top w:val="single" w:sz="4" w:space="0" w:color="000000"/>
              <w:left w:val="single" w:sz="4" w:space="0" w:color="000000"/>
              <w:bottom w:val="single" w:sz="4" w:space="0" w:color="000000"/>
              <w:right w:val="single" w:sz="4" w:space="0" w:color="000000"/>
            </w:tcBorders>
          </w:tcPr>
          <w:p w14:paraId="4BD6FFFD" w14:textId="0F363633" w:rsidR="00DE2F2B" w:rsidRPr="007D4373" w:rsidRDefault="00316CAA">
            <w:pPr>
              <w:widowControl w:val="0"/>
              <w:spacing w:line="256" w:lineRule="auto"/>
              <w:rPr>
                <w:rFonts w:ascii="Arial" w:hAnsi="Arial" w:cs="Arial"/>
              </w:rPr>
            </w:pPr>
            <w:r w:rsidRPr="007D4373">
              <w:rPr>
                <w:rFonts w:ascii="Arial" w:hAnsi="Arial" w:cs="Arial"/>
              </w:rPr>
              <w:t>У</w:t>
            </w:r>
            <w:r w:rsidR="00AA08CA" w:rsidRPr="007D4373">
              <w:rPr>
                <w:rFonts w:ascii="Arial" w:hAnsi="Arial" w:cs="Arial"/>
              </w:rPr>
              <w:t>правление сельского хозяйства администрации Ардатовского муниципального округа Нижегородской области</w:t>
            </w:r>
          </w:p>
        </w:tc>
      </w:tr>
      <w:tr w:rsidR="00DE2F2B" w:rsidRPr="007D4373" w14:paraId="731C58F6" w14:textId="77777777" w:rsidTr="00DB778C">
        <w:trPr>
          <w:jc w:val="center"/>
        </w:trPr>
        <w:tc>
          <w:tcPr>
            <w:tcW w:w="3964" w:type="dxa"/>
            <w:tcBorders>
              <w:top w:val="single" w:sz="4" w:space="0" w:color="000000"/>
              <w:left w:val="single" w:sz="4" w:space="0" w:color="000000"/>
              <w:bottom w:val="single" w:sz="4" w:space="0" w:color="000000"/>
              <w:right w:val="single" w:sz="4" w:space="0" w:color="000000"/>
            </w:tcBorders>
          </w:tcPr>
          <w:p w14:paraId="0FEABF67" w14:textId="77777777" w:rsidR="00DE2F2B" w:rsidRPr="007D4373" w:rsidRDefault="00CD1F23">
            <w:pPr>
              <w:widowControl w:val="0"/>
              <w:spacing w:line="256" w:lineRule="auto"/>
              <w:rPr>
                <w:rFonts w:ascii="Arial" w:hAnsi="Arial" w:cs="Arial"/>
              </w:rPr>
            </w:pPr>
            <w:r w:rsidRPr="007D4373">
              <w:rPr>
                <w:rFonts w:ascii="Arial" w:hAnsi="Arial" w:cs="Arial"/>
              </w:rPr>
              <w:t>Соисполнители подпрограммы</w:t>
            </w:r>
          </w:p>
        </w:tc>
        <w:tc>
          <w:tcPr>
            <w:tcW w:w="5387" w:type="dxa"/>
            <w:tcBorders>
              <w:top w:val="single" w:sz="4" w:space="0" w:color="000000"/>
              <w:left w:val="single" w:sz="4" w:space="0" w:color="000000"/>
              <w:bottom w:val="single" w:sz="4" w:space="0" w:color="000000"/>
              <w:right w:val="single" w:sz="4" w:space="0" w:color="000000"/>
            </w:tcBorders>
          </w:tcPr>
          <w:p w14:paraId="3BBD957B" w14:textId="25FCCB87" w:rsidR="00DE2F2B" w:rsidRPr="007D4373" w:rsidRDefault="0094463A">
            <w:pPr>
              <w:widowControl w:val="0"/>
              <w:spacing w:line="256" w:lineRule="auto"/>
              <w:rPr>
                <w:rFonts w:ascii="Arial" w:hAnsi="Arial" w:cs="Arial"/>
              </w:rPr>
            </w:pPr>
            <w:r w:rsidRPr="007D4373">
              <w:rPr>
                <w:rFonts w:ascii="Arial" w:hAnsi="Arial" w:cs="Arial"/>
              </w:rPr>
              <w:t>Соисполнители отсутствуют</w:t>
            </w:r>
          </w:p>
        </w:tc>
      </w:tr>
      <w:tr w:rsidR="00DE2F2B" w:rsidRPr="007D4373" w14:paraId="30BF9E47" w14:textId="77777777" w:rsidTr="00DB778C">
        <w:trPr>
          <w:jc w:val="center"/>
        </w:trPr>
        <w:tc>
          <w:tcPr>
            <w:tcW w:w="3964" w:type="dxa"/>
            <w:tcBorders>
              <w:top w:val="single" w:sz="4" w:space="0" w:color="000000"/>
              <w:left w:val="single" w:sz="4" w:space="0" w:color="000000"/>
              <w:bottom w:val="single" w:sz="4" w:space="0" w:color="000000"/>
              <w:right w:val="single" w:sz="4" w:space="0" w:color="000000"/>
            </w:tcBorders>
          </w:tcPr>
          <w:p w14:paraId="218DC7EF" w14:textId="77777777" w:rsidR="00DE2F2B" w:rsidRPr="007D4373" w:rsidRDefault="00CD1F23">
            <w:pPr>
              <w:widowControl w:val="0"/>
              <w:spacing w:line="256" w:lineRule="auto"/>
              <w:rPr>
                <w:rFonts w:ascii="Arial" w:hAnsi="Arial" w:cs="Arial"/>
              </w:rPr>
            </w:pPr>
            <w:r w:rsidRPr="007D4373">
              <w:rPr>
                <w:rFonts w:ascii="Arial" w:hAnsi="Arial" w:cs="Arial"/>
              </w:rPr>
              <w:t>Цель подпрограммы</w:t>
            </w:r>
          </w:p>
        </w:tc>
        <w:tc>
          <w:tcPr>
            <w:tcW w:w="5387" w:type="dxa"/>
            <w:tcBorders>
              <w:top w:val="single" w:sz="4" w:space="0" w:color="000000"/>
              <w:left w:val="single" w:sz="4" w:space="0" w:color="000000"/>
              <w:bottom w:val="single" w:sz="4" w:space="0" w:color="000000"/>
              <w:right w:val="single" w:sz="4" w:space="0" w:color="000000"/>
            </w:tcBorders>
          </w:tcPr>
          <w:p w14:paraId="573BEB52" w14:textId="0D00A994" w:rsidR="00DE2F2B" w:rsidRPr="007D4373" w:rsidRDefault="00EC4F0C">
            <w:pPr>
              <w:widowControl w:val="0"/>
              <w:spacing w:line="256" w:lineRule="auto"/>
              <w:rPr>
                <w:rFonts w:ascii="Arial" w:hAnsi="Arial" w:cs="Arial"/>
              </w:rPr>
            </w:pPr>
            <w:r w:rsidRPr="007D4373">
              <w:rPr>
                <w:rFonts w:ascii="Arial" w:hAnsi="Arial" w:cs="Arial"/>
              </w:rPr>
              <w:t>Развитие производственно-финансовой деятельности организаций агропромышленного комплекса</w:t>
            </w:r>
          </w:p>
        </w:tc>
      </w:tr>
      <w:tr w:rsidR="00DE2F2B" w:rsidRPr="007D4373" w14:paraId="5FAB2B90" w14:textId="77777777" w:rsidTr="00DB778C">
        <w:trPr>
          <w:jc w:val="center"/>
        </w:trPr>
        <w:tc>
          <w:tcPr>
            <w:tcW w:w="3964" w:type="dxa"/>
            <w:tcBorders>
              <w:top w:val="single" w:sz="4" w:space="0" w:color="000000"/>
              <w:left w:val="single" w:sz="4" w:space="0" w:color="000000"/>
              <w:bottom w:val="single" w:sz="4" w:space="0" w:color="000000"/>
              <w:right w:val="single" w:sz="4" w:space="0" w:color="000000"/>
            </w:tcBorders>
          </w:tcPr>
          <w:p w14:paraId="4227DC70" w14:textId="77777777" w:rsidR="00DE2F2B" w:rsidRPr="007D4373" w:rsidRDefault="00CD1F23">
            <w:pPr>
              <w:widowControl w:val="0"/>
              <w:spacing w:line="256" w:lineRule="auto"/>
              <w:rPr>
                <w:rFonts w:ascii="Arial" w:hAnsi="Arial" w:cs="Arial"/>
              </w:rPr>
            </w:pPr>
            <w:r w:rsidRPr="007D4373">
              <w:rPr>
                <w:rFonts w:ascii="Arial" w:hAnsi="Arial" w:cs="Arial"/>
              </w:rPr>
              <w:t>Задачи подпрограммы</w:t>
            </w:r>
          </w:p>
        </w:tc>
        <w:tc>
          <w:tcPr>
            <w:tcW w:w="5387" w:type="dxa"/>
            <w:tcBorders>
              <w:top w:val="single" w:sz="4" w:space="0" w:color="000000"/>
              <w:left w:val="single" w:sz="4" w:space="0" w:color="000000"/>
              <w:bottom w:val="single" w:sz="4" w:space="0" w:color="000000"/>
              <w:right w:val="single" w:sz="4" w:space="0" w:color="000000"/>
            </w:tcBorders>
          </w:tcPr>
          <w:p w14:paraId="0E409BF1" w14:textId="3FE65199" w:rsidR="00DE2F2B" w:rsidRPr="007D4373" w:rsidRDefault="00EC4F0C" w:rsidP="00EC4F0C">
            <w:pPr>
              <w:autoSpaceDE w:val="0"/>
              <w:autoSpaceDN w:val="0"/>
              <w:ind w:left="93"/>
              <w:contextualSpacing w:val="0"/>
              <w:jc w:val="both"/>
              <w:rPr>
                <w:rFonts w:ascii="Arial" w:hAnsi="Arial" w:cs="Arial"/>
              </w:rPr>
            </w:pPr>
            <w:r w:rsidRPr="007D4373">
              <w:rPr>
                <w:rFonts w:ascii="Arial" w:hAnsi="Arial" w:cs="Arial"/>
              </w:rPr>
              <w:t>Создание условий для повышения конкурентоспособности продукции АПК округа</w:t>
            </w:r>
          </w:p>
        </w:tc>
      </w:tr>
      <w:tr w:rsidR="00DE2F2B" w:rsidRPr="007D4373" w14:paraId="1B3792F7" w14:textId="77777777" w:rsidTr="00DB778C">
        <w:trPr>
          <w:jc w:val="center"/>
        </w:trPr>
        <w:tc>
          <w:tcPr>
            <w:tcW w:w="3964" w:type="dxa"/>
            <w:tcBorders>
              <w:top w:val="single" w:sz="4" w:space="0" w:color="000000"/>
              <w:left w:val="single" w:sz="4" w:space="0" w:color="000000"/>
              <w:bottom w:val="single" w:sz="4" w:space="0" w:color="000000"/>
              <w:right w:val="single" w:sz="4" w:space="0" w:color="000000"/>
            </w:tcBorders>
          </w:tcPr>
          <w:p w14:paraId="44B32A4C" w14:textId="77777777" w:rsidR="00DE2F2B" w:rsidRPr="007D4373" w:rsidRDefault="00CD1F23">
            <w:pPr>
              <w:widowControl w:val="0"/>
              <w:spacing w:line="256" w:lineRule="auto"/>
              <w:rPr>
                <w:rFonts w:ascii="Arial" w:hAnsi="Arial" w:cs="Arial"/>
              </w:rPr>
            </w:pPr>
            <w:r w:rsidRPr="007D4373">
              <w:rPr>
                <w:rFonts w:ascii="Arial" w:hAnsi="Arial" w:cs="Arial"/>
              </w:rPr>
              <w:t>Этапы и сроки реализации подпрограммы</w:t>
            </w:r>
          </w:p>
        </w:tc>
        <w:tc>
          <w:tcPr>
            <w:tcW w:w="5387" w:type="dxa"/>
            <w:tcBorders>
              <w:top w:val="single" w:sz="4" w:space="0" w:color="000000"/>
              <w:left w:val="single" w:sz="4" w:space="0" w:color="000000"/>
              <w:bottom w:val="single" w:sz="4" w:space="0" w:color="000000"/>
              <w:right w:val="single" w:sz="4" w:space="0" w:color="000000"/>
            </w:tcBorders>
          </w:tcPr>
          <w:p w14:paraId="286A9089" w14:textId="2D16A1B6" w:rsidR="00DE2F2B" w:rsidRPr="007D4373" w:rsidRDefault="00AA08CA" w:rsidP="0094463A">
            <w:pPr>
              <w:pStyle w:val="a3"/>
              <w:ind w:left="93"/>
              <w:jc w:val="both"/>
              <w:rPr>
                <w:rFonts w:ascii="Arial" w:hAnsi="Arial" w:cs="Arial"/>
              </w:rPr>
            </w:pPr>
            <w:r w:rsidRPr="007D4373">
              <w:rPr>
                <w:rFonts w:ascii="Arial" w:hAnsi="Arial" w:cs="Arial"/>
              </w:rPr>
              <w:t>202</w:t>
            </w:r>
            <w:r w:rsidR="001C5EE7" w:rsidRPr="007D4373">
              <w:rPr>
                <w:rFonts w:ascii="Arial" w:hAnsi="Arial" w:cs="Arial"/>
              </w:rPr>
              <w:t>5</w:t>
            </w:r>
            <w:r w:rsidRPr="007D4373">
              <w:rPr>
                <w:rFonts w:ascii="Arial" w:hAnsi="Arial" w:cs="Arial"/>
              </w:rPr>
              <w:t xml:space="preserve"> по 202</w:t>
            </w:r>
            <w:r w:rsidR="001C5EE7" w:rsidRPr="007D4373">
              <w:rPr>
                <w:rFonts w:ascii="Arial" w:hAnsi="Arial" w:cs="Arial"/>
              </w:rPr>
              <w:t>8</w:t>
            </w:r>
            <w:r w:rsidRPr="007D4373">
              <w:rPr>
                <w:rFonts w:ascii="Arial" w:hAnsi="Arial" w:cs="Arial"/>
              </w:rPr>
              <w:t xml:space="preserve"> годы. Подпрограмма 1 реализуется в один этап.</w:t>
            </w:r>
          </w:p>
        </w:tc>
      </w:tr>
      <w:tr w:rsidR="00DE2F2B" w:rsidRPr="007D4373" w14:paraId="4FAD70B7" w14:textId="77777777" w:rsidTr="00DB778C">
        <w:trPr>
          <w:jc w:val="center"/>
        </w:trPr>
        <w:tc>
          <w:tcPr>
            <w:tcW w:w="3964" w:type="dxa"/>
            <w:tcBorders>
              <w:top w:val="single" w:sz="4" w:space="0" w:color="000000"/>
              <w:left w:val="single" w:sz="4" w:space="0" w:color="000000"/>
              <w:bottom w:val="single" w:sz="4" w:space="0" w:color="000000"/>
              <w:right w:val="single" w:sz="4" w:space="0" w:color="000000"/>
            </w:tcBorders>
          </w:tcPr>
          <w:p w14:paraId="3E0DD43D" w14:textId="77777777" w:rsidR="00DE2F2B" w:rsidRPr="007D4373" w:rsidRDefault="00CD1F23">
            <w:pPr>
              <w:widowControl w:val="0"/>
              <w:spacing w:line="256" w:lineRule="auto"/>
              <w:rPr>
                <w:rFonts w:ascii="Arial" w:hAnsi="Arial" w:cs="Arial"/>
              </w:rPr>
            </w:pPr>
            <w:r w:rsidRPr="007D4373">
              <w:rPr>
                <w:rFonts w:ascii="Arial" w:hAnsi="Arial" w:cs="Arial"/>
              </w:rPr>
              <w:t xml:space="preserve">Объемы бюджетных ассигнований подпрограммы за весь период реализации </w:t>
            </w:r>
          </w:p>
        </w:tc>
        <w:tc>
          <w:tcPr>
            <w:tcW w:w="5387" w:type="dxa"/>
            <w:tcBorders>
              <w:top w:val="single" w:sz="4" w:space="0" w:color="000000"/>
              <w:left w:val="single" w:sz="4" w:space="0" w:color="000000"/>
              <w:bottom w:val="single" w:sz="4" w:space="0" w:color="000000"/>
              <w:right w:val="single" w:sz="4" w:space="0" w:color="000000"/>
            </w:tcBorders>
          </w:tcPr>
          <w:p w14:paraId="29B4650C" w14:textId="54912938" w:rsidR="0094463A" w:rsidRPr="007D4373" w:rsidRDefault="001E6BCA" w:rsidP="0094463A">
            <w:pPr>
              <w:widowControl w:val="0"/>
              <w:adjustRightInd w:val="0"/>
              <w:jc w:val="both"/>
              <w:rPr>
                <w:rFonts w:ascii="Arial" w:hAnsi="Arial" w:cs="Arial"/>
              </w:rPr>
            </w:pPr>
            <w:r w:rsidRPr="007D4373">
              <w:rPr>
                <w:rFonts w:ascii="Arial" w:hAnsi="Arial" w:cs="Arial"/>
              </w:rPr>
              <w:t>Подп</w:t>
            </w:r>
            <w:r w:rsidR="0094463A" w:rsidRPr="007D4373">
              <w:rPr>
                <w:rFonts w:ascii="Arial" w:hAnsi="Arial" w:cs="Arial"/>
              </w:rPr>
              <w:t>рограмма</w:t>
            </w:r>
            <w:r w:rsidRPr="007D4373">
              <w:rPr>
                <w:rFonts w:ascii="Arial" w:hAnsi="Arial" w:cs="Arial"/>
              </w:rPr>
              <w:t xml:space="preserve"> 1</w:t>
            </w:r>
            <w:r w:rsidR="0094463A" w:rsidRPr="007D4373">
              <w:rPr>
                <w:rFonts w:ascii="Arial" w:hAnsi="Arial" w:cs="Arial"/>
              </w:rPr>
              <w:t>: всего –</w:t>
            </w:r>
            <w:r w:rsidRPr="007D4373">
              <w:rPr>
                <w:rFonts w:ascii="Arial" w:hAnsi="Arial" w:cs="Arial"/>
              </w:rPr>
              <w:t xml:space="preserve"> </w:t>
            </w:r>
            <w:r w:rsidR="00412D47" w:rsidRPr="007D4373">
              <w:rPr>
                <w:rFonts w:ascii="Arial" w:hAnsi="Arial" w:cs="Arial"/>
              </w:rPr>
              <w:t>61028,0</w:t>
            </w:r>
            <w:r w:rsidRPr="007D4373">
              <w:rPr>
                <w:rFonts w:ascii="Arial" w:hAnsi="Arial" w:cs="Arial"/>
              </w:rPr>
              <w:t xml:space="preserve"> </w:t>
            </w:r>
            <w:r w:rsidR="0094463A" w:rsidRPr="007D4373">
              <w:rPr>
                <w:rFonts w:ascii="Arial" w:hAnsi="Arial" w:cs="Arial"/>
              </w:rPr>
              <w:t>тыс. рублей, в том числе по годам реализации:</w:t>
            </w:r>
          </w:p>
          <w:p w14:paraId="08953EA0" w14:textId="5FE7226F" w:rsidR="0094463A" w:rsidRPr="007D4373" w:rsidRDefault="0094463A" w:rsidP="0094463A">
            <w:pPr>
              <w:widowControl w:val="0"/>
              <w:rPr>
                <w:rFonts w:ascii="Arial" w:hAnsi="Arial" w:cs="Arial"/>
              </w:rPr>
            </w:pPr>
            <w:r w:rsidRPr="007D4373">
              <w:rPr>
                <w:rFonts w:ascii="Arial" w:hAnsi="Arial" w:cs="Arial"/>
              </w:rPr>
              <w:t>202</w:t>
            </w:r>
            <w:r w:rsidR="001C5EE7" w:rsidRPr="007D4373">
              <w:rPr>
                <w:rFonts w:ascii="Arial" w:hAnsi="Arial" w:cs="Arial"/>
              </w:rPr>
              <w:t>5</w:t>
            </w:r>
            <w:r w:rsidRPr="007D4373">
              <w:rPr>
                <w:rFonts w:ascii="Arial" w:hAnsi="Arial" w:cs="Arial"/>
              </w:rPr>
              <w:t xml:space="preserve"> – </w:t>
            </w:r>
            <w:r w:rsidR="00412D47" w:rsidRPr="007D4373">
              <w:rPr>
                <w:rFonts w:ascii="Arial" w:hAnsi="Arial" w:cs="Arial"/>
              </w:rPr>
              <w:t>59</w:t>
            </w:r>
            <w:r w:rsidR="009B63D9" w:rsidRPr="007D4373">
              <w:rPr>
                <w:rFonts w:ascii="Arial" w:hAnsi="Arial" w:cs="Arial"/>
              </w:rPr>
              <w:t xml:space="preserve"> </w:t>
            </w:r>
            <w:r w:rsidR="00412D47" w:rsidRPr="007D4373">
              <w:rPr>
                <w:rFonts w:ascii="Arial" w:hAnsi="Arial" w:cs="Arial"/>
              </w:rPr>
              <w:t>978,0</w:t>
            </w:r>
            <w:r w:rsidR="001E6BCA" w:rsidRPr="007D4373">
              <w:rPr>
                <w:rFonts w:ascii="Arial" w:hAnsi="Arial" w:cs="Arial"/>
              </w:rPr>
              <w:t xml:space="preserve"> </w:t>
            </w:r>
            <w:r w:rsidRPr="007D4373">
              <w:rPr>
                <w:rFonts w:ascii="Arial" w:hAnsi="Arial" w:cs="Arial"/>
              </w:rPr>
              <w:t>тыс. рублей;</w:t>
            </w:r>
          </w:p>
          <w:p w14:paraId="60903B9E" w14:textId="241FBE8B" w:rsidR="0094463A" w:rsidRPr="007D4373" w:rsidRDefault="0094463A" w:rsidP="0094463A">
            <w:pPr>
              <w:widowControl w:val="0"/>
              <w:rPr>
                <w:rFonts w:ascii="Arial" w:hAnsi="Arial" w:cs="Arial"/>
              </w:rPr>
            </w:pPr>
            <w:r w:rsidRPr="007D4373">
              <w:rPr>
                <w:rFonts w:ascii="Arial" w:hAnsi="Arial" w:cs="Arial"/>
              </w:rPr>
              <w:t>202</w:t>
            </w:r>
            <w:r w:rsidR="001C5EE7" w:rsidRPr="007D4373">
              <w:rPr>
                <w:rFonts w:ascii="Arial" w:hAnsi="Arial" w:cs="Arial"/>
              </w:rPr>
              <w:t>6</w:t>
            </w:r>
            <w:r w:rsidRPr="007D4373">
              <w:rPr>
                <w:rFonts w:ascii="Arial" w:hAnsi="Arial" w:cs="Arial"/>
              </w:rPr>
              <w:t xml:space="preserve"> –</w:t>
            </w:r>
            <w:r w:rsidR="00412D47" w:rsidRPr="007D4373">
              <w:rPr>
                <w:rFonts w:ascii="Arial" w:hAnsi="Arial" w:cs="Arial"/>
              </w:rPr>
              <w:t xml:space="preserve"> 3</w:t>
            </w:r>
            <w:r w:rsidR="001E6BCA" w:rsidRPr="007D4373">
              <w:rPr>
                <w:rFonts w:ascii="Arial" w:hAnsi="Arial" w:cs="Arial"/>
              </w:rPr>
              <w:t>5</w:t>
            </w:r>
            <w:r w:rsidR="00412D47" w:rsidRPr="007D4373">
              <w:rPr>
                <w:rFonts w:ascii="Arial" w:hAnsi="Arial" w:cs="Arial"/>
              </w:rPr>
              <w:t>0,0</w:t>
            </w:r>
            <w:r w:rsidR="001E6BCA" w:rsidRPr="007D4373">
              <w:rPr>
                <w:rFonts w:ascii="Arial" w:hAnsi="Arial" w:cs="Arial"/>
              </w:rPr>
              <w:t xml:space="preserve"> </w:t>
            </w:r>
            <w:r w:rsidRPr="007D4373">
              <w:rPr>
                <w:rFonts w:ascii="Arial" w:hAnsi="Arial" w:cs="Arial"/>
              </w:rPr>
              <w:t>тыс. рублей;</w:t>
            </w:r>
          </w:p>
          <w:p w14:paraId="184BFEC8" w14:textId="76C171C5" w:rsidR="0094463A" w:rsidRPr="007D4373" w:rsidRDefault="0094463A" w:rsidP="0094463A">
            <w:pPr>
              <w:widowControl w:val="0"/>
              <w:rPr>
                <w:rFonts w:ascii="Arial" w:hAnsi="Arial" w:cs="Arial"/>
              </w:rPr>
            </w:pPr>
            <w:r w:rsidRPr="007D4373">
              <w:rPr>
                <w:rFonts w:ascii="Arial" w:hAnsi="Arial" w:cs="Arial"/>
              </w:rPr>
              <w:t>202</w:t>
            </w:r>
            <w:r w:rsidR="001C5EE7" w:rsidRPr="007D4373">
              <w:rPr>
                <w:rFonts w:ascii="Arial" w:hAnsi="Arial" w:cs="Arial"/>
              </w:rPr>
              <w:t>7</w:t>
            </w:r>
            <w:r w:rsidRPr="007D4373">
              <w:rPr>
                <w:rFonts w:ascii="Arial" w:hAnsi="Arial" w:cs="Arial"/>
              </w:rPr>
              <w:t xml:space="preserve"> – </w:t>
            </w:r>
            <w:r w:rsidR="00412D47" w:rsidRPr="007D4373">
              <w:rPr>
                <w:rFonts w:ascii="Arial" w:hAnsi="Arial" w:cs="Arial"/>
              </w:rPr>
              <w:t xml:space="preserve">350,0 </w:t>
            </w:r>
            <w:r w:rsidRPr="007D4373">
              <w:rPr>
                <w:rFonts w:ascii="Arial" w:hAnsi="Arial" w:cs="Arial"/>
              </w:rPr>
              <w:t>тыс. рублей;</w:t>
            </w:r>
          </w:p>
          <w:p w14:paraId="3393FF14" w14:textId="38BBFCEB" w:rsidR="00DE2F2B" w:rsidRPr="007D4373" w:rsidRDefault="0094463A" w:rsidP="009B63D9">
            <w:pPr>
              <w:widowControl w:val="0"/>
              <w:spacing w:line="256" w:lineRule="auto"/>
              <w:rPr>
                <w:rFonts w:ascii="Arial" w:hAnsi="Arial" w:cs="Arial"/>
              </w:rPr>
            </w:pPr>
            <w:r w:rsidRPr="007D4373">
              <w:rPr>
                <w:rFonts w:ascii="Arial" w:hAnsi="Arial" w:cs="Arial"/>
              </w:rPr>
              <w:t>202</w:t>
            </w:r>
            <w:r w:rsidR="001C5EE7" w:rsidRPr="007D4373">
              <w:rPr>
                <w:rFonts w:ascii="Arial" w:hAnsi="Arial" w:cs="Arial"/>
              </w:rPr>
              <w:t>8</w:t>
            </w:r>
            <w:r w:rsidRPr="007D4373">
              <w:rPr>
                <w:rFonts w:ascii="Arial" w:hAnsi="Arial" w:cs="Arial"/>
              </w:rPr>
              <w:t xml:space="preserve"> – </w:t>
            </w:r>
            <w:r w:rsidR="00412D47" w:rsidRPr="007D4373">
              <w:rPr>
                <w:rFonts w:ascii="Arial" w:hAnsi="Arial" w:cs="Arial"/>
              </w:rPr>
              <w:t xml:space="preserve">350,0 </w:t>
            </w:r>
            <w:r w:rsidRPr="007D4373">
              <w:rPr>
                <w:rFonts w:ascii="Arial" w:hAnsi="Arial" w:cs="Arial"/>
              </w:rPr>
              <w:t>тыс. рублей.</w:t>
            </w:r>
          </w:p>
        </w:tc>
      </w:tr>
      <w:tr w:rsidR="006E1C5F" w:rsidRPr="007D4373" w14:paraId="06772150" w14:textId="77777777" w:rsidTr="00DB778C">
        <w:trPr>
          <w:jc w:val="center"/>
        </w:trPr>
        <w:tc>
          <w:tcPr>
            <w:tcW w:w="3964" w:type="dxa"/>
            <w:tcBorders>
              <w:top w:val="single" w:sz="4" w:space="0" w:color="000000"/>
              <w:left w:val="single" w:sz="4" w:space="0" w:color="000000"/>
              <w:bottom w:val="single" w:sz="4" w:space="0" w:color="000000"/>
              <w:right w:val="single" w:sz="4" w:space="0" w:color="000000"/>
            </w:tcBorders>
          </w:tcPr>
          <w:p w14:paraId="4BC9FD23" w14:textId="77777777" w:rsidR="006E1C5F" w:rsidRPr="007D4373" w:rsidRDefault="006E1C5F" w:rsidP="006E1C5F">
            <w:pPr>
              <w:widowControl w:val="0"/>
              <w:spacing w:line="256" w:lineRule="auto"/>
              <w:rPr>
                <w:rFonts w:ascii="Arial" w:hAnsi="Arial" w:cs="Arial"/>
              </w:rPr>
            </w:pPr>
            <w:r w:rsidRPr="007D4373">
              <w:rPr>
                <w:rFonts w:ascii="Arial" w:hAnsi="Arial" w:cs="Arial"/>
              </w:rPr>
              <w:t>Целевые индикаторы подпрограммы</w:t>
            </w:r>
          </w:p>
        </w:tc>
        <w:tc>
          <w:tcPr>
            <w:tcW w:w="5387" w:type="dxa"/>
            <w:tcBorders>
              <w:top w:val="single" w:sz="4" w:space="0" w:color="000000"/>
              <w:left w:val="single" w:sz="4" w:space="0" w:color="000000"/>
              <w:bottom w:val="single" w:sz="4" w:space="0" w:color="000000"/>
              <w:right w:val="single" w:sz="4" w:space="0" w:color="000000"/>
            </w:tcBorders>
          </w:tcPr>
          <w:p w14:paraId="289A9DBF" w14:textId="77777777" w:rsidR="006E1C5F" w:rsidRPr="007D4373" w:rsidRDefault="006E1C5F" w:rsidP="006E1C5F">
            <w:pPr>
              <w:pStyle w:val="a3"/>
              <w:ind w:left="93"/>
              <w:jc w:val="both"/>
              <w:rPr>
                <w:rFonts w:ascii="Arial" w:hAnsi="Arial" w:cs="Arial"/>
              </w:rPr>
            </w:pPr>
            <w:r w:rsidRPr="007D4373">
              <w:rPr>
                <w:rFonts w:ascii="Arial" w:hAnsi="Arial" w:cs="Arial"/>
              </w:rPr>
              <w:t>По итогам реализации Подпрограммы 1 будут достигнуты следующие значения индикаторов и непосредственных результатов:</w:t>
            </w:r>
          </w:p>
          <w:p w14:paraId="4EA2829A" w14:textId="77777777" w:rsidR="006E1C5F" w:rsidRPr="007D4373" w:rsidRDefault="006E1C5F" w:rsidP="006E1C5F">
            <w:pPr>
              <w:pStyle w:val="a3"/>
              <w:ind w:left="93"/>
              <w:jc w:val="both"/>
              <w:rPr>
                <w:rFonts w:ascii="Arial" w:hAnsi="Arial" w:cs="Arial"/>
                <w:b/>
              </w:rPr>
            </w:pPr>
            <w:r w:rsidRPr="007D4373">
              <w:rPr>
                <w:rFonts w:ascii="Arial" w:hAnsi="Arial" w:cs="Arial"/>
                <w:b/>
              </w:rPr>
              <w:t>1.Индикаторы:</w:t>
            </w:r>
          </w:p>
          <w:p w14:paraId="4B791C18" w14:textId="42EC8605" w:rsidR="006E1C5F" w:rsidRPr="007D4373" w:rsidRDefault="006E1C5F" w:rsidP="006E1C5F">
            <w:pPr>
              <w:suppressAutoHyphens/>
              <w:ind w:left="93"/>
              <w:jc w:val="both"/>
              <w:rPr>
                <w:rFonts w:ascii="Arial" w:hAnsi="Arial" w:cs="Arial"/>
              </w:rPr>
            </w:pPr>
            <w:r w:rsidRPr="007D4373">
              <w:rPr>
                <w:rFonts w:ascii="Arial" w:hAnsi="Arial" w:cs="Arial"/>
              </w:rPr>
              <w:t xml:space="preserve">1.1. Индекс производства продукции сельского хозяйства в хозяйствах всех категорий (в сопоставимой оценке) </w:t>
            </w:r>
            <w:r w:rsidR="000B339D" w:rsidRPr="007D4373">
              <w:rPr>
                <w:rFonts w:ascii="Arial" w:hAnsi="Arial" w:cs="Arial"/>
              </w:rPr>
              <w:t>–</w:t>
            </w:r>
            <w:r w:rsidRPr="007D4373">
              <w:rPr>
                <w:rFonts w:ascii="Arial" w:hAnsi="Arial" w:cs="Arial"/>
              </w:rPr>
              <w:t xml:space="preserve"> </w:t>
            </w:r>
            <w:r w:rsidR="000B339D" w:rsidRPr="007D4373">
              <w:rPr>
                <w:rFonts w:ascii="Arial" w:hAnsi="Arial" w:cs="Arial"/>
              </w:rPr>
              <w:t>103,7</w:t>
            </w:r>
            <w:r w:rsidRPr="007D4373">
              <w:rPr>
                <w:rFonts w:ascii="Arial" w:hAnsi="Arial" w:cs="Arial"/>
              </w:rPr>
              <w:t xml:space="preserve"> % к предыдущему году</w:t>
            </w:r>
          </w:p>
          <w:p w14:paraId="0037AFDF" w14:textId="77777777" w:rsidR="006E1C5F" w:rsidRPr="007D4373" w:rsidRDefault="006E1C5F" w:rsidP="006E1C5F">
            <w:pPr>
              <w:ind w:left="93"/>
              <w:jc w:val="both"/>
              <w:rPr>
                <w:rFonts w:ascii="Arial" w:hAnsi="Arial" w:cs="Arial"/>
              </w:rPr>
            </w:pPr>
            <w:r w:rsidRPr="007D4373">
              <w:rPr>
                <w:rFonts w:ascii="Arial" w:hAnsi="Arial" w:cs="Arial"/>
              </w:rPr>
              <w:t>1.2. Индекс физического объема инвестиций в основной капитал сельского хозяйства – 103,0 % к предыдущему году</w:t>
            </w:r>
          </w:p>
          <w:p w14:paraId="7362A7BE" w14:textId="77777777" w:rsidR="006E1C5F" w:rsidRPr="007D4373" w:rsidRDefault="006E1C5F" w:rsidP="006E1C5F">
            <w:pPr>
              <w:suppressAutoHyphens/>
              <w:ind w:left="93"/>
              <w:jc w:val="both"/>
              <w:rPr>
                <w:rFonts w:ascii="Arial" w:hAnsi="Arial" w:cs="Arial"/>
              </w:rPr>
            </w:pPr>
            <w:r w:rsidRPr="007D4373">
              <w:rPr>
                <w:rFonts w:ascii="Arial" w:hAnsi="Arial" w:cs="Arial"/>
              </w:rPr>
              <w:t xml:space="preserve">1.5. Уровень рентабельности сельскохозяйственных организаций - 18,3 %  </w:t>
            </w:r>
          </w:p>
          <w:p w14:paraId="2ACA2AE6" w14:textId="77777777" w:rsidR="006E1C5F" w:rsidRPr="007D4373" w:rsidRDefault="006E1C5F" w:rsidP="006E1C5F">
            <w:pPr>
              <w:suppressAutoHyphens/>
              <w:ind w:left="93"/>
              <w:jc w:val="both"/>
              <w:rPr>
                <w:rFonts w:ascii="Arial" w:hAnsi="Arial" w:cs="Arial"/>
              </w:rPr>
            </w:pPr>
            <w:r w:rsidRPr="007D4373">
              <w:rPr>
                <w:rFonts w:ascii="Arial" w:hAnsi="Arial" w:cs="Arial"/>
              </w:rPr>
              <w:t>1.6.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 - 39861 рублей</w:t>
            </w:r>
          </w:p>
          <w:p w14:paraId="28DC799F" w14:textId="77777777" w:rsidR="006E1C5F" w:rsidRPr="007D4373" w:rsidRDefault="006E1C5F" w:rsidP="006E1C5F">
            <w:pPr>
              <w:suppressAutoHyphens/>
              <w:ind w:left="93"/>
              <w:jc w:val="both"/>
              <w:rPr>
                <w:rFonts w:ascii="Arial" w:hAnsi="Arial" w:cs="Arial"/>
                <w:b/>
              </w:rPr>
            </w:pPr>
            <w:r w:rsidRPr="007D4373">
              <w:rPr>
                <w:rFonts w:ascii="Arial" w:hAnsi="Arial" w:cs="Arial"/>
                <w:b/>
              </w:rPr>
              <w:t>2. Непосредственные результаты:</w:t>
            </w:r>
          </w:p>
          <w:p w14:paraId="2D3287DA" w14:textId="77777777" w:rsidR="006E1C5F" w:rsidRPr="007D4373" w:rsidRDefault="006E1C5F" w:rsidP="006E1C5F">
            <w:pPr>
              <w:widowControl w:val="0"/>
              <w:adjustRightInd w:val="0"/>
              <w:ind w:left="93"/>
              <w:rPr>
                <w:rFonts w:ascii="Arial" w:hAnsi="Arial" w:cs="Arial"/>
              </w:rPr>
            </w:pPr>
            <w:r w:rsidRPr="007D4373">
              <w:rPr>
                <w:rFonts w:ascii="Arial" w:hAnsi="Arial" w:cs="Arial"/>
              </w:rPr>
              <w:t>2.1. Производство продукции растениеводства в сельскохозяйственных организациях, крестьянских (фермерских) хозяйствах, включая индивидуальных предпринимателей:</w:t>
            </w:r>
          </w:p>
          <w:p w14:paraId="06928DCA" w14:textId="41381F65" w:rsidR="006E1C5F" w:rsidRPr="007D4373" w:rsidRDefault="006E1C5F" w:rsidP="006E1C5F">
            <w:pPr>
              <w:widowControl w:val="0"/>
              <w:adjustRightInd w:val="0"/>
              <w:ind w:left="93"/>
              <w:rPr>
                <w:rFonts w:ascii="Arial" w:hAnsi="Arial" w:cs="Arial"/>
              </w:rPr>
            </w:pPr>
            <w:r w:rsidRPr="007D4373">
              <w:rPr>
                <w:rFonts w:ascii="Arial" w:hAnsi="Arial" w:cs="Arial"/>
              </w:rPr>
              <w:lastRenderedPageBreak/>
              <w:t xml:space="preserve"> - зерновые и зернобобовые </w:t>
            </w:r>
            <w:r w:rsidR="00D75238" w:rsidRPr="007D4373">
              <w:rPr>
                <w:rFonts w:ascii="Arial" w:hAnsi="Arial" w:cs="Arial"/>
                <w:color w:val="FF0000"/>
              </w:rPr>
              <w:t>–</w:t>
            </w:r>
            <w:r w:rsidRPr="007D4373">
              <w:rPr>
                <w:rFonts w:ascii="Arial" w:hAnsi="Arial" w:cs="Arial"/>
                <w:color w:val="FF0000"/>
              </w:rPr>
              <w:t xml:space="preserve"> </w:t>
            </w:r>
            <w:r w:rsidR="000B339D" w:rsidRPr="007D4373">
              <w:rPr>
                <w:rFonts w:ascii="Arial" w:hAnsi="Arial" w:cs="Arial"/>
              </w:rPr>
              <w:t>45366</w:t>
            </w:r>
            <w:r w:rsidRPr="007D4373">
              <w:rPr>
                <w:rFonts w:ascii="Arial" w:hAnsi="Arial" w:cs="Arial"/>
              </w:rPr>
              <w:t xml:space="preserve"> тонн</w:t>
            </w:r>
          </w:p>
          <w:p w14:paraId="3F563ED2" w14:textId="4E124D5F" w:rsidR="006E1C5F" w:rsidRPr="007D4373" w:rsidRDefault="006E1C5F" w:rsidP="006E1C5F">
            <w:pPr>
              <w:widowControl w:val="0"/>
              <w:adjustRightInd w:val="0"/>
              <w:ind w:left="93"/>
              <w:rPr>
                <w:rFonts w:ascii="Arial" w:hAnsi="Arial" w:cs="Arial"/>
              </w:rPr>
            </w:pPr>
            <w:r w:rsidRPr="007D4373">
              <w:rPr>
                <w:rFonts w:ascii="Arial" w:hAnsi="Arial" w:cs="Arial"/>
              </w:rPr>
              <w:t xml:space="preserve">- картофель - </w:t>
            </w:r>
            <w:r w:rsidR="000B339D" w:rsidRPr="007D4373">
              <w:rPr>
                <w:rFonts w:ascii="Arial" w:hAnsi="Arial" w:cs="Arial"/>
              </w:rPr>
              <w:t>96</w:t>
            </w:r>
            <w:r w:rsidR="00D75238" w:rsidRPr="007D4373">
              <w:rPr>
                <w:rFonts w:ascii="Arial" w:hAnsi="Arial" w:cs="Arial"/>
              </w:rPr>
              <w:t>0</w:t>
            </w:r>
            <w:r w:rsidRPr="007D4373">
              <w:rPr>
                <w:rFonts w:ascii="Arial" w:hAnsi="Arial" w:cs="Arial"/>
              </w:rPr>
              <w:t xml:space="preserve"> тонн</w:t>
            </w:r>
          </w:p>
          <w:p w14:paraId="6AB4E038" w14:textId="0BAE0915" w:rsidR="006E1C5F" w:rsidRPr="007D4373" w:rsidRDefault="006E1C5F" w:rsidP="006E1C5F">
            <w:pPr>
              <w:widowControl w:val="0"/>
              <w:adjustRightInd w:val="0"/>
              <w:ind w:left="93"/>
              <w:rPr>
                <w:rFonts w:ascii="Arial" w:hAnsi="Arial" w:cs="Arial"/>
              </w:rPr>
            </w:pPr>
            <w:r w:rsidRPr="007D4373">
              <w:rPr>
                <w:rFonts w:ascii="Arial" w:hAnsi="Arial" w:cs="Arial"/>
              </w:rPr>
              <w:t xml:space="preserve">- масличные культуры (за исключением рапса и сои) </w:t>
            </w:r>
            <w:r w:rsidR="00D75238" w:rsidRPr="007D4373">
              <w:rPr>
                <w:rFonts w:ascii="Arial" w:hAnsi="Arial" w:cs="Arial"/>
              </w:rPr>
              <w:t>–</w:t>
            </w:r>
            <w:r w:rsidRPr="007D4373">
              <w:rPr>
                <w:rFonts w:ascii="Arial" w:hAnsi="Arial" w:cs="Arial"/>
              </w:rPr>
              <w:t xml:space="preserve"> </w:t>
            </w:r>
            <w:r w:rsidR="000B339D" w:rsidRPr="007D4373">
              <w:rPr>
                <w:rFonts w:ascii="Arial" w:hAnsi="Arial" w:cs="Arial"/>
              </w:rPr>
              <w:t>50</w:t>
            </w:r>
            <w:r w:rsidRPr="007D4373">
              <w:rPr>
                <w:rFonts w:ascii="Arial" w:hAnsi="Arial" w:cs="Arial"/>
              </w:rPr>
              <w:t xml:space="preserve"> тонн</w:t>
            </w:r>
          </w:p>
          <w:p w14:paraId="380AADB2" w14:textId="77777777" w:rsidR="006E1C5F" w:rsidRPr="007D4373" w:rsidRDefault="006E1C5F" w:rsidP="006E1C5F">
            <w:pPr>
              <w:widowControl w:val="0"/>
              <w:adjustRightInd w:val="0"/>
              <w:ind w:left="93"/>
              <w:rPr>
                <w:rFonts w:ascii="Arial" w:hAnsi="Arial" w:cs="Arial"/>
              </w:rPr>
            </w:pPr>
            <w:r w:rsidRPr="007D4373">
              <w:rPr>
                <w:rFonts w:ascii="Arial" w:hAnsi="Arial" w:cs="Arial"/>
              </w:rPr>
              <w:t xml:space="preserve">2.2. Производство продукции животноводства </w:t>
            </w:r>
          </w:p>
          <w:p w14:paraId="0CB647FB" w14:textId="77777777" w:rsidR="006E1C5F" w:rsidRPr="007D4373" w:rsidRDefault="006E1C5F" w:rsidP="006E1C5F">
            <w:pPr>
              <w:widowControl w:val="0"/>
              <w:adjustRightInd w:val="0"/>
              <w:ind w:left="93"/>
              <w:rPr>
                <w:rFonts w:ascii="Arial" w:hAnsi="Arial" w:cs="Arial"/>
              </w:rPr>
            </w:pPr>
            <w:r w:rsidRPr="007D4373">
              <w:rPr>
                <w:rFonts w:ascii="Arial" w:hAnsi="Arial" w:cs="Arial"/>
              </w:rPr>
              <w:t>- в хозяйствах всех категорий:</w:t>
            </w:r>
          </w:p>
          <w:p w14:paraId="47F41225" w14:textId="639DF8EA" w:rsidR="006E1C5F" w:rsidRPr="007D4373" w:rsidRDefault="006E1C5F" w:rsidP="006E1C5F">
            <w:pPr>
              <w:widowControl w:val="0"/>
              <w:adjustRightInd w:val="0"/>
              <w:ind w:left="93"/>
              <w:rPr>
                <w:rFonts w:ascii="Arial" w:hAnsi="Arial" w:cs="Arial"/>
              </w:rPr>
            </w:pPr>
            <w:r w:rsidRPr="007D4373">
              <w:rPr>
                <w:rFonts w:ascii="Arial" w:hAnsi="Arial" w:cs="Arial"/>
              </w:rPr>
              <w:t xml:space="preserve">- скот и птица на убой (в живом весе) </w:t>
            </w:r>
            <w:r w:rsidR="000B339D" w:rsidRPr="007D4373">
              <w:rPr>
                <w:rFonts w:ascii="Arial" w:hAnsi="Arial" w:cs="Arial"/>
              </w:rPr>
              <w:t>18100</w:t>
            </w:r>
            <w:r w:rsidRPr="007D4373">
              <w:rPr>
                <w:rFonts w:ascii="Arial" w:hAnsi="Arial" w:cs="Arial"/>
              </w:rPr>
              <w:t xml:space="preserve"> тонн</w:t>
            </w:r>
          </w:p>
          <w:p w14:paraId="7968E47D" w14:textId="77777777" w:rsidR="006E1C5F" w:rsidRPr="007D4373" w:rsidRDefault="006E1C5F" w:rsidP="006E1C5F">
            <w:pPr>
              <w:widowControl w:val="0"/>
              <w:adjustRightInd w:val="0"/>
              <w:ind w:left="93"/>
              <w:rPr>
                <w:rFonts w:ascii="Arial" w:hAnsi="Arial" w:cs="Arial"/>
              </w:rPr>
            </w:pPr>
            <w:r w:rsidRPr="007D4373">
              <w:rPr>
                <w:rFonts w:ascii="Arial" w:hAnsi="Arial" w:cs="Arial"/>
              </w:rPr>
              <w:t>- в сельскохозяйственных организациях, крестьянских (фермерских) хозяйствах, включая индивидуальных предпринимателей:</w:t>
            </w:r>
          </w:p>
          <w:p w14:paraId="48128173" w14:textId="3970B4DE" w:rsidR="006E1C5F" w:rsidRPr="007D4373" w:rsidRDefault="006E1C5F" w:rsidP="006E1C5F">
            <w:pPr>
              <w:widowControl w:val="0"/>
              <w:adjustRightInd w:val="0"/>
              <w:ind w:left="93"/>
              <w:rPr>
                <w:rFonts w:ascii="Arial" w:hAnsi="Arial" w:cs="Arial"/>
              </w:rPr>
            </w:pPr>
            <w:r w:rsidRPr="007D4373">
              <w:rPr>
                <w:rFonts w:ascii="Arial" w:hAnsi="Arial" w:cs="Arial"/>
              </w:rPr>
              <w:t xml:space="preserve">- молоко </w:t>
            </w:r>
            <w:r w:rsidR="000B339D" w:rsidRPr="007D4373">
              <w:rPr>
                <w:rFonts w:ascii="Arial" w:hAnsi="Arial" w:cs="Arial"/>
              </w:rPr>
              <w:t>19000</w:t>
            </w:r>
            <w:r w:rsidRPr="007D4373">
              <w:rPr>
                <w:rFonts w:ascii="Arial" w:hAnsi="Arial" w:cs="Arial"/>
              </w:rPr>
              <w:t xml:space="preserve"> тонн</w:t>
            </w:r>
          </w:p>
          <w:p w14:paraId="08FD044E" w14:textId="77777777" w:rsidR="006E1C5F" w:rsidRPr="007D4373" w:rsidRDefault="006E1C5F" w:rsidP="006E1C5F">
            <w:pPr>
              <w:widowControl w:val="0"/>
              <w:adjustRightInd w:val="0"/>
              <w:ind w:left="93"/>
              <w:rPr>
                <w:rFonts w:ascii="Arial" w:hAnsi="Arial" w:cs="Arial"/>
              </w:rPr>
            </w:pPr>
            <w:r w:rsidRPr="007D4373">
              <w:rPr>
                <w:rFonts w:ascii="Arial" w:hAnsi="Arial" w:cs="Arial"/>
              </w:rPr>
              <w:t xml:space="preserve">2.3. Внесение минеральных удобрений - 2200 тонн </w:t>
            </w:r>
            <w:proofErr w:type="spellStart"/>
            <w:r w:rsidRPr="007D4373">
              <w:rPr>
                <w:rFonts w:ascii="Arial" w:hAnsi="Arial" w:cs="Arial"/>
              </w:rPr>
              <w:t>д.</w:t>
            </w:r>
            <w:proofErr w:type="gramStart"/>
            <w:r w:rsidRPr="007D4373">
              <w:rPr>
                <w:rFonts w:ascii="Arial" w:hAnsi="Arial" w:cs="Arial"/>
              </w:rPr>
              <w:t>в</w:t>
            </w:r>
            <w:proofErr w:type="spellEnd"/>
            <w:proofErr w:type="gramEnd"/>
            <w:r w:rsidRPr="007D4373">
              <w:rPr>
                <w:rFonts w:ascii="Arial" w:hAnsi="Arial" w:cs="Arial"/>
              </w:rPr>
              <w:t>.</w:t>
            </w:r>
          </w:p>
          <w:p w14:paraId="6D9ACA8C" w14:textId="77777777" w:rsidR="006E1C5F" w:rsidRPr="007D4373" w:rsidRDefault="006E1C5F" w:rsidP="006E1C5F">
            <w:pPr>
              <w:widowControl w:val="0"/>
              <w:adjustRightInd w:val="0"/>
              <w:ind w:left="93"/>
              <w:rPr>
                <w:rFonts w:ascii="Arial" w:hAnsi="Arial" w:cs="Arial"/>
              </w:rPr>
            </w:pPr>
            <w:r w:rsidRPr="007D4373">
              <w:rPr>
                <w:rFonts w:ascii="Arial" w:hAnsi="Arial" w:cs="Arial"/>
              </w:rPr>
              <w:t>2.4. Внесение органических удобрений - 25500 тонн</w:t>
            </w:r>
          </w:p>
          <w:p w14:paraId="66594F1F" w14:textId="65568F75" w:rsidR="006E1C5F" w:rsidRPr="007D4373" w:rsidRDefault="006E1C5F" w:rsidP="006E1C5F">
            <w:pPr>
              <w:widowControl w:val="0"/>
              <w:adjustRightInd w:val="0"/>
              <w:ind w:left="93"/>
              <w:rPr>
                <w:rFonts w:ascii="Arial" w:hAnsi="Arial" w:cs="Arial"/>
              </w:rPr>
            </w:pPr>
            <w:r w:rsidRPr="007D4373">
              <w:rPr>
                <w:rFonts w:ascii="Arial" w:hAnsi="Arial" w:cs="Arial"/>
              </w:rPr>
              <w:t xml:space="preserve">Доля площади, засеваемой элитными семенами, в общей площади посевов – </w:t>
            </w:r>
            <w:r w:rsidR="000B339D" w:rsidRPr="007D4373">
              <w:rPr>
                <w:rFonts w:ascii="Arial" w:hAnsi="Arial" w:cs="Arial"/>
              </w:rPr>
              <w:t>16,5</w:t>
            </w:r>
          </w:p>
          <w:p w14:paraId="0B3D589E" w14:textId="02E2BD47" w:rsidR="006E1C5F" w:rsidRPr="007D4373" w:rsidRDefault="006E1C5F" w:rsidP="006E1C5F">
            <w:pPr>
              <w:widowControl w:val="0"/>
              <w:adjustRightInd w:val="0"/>
              <w:ind w:left="93"/>
              <w:rPr>
                <w:rFonts w:ascii="Arial" w:hAnsi="Arial" w:cs="Arial"/>
              </w:rPr>
            </w:pPr>
            <w:r w:rsidRPr="007D4373">
              <w:rPr>
                <w:rFonts w:ascii="Arial" w:hAnsi="Arial" w:cs="Arial"/>
              </w:rPr>
              <w:t xml:space="preserve">2.5. Поголовье коров в сельскохозяйственных организациях, крестьянских (фермерских) хозяйствах, включая индивидуальных предпринимателей - </w:t>
            </w:r>
            <w:r w:rsidR="00D75238" w:rsidRPr="007D4373">
              <w:rPr>
                <w:rFonts w:ascii="Arial" w:hAnsi="Arial" w:cs="Arial"/>
              </w:rPr>
              <w:t>2</w:t>
            </w:r>
            <w:r w:rsidR="000B339D" w:rsidRPr="007D4373">
              <w:rPr>
                <w:rFonts w:ascii="Arial" w:hAnsi="Arial" w:cs="Arial"/>
              </w:rPr>
              <w:t>620</w:t>
            </w:r>
            <w:r w:rsidRPr="007D4373">
              <w:rPr>
                <w:rFonts w:ascii="Arial" w:hAnsi="Arial" w:cs="Arial"/>
              </w:rPr>
              <w:t xml:space="preserve"> голов</w:t>
            </w:r>
          </w:p>
          <w:p w14:paraId="002A8E56" w14:textId="77777777" w:rsidR="006E1C5F" w:rsidRPr="007D4373" w:rsidRDefault="006E1C5F" w:rsidP="006E1C5F">
            <w:pPr>
              <w:widowControl w:val="0"/>
              <w:adjustRightInd w:val="0"/>
              <w:ind w:left="93"/>
              <w:rPr>
                <w:rFonts w:ascii="Arial" w:hAnsi="Arial" w:cs="Arial"/>
              </w:rPr>
            </w:pPr>
            <w:r w:rsidRPr="007D4373">
              <w:rPr>
                <w:rFonts w:ascii="Arial" w:hAnsi="Arial" w:cs="Arial"/>
              </w:rPr>
              <w:t>Количество молодых специалистов, принятых в сельскохозяйственные организации и крестьянские (фермерские) хозяйства и получающие ежемесячные выплаты – 2</w:t>
            </w:r>
          </w:p>
          <w:p w14:paraId="3ACCC4FD" w14:textId="71C94C80" w:rsidR="006E1C5F" w:rsidRPr="007D4373" w:rsidRDefault="006E1C5F" w:rsidP="006E1C5F">
            <w:pPr>
              <w:widowControl w:val="0"/>
              <w:adjustRightInd w:val="0"/>
              <w:ind w:left="93"/>
              <w:rPr>
                <w:rFonts w:ascii="Arial" w:hAnsi="Arial" w:cs="Arial"/>
              </w:rPr>
            </w:pPr>
            <w:r w:rsidRPr="007D4373">
              <w:rPr>
                <w:rFonts w:ascii="Arial" w:hAnsi="Arial" w:cs="Arial"/>
              </w:rPr>
              <w:t xml:space="preserve">Количество молодых специалистов, получивших пособия – </w:t>
            </w:r>
            <w:r w:rsidR="00D75238" w:rsidRPr="007D4373">
              <w:rPr>
                <w:rFonts w:ascii="Arial" w:hAnsi="Arial" w:cs="Arial"/>
              </w:rPr>
              <w:t>1</w:t>
            </w:r>
          </w:p>
          <w:p w14:paraId="1F010DB2" w14:textId="615175B1" w:rsidR="00751AAE" w:rsidRPr="007D4373" w:rsidRDefault="006E1C5F" w:rsidP="00D75238">
            <w:pPr>
              <w:widowControl w:val="0"/>
              <w:spacing w:line="256" w:lineRule="auto"/>
              <w:rPr>
                <w:rFonts w:ascii="Arial" w:hAnsi="Arial" w:cs="Arial"/>
              </w:rPr>
            </w:pPr>
            <w:r w:rsidRPr="007D4373">
              <w:rPr>
                <w:rFonts w:ascii="Arial" w:hAnsi="Arial" w:cs="Arial"/>
              </w:rPr>
              <w:t>Количество молодых специалистов, получивших единовременную выплату -1</w:t>
            </w:r>
          </w:p>
        </w:tc>
      </w:tr>
    </w:tbl>
    <w:p w14:paraId="6A96AC58" w14:textId="77777777" w:rsidR="00DE2F2B" w:rsidRPr="007D4373" w:rsidRDefault="00DE2F2B">
      <w:pPr>
        <w:widowControl w:val="0"/>
        <w:ind w:firstLine="540"/>
        <w:outlineLvl w:val="2"/>
        <w:rPr>
          <w:rFonts w:ascii="Arial" w:hAnsi="Arial" w:cs="Arial"/>
        </w:rPr>
      </w:pPr>
    </w:p>
    <w:p w14:paraId="30BBA69B" w14:textId="77777777" w:rsidR="006E1C5F" w:rsidRPr="007D4373" w:rsidRDefault="006E1C5F" w:rsidP="006E1C5F">
      <w:pPr>
        <w:jc w:val="center"/>
        <w:rPr>
          <w:rFonts w:ascii="Arial" w:hAnsi="Arial" w:cs="Arial"/>
        </w:rPr>
      </w:pPr>
      <w:r w:rsidRPr="007D4373">
        <w:rPr>
          <w:rFonts w:ascii="Arial" w:hAnsi="Arial" w:cs="Arial"/>
          <w:b/>
        </w:rPr>
        <w:t>3.1.2 Состояние агропромышленного комплекса</w:t>
      </w:r>
    </w:p>
    <w:p w14:paraId="29F347B3" w14:textId="77777777" w:rsidR="006E1C5F" w:rsidRPr="007D4373" w:rsidRDefault="006E1C5F" w:rsidP="006E1C5F">
      <w:pPr>
        <w:jc w:val="center"/>
        <w:rPr>
          <w:rFonts w:ascii="Arial" w:hAnsi="Arial" w:cs="Arial"/>
          <w:b/>
        </w:rPr>
      </w:pPr>
      <w:r w:rsidRPr="007D4373">
        <w:rPr>
          <w:rFonts w:ascii="Arial" w:hAnsi="Arial" w:cs="Arial"/>
          <w:b/>
        </w:rPr>
        <w:t xml:space="preserve">Ардатовского муниципального округа </w:t>
      </w:r>
    </w:p>
    <w:p w14:paraId="75126B20" w14:textId="77777777" w:rsidR="006E1C5F" w:rsidRPr="007D4373" w:rsidRDefault="006E1C5F" w:rsidP="006E1C5F">
      <w:pPr>
        <w:jc w:val="center"/>
        <w:rPr>
          <w:rFonts w:ascii="Arial" w:hAnsi="Arial" w:cs="Arial"/>
          <w:b/>
        </w:rPr>
      </w:pPr>
      <w:r w:rsidRPr="007D4373">
        <w:rPr>
          <w:rFonts w:ascii="Arial" w:hAnsi="Arial" w:cs="Arial"/>
          <w:b/>
        </w:rPr>
        <w:t>Нижегородской области.</w:t>
      </w:r>
    </w:p>
    <w:p w14:paraId="534938D0" w14:textId="77777777" w:rsidR="00030413" w:rsidRPr="007D4373" w:rsidRDefault="00030413" w:rsidP="006E1C5F">
      <w:pPr>
        <w:jc w:val="center"/>
        <w:rPr>
          <w:rFonts w:ascii="Arial" w:hAnsi="Arial" w:cs="Arial"/>
          <w:b/>
        </w:rPr>
      </w:pPr>
    </w:p>
    <w:p w14:paraId="7A114988" w14:textId="269D5052" w:rsidR="00C65F5A" w:rsidRPr="007D4373" w:rsidRDefault="00C65F5A" w:rsidP="00C65F5A">
      <w:pPr>
        <w:widowControl w:val="0"/>
        <w:autoSpaceDE w:val="0"/>
        <w:autoSpaceDN w:val="0"/>
        <w:adjustRightInd w:val="0"/>
        <w:ind w:firstLine="720"/>
        <w:jc w:val="both"/>
        <w:rPr>
          <w:rFonts w:ascii="Arial" w:hAnsi="Arial" w:cs="Arial"/>
        </w:rPr>
      </w:pPr>
      <w:r w:rsidRPr="007D4373">
        <w:rPr>
          <w:rFonts w:ascii="Arial" w:hAnsi="Arial" w:cs="Arial"/>
        </w:rPr>
        <w:t>Данная Подпрограмма определяет цели, задачи и направления развития сельского хозяйства, пищевой и перерабатывающей промышленности Ардатов</w:t>
      </w:r>
      <w:r w:rsidR="007375C8" w:rsidRPr="007D4373">
        <w:rPr>
          <w:rFonts w:ascii="Arial" w:hAnsi="Arial" w:cs="Arial"/>
        </w:rPr>
        <w:t>с</w:t>
      </w:r>
      <w:r w:rsidRPr="007D4373">
        <w:rPr>
          <w:rFonts w:ascii="Arial" w:hAnsi="Arial" w:cs="Arial"/>
        </w:rPr>
        <w:t>кого муниципального округа Нижегородской области до 202</w:t>
      </w:r>
      <w:r w:rsidR="00C91A1C" w:rsidRPr="007D4373">
        <w:rPr>
          <w:rFonts w:ascii="Arial" w:hAnsi="Arial" w:cs="Arial"/>
        </w:rPr>
        <w:t>8</w:t>
      </w:r>
      <w:r w:rsidRPr="007D4373">
        <w:rPr>
          <w:rFonts w:ascii="Arial" w:hAnsi="Arial" w:cs="Arial"/>
        </w:rPr>
        <w:t xml:space="preserve"> года, финансовое обеспечение и механизмы реализации предусмотренных мероприятий, а также показатели их результативности.</w:t>
      </w:r>
    </w:p>
    <w:p w14:paraId="5EA4A74E" w14:textId="77777777" w:rsidR="006E1C5F" w:rsidRPr="007D4373" w:rsidRDefault="006E1C5F" w:rsidP="006E1C5F">
      <w:pPr>
        <w:ind w:firstLine="540"/>
        <w:jc w:val="both"/>
        <w:rPr>
          <w:rFonts w:ascii="Arial" w:hAnsi="Arial" w:cs="Arial"/>
        </w:rPr>
      </w:pPr>
      <w:r w:rsidRPr="007D4373">
        <w:rPr>
          <w:rFonts w:ascii="Arial" w:hAnsi="Arial" w:cs="Arial"/>
        </w:rPr>
        <w:t>Ардатовский муниципальный округ Нижегородской области (далее по тексту - округ) является сельскохозяйственным округом Нижегородской области. Ведущим направлением в сельском хозяйстве является растениеводство, основным видом деятельности которого является производство зерновых и зернобобовых и кормовых культур.</w:t>
      </w:r>
    </w:p>
    <w:p w14:paraId="6DB33EC3" w14:textId="77777777" w:rsidR="006E1C5F" w:rsidRPr="007D4373" w:rsidRDefault="006E1C5F" w:rsidP="006E1C5F">
      <w:pPr>
        <w:ind w:firstLine="540"/>
        <w:jc w:val="both"/>
        <w:rPr>
          <w:rFonts w:ascii="Arial" w:hAnsi="Arial" w:cs="Arial"/>
        </w:rPr>
      </w:pPr>
      <w:r w:rsidRPr="007D4373">
        <w:rPr>
          <w:rFonts w:ascii="Arial" w:hAnsi="Arial" w:cs="Arial"/>
        </w:rPr>
        <w:t>В животноводстве основным направлением является производство молока.</w:t>
      </w:r>
    </w:p>
    <w:p w14:paraId="107BC078" w14:textId="6325585C" w:rsidR="006E1C5F" w:rsidRPr="007D4373" w:rsidRDefault="006E1C5F" w:rsidP="006E1C5F">
      <w:pPr>
        <w:ind w:firstLine="567"/>
        <w:jc w:val="both"/>
        <w:rPr>
          <w:rFonts w:ascii="Arial" w:hAnsi="Arial" w:cs="Arial"/>
        </w:rPr>
      </w:pPr>
      <w:r w:rsidRPr="007D4373">
        <w:rPr>
          <w:rFonts w:ascii="Arial" w:hAnsi="Arial" w:cs="Arial"/>
        </w:rPr>
        <w:t>На 1 января 202</w:t>
      </w:r>
      <w:r w:rsidR="00C91A1C" w:rsidRPr="007D4373">
        <w:rPr>
          <w:rFonts w:ascii="Arial" w:hAnsi="Arial" w:cs="Arial"/>
        </w:rPr>
        <w:t>5</w:t>
      </w:r>
      <w:r w:rsidRPr="007D4373">
        <w:rPr>
          <w:rFonts w:ascii="Arial" w:hAnsi="Arial" w:cs="Arial"/>
        </w:rPr>
        <w:t xml:space="preserve"> года в Ардатовском районе производством сельхозпродукции занималось 12 сельхозпредприятий, 1</w:t>
      </w:r>
      <w:r w:rsidR="00C91A1C" w:rsidRPr="007D4373">
        <w:rPr>
          <w:rFonts w:ascii="Arial" w:hAnsi="Arial" w:cs="Arial"/>
        </w:rPr>
        <w:t>6</w:t>
      </w:r>
      <w:r w:rsidRPr="007D4373">
        <w:rPr>
          <w:rFonts w:ascii="Arial" w:hAnsi="Arial" w:cs="Arial"/>
        </w:rPr>
        <w:t xml:space="preserve"> крестьянско-фермерское хозяйство и ИП, </w:t>
      </w:r>
      <w:r w:rsidR="005621A3" w:rsidRPr="007D4373">
        <w:rPr>
          <w:rFonts w:ascii="Arial" w:hAnsi="Arial" w:cs="Arial"/>
        </w:rPr>
        <w:t>5</w:t>
      </w:r>
      <w:r w:rsidRPr="007D4373">
        <w:rPr>
          <w:rFonts w:ascii="Arial" w:hAnsi="Arial" w:cs="Arial"/>
        </w:rPr>
        <w:t xml:space="preserve"> тыс. личных подсобных хозяйств.</w:t>
      </w:r>
    </w:p>
    <w:p w14:paraId="7693785C" w14:textId="1116786C" w:rsidR="006E1C5F" w:rsidRPr="007D4373" w:rsidRDefault="006E1C5F" w:rsidP="006E1C5F">
      <w:pPr>
        <w:ind w:firstLine="567"/>
        <w:jc w:val="both"/>
        <w:rPr>
          <w:rFonts w:ascii="Arial" w:hAnsi="Arial" w:cs="Arial"/>
        </w:rPr>
      </w:pPr>
      <w:r w:rsidRPr="007D4373">
        <w:rPr>
          <w:rFonts w:ascii="Arial" w:hAnsi="Arial" w:cs="Arial"/>
        </w:rPr>
        <w:lastRenderedPageBreak/>
        <w:t>По итогам 202</w:t>
      </w:r>
      <w:r w:rsidR="00C91A1C" w:rsidRPr="007D4373">
        <w:rPr>
          <w:rFonts w:ascii="Arial" w:hAnsi="Arial" w:cs="Arial"/>
        </w:rPr>
        <w:t>5</w:t>
      </w:r>
      <w:r w:rsidRPr="007D4373">
        <w:rPr>
          <w:rFonts w:ascii="Arial" w:hAnsi="Arial" w:cs="Arial"/>
        </w:rPr>
        <w:t xml:space="preserve"> года индекс физического объема продукции сельского хозяйства составил 1</w:t>
      </w:r>
      <w:r w:rsidR="0056552D" w:rsidRPr="007D4373">
        <w:rPr>
          <w:rFonts w:ascii="Arial" w:hAnsi="Arial" w:cs="Arial"/>
        </w:rPr>
        <w:t>12</w:t>
      </w:r>
      <w:r w:rsidR="00E53E5E" w:rsidRPr="007D4373">
        <w:rPr>
          <w:rFonts w:ascii="Arial" w:hAnsi="Arial" w:cs="Arial"/>
        </w:rPr>
        <w:t>,</w:t>
      </w:r>
      <w:r w:rsidR="0056552D" w:rsidRPr="007D4373">
        <w:rPr>
          <w:rFonts w:ascii="Arial" w:hAnsi="Arial" w:cs="Arial"/>
        </w:rPr>
        <w:t>8</w:t>
      </w:r>
      <w:r w:rsidRPr="007D4373">
        <w:rPr>
          <w:rFonts w:ascii="Arial" w:hAnsi="Arial" w:cs="Arial"/>
        </w:rPr>
        <w:t xml:space="preserve"> % (в т.ч. растениеводство – </w:t>
      </w:r>
      <w:r w:rsidR="0056552D" w:rsidRPr="007D4373">
        <w:rPr>
          <w:rFonts w:ascii="Arial" w:hAnsi="Arial" w:cs="Arial"/>
        </w:rPr>
        <w:t>146,2</w:t>
      </w:r>
      <w:r w:rsidRPr="007D4373">
        <w:rPr>
          <w:rFonts w:ascii="Arial" w:hAnsi="Arial" w:cs="Arial"/>
        </w:rPr>
        <w:t xml:space="preserve"> %, животноводство – 1</w:t>
      </w:r>
      <w:r w:rsidR="0056552D" w:rsidRPr="007D4373">
        <w:rPr>
          <w:rFonts w:ascii="Arial" w:hAnsi="Arial" w:cs="Arial"/>
        </w:rPr>
        <w:t>01,4</w:t>
      </w:r>
      <w:r w:rsidR="00E53E5E" w:rsidRPr="007D4373">
        <w:rPr>
          <w:rFonts w:ascii="Arial" w:hAnsi="Arial" w:cs="Arial"/>
        </w:rPr>
        <w:t xml:space="preserve"> </w:t>
      </w:r>
      <w:r w:rsidRPr="007D4373">
        <w:rPr>
          <w:rFonts w:ascii="Arial" w:hAnsi="Arial" w:cs="Arial"/>
        </w:rPr>
        <w:t>%). Производится 3,</w:t>
      </w:r>
      <w:r w:rsidR="009A333D" w:rsidRPr="007D4373">
        <w:rPr>
          <w:rFonts w:ascii="Arial" w:hAnsi="Arial" w:cs="Arial"/>
        </w:rPr>
        <w:t>6</w:t>
      </w:r>
      <w:r w:rsidRPr="007D4373">
        <w:rPr>
          <w:rFonts w:ascii="Arial" w:hAnsi="Arial" w:cs="Arial"/>
        </w:rPr>
        <w:t xml:space="preserve"> % всего объема производства зерна в области, </w:t>
      </w:r>
      <w:r w:rsidR="00030413" w:rsidRPr="007D4373">
        <w:rPr>
          <w:rFonts w:ascii="Arial" w:hAnsi="Arial" w:cs="Arial"/>
        </w:rPr>
        <w:t>3,6</w:t>
      </w:r>
      <w:r w:rsidRPr="007D4373">
        <w:rPr>
          <w:rFonts w:ascii="Arial" w:hAnsi="Arial" w:cs="Arial"/>
        </w:rPr>
        <w:t xml:space="preserve"> % молока, </w:t>
      </w:r>
      <w:r w:rsidR="00030413" w:rsidRPr="007D4373">
        <w:rPr>
          <w:rFonts w:ascii="Arial" w:hAnsi="Arial" w:cs="Arial"/>
        </w:rPr>
        <w:t>12,5</w:t>
      </w:r>
      <w:r w:rsidRPr="007D4373">
        <w:rPr>
          <w:rFonts w:ascii="Arial" w:hAnsi="Arial" w:cs="Arial"/>
        </w:rPr>
        <w:t xml:space="preserve"> % скота на убой.</w:t>
      </w:r>
    </w:p>
    <w:p w14:paraId="127D472D" w14:textId="23BD16CC" w:rsidR="006E1C5F" w:rsidRPr="007D4373" w:rsidRDefault="006E1C5F" w:rsidP="006E1C5F">
      <w:pPr>
        <w:ind w:firstLine="540"/>
        <w:jc w:val="both"/>
        <w:rPr>
          <w:rFonts w:ascii="Arial" w:hAnsi="Arial" w:cs="Arial"/>
        </w:rPr>
      </w:pPr>
      <w:r w:rsidRPr="007D4373">
        <w:rPr>
          <w:rFonts w:ascii="Arial" w:hAnsi="Arial" w:cs="Arial"/>
        </w:rPr>
        <w:t xml:space="preserve">По производству зерна район занимал </w:t>
      </w:r>
      <w:r w:rsidR="009A333D" w:rsidRPr="007D4373">
        <w:rPr>
          <w:rFonts w:ascii="Arial" w:hAnsi="Arial" w:cs="Arial"/>
        </w:rPr>
        <w:t>10</w:t>
      </w:r>
      <w:r w:rsidRPr="007D4373">
        <w:rPr>
          <w:rFonts w:ascii="Arial" w:hAnsi="Arial" w:cs="Arial"/>
        </w:rPr>
        <w:t xml:space="preserve"> место среди районов области, по молоку - 1</w:t>
      </w:r>
      <w:r w:rsidR="00030413" w:rsidRPr="007D4373">
        <w:rPr>
          <w:rFonts w:ascii="Arial" w:hAnsi="Arial" w:cs="Arial"/>
        </w:rPr>
        <w:t>2</w:t>
      </w:r>
      <w:r w:rsidRPr="007D4373">
        <w:rPr>
          <w:rFonts w:ascii="Arial" w:hAnsi="Arial" w:cs="Arial"/>
        </w:rPr>
        <w:t xml:space="preserve"> место, по выращиванию скота в живом весе - </w:t>
      </w:r>
      <w:r w:rsidR="00030413" w:rsidRPr="007D4373">
        <w:rPr>
          <w:rFonts w:ascii="Arial" w:hAnsi="Arial" w:cs="Arial"/>
        </w:rPr>
        <w:t>2</w:t>
      </w:r>
      <w:r w:rsidRPr="007D4373">
        <w:rPr>
          <w:rFonts w:ascii="Arial" w:hAnsi="Arial" w:cs="Arial"/>
        </w:rPr>
        <w:t xml:space="preserve"> место.</w:t>
      </w:r>
    </w:p>
    <w:p w14:paraId="6B205699" w14:textId="68E383C3" w:rsidR="006E1C5F" w:rsidRPr="007D4373" w:rsidRDefault="006E1C5F" w:rsidP="006E1C5F">
      <w:pPr>
        <w:ind w:firstLine="540"/>
        <w:jc w:val="both"/>
        <w:rPr>
          <w:rFonts w:ascii="Arial" w:hAnsi="Arial" w:cs="Arial"/>
        </w:rPr>
      </w:pPr>
      <w:r w:rsidRPr="007D4373">
        <w:rPr>
          <w:rFonts w:ascii="Arial" w:hAnsi="Arial" w:cs="Arial"/>
        </w:rPr>
        <w:t>Во всех категориях хозяйств в 202</w:t>
      </w:r>
      <w:r w:rsidR="00C91A1C" w:rsidRPr="007D4373">
        <w:rPr>
          <w:rFonts w:ascii="Arial" w:hAnsi="Arial" w:cs="Arial"/>
        </w:rPr>
        <w:t>5</w:t>
      </w:r>
      <w:r w:rsidRPr="007D4373">
        <w:rPr>
          <w:rFonts w:ascii="Arial" w:hAnsi="Arial" w:cs="Arial"/>
        </w:rPr>
        <w:t xml:space="preserve"> году собрано:</w:t>
      </w:r>
    </w:p>
    <w:p w14:paraId="52A70FD6" w14:textId="08708E1C" w:rsidR="006E1C5F" w:rsidRPr="007D4373" w:rsidRDefault="006E1C5F" w:rsidP="006E1C5F">
      <w:pPr>
        <w:ind w:firstLine="540"/>
        <w:jc w:val="both"/>
        <w:rPr>
          <w:rFonts w:ascii="Arial" w:hAnsi="Arial" w:cs="Arial"/>
        </w:rPr>
      </w:pPr>
      <w:r w:rsidRPr="007D4373">
        <w:rPr>
          <w:rFonts w:ascii="Arial" w:hAnsi="Arial" w:cs="Arial"/>
        </w:rPr>
        <w:t xml:space="preserve">- зерна </w:t>
      </w:r>
      <w:r w:rsidR="00C91A1C" w:rsidRPr="007D4373">
        <w:rPr>
          <w:rFonts w:ascii="Arial" w:hAnsi="Arial" w:cs="Arial"/>
        </w:rPr>
        <w:t>74</w:t>
      </w:r>
      <w:r w:rsidR="005621A3" w:rsidRPr="007D4373">
        <w:rPr>
          <w:rFonts w:ascii="Arial" w:hAnsi="Arial" w:cs="Arial"/>
        </w:rPr>
        <w:t>,</w:t>
      </w:r>
      <w:r w:rsidR="009A333D" w:rsidRPr="007D4373">
        <w:rPr>
          <w:rFonts w:ascii="Arial" w:hAnsi="Arial" w:cs="Arial"/>
        </w:rPr>
        <w:t>6</w:t>
      </w:r>
      <w:r w:rsidRPr="007D4373">
        <w:rPr>
          <w:rFonts w:ascii="Arial" w:hAnsi="Arial" w:cs="Arial"/>
        </w:rPr>
        <w:t xml:space="preserve"> тыс. тонн;</w:t>
      </w:r>
    </w:p>
    <w:p w14:paraId="6E176014" w14:textId="29CFE1E9" w:rsidR="006E1C5F" w:rsidRPr="007D4373" w:rsidRDefault="006E1C5F" w:rsidP="006E1C5F">
      <w:pPr>
        <w:ind w:firstLine="540"/>
        <w:jc w:val="both"/>
        <w:rPr>
          <w:rFonts w:ascii="Arial" w:hAnsi="Arial" w:cs="Arial"/>
        </w:rPr>
      </w:pPr>
      <w:r w:rsidRPr="007D4373">
        <w:rPr>
          <w:rFonts w:ascii="Arial" w:hAnsi="Arial" w:cs="Arial"/>
        </w:rPr>
        <w:t xml:space="preserve">- картофеля </w:t>
      </w:r>
      <w:r w:rsidR="009366FC" w:rsidRPr="007D4373">
        <w:rPr>
          <w:rFonts w:ascii="Arial" w:hAnsi="Arial" w:cs="Arial"/>
        </w:rPr>
        <w:t>–</w:t>
      </w:r>
      <w:r w:rsidRPr="007D4373">
        <w:rPr>
          <w:rFonts w:ascii="Arial" w:hAnsi="Arial" w:cs="Arial"/>
        </w:rPr>
        <w:t xml:space="preserve"> </w:t>
      </w:r>
      <w:r w:rsidR="00C91A1C" w:rsidRPr="007D4373">
        <w:rPr>
          <w:rFonts w:ascii="Arial" w:hAnsi="Arial" w:cs="Arial"/>
        </w:rPr>
        <w:t>3195,0</w:t>
      </w:r>
      <w:r w:rsidRPr="007D4373">
        <w:rPr>
          <w:rFonts w:ascii="Arial" w:hAnsi="Arial" w:cs="Arial"/>
        </w:rPr>
        <w:t xml:space="preserve"> тонн;</w:t>
      </w:r>
    </w:p>
    <w:p w14:paraId="11CDC938" w14:textId="141BE015" w:rsidR="006E1C5F" w:rsidRPr="007D4373" w:rsidRDefault="006E1C5F" w:rsidP="006E1C5F">
      <w:pPr>
        <w:ind w:firstLine="540"/>
        <w:jc w:val="both"/>
        <w:rPr>
          <w:rFonts w:ascii="Arial" w:hAnsi="Arial" w:cs="Arial"/>
        </w:rPr>
      </w:pPr>
      <w:r w:rsidRPr="007D4373">
        <w:rPr>
          <w:rFonts w:ascii="Arial" w:hAnsi="Arial" w:cs="Arial"/>
        </w:rPr>
        <w:t xml:space="preserve">- </w:t>
      </w:r>
      <w:proofErr w:type="gramStart"/>
      <w:r w:rsidRPr="007D4373">
        <w:rPr>
          <w:rFonts w:ascii="Arial" w:hAnsi="Arial" w:cs="Arial"/>
        </w:rPr>
        <w:t>масличные</w:t>
      </w:r>
      <w:proofErr w:type="gramEnd"/>
      <w:r w:rsidRPr="007D4373">
        <w:rPr>
          <w:rFonts w:ascii="Arial" w:hAnsi="Arial" w:cs="Arial"/>
        </w:rPr>
        <w:t xml:space="preserve"> </w:t>
      </w:r>
      <w:r w:rsidR="005621A3" w:rsidRPr="007D4373">
        <w:rPr>
          <w:rFonts w:ascii="Arial" w:hAnsi="Arial" w:cs="Arial"/>
        </w:rPr>
        <w:t>–</w:t>
      </w:r>
      <w:r w:rsidRPr="007D4373">
        <w:rPr>
          <w:rFonts w:ascii="Arial" w:hAnsi="Arial" w:cs="Arial"/>
        </w:rPr>
        <w:t xml:space="preserve"> </w:t>
      </w:r>
      <w:r w:rsidR="00C91A1C" w:rsidRPr="007D4373">
        <w:rPr>
          <w:rFonts w:ascii="Arial" w:hAnsi="Arial" w:cs="Arial"/>
        </w:rPr>
        <w:t>2585,1</w:t>
      </w:r>
      <w:r w:rsidRPr="007D4373">
        <w:rPr>
          <w:rFonts w:ascii="Arial" w:hAnsi="Arial" w:cs="Arial"/>
        </w:rPr>
        <w:t xml:space="preserve"> тонн,</w:t>
      </w:r>
    </w:p>
    <w:p w14:paraId="1EAD16D4" w14:textId="4CB93C48" w:rsidR="006E1C5F" w:rsidRPr="007D4373" w:rsidRDefault="006E1C5F" w:rsidP="006E1C5F">
      <w:pPr>
        <w:ind w:firstLine="540"/>
        <w:jc w:val="both"/>
        <w:rPr>
          <w:rFonts w:ascii="Arial" w:hAnsi="Arial" w:cs="Arial"/>
        </w:rPr>
      </w:pPr>
      <w:r w:rsidRPr="007D4373">
        <w:rPr>
          <w:rFonts w:ascii="Arial" w:hAnsi="Arial" w:cs="Arial"/>
        </w:rPr>
        <w:t xml:space="preserve">- овощей открытого и закрытого грунта </w:t>
      </w:r>
      <w:r w:rsidR="009366FC" w:rsidRPr="007D4373">
        <w:rPr>
          <w:rFonts w:ascii="Arial" w:hAnsi="Arial" w:cs="Arial"/>
        </w:rPr>
        <w:t>–</w:t>
      </w:r>
      <w:r w:rsidRPr="007D4373">
        <w:rPr>
          <w:rFonts w:ascii="Arial" w:hAnsi="Arial" w:cs="Arial"/>
        </w:rPr>
        <w:t xml:space="preserve"> </w:t>
      </w:r>
      <w:r w:rsidR="009366FC" w:rsidRPr="007D4373">
        <w:rPr>
          <w:rFonts w:ascii="Arial" w:hAnsi="Arial" w:cs="Arial"/>
        </w:rPr>
        <w:t>1</w:t>
      </w:r>
      <w:r w:rsidR="00C91A1C" w:rsidRPr="007D4373">
        <w:rPr>
          <w:rFonts w:ascii="Arial" w:hAnsi="Arial" w:cs="Arial"/>
        </w:rPr>
        <w:t>012</w:t>
      </w:r>
      <w:r w:rsidR="009366FC" w:rsidRPr="007D4373">
        <w:rPr>
          <w:rFonts w:ascii="Arial" w:hAnsi="Arial" w:cs="Arial"/>
        </w:rPr>
        <w:t>,</w:t>
      </w:r>
      <w:r w:rsidR="00C91A1C" w:rsidRPr="007D4373">
        <w:rPr>
          <w:rFonts w:ascii="Arial" w:hAnsi="Arial" w:cs="Arial"/>
        </w:rPr>
        <w:t>1</w:t>
      </w:r>
      <w:r w:rsidRPr="007D4373">
        <w:rPr>
          <w:rFonts w:ascii="Arial" w:hAnsi="Arial" w:cs="Arial"/>
        </w:rPr>
        <w:t xml:space="preserve"> тонн.</w:t>
      </w:r>
    </w:p>
    <w:p w14:paraId="7151804E" w14:textId="456F435B" w:rsidR="006E1C5F" w:rsidRPr="007D4373" w:rsidRDefault="006E1C5F" w:rsidP="006E1C5F">
      <w:pPr>
        <w:ind w:firstLine="540"/>
        <w:jc w:val="both"/>
        <w:rPr>
          <w:rFonts w:ascii="Arial" w:hAnsi="Arial" w:cs="Arial"/>
        </w:rPr>
      </w:pPr>
      <w:r w:rsidRPr="007D4373">
        <w:rPr>
          <w:rFonts w:ascii="Arial" w:hAnsi="Arial" w:cs="Arial"/>
        </w:rPr>
        <w:t>Сельхозпредприятиями в 202</w:t>
      </w:r>
      <w:r w:rsidR="00E31548" w:rsidRPr="007D4373">
        <w:rPr>
          <w:rFonts w:ascii="Arial" w:hAnsi="Arial" w:cs="Arial"/>
        </w:rPr>
        <w:t>5</w:t>
      </w:r>
      <w:r w:rsidRPr="007D4373">
        <w:rPr>
          <w:rFonts w:ascii="Arial" w:hAnsi="Arial" w:cs="Arial"/>
        </w:rPr>
        <w:t xml:space="preserve"> году произведено:</w:t>
      </w:r>
    </w:p>
    <w:p w14:paraId="5EB42081" w14:textId="05C727CD" w:rsidR="006E1C5F" w:rsidRPr="007D4373" w:rsidRDefault="006E1C5F" w:rsidP="006E1C5F">
      <w:pPr>
        <w:ind w:firstLine="540"/>
        <w:jc w:val="both"/>
        <w:rPr>
          <w:rFonts w:ascii="Arial" w:hAnsi="Arial" w:cs="Arial"/>
        </w:rPr>
      </w:pPr>
      <w:r w:rsidRPr="007D4373">
        <w:rPr>
          <w:rFonts w:ascii="Arial" w:hAnsi="Arial" w:cs="Arial"/>
        </w:rPr>
        <w:t xml:space="preserve">- молока- </w:t>
      </w:r>
      <w:r w:rsidR="00751AAE" w:rsidRPr="007D4373">
        <w:rPr>
          <w:rFonts w:ascii="Arial" w:hAnsi="Arial" w:cs="Arial"/>
        </w:rPr>
        <w:t>2</w:t>
      </w:r>
      <w:r w:rsidR="009A333D" w:rsidRPr="007D4373">
        <w:rPr>
          <w:rFonts w:ascii="Arial" w:hAnsi="Arial" w:cs="Arial"/>
        </w:rPr>
        <w:t>4538</w:t>
      </w:r>
      <w:r w:rsidR="00751AAE" w:rsidRPr="007D4373">
        <w:rPr>
          <w:rFonts w:ascii="Arial" w:hAnsi="Arial" w:cs="Arial"/>
        </w:rPr>
        <w:t xml:space="preserve"> </w:t>
      </w:r>
      <w:r w:rsidRPr="007D4373">
        <w:rPr>
          <w:rFonts w:ascii="Arial" w:hAnsi="Arial" w:cs="Arial"/>
        </w:rPr>
        <w:t>тонн;</w:t>
      </w:r>
    </w:p>
    <w:p w14:paraId="3F4FCB8E" w14:textId="53EA9156" w:rsidR="006E1C5F" w:rsidRPr="007D4373" w:rsidRDefault="006E1C5F" w:rsidP="006E1C5F">
      <w:pPr>
        <w:ind w:firstLine="540"/>
        <w:jc w:val="both"/>
        <w:rPr>
          <w:rFonts w:ascii="Arial" w:hAnsi="Arial" w:cs="Arial"/>
        </w:rPr>
      </w:pPr>
      <w:r w:rsidRPr="007D4373">
        <w:rPr>
          <w:rFonts w:ascii="Arial" w:hAnsi="Arial" w:cs="Arial"/>
        </w:rPr>
        <w:t xml:space="preserve">- скота на убой в живом весе - </w:t>
      </w:r>
      <w:r w:rsidR="00751AAE" w:rsidRPr="007D4373">
        <w:rPr>
          <w:rFonts w:ascii="Arial" w:hAnsi="Arial" w:cs="Arial"/>
        </w:rPr>
        <w:t>2</w:t>
      </w:r>
      <w:r w:rsidR="009A333D" w:rsidRPr="007D4373">
        <w:rPr>
          <w:rFonts w:ascii="Arial" w:hAnsi="Arial" w:cs="Arial"/>
        </w:rPr>
        <w:t>5239</w:t>
      </w:r>
      <w:r w:rsidRPr="007D4373">
        <w:rPr>
          <w:rFonts w:ascii="Arial" w:hAnsi="Arial" w:cs="Arial"/>
        </w:rPr>
        <w:t xml:space="preserve"> тонн.</w:t>
      </w:r>
    </w:p>
    <w:p w14:paraId="7340E67E" w14:textId="1D1D289B" w:rsidR="006E1C5F" w:rsidRPr="007D4373" w:rsidRDefault="006E1C5F" w:rsidP="006E1C5F">
      <w:pPr>
        <w:ind w:firstLine="540"/>
        <w:jc w:val="both"/>
        <w:rPr>
          <w:rFonts w:ascii="Arial" w:hAnsi="Arial" w:cs="Arial"/>
        </w:rPr>
      </w:pPr>
      <w:r w:rsidRPr="007D4373">
        <w:rPr>
          <w:rFonts w:ascii="Arial" w:hAnsi="Arial" w:cs="Arial"/>
        </w:rPr>
        <w:t>На 1 января 202</w:t>
      </w:r>
      <w:r w:rsidR="00C91A1C" w:rsidRPr="007D4373">
        <w:rPr>
          <w:rFonts w:ascii="Arial" w:hAnsi="Arial" w:cs="Arial"/>
        </w:rPr>
        <w:t>5</w:t>
      </w:r>
      <w:r w:rsidRPr="007D4373">
        <w:rPr>
          <w:rFonts w:ascii="Arial" w:hAnsi="Arial" w:cs="Arial"/>
        </w:rPr>
        <w:t xml:space="preserve"> года в сельскохозяйственных организациях имелось 5</w:t>
      </w:r>
      <w:r w:rsidR="009A333D" w:rsidRPr="007D4373">
        <w:rPr>
          <w:rFonts w:ascii="Arial" w:hAnsi="Arial" w:cs="Arial"/>
        </w:rPr>
        <w:t>742</w:t>
      </w:r>
      <w:r w:rsidRPr="007D4373">
        <w:rPr>
          <w:rFonts w:ascii="Arial" w:hAnsi="Arial" w:cs="Arial"/>
        </w:rPr>
        <w:t xml:space="preserve"> голов крупного рогатого скота</w:t>
      </w:r>
      <w:r w:rsidR="009A333D" w:rsidRPr="007D4373">
        <w:rPr>
          <w:rFonts w:ascii="Arial" w:hAnsi="Arial" w:cs="Arial"/>
        </w:rPr>
        <w:t>,</w:t>
      </w:r>
      <w:r w:rsidRPr="007D4373">
        <w:rPr>
          <w:rFonts w:ascii="Arial" w:hAnsi="Arial" w:cs="Arial"/>
        </w:rPr>
        <w:t xml:space="preserve"> </w:t>
      </w:r>
      <w:r w:rsidR="009A333D" w:rsidRPr="007D4373">
        <w:rPr>
          <w:rFonts w:ascii="Arial" w:hAnsi="Arial" w:cs="Arial"/>
        </w:rPr>
        <w:t>по</w:t>
      </w:r>
      <w:r w:rsidRPr="007D4373">
        <w:rPr>
          <w:rFonts w:ascii="Arial" w:hAnsi="Arial" w:cs="Arial"/>
        </w:rPr>
        <w:t>голов</w:t>
      </w:r>
      <w:r w:rsidR="009A333D" w:rsidRPr="007D4373">
        <w:rPr>
          <w:rFonts w:ascii="Arial" w:hAnsi="Arial" w:cs="Arial"/>
        </w:rPr>
        <w:t>ье сохранилось с уровнем</w:t>
      </w:r>
      <w:r w:rsidRPr="007D4373">
        <w:rPr>
          <w:rFonts w:ascii="Arial" w:hAnsi="Arial" w:cs="Arial"/>
        </w:rPr>
        <w:t xml:space="preserve"> прошлого года, в том числе коров - 2</w:t>
      </w:r>
      <w:r w:rsidR="009A333D" w:rsidRPr="007D4373">
        <w:rPr>
          <w:rFonts w:ascii="Arial" w:hAnsi="Arial" w:cs="Arial"/>
        </w:rPr>
        <w:t>811</w:t>
      </w:r>
      <w:r w:rsidRPr="007D4373">
        <w:rPr>
          <w:rFonts w:ascii="Arial" w:hAnsi="Arial" w:cs="Arial"/>
        </w:rPr>
        <w:t xml:space="preserve"> голов (</w:t>
      </w:r>
      <w:r w:rsidR="00D75238" w:rsidRPr="007D4373">
        <w:rPr>
          <w:rFonts w:ascii="Arial" w:hAnsi="Arial" w:cs="Arial"/>
        </w:rPr>
        <w:t>101,4</w:t>
      </w:r>
      <w:r w:rsidRPr="007D4373">
        <w:rPr>
          <w:rFonts w:ascii="Arial" w:hAnsi="Arial" w:cs="Arial"/>
        </w:rPr>
        <w:t xml:space="preserve"> % к уровню прошлого года). Сохраняется тенденция снижения поголовья скота в частном секторе. Надой на 1 корову в сельхозпредприятиях и крестьянских (фермерских) хозяйствах составил 7494 кг.</w:t>
      </w:r>
    </w:p>
    <w:p w14:paraId="1BD75CCC" w14:textId="485DBE3B" w:rsidR="006E1C5F" w:rsidRPr="007D4373" w:rsidRDefault="006E1C5F" w:rsidP="006E1C5F">
      <w:pPr>
        <w:ind w:firstLine="709"/>
        <w:jc w:val="both"/>
        <w:rPr>
          <w:rFonts w:ascii="Arial" w:hAnsi="Arial" w:cs="Arial"/>
        </w:rPr>
      </w:pPr>
      <w:r w:rsidRPr="007D4373">
        <w:rPr>
          <w:rFonts w:ascii="Arial" w:hAnsi="Arial" w:cs="Arial"/>
        </w:rPr>
        <w:t>По итогам работы за 202</w:t>
      </w:r>
      <w:r w:rsidR="00C91A1C" w:rsidRPr="007D4373">
        <w:rPr>
          <w:rFonts w:ascii="Arial" w:hAnsi="Arial" w:cs="Arial"/>
        </w:rPr>
        <w:t>5</w:t>
      </w:r>
      <w:r w:rsidRPr="007D4373">
        <w:rPr>
          <w:rFonts w:ascii="Arial" w:hAnsi="Arial" w:cs="Arial"/>
        </w:rPr>
        <w:t xml:space="preserve"> год получена выручка от реализации продукции, работ и услуг в сельскохозяйственных организациях района в сумме </w:t>
      </w:r>
      <w:r w:rsidR="008649A5" w:rsidRPr="007D4373">
        <w:rPr>
          <w:rFonts w:ascii="Arial" w:hAnsi="Arial" w:cs="Arial"/>
        </w:rPr>
        <w:t>1</w:t>
      </w:r>
      <w:r w:rsidR="001E47C8" w:rsidRPr="007D4373">
        <w:rPr>
          <w:rFonts w:ascii="Arial" w:hAnsi="Arial" w:cs="Arial"/>
        </w:rPr>
        <w:t>432</w:t>
      </w:r>
      <w:r w:rsidR="008649A5" w:rsidRPr="007D4373">
        <w:rPr>
          <w:rFonts w:ascii="Arial" w:hAnsi="Arial" w:cs="Arial"/>
        </w:rPr>
        <w:t>,</w:t>
      </w:r>
      <w:r w:rsidR="001E47C8" w:rsidRPr="007D4373">
        <w:rPr>
          <w:rFonts w:ascii="Arial" w:hAnsi="Arial" w:cs="Arial"/>
        </w:rPr>
        <w:t>8</w:t>
      </w:r>
      <w:r w:rsidRPr="007D4373">
        <w:rPr>
          <w:rFonts w:ascii="Arial" w:hAnsi="Arial" w:cs="Arial"/>
        </w:rPr>
        <w:t xml:space="preserve"> млн. рублей, прибыли – </w:t>
      </w:r>
      <w:r w:rsidR="001E47C8" w:rsidRPr="007D4373">
        <w:rPr>
          <w:rFonts w:ascii="Arial" w:hAnsi="Arial" w:cs="Arial"/>
        </w:rPr>
        <w:t>11</w:t>
      </w:r>
      <w:r w:rsidRPr="007D4373">
        <w:rPr>
          <w:rFonts w:ascii="Arial" w:hAnsi="Arial" w:cs="Arial"/>
        </w:rPr>
        <w:t xml:space="preserve"> </w:t>
      </w:r>
      <w:r w:rsidR="001E47C8" w:rsidRPr="007D4373">
        <w:rPr>
          <w:rFonts w:ascii="Arial" w:hAnsi="Arial" w:cs="Arial"/>
        </w:rPr>
        <w:t>млн</w:t>
      </w:r>
      <w:r w:rsidRPr="007D4373">
        <w:rPr>
          <w:rFonts w:ascii="Arial" w:hAnsi="Arial" w:cs="Arial"/>
        </w:rPr>
        <w:t xml:space="preserve">. рублей. Уровень рентабельности от всей производственно-финансовой деятельности составил </w:t>
      </w:r>
      <w:r w:rsidR="00472F75" w:rsidRPr="007D4373">
        <w:rPr>
          <w:rFonts w:ascii="Arial" w:hAnsi="Arial" w:cs="Arial"/>
        </w:rPr>
        <w:t>1</w:t>
      </w:r>
      <w:r w:rsidRPr="007D4373">
        <w:rPr>
          <w:rFonts w:ascii="Arial" w:hAnsi="Arial" w:cs="Arial"/>
        </w:rPr>
        <w:t>,</w:t>
      </w:r>
      <w:r w:rsidR="00472F75" w:rsidRPr="007D4373">
        <w:rPr>
          <w:rFonts w:ascii="Arial" w:hAnsi="Arial" w:cs="Arial"/>
        </w:rPr>
        <w:t>14</w:t>
      </w:r>
      <w:r w:rsidRPr="007D4373">
        <w:rPr>
          <w:rFonts w:ascii="Arial" w:hAnsi="Arial" w:cs="Arial"/>
        </w:rPr>
        <w:t xml:space="preserve"> %.</w:t>
      </w:r>
    </w:p>
    <w:p w14:paraId="300FBCAD" w14:textId="498D67FB" w:rsidR="006E1C5F" w:rsidRPr="007D4373" w:rsidRDefault="006E1C5F" w:rsidP="006E1C5F">
      <w:pPr>
        <w:ind w:firstLine="709"/>
        <w:jc w:val="both"/>
        <w:rPr>
          <w:rFonts w:ascii="Arial" w:hAnsi="Arial" w:cs="Arial"/>
        </w:rPr>
      </w:pPr>
      <w:r w:rsidRPr="007D4373">
        <w:rPr>
          <w:rFonts w:ascii="Arial" w:hAnsi="Arial" w:cs="Arial"/>
        </w:rPr>
        <w:t xml:space="preserve">Среднемесячная заработная плата в сельском хозяйстве составила </w:t>
      </w:r>
      <w:r w:rsidR="008649A5" w:rsidRPr="007D4373">
        <w:rPr>
          <w:rFonts w:ascii="Arial" w:hAnsi="Arial" w:cs="Arial"/>
        </w:rPr>
        <w:t>5</w:t>
      </w:r>
      <w:r w:rsidR="00472F75" w:rsidRPr="007D4373">
        <w:rPr>
          <w:rFonts w:ascii="Arial" w:hAnsi="Arial" w:cs="Arial"/>
        </w:rPr>
        <w:t>1663</w:t>
      </w:r>
      <w:r w:rsidRPr="007D4373">
        <w:rPr>
          <w:rFonts w:ascii="Arial" w:hAnsi="Arial" w:cs="Arial"/>
        </w:rPr>
        <w:t xml:space="preserve"> рублей или 11</w:t>
      </w:r>
      <w:r w:rsidR="00472F75" w:rsidRPr="007D4373">
        <w:rPr>
          <w:rFonts w:ascii="Arial" w:hAnsi="Arial" w:cs="Arial"/>
        </w:rPr>
        <w:t>4</w:t>
      </w:r>
      <w:r w:rsidRPr="007D4373">
        <w:rPr>
          <w:rFonts w:ascii="Arial" w:hAnsi="Arial" w:cs="Arial"/>
        </w:rPr>
        <w:t>,</w:t>
      </w:r>
      <w:r w:rsidR="00472F75" w:rsidRPr="007D4373">
        <w:rPr>
          <w:rFonts w:ascii="Arial" w:hAnsi="Arial" w:cs="Arial"/>
        </w:rPr>
        <w:t>3</w:t>
      </w:r>
      <w:r w:rsidR="008649A5" w:rsidRPr="007D4373">
        <w:rPr>
          <w:rFonts w:ascii="Arial" w:hAnsi="Arial" w:cs="Arial"/>
        </w:rPr>
        <w:t xml:space="preserve"> </w:t>
      </w:r>
      <w:r w:rsidRPr="007D4373">
        <w:rPr>
          <w:rFonts w:ascii="Arial" w:hAnsi="Arial" w:cs="Arial"/>
        </w:rPr>
        <w:t>% к уровню 202</w:t>
      </w:r>
      <w:r w:rsidR="00354DC9" w:rsidRPr="007D4373">
        <w:rPr>
          <w:rFonts w:ascii="Arial" w:hAnsi="Arial" w:cs="Arial"/>
        </w:rPr>
        <w:t>4</w:t>
      </w:r>
      <w:r w:rsidRPr="007D4373">
        <w:rPr>
          <w:rFonts w:ascii="Arial" w:hAnsi="Arial" w:cs="Arial"/>
        </w:rPr>
        <w:t xml:space="preserve"> года. На протяжении последних лет наблюдается постоянная тенденция к снижению численности работников сельского хозяйства, поэтому все предприятия испытывают недостаток в кадрах.</w:t>
      </w:r>
    </w:p>
    <w:p w14:paraId="66C60606" w14:textId="6857BA72" w:rsidR="006E1C5F" w:rsidRPr="007D4373" w:rsidRDefault="006E1C5F" w:rsidP="006E1C5F">
      <w:pPr>
        <w:ind w:firstLine="709"/>
        <w:jc w:val="both"/>
        <w:rPr>
          <w:rFonts w:ascii="Arial" w:hAnsi="Arial" w:cs="Arial"/>
        </w:rPr>
      </w:pPr>
      <w:r w:rsidRPr="007D4373">
        <w:rPr>
          <w:rFonts w:ascii="Arial" w:hAnsi="Arial" w:cs="Arial"/>
        </w:rPr>
        <w:t>Дотации из бюджета всех уровней позволяют хозяйствам работать с прибылью. За 202</w:t>
      </w:r>
      <w:r w:rsidR="00C91A1C" w:rsidRPr="007D4373">
        <w:rPr>
          <w:rFonts w:ascii="Arial" w:hAnsi="Arial" w:cs="Arial"/>
        </w:rPr>
        <w:t>5</w:t>
      </w:r>
      <w:r w:rsidRPr="007D4373">
        <w:rPr>
          <w:rFonts w:ascii="Arial" w:hAnsi="Arial" w:cs="Arial"/>
        </w:rPr>
        <w:t xml:space="preserve"> год агропромышленному комплексу района было выделено бюджетных средств (компенсаций и дотаций) в сумме </w:t>
      </w:r>
      <w:r w:rsidR="00751AAE" w:rsidRPr="007D4373">
        <w:rPr>
          <w:rFonts w:ascii="Arial" w:hAnsi="Arial" w:cs="Arial"/>
        </w:rPr>
        <w:t>9</w:t>
      </w:r>
      <w:r w:rsidR="00412D47" w:rsidRPr="007D4373">
        <w:rPr>
          <w:rFonts w:ascii="Arial" w:hAnsi="Arial" w:cs="Arial"/>
        </w:rPr>
        <w:t>7</w:t>
      </w:r>
      <w:r w:rsidRPr="007D4373">
        <w:rPr>
          <w:rFonts w:ascii="Arial" w:hAnsi="Arial" w:cs="Arial"/>
        </w:rPr>
        <w:t xml:space="preserve"> млн. рублей</w:t>
      </w:r>
      <w:r w:rsidR="00751AAE" w:rsidRPr="007D4373">
        <w:rPr>
          <w:rFonts w:ascii="Arial" w:hAnsi="Arial" w:cs="Arial"/>
        </w:rPr>
        <w:t>.</w:t>
      </w:r>
    </w:p>
    <w:p w14:paraId="55E1F177" w14:textId="77777777" w:rsidR="006E1C5F" w:rsidRPr="007D4373" w:rsidRDefault="006E1C5F" w:rsidP="006E1C5F">
      <w:pPr>
        <w:ind w:firstLine="709"/>
        <w:jc w:val="both"/>
        <w:rPr>
          <w:rFonts w:ascii="Arial" w:hAnsi="Arial" w:cs="Arial"/>
        </w:rPr>
      </w:pPr>
      <w:r w:rsidRPr="007D4373">
        <w:rPr>
          <w:rFonts w:ascii="Arial" w:hAnsi="Arial" w:cs="Arial"/>
        </w:rPr>
        <w:t xml:space="preserve">Ситуация в агропромышленном комплексе остается сложной. Постоянный рост цен на энергетические ресурсы, горюче-смазочные материалы, минеральные удобрения, ядохимикаты, другие материально-технические ресурсы и услуги, потребляемые в сельхозпроизводстве, ставят перед хозяйствами сложные задачи по организации производства. </w:t>
      </w:r>
    </w:p>
    <w:p w14:paraId="57F9418A" w14:textId="77777777" w:rsidR="006E1C5F" w:rsidRPr="007D4373" w:rsidRDefault="006E1C5F" w:rsidP="006E1C5F">
      <w:pPr>
        <w:ind w:firstLine="709"/>
        <w:jc w:val="both"/>
        <w:rPr>
          <w:rFonts w:ascii="Arial" w:hAnsi="Arial" w:cs="Arial"/>
        </w:rPr>
      </w:pPr>
      <w:r w:rsidRPr="007D4373">
        <w:rPr>
          <w:rFonts w:ascii="Arial" w:hAnsi="Arial" w:cs="Arial"/>
        </w:rPr>
        <w:t>Цели, задачи и мероприятия Подпрограммы в первую очередь направлены на решение проблем, накопившихся в агропромышленном комплексе:</w:t>
      </w:r>
    </w:p>
    <w:p w14:paraId="105426C6" w14:textId="77777777" w:rsidR="006E1C5F" w:rsidRPr="007D4373" w:rsidRDefault="006E1C5F" w:rsidP="006E1C5F">
      <w:pPr>
        <w:ind w:firstLine="709"/>
        <w:jc w:val="both"/>
        <w:rPr>
          <w:rFonts w:ascii="Arial" w:hAnsi="Arial" w:cs="Arial"/>
        </w:rPr>
      </w:pPr>
      <w:r w:rsidRPr="007D4373">
        <w:rPr>
          <w:rFonts w:ascii="Arial" w:hAnsi="Arial" w:cs="Arial"/>
        </w:rPr>
        <w:t xml:space="preserve">-  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w:t>
      </w:r>
    </w:p>
    <w:p w14:paraId="07603307" w14:textId="77777777" w:rsidR="006E1C5F" w:rsidRPr="007D4373" w:rsidRDefault="006E1C5F" w:rsidP="006E1C5F">
      <w:pPr>
        <w:ind w:firstLine="709"/>
        <w:jc w:val="both"/>
        <w:rPr>
          <w:rFonts w:ascii="Arial" w:hAnsi="Arial" w:cs="Arial"/>
        </w:rPr>
      </w:pPr>
      <w:r w:rsidRPr="007D4373">
        <w:rPr>
          <w:rFonts w:ascii="Arial" w:hAnsi="Arial" w:cs="Arial"/>
        </w:rPr>
        <w:t xml:space="preserve">- 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 </w:t>
      </w:r>
    </w:p>
    <w:p w14:paraId="109256C2" w14:textId="77777777" w:rsidR="006E1C5F" w:rsidRPr="007D4373" w:rsidRDefault="006E1C5F" w:rsidP="006E1C5F">
      <w:pPr>
        <w:ind w:firstLine="709"/>
        <w:jc w:val="both"/>
        <w:rPr>
          <w:rFonts w:ascii="Arial" w:hAnsi="Arial" w:cs="Arial"/>
        </w:rPr>
      </w:pPr>
      <w:r w:rsidRPr="007D4373">
        <w:rPr>
          <w:rFonts w:ascii="Arial" w:hAnsi="Arial" w:cs="Arial"/>
        </w:rPr>
        <w:t>- сокращение занятости сельских жителей при слабом развитии альтернативных видов деятельности, отток из аграрного производства квалифицированных специалистов и молодежи, недостаточное ресурсное обеспечение на всех уровнях финансирования, низкая общественная оценка сельскохозяйственного труда.</w:t>
      </w:r>
    </w:p>
    <w:p w14:paraId="59170154" w14:textId="77777777" w:rsidR="006E1C5F" w:rsidRPr="007D4373" w:rsidRDefault="006E1C5F" w:rsidP="006E1C5F">
      <w:pPr>
        <w:ind w:firstLine="709"/>
        <w:jc w:val="both"/>
        <w:rPr>
          <w:rFonts w:ascii="Arial" w:hAnsi="Arial" w:cs="Arial"/>
        </w:rPr>
      </w:pPr>
      <w:r w:rsidRPr="007D4373">
        <w:rPr>
          <w:rFonts w:ascii="Arial" w:hAnsi="Arial" w:cs="Arial"/>
        </w:rPr>
        <w:t>При реализации подпрограммы 1:</w:t>
      </w:r>
    </w:p>
    <w:p w14:paraId="629ADDD6" w14:textId="77777777" w:rsidR="006E1C5F" w:rsidRPr="007D4373" w:rsidRDefault="006E1C5F" w:rsidP="006E1C5F">
      <w:pPr>
        <w:ind w:firstLine="709"/>
        <w:jc w:val="both"/>
        <w:rPr>
          <w:rFonts w:ascii="Arial" w:hAnsi="Arial" w:cs="Arial"/>
        </w:rPr>
      </w:pPr>
      <w:r w:rsidRPr="007D4373">
        <w:rPr>
          <w:rFonts w:ascii="Arial" w:hAnsi="Arial" w:cs="Arial"/>
        </w:rPr>
        <w:t xml:space="preserve">- в растениеводстве предстоит освоить интенсивные технологии, базирующиеся на новом поколении тракторов и сельскохозяйственных машин, увеличить объемы внесения минеральных удобрений, осуществить переход на посев семян перспективных </w:t>
      </w:r>
      <w:r w:rsidRPr="007D4373">
        <w:rPr>
          <w:rFonts w:ascii="Arial" w:hAnsi="Arial" w:cs="Arial"/>
        </w:rPr>
        <w:lastRenderedPageBreak/>
        <w:t>высокоурожайных сортов и гибридов. В отношении отдельных культур необходимо существенное расширение посевных площадей.</w:t>
      </w:r>
    </w:p>
    <w:p w14:paraId="6A3D5147" w14:textId="77777777" w:rsidR="006E1C5F" w:rsidRPr="007D4373" w:rsidRDefault="006E1C5F" w:rsidP="006E1C5F">
      <w:pPr>
        <w:ind w:firstLine="709"/>
        <w:jc w:val="both"/>
        <w:rPr>
          <w:rFonts w:ascii="Arial" w:hAnsi="Arial" w:cs="Arial"/>
        </w:rPr>
      </w:pPr>
      <w:r w:rsidRPr="007D4373">
        <w:rPr>
          <w:rFonts w:ascii="Arial" w:hAnsi="Arial" w:cs="Arial"/>
        </w:rPr>
        <w:t>- в животноводстве решение задачи ускоренного наращивания производства молока и мяса скота и птицы позволит повысить уровень потребления населением этих продуктов.</w:t>
      </w:r>
    </w:p>
    <w:p w14:paraId="1D8AC896" w14:textId="77777777" w:rsidR="00751AAE" w:rsidRPr="007D4373" w:rsidRDefault="00751AAE" w:rsidP="006E1C5F">
      <w:pPr>
        <w:ind w:firstLine="708"/>
        <w:jc w:val="center"/>
        <w:rPr>
          <w:rFonts w:ascii="Arial" w:hAnsi="Arial" w:cs="Arial"/>
          <w:b/>
        </w:rPr>
      </w:pPr>
    </w:p>
    <w:p w14:paraId="4D63F845" w14:textId="59B20586" w:rsidR="006E1C5F" w:rsidRPr="007D4373" w:rsidRDefault="006E1C5F" w:rsidP="006E1C5F">
      <w:pPr>
        <w:ind w:firstLine="708"/>
        <w:jc w:val="center"/>
        <w:rPr>
          <w:rFonts w:ascii="Arial" w:hAnsi="Arial" w:cs="Arial"/>
          <w:b/>
        </w:rPr>
      </w:pPr>
      <w:r w:rsidRPr="007D4373">
        <w:rPr>
          <w:rFonts w:ascii="Arial" w:hAnsi="Arial" w:cs="Arial"/>
          <w:b/>
        </w:rPr>
        <w:t>3.1.3. Цели и задачи Подпрограммы 1.</w:t>
      </w:r>
    </w:p>
    <w:p w14:paraId="43500F71" w14:textId="77777777" w:rsidR="001506A3" w:rsidRPr="007D4373" w:rsidRDefault="006E1C5F" w:rsidP="006E1C5F">
      <w:pPr>
        <w:ind w:firstLine="708"/>
        <w:jc w:val="both"/>
        <w:rPr>
          <w:rFonts w:ascii="Arial" w:hAnsi="Arial" w:cs="Arial"/>
        </w:rPr>
      </w:pPr>
      <w:r w:rsidRPr="007D4373">
        <w:rPr>
          <w:rFonts w:ascii="Arial" w:hAnsi="Arial" w:cs="Arial"/>
        </w:rPr>
        <w:t xml:space="preserve">Цель Подпрограммы 1: </w:t>
      </w:r>
      <w:r w:rsidR="001506A3" w:rsidRPr="007D4373">
        <w:rPr>
          <w:rFonts w:ascii="Arial" w:hAnsi="Arial" w:cs="Arial"/>
        </w:rPr>
        <w:t>Развитие производственно-финансовой деятельности организаций агропромышленного комплекса</w:t>
      </w:r>
    </w:p>
    <w:p w14:paraId="7C6EA82B" w14:textId="27214B3C" w:rsidR="006E1C5F" w:rsidRPr="007D4373" w:rsidRDefault="006E1C5F" w:rsidP="006E1C5F">
      <w:pPr>
        <w:ind w:firstLine="708"/>
        <w:jc w:val="both"/>
        <w:rPr>
          <w:rFonts w:ascii="Arial" w:hAnsi="Arial" w:cs="Arial"/>
        </w:rPr>
      </w:pPr>
      <w:r w:rsidRPr="007D4373">
        <w:rPr>
          <w:rFonts w:ascii="Arial" w:hAnsi="Arial" w:cs="Arial"/>
        </w:rPr>
        <w:t xml:space="preserve"> Она направлена на стабильное развитие агропромышленного комплекса округа, как одной из важнейших отраслей народного хозяйства, обеспечивающей население продовольственными ресурсами.</w:t>
      </w:r>
    </w:p>
    <w:p w14:paraId="252FD0BB" w14:textId="70CB3881" w:rsidR="001506A3" w:rsidRPr="007D4373" w:rsidRDefault="001506A3" w:rsidP="001506A3">
      <w:pPr>
        <w:autoSpaceDE w:val="0"/>
        <w:autoSpaceDN w:val="0"/>
        <w:ind w:left="93"/>
        <w:contextualSpacing w:val="0"/>
        <w:jc w:val="both"/>
        <w:rPr>
          <w:rFonts w:ascii="Arial" w:hAnsi="Arial" w:cs="Arial"/>
        </w:rPr>
      </w:pPr>
      <w:r w:rsidRPr="007D4373">
        <w:rPr>
          <w:rFonts w:ascii="Arial" w:hAnsi="Arial" w:cs="Arial"/>
        </w:rPr>
        <w:t>Задача</w:t>
      </w:r>
      <w:r w:rsidR="006E1C5F" w:rsidRPr="007D4373">
        <w:rPr>
          <w:rFonts w:ascii="Arial" w:hAnsi="Arial" w:cs="Arial"/>
        </w:rPr>
        <w:t xml:space="preserve"> Подпрограммы</w:t>
      </w:r>
      <w:r w:rsidRPr="007D4373">
        <w:rPr>
          <w:rFonts w:ascii="Arial" w:hAnsi="Arial" w:cs="Arial"/>
        </w:rPr>
        <w:t xml:space="preserve"> 1:</w:t>
      </w:r>
      <w:r w:rsidR="006E1C5F" w:rsidRPr="007D4373">
        <w:rPr>
          <w:rFonts w:ascii="Arial" w:hAnsi="Arial" w:cs="Arial"/>
        </w:rPr>
        <w:t xml:space="preserve"> </w:t>
      </w:r>
      <w:r w:rsidRPr="007D4373">
        <w:rPr>
          <w:rFonts w:ascii="Arial" w:hAnsi="Arial" w:cs="Arial"/>
        </w:rPr>
        <w:t>Создание условий для повышения конкурентоспособности продукции АПК округа</w:t>
      </w:r>
      <w:r w:rsidR="00E41638" w:rsidRPr="007D4373">
        <w:rPr>
          <w:rFonts w:ascii="Arial" w:hAnsi="Arial" w:cs="Arial"/>
        </w:rPr>
        <w:t>.</w:t>
      </w:r>
    </w:p>
    <w:p w14:paraId="13AD2A13" w14:textId="77777777" w:rsidR="00751AAE" w:rsidRPr="007D4373" w:rsidRDefault="00751AAE" w:rsidP="006E1C5F">
      <w:pPr>
        <w:ind w:firstLine="708"/>
        <w:jc w:val="center"/>
        <w:rPr>
          <w:rFonts w:ascii="Arial" w:hAnsi="Arial" w:cs="Arial"/>
          <w:b/>
        </w:rPr>
      </w:pPr>
    </w:p>
    <w:p w14:paraId="777BF21E" w14:textId="703DF356" w:rsidR="006E1C5F" w:rsidRPr="007D4373" w:rsidRDefault="006E1C5F" w:rsidP="006E1C5F">
      <w:pPr>
        <w:ind w:firstLine="708"/>
        <w:jc w:val="center"/>
        <w:rPr>
          <w:rFonts w:ascii="Arial" w:hAnsi="Arial" w:cs="Arial"/>
          <w:b/>
        </w:rPr>
      </w:pPr>
      <w:r w:rsidRPr="007D4373">
        <w:rPr>
          <w:rFonts w:ascii="Arial" w:hAnsi="Arial" w:cs="Arial"/>
          <w:b/>
        </w:rPr>
        <w:t>3.1.4. Сроки и этапы реализации Подпрограммы 1.</w:t>
      </w:r>
    </w:p>
    <w:p w14:paraId="69046401" w14:textId="4E18AE14" w:rsidR="006E1C5F" w:rsidRPr="007D4373" w:rsidRDefault="006E1C5F" w:rsidP="006E1C5F">
      <w:pPr>
        <w:pStyle w:val="a3"/>
        <w:ind w:left="0" w:firstLine="708"/>
        <w:jc w:val="both"/>
        <w:rPr>
          <w:rFonts w:ascii="Arial" w:hAnsi="Arial" w:cs="Arial"/>
        </w:rPr>
      </w:pPr>
      <w:r w:rsidRPr="007D4373">
        <w:rPr>
          <w:rFonts w:ascii="Arial" w:hAnsi="Arial" w:cs="Arial"/>
        </w:rPr>
        <w:t>Реализация Подпрограммы «Развитие сельского хозяйства, пищевой и перерабатывающей промышленности» предусмотрена в период с 202</w:t>
      </w:r>
      <w:r w:rsidR="00E31548" w:rsidRPr="007D4373">
        <w:rPr>
          <w:rFonts w:ascii="Arial" w:hAnsi="Arial" w:cs="Arial"/>
        </w:rPr>
        <w:t>5</w:t>
      </w:r>
      <w:r w:rsidRPr="007D4373">
        <w:rPr>
          <w:rFonts w:ascii="Arial" w:hAnsi="Arial" w:cs="Arial"/>
        </w:rPr>
        <w:t xml:space="preserve"> по 202</w:t>
      </w:r>
      <w:r w:rsidR="00E31548" w:rsidRPr="007D4373">
        <w:rPr>
          <w:rFonts w:ascii="Arial" w:hAnsi="Arial" w:cs="Arial"/>
        </w:rPr>
        <w:t>8</w:t>
      </w:r>
      <w:r w:rsidRPr="007D4373">
        <w:rPr>
          <w:rFonts w:ascii="Arial" w:hAnsi="Arial" w:cs="Arial"/>
        </w:rPr>
        <w:t xml:space="preserve"> годы. Подпрограмма 1 реализуется в один этап.</w:t>
      </w:r>
    </w:p>
    <w:p w14:paraId="5ED4B8AB" w14:textId="77777777" w:rsidR="00751AAE" w:rsidRPr="007D4373" w:rsidRDefault="00751AAE" w:rsidP="006E1C5F">
      <w:pPr>
        <w:ind w:firstLine="708"/>
        <w:jc w:val="center"/>
        <w:rPr>
          <w:rFonts w:ascii="Arial" w:hAnsi="Arial" w:cs="Arial"/>
          <w:b/>
        </w:rPr>
      </w:pPr>
    </w:p>
    <w:p w14:paraId="687D64FC" w14:textId="7533C9E1" w:rsidR="006E1C5F" w:rsidRPr="007D4373" w:rsidRDefault="006E1C5F" w:rsidP="006E1C5F">
      <w:pPr>
        <w:ind w:firstLine="708"/>
        <w:jc w:val="center"/>
        <w:rPr>
          <w:rFonts w:ascii="Arial" w:hAnsi="Arial" w:cs="Arial"/>
          <w:b/>
        </w:rPr>
      </w:pPr>
      <w:r w:rsidRPr="007D4373">
        <w:rPr>
          <w:rFonts w:ascii="Arial" w:hAnsi="Arial" w:cs="Arial"/>
          <w:b/>
        </w:rPr>
        <w:t>3.1.5. Перечень мероприятий Подпрограммы 1.</w:t>
      </w:r>
    </w:p>
    <w:p w14:paraId="2D980398" w14:textId="77777777" w:rsidR="006E1C5F" w:rsidRPr="007D4373" w:rsidRDefault="006E1C5F" w:rsidP="006E1C5F">
      <w:pPr>
        <w:ind w:firstLine="708"/>
        <w:jc w:val="both"/>
        <w:rPr>
          <w:rFonts w:ascii="Arial" w:hAnsi="Arial" w:cs="Arial"/>
        </w:rPr>
      </w:pPr>
      <w:r w:rsidRPr="007D4373">
        <w:rPr>
          <w:rFonts w:ascii="Arial" w:hAnsi="Arial" w:cs="Arial"/>
        </w:rPr>
        <w:t>Подпрограммой 1 «Развитие сельского хозяйства, пищевой и перерабатывающей промышленности» предусматривается комплекс мер, направленных на достижение целей муниципальной программы, а также на решение наиболее важных текущих и перспективных задач, позволяющих   увеличить производство сельскохозяйственной продукции и сделать вклад округа в обеспечение продовольственной независимости Нижегородской области более значимым.</w:t>
      </w:r>
    </w:p>
    <w:p w14:paraId="3BCEB536" w14:textId="77777777" w:rsidR="006E1C5F" w:rsidRPr="007D4373" w:rsidRDefault="006E1C5F" w:rsidP="006E1C5F">
      <w:pPr>
        <w:ind w:firstLine="708"/>
        <w:jc w:val="both"/>
        <w:rPr>
          <w:rFonts w:ascii="Arial" w:hAnsi="Arial" w:cs="Arial"/>
        </w:rPr>
      </w:pPr>
      <w:r w:rsidRPr="007D4373">
        <w:rPr>
          <w:rFonts w:ascii="Arial" w:hAnsi="Arial" w:cs="Arial"/>
        </w:rPr>
        <w:t>Информация о мероприятиях Подпрограммы 1 отражена в таблице 6.</w:t>
      </w:r>
    </w:p>
    <w:p w14:paraId="040AAE0A" w14:textId="77777777" w:rsidR="006E1C5F" w:rsidRPr="007D4373" w:rsidRDefault="006E1C5F" w:rsidP="006E1C5F">
      <w:pPr>
        <w:ind w:firstLine="708"/>
        <w:jc w:val="both"/>
        <w:rPr>
          <w:rFonts w:ascii="Arial" w:hAnsi="Arial" w:cs="Arial"/>
        </w:rPr>
      </w:pPr>
      <w:r w:rsidRPr="007D4373">
        <w:rPr>
          <w:rFonts w:ascii="Arial" w:hAnsi="Arial" w:cs="Arial"/>
        </w:rPr>
        <w:t>Подпрограмма «Развитие производства» включает в себя 3 задачи, направленные на реализацию цели подпрограммы:</w:t>
      </w:r>
    </w:p>
    <w:p w14:paraId="74520078" w14:textId="77777777" w:rsidR="00030413" w:rsidRPr="007D4373" w:rsidRDefault="00030413" w:rsidP="006E1C5F">
      <w:pPr>
        <w:ind w:firstLine="708"/>
        <w:jc w:val="both"/>
        <w:rPr>
          <w:rFonts w:ascii="Arial" w:hAnsi="Arial" w:cs="Arial"/>
        </w:rPr>
      </w:pPr>
    </w:p>
    <w:p w14:paraId="28C36BCF" w14:textId="1CE4A8EB" w:rsidR="006E1C5F" w:rsidRPr="007D4373" w:rsidRDefault="006E1C5F" w:rsidP="006E1C5F">
      <w:pPr>
        <w:ind w:firstLine="708"/>
        <w:jc w:val="both"/>
        <w:rPr>
          <w:rFonts w:ascii="Arial" w:hAnsi="Arial" w:cs="Arial"/>
          <w:color w:val="FF0000"/>
        </w:rPr>
      </w:pPr>
      <w:r w:rsidRPr="007D4373">
        <w:rPr>
          <w:rFonts w:ascii="Arial" w:hAnsi="Arial" w:cs="Arial"/>
          <w:b/>
        </w:rPr>
        <w:t>Задача 1. Стимулирование роста объемов производства сельскохозяйственной продукции.</w:t>
      </w:r>
      <w:r w:rsidRPr="007D4373">
        <w:rPr>
          <w:rFonts w:ascii="Arial" w:hAnsi="Arial" w:cs="Arial"/>
        </w:rPr>
        <w:t xml:space="preserve"> Объем финансирования составит </w:t>
      </w:r>
      <w:r w:rsidR="001506A3" w:rsidRPr="007D4373">
        <w:rPr>
          <w:rFonts w:ascii="Arial" w:hAnsi="Arial" w:cs="Arial"/>
        </w:rPr>
        <w:t>59428,0</w:t>
      </w:r>
      <w:r w:rsidRPr="007D4373">
        <w:rPr>
          <w:rFonts w:ascii="Arial" w:hAnsi="Arial" w:cs="Arial"/>
        </w:rPr>
        <w:t xml:space="preserve"> тыс. руб.</w:t>
      </w:r>
      <w:r w:rsidRPr="007D4373">
        <w:rPr>
          <w:rFonts w:ascii="Arial" w:hAnsi="Arial" w:cs="Arial"/>
          <w:color w:val="FF0000"/>
        </w:rPr>
        <w:t xml:space="preserve"> </w:t>
      </w:r>
    </w:p>
    <w:p w14:paraId="6C0BA430" w14:textId="77777777" w:rsidR="006E1C5F" w:rsidRPr="007D4373" w:rsidRDefault="006E1C5F" w:rsidP="006E1C5F">
      <w:pPr>
        <w:ind w:firstLine="708"/>
        <w:jc w:val="both"/>
        <w:rPr>
          <w:rFonts w:ascii="Arial" w:hAnsi="Arial" w:cs="Arial"/>
        </w:rPr>
      </w:pPr>
      <w:r w:rsidRPr="007D4373">
        <w:rPr>
          <w:rFonts w:ascii="Arial" w:hAnsi="Arial" w:cs="Arial"/>
        </w:rPr>
        <w:t xml:space="preserve">К мероприятиям, направленным на решение данной задачи, относятся: </w:t>
      </w:r>
    </w:p>
    <w:p w14:paraId="15A6A3ED" w14:textId="77777777" w:rsidR="006E1C5F" w:rsidRPr="007D4373" w:rsidRDefault="006E1C5F" w:rsidP="006E1C5F">
      <w:pPr>
        <w:ind w:firstLine="708"/>
        <w:jc w:val="both"/>
        <w:rPr>
          <w:rFonts w:ascii="Arial" w:hAnsi="Arial" w:cs="Arial"/>
          <w:i/>
        </w:rPr>
      </w:pPr>
      <w:r w:rsidRPr="007D4373">
        <w:rPr>
          <w:rFonts w:ascii="Arial" w:hAnsi="Arial" w:cs="Arial"/>
          <w:i/>
        </w:rPr>
        <w:t xml:space="preserve">1. Развитие производства продукции растениеводства. </w:t>
      </w:r>
    </w:p>
    <w:p w14:paraId="47488BB6" w14:textId="46350264" w:rsidR="006E1C5F" w:rsidRPr="007D4373" w:rsidRDefault="006E1C5F" w:rsidP="001564E1">
      <w:pPr>
        <w:ind w:firstLine="708"/>
        <w:jc w:val="both"/>
        <w:rPr>
          <w:rFonts w:ascii="Arial" w:hAnsi="Arial" w:cs="Arial"/>
        </w:rPr>
      </w:pPr>
      <w:r w:rsidRPr="007D4373">
        <w:rPr>
          <w:rFonts w:ascii="Arial" w:hAnsi="Arial" w:cs="Arial"/>
        </w:rPr>
        <w:t xml:space="preserve">Основной задачей в области развития растениеводства, как важнейшей отрасли сельскохозяйственного производства, является рост производства продукции в объемах, достаточных для удовлетворения растущих потребностей населения, обеспечения животноводства полноценными кормами, а также пищевой и перерабатывающей промышленности сельскохозяйственным сырьем. Для этого предусматривается: </w:t>
      </w:r>
    </w:p>
    <w:p w14:paraId="4524A673" w14:textId="296C8ECD" w:rsidR="006E1C5F" w:rsidRPr="007D4373" w:rsidRDefault="006E1C5F" w:rsidP="006E1C5F">
      <w:pPr>
        <w:ind w:firstLine="708"/>
        <w:jc w:val="both"/>
        <w:rPr>
          <w:rFonts w:ascii="Arial" w:hAnsi="Arial" w:cs="Arial"/>
        </w:rPr>
      </w:pPr>
      <w:r w:rsidRPr="007D4373">
        <w:rPr>
          <w:rFonts w:ascii="Arial" w:hAnsi="Arial" w:cs="Arial"/>
        </w:rPr>
        <w:t xml:space="preserve">увеличение площадей под посевами всех основных продовольственных и технических культур; </w:t>
      </w:r>
    </w:p>
    <w:p w14:paraId="2A1261BF" w14:textId="640D4D8A" w:rsidR="006E1C5F" w:rsidRPr="007D4373" w:rsidRDefault="006E1C5F" w:rsidP="001564E1">
      <w:pPr>
        <w:ind w:firstLine="709"/>
        <w:jc w:val="both"/>
        <w:rPr>
          <w:rFonts w:ascii="Arial" w:hAnsi="Arial" w:cs="Arial"/>
        </w:rPr>
      </w:pPr>
      <w:r w:rsidRPr="007D4373">
        <w:rPr>
          <w:rFonts w:ascii="Arial" w:hAnsi="Arial" w:cs="Arial"/>
        </w:rPr>
        <w:t xml:space="preserve">внедрение в производство передовых технологий и комплексной механизации возделывания сельскохозяйственных культур; </w:t>
      </w:r>
    </w:p>
    <w:p w14:paraId="1E3C994E" w14:textId="71677DBB" w:rsidR="006E1C5F" w:rsidRPr="007D4373" w:rsidRDefault="006E1C5F" w:rsidP="001564E1">
      <w:pPr>
        <w:ind w:firstLine="709"/>
        <w:jc w:val="both"/>
        <w:rPr>
          <w:rFonts w:ascii="Arial" w:hAnsi="Arial" w:cs="Arial"/>
        </w:rPr>
      </w:pPr>
      <w:r w:rsidRPr="007D4373">
        <w:rPr>
          <w:rFonts w:ascii="Arial" w:hAnsi="Arial" w:cs="Arial"/>
        </w:rPr>
        <w:t xml:space="preserve">внедрение новых высокопродуктивных сортов, адаптированных к местным условиям; </w:t>
      </w:r>
    </w:p>
    <w:p w14:paraId="15D212AA" w14:textId="069B2AC5" w:rsidR="006E1C5F" w:rsidRPr="007D4373" w:rsidRDefault="006E1C5F" w:rsidP="001564E1">
      <w:pPr>
        <w:ind w:firstLine="709"/>
        <w:jc w:val="both"/>
        <w:rPr>
          <w:rFonts w:ascii="Arial" w:hAnsi="Arial" w:cs="Arial"/>
        </w:rPr>
      </w:pPr>
      <w:r w:rsidRPr="007D4373">
        <w:rPr>
          <w:rFonts w:ascii="Arial" w:hAnsi="Arial" w:cs="Arial"/>
        </w:rPr>
        <w:t xml:space="preserve">увеличение объемов производства семян высших репродукций на основе прогрессивных технологий и расширение их ассортимента для полного обеспечения потребности в семенах сельскохозяйственных товаропроизводителей с учетом необходимого страхового и переходящего фонда; </w:t>
      </w:r>
    </w:p>
    <w:p w14:paraId="3722C89E" w14:textId="35EB0F0E" w:rsidR="006E1C5F" w:rsidRPr="007D4373" w:rsidRDefault="006E1C5F" w:rsidP="001564E1">
      <w:pPr>
        <w:ind w:firstLine="709"/>
        <w:jc w:val="both"/>
        <w:rPr>
          <w:rFonts w:ascii="Arial" w:hAnsi="Arial" w:cs="Arial"/>
        </w:rPr>
      </w:pPr>
      <w:r w:rsidRPr="007D4373">
        <w:rPr>
          <w:rFonts w:ascii="Arial" w:hAnsi="Arial" w:cs="Arial"/>
        </w:rPr>
        <w:t xml:space="preserve">рост урожайности сельскохозяйственных культур за счет тщательного соблюдения технологии их возделывания; </w:t>
      </w:r>
    </w:p>
    <w:p w14:paraId="4C772C77" w14:textId="0FF97CC5" w:rsidR="006E1C5F" w:rsidRPr="007D4373" w:rsidRDefault="006E1C5F" w:rsidP="001564E1">
      <w:pPr>
        <w:ind w:firstLine="709"/>
        <w:jc w:val="both"/>
        <w:rPr>
          <w:rFonts w:ascii="Arial" w:hAnsi="Arial" w:cs="Arial"/>
        </w:rPr>
      </w:pPr>
      <w:r w:rsidRPr="007D4373">
        <w:rPr>
          <w:rFonts w:ascii="Arial" w:hAnsi="Arial" w:cs="Arial"/>
        </w:rPr>
        <w:lastRenderedPageBreak/>
        <w:t xml:space="preserve">снижение потерь урожая путем обновления сушильно-сортировального хозяйства и модернизации машинно-тракторного парка. </w:t>
      </w:r>
    </w:p>
    <w:p w14:paraId="12F1AD9F" w14:textId="5D942943" w:rsidR="006E1C5F" w:rsidRPr="007D4373" w:rsidRDefault="006E1C5F" w:rsidP="001564E1">
      <w:pPr>
        <w:ind w:firstLine="709"/>
        <w:jc w:val="both"/>
        <w:rPr>
          <w:rFonts w:ascii="Arial" w:hAnsi="Arial" w:cs="Arial"/>
        </w:rPr>
      </w:pPr>
      <w:r w:rsidRPr="007D4373">
        <w:rPr>
          <w:rFonts w:ascii="Arial" w:hAnsi="Arial" w:cs="Arial"/>
        </w:rPr>
        <w:t xml:space="preserve">Основными направлениями развития растениеводства являются: производство зерна, картофеля и кормопроизводство, а также сохранение и восстановление плодородия почв. </w:t>
      </w:r>
    </w:p>
    <w:p w14:paraId="5C9E5ED0" w14:textId="77777777" w:rsidR="006E1C5F" w:rsidRPr="007D4373" w:rsidRDefault="006E1C5F" w:rsidP="001564E1">
      <w:pPr>
        <w:ind w:firstLine="709"/>
        <w:jc w:val="both"/>
        <w:rPr>
          <w:rFonts w:ascii="Arial" w:hAnsi="Arial" w:cs="Arial"/>
          <w:i/>
        </w:rPr>
      </w:pPr>
      <w:r w:rsidRPr="007D4373">
        <w:rPr>
          <w:rFonts w:ascii="Arial" w:hAnsi="Arial" w:cs="Arial"/>
          <w:i/>
        </w:rPr>
        <w:t xml:space="preserve">Семеноводство. </w:t>
      </w:r>
    </w:p>
    <w:p w14:paraId="42A8384A" w14:textId="17FFCBA7" w:rsidR="006E1C5F" w:rsidRPr="007D4373" w:rsidRDefault="006E1C5F" w:rsidP="001564E1">
      <w:pPr>
        <w:ind w:firstLine="709"/>
        <w:jc w:val="both"/>
        <w:rPr>
          <w:rFonts w:ascii="Arial" w:hAnsi="Arial" w:cs="Arial"/>
        </w:rPr>
      </w:pPr>
      <w:r w:rsidRPr="007D4373">
        <w:rPr>
          <w:rFonts w:ascii="Arial" w:hAnsi="Arial" w:cs="Arial"/>
        </w:rPr>
        <w:t>В данном направлении будет вестись работа по снижению доли семян массовых репродукций и увеличению объемов использования семенного материала высших репродукций. На базе ООО «Меридиан-</w:t>
      </w:r>
      <w:proofErr w:type="spellStart"/>
      <w:r w:rsidRPr="007D4373">
        <w:rPr>
          <w:rFonts w:ascii="Arial" w:hAnsi="Arial" w:cs="Arial"/>
        </w:rPr>
        <w:t>Голяткино</w:t>
      </w:r>
      <w:proofErr w:type="spellEnd"/>
      <w:r w:rsidRPr="007D4373">
        <w:rPr>
          <w:rFonts w:ascii="Arial" w:hAnsi="Arial" w:cs="Arial"/>
        </w:rPr>
        <w:t>» создано семенное хозяйства по производству семян зерновых культур.</w:t>
      </w:r>
    </w:p>
    <w:p w14:paraId="4A8449D8" w14:textId="4B34971D" w:rsidR="006E1C5F" w:rsidRPr="007D4373" w:rsidRDefault="006E1C5F" w:rsidP="001564E1">
      <w:pPr>
        <w:ind w:firstLine="709"/>
        <w:jc w:val="both"/>
        <w:rPr>
          <w:rFonts w:ascii="Arial" w:hAnsi="Arial" w:cs="Arial"/>
        </w:rPr>
      </w:pPr>
      <w:r w:rsidRPr="007D4373">
        <w:rPr>
          <w:rFonts w:ascii="Arial" w:hAnsi="Arial" w:cs="Arial"/>
        </w:rPr>
        <w:t xml:space="preserve">В результате планируется увеличение валового производства зерновых культур в сельскохозяйственных организациях, крестьянских (фермерских) хозяйствах, включая индивидуальных предпринимателей. </w:t>
      </w:r>
    </w:p>
    <w:p w14:paraId="5011D0F0" w14:textId="0994D26F" w:rsidR="006E1C5F" w:rsidRPr="007D4373" w:rsidRDefault="006E1C5F" w:rsidP="001564E1">
      <w:pPr>
        <w:ind w:firstLine="709"/>
        <w:jc w:val="both"/>
        <w:rPr>
          <w:rFonts w:ascii="Arial" w:hAnsi="Arial" w:cs="Arial"/>
          <w:i/>
        </w:rPr>
      </w:pPr>
      <w:r w:rsidRPr="007D4373">
        <w:rPr>
          <w:rFonts w:ascii="Arial" w:hAnsi="Arial" w:cs="Arial"/>
          <w:i/>
        </w:rPr>
        <w:t>Кормопроизводство.</w:t>
      </w:r>
    </w:p>
    <w:p w14:paraId="56896F7D" w14:textId="77777777" w:rsidR="006E1C5F" w:rsidRPr="007D4373" w:rsidRDefault="006E1C5F" w:rsidP="001564E1">
      <w:pPr>
        <w:ind w:firstLine="709"/>
        <w:jc w:val="both"/>
        <w:rPr>
          <w:rFonts w:ascii="Arial" w:hAnsi="Arial" w:cs="Arial"/>
        </w:rPr>
      </w:pPr>
      <w:r w:rsidRPr="007D4373">
        <w:rPr>
          <w:rFonts w:ascii="Arial" w:hAnsi="Arial" w:cs="Arial"/>
        </w:rPr>
        <w:t>Важнейшей задачей для стабильного развития агропромышленного комплекса округа является дальнейшее совершенствование кормовой базы. В области кормопроизводства ведется работа по внедрению новых кормовых культур, заготовка кормов ведется с применением современных консервантов, что при соблюдении технологии позволит обеспечить животноводство округа качественными кормами в необходимых объемах. Это позволит сбалансировать рационы кормления в соответствии с физиологическими потребностями животных.</w:t>
      </w:r>
    </w:p>
    <w:p w14:paraId="7186E241" w14:textId="77777777" w:rsidR="006E1C5F" w:rsidRPr="007D4373" w:rsidRDefault="006E1C5F" w:rsidP="001564E1">
      <w:pPr>
        <w:ind w:firstLine="709"/>
        <w:jc w:val="both"/>
        <w:rPr>
          <w:rFonts w:ascii="Arial" w:hAnsi="Arial" w:cs="Arial"/>
        </w:rPr>
      </w:pPr>
      <w:proofErr w:type="gramStart"/>
      <w:r w:rsidRPr="007D4373">
        <w:rPr>
          <w:rFonts w:ascii="Arial" w:hAnsi="Arial" w:cs="Arial"/>
        </w:rPr>
        <w:t>Для достижения поставленных задач планируется вложение собственных средств сельхозпредприятий и привлечение средств из федерального, областного бюджетов по программам, направленным на поддержку отрасли растениеводства (субсидии на поддержку элитного семеноводства оказание несвязанной поддержки сельскохозяйственным товаропроизводителям).</w:t>
      </w:r>
      <w:proofErr w:type="gramEnd"/>
    </w:p>
    <w:p w14:paraId="5EA2BB44" w14:textId="77777777" w:rsidR="006E1C5F" w:rsidRPr="007D4373" w:rsidRDefault="006E1C5F" w:rsidP="001564E1">
      <w:pPr>
        <w:ind w:firstLine="709"/>
        <w:jc w:val="both"/>
        <w:rPr>
          <w:rFonts w:ascii="Arial" w:hAnsi="Arial" w:cs="Arial"/>
          <w:i/>
        </w:rPr>
      </w:pPr>
      <w:r w:rsidRPr="007D4373">
        <w:rPr>
          <w:rFonts w:ascii="Arial" w:hAnsi="Arial" w:cs="Arial"/>
          <w:i/>
        </w:rPr>
        <w:t xml:space="preserve">2. Развитие производства продукции животноводства. </w:t>
      </w:r>
    </w:p>
    <w:p w14:paraId="23F71006" w14:textId="459B8FFD" w:rsidR="006E1C5F" w:rsidRPr="007D4373" w:rsidRDefault="006E1C5F" w:rsidP="001564E1">
      <w:pPr>
        <w:ind w:firstLine="709"/>
        <w:jc w:val="both"/>
        <w:rPr>
          <w:rFonts w:ascii="Arial" w:hAnsi="Arial" w:cs="Arial"/>
        </w:rPr>
      </w:pPr>
      <w:r w:rsidRPr="007D4373">
        <w:rPr>
          <w:rFonts w:ascii="Arial" w:hAnsi="Arial" w:cs="Arial"/>
        </w:rPr>
        <w:t xml:space="preserve">Главной задачей данного направления Подпрограммы является обеспечение населения продуктами питания высокого качества, что позволит решить важнейшую социально-экономическую задачу по сохранению и улучшению здоровья населения. </w:t>
      </w:r>
    </w:p>
    <w:p w14:paraId="582E745E" w14:textId="77777777" w:rsidR="006E1C5F" w:rsidRPr="007D4373" w:rsidRDefault="006E1C5F" w:rsidP="001564E1">
      <w:pPr>
        <w:ind w:firstLine="709"/>
        <w:jc w:val="both"/>
        <w:rPr>
          <w:rFonts w:ascii="Arial" w:hAnsi="Arial" w:cs="Arial"/>
        </w:rPr>
      </w:pPr>
      <w:r w:rsidRPr="007D4373">
        <w:rPr>
          <w:rFonts w:ascii="Arial" w:hAnsi="Arial" w:cs="Arial"/>
        </w:rPr>
        <w:t xml:space="preserve">Главной задачей данного направления является увеличение производства продукции животноводства, повышение качества продукции. Решение данных задач будет обеспечено путем выполнения следующих мероприятий: </w:t>
      </w:r>
    </w:p>
    <w:p w14:paraId="1EB958E1" w14:textId="372EF4D2" w:rsidR="006E1C5F" w:rsidRPr="007D4373" w:rsidRDefault="006E1C5F" w:rsidP="001564E1">
      <w:pPr>
        <w:numPr>
          <w:ilvl w:val="0"/>
          <w:numId w:val="12"/>
        </w:numPr>
        <w:ind w:left="0" w:firstLine="1429"/>
        <w:contextualSpacing w:val="0"/>
        <w:jc w:val="both"/>
        <w:rPr>
          <w:rFonts w:ascii="Arial" w:hAnsi="Arial" w:cs="Arial"/>
        </w:rPr>
      </w:pPr>
      <w:r w:rsidRPr="007D4373">
        <w:rPr>
          <w:rFonts w:ascii="Arial" w:hAnsi="Arial" w:cs="Arial"/>
        </w:rPr>
        <w:t>увеличить удельный вес племенного крупного рогатого скота (маточного поголовья) в сельхозпредприятиях;</w:t>
      </w:r>
    </w:p>
    <w:p w14:paraId="4793769F" w14:textId="77777777" w:rsidR="006E1C5F" w:rsidRPr="007D4373" w:rsidRDefault="006E1C5F" w:rsidP="001564E1">
      <w:pPr>
        <w:numPr>
          <w:ilvl w:val="0"/>
          <w:numId w:val="12"/>
        </w:numPr>
        <w:ind w:left="0" w:firstLine="1429"/>
        <w:contextualSpacing w:val="0"/>
        <w:jc w:val="both"/>
        <w:rPr>
          <w:rFonts w:ascii="Arial" w:hAnsi="Arial" w:cs="Arial"/>
        </w:rPr>
      </w:pPr>
      <w:r w:rsidRPr="007D4373">
        <w:rPr>
          <w:rFonts w:ascii="Arial" w:hAnsi="Arial" w:cs="Arial"/>
        </w:rPr>
        <w:t>организовать качественное кормление животных с разработкой рационов по физиологической потребности;</w:t>
      </w:r>
    </w:p>
    <w:p w14:paraId="7F3A8527" w14:textId="77777777" w:rsidR="006E1C5F" w:rsidRPr="007D4373" w:rsidRDefault="006E1C5F" w:rsidP="001564E1">
      <w:pPr>
        <w:numPr>
          <w:ilvl w:val="0"/>
          <w:numId w:val="12"/>
        </w:numPr>
        <w:ind w:left="0" w:firstLine="1429"/>
        <w:contextualSpacing w:val="0"/>
        <w:jc w:val="both"/>
        <w:rPr>
          <w:rFonts w:ascii="Arial" w:hAnsi="Arial" w:cs="Arial"/>
        </w:rPr>
      </w:pPr>
      <w:r w:rsidRPr="007D4373">
        <w:rPr>
          <w:rFonts w:ascii="Arial" w:hAnsi="Arial" w:cs="Arial"/>
        </w:rPr>
        <w:t>совершенствовать технологии искусственного осеменения;</w:t>
      </w:r>
    </w:p>
    <w:p w14:paraId="03132FBE" w14:textId="755777A6" w:rsidR="006E1C5F" w:rsidRPr="007D4373" w:rsidRDefault="006E1C5F" w:rsidP="001564E1">
      <w:pPr>
        <w:numPr>
          <w:ilvl w:val="0"/>
          <w:numId w:val="12"/>
        </w:numPr>
        <w:ind w:left="0" w:firstLine="1429"/>
        <w:contextualSpacing w:val="0"/>
        <w:jc w:val="both"/>
        <w:rPr>
          <w:rFonts w:ascii="Arial" w:hAnsi="Arial" w:cs="Arial"/>
        </w:rPr>
      </w:pPr>
      <w:r w:rsidRPr="007D4373">
        <w:rPr>
          <w:rFonts w:ascii="Arial" w:hAnsi="Arial" w:cs="Arial"/>
        </w:rPr>
        <w:t>повысить выход телят на 100 коров до 9</w:t>
      </w:r>
      <w:r w:rsidR="00C100B9" w:rsidRPr="007D4373">
        <w:rPr>
          <w:rFonts w:ascii="Arial" w:hAnsi="Arial" w:cs="Arial"/>
        </w:rPr>
        <w:t xml:space="preserve">4 </w:t>
      </w:r>
      <w:r w:rsidRPr="007D4373">
        <w:rPr>
          <w:rFonts w:ascii="Arial" w:hAnsi="Arial" w:cs="Arial"/>
        </w:rPr>
        <w:t>%;</w:t>
      </w:r>
    </w:p>
    <w:p w14:paraId="121B4832" w14:textId="77777777" w:rsidR="006E1C5F" w:rsidRPr="007D4373" w:rsidRDefault="006E1C5F" w:rsidP="001564E1">
      <w:pPr>
        <w:numPr>
          <w:ilvl w:val="0"/>
          <w:numId w:val="12"/>
        </w:numPr>
        <w:shd w:val="clear" w:color="auto" w:fill="FFFFFF"/>
        <w:suppressAutoHyphens/>
        <w:ind w:left="0" w:firstLine="1429"/>
        <w:contextualSpacing w:val="0"/>
        <w:jc w:val="both"/>
        <w:rPr>
          <w:rFonts w:ascii="Arial" w:hAnsi="Arial" w:cs="Arial"/>
        </w:rPr>
      </w:pPr>
      <w:r w:rsidRPr="007D4373">
        <w:rPr>
          <w:rFonts w:ascii="Arial" w:hAnsi="Arial" w:cs="Arial"/>
        </w:rPr>
        <w:t>продолжать совершенствование племенных и продуктивных каче</w:t>
      </w:r>
      <w:proofErr w:type="gramStart"/>
      <w:r w:rsidRPr="007D4373">
        <w:rPr>
          <w:rFonts w:ascii="Arial" w:hAnsi="Arial" w:cs="Arial"/>
        </w:rPr>
        <w:t>ств ск</w:t>
      </w:r>
      <w:proofErr w:type="gramEnd"/>
      <w:r w:rsidRPr="007D4373">
        <w:rPr>
          <w:rFonts w:ascii="Arial" w:hAnsi="Arial" w:cs="Arial"/>
        </w:rPr>
        <w:t>ота, особенно повышения жирности и содержания белка в молоке, путем использования лучших отечественных и мировых племенных ресурсов;</w:t>
      </w:r>
    </w:p>
    <w:p w14:paraId="3BAD542C" w14:textId="02CFD128" w:rsidR="006E1C5F" w:rsidRPr="007D4373" w:rsidRDefault="006E1C5F" w:rsidP="001564E1">
      <w:pPr>
        <w:numPr>
          <w:ilvl w:val="0"/>
          <w:numId w:val="12"/>
        </w:numPr>
        <w:shd w:val="clear" w:color="auto" w:fill="FFFFFF"/>
        <w:suppressAutoHyphens/>
        <w:ind w:left="0" w:firstLine="1429"/>
        <w:contextualSpacing w:val="0"/>
        <w:jc w:val="both"/>
        <w:rPr>
          <w:rFonts w:ascii="Arial" w:hAnsi="Arial" w:cs="Arial"/>
        </w:rPr>
      </w:pPr>
      <w:r w:rsidRPr="007D4373">
        <w:rPr>
          <w:rFonts w:ascii="Arial" w:hAnsi="Arial" w:cs="Arial"/>
        </w:rPr>
        <w:t xml:space="preserve">увеличение производства скота и птицы на убой в живом весе; </w:t>
      </w:r>
    </w:p>
    <w:p w14:paraId="0382FAB3" w14:textId="77777777" w:rsidR="006E1C5F" w:rsidRPr="007D4373" w:rsidRDefault="006E1C5F" w:rsidP="001564E1">
      <w:pPr>
        <w:numPr>
          <w:ilvl w:val="0"/>
          <w:numId w:val="12"/>
        </w:numPr>
        <w:ind w:left="0" w:firstLine="1429"/>
        <w:contextualSpacing w:val="0"/>
        <w:jc w:val="both"/>
        <w:rPr>
          <w:rFonts w:ascii="Arial" w:hAnsi="Arial" w:cs="Arial"/>
        </w:rPr>
      </w:pPr>
      <w:r w:rsidRPr="007D4373">
        <w:rPr>
          <w:rFonts w:ascii="Arial" w:hAnsi="Arial" w:cs="Arial"/>
        </w:rPr>
        <w:t>применение современных методов профилактики и лечения животных, позволяющих снизить выбраковку коров;</w:t>
      </w:r>
    </w:p>
    <w:p w14:paraId="52D848EB" w14:textId="0C06057E" w:rsidR="006E1C5F" w:rsidRPr="007D4373" w:rsidRDefault="006E1C5F" w:rsidP="001564E1">
      <w:pPr>
        <w:numPr>
          <w:ilvl w:val="0"/>
          <w:numId w:val="12"/>
        </w:numPr>
        <w:ind w:left="0" w:firstLine="1429"/>
        <w:contextualSpacing w:val="0"/>
        <w:jc w:val="both"/>
        <w:rPr>
          <w:rFonts w:ascii="Arial" w:hAnsi="Arial" w:cs="Arial"/>
        </w:rPr>
      </w:pPr>
      <w:r w:rsidRPr="007D4373">
        <w:rPr>
          <w:rFonts w:ascii="Arial" w:hAnsi="Arial" w:cs="Arial"/>
        </w:rPr>
        <w:t>строит</w:t>
      </w:r>
      <w:r w:rsidR="00952F19" w:rsidRPr="007D4373">
        <w:rPr>
          <w:rFonts w:ascii="Arial" w:hAnsi="Arial" w:cs="Arial"/>
        </w:rPr>
        <w:t>ельство</w:t>
      </w:r>
      <w:r w:rsidRPr="007D4373">
        <w:rPr>
          <w:rFonts w:ascii="Arial" w:hAnsi="Arial" w:cs="Arial"/>
        </w:rPr>
        <w:t xml:space="preserve"> новы</w:t>
      </w:r>
      <w:r w:rsidR="00952F19" w:rsidRPr="007D4373">
        <w:rPr>
          <w:rFonts w:ascii="Arial" w:hAnsi="Arial" w:cs="Arial"/>
        </w:rPr>
        <w:t>х</w:t>
      </w:r>
      <w:r w:rsidRPr="007D4373">
        <w:rPr>
          <w:rFonts w:ascii="Arial" w:hAnsi="Arial" w:cs="Arial"/>
        </w:rPr>
        <w:t xml:space="preserve"> животноводчески</w:t>
      </w:r>
      <w:r w:rsidR="00952F19" w:rsidRPr="007D4373">
        <w:rPr>
          <w:rFonts w:ascii="Arial" w:hAnsi="Arial" w:cs="Arial"/>
        </w:rPr>
        <w:t>х</w:t>
      </w:r>
      <w:r w:rsidRPr="007D4373">
        <w:rPr>
          <w:rFonts w:ascii="Arial" w:hAnsi="Arial" w:cs="Arial"/>
        </w:rPr>
        <w:t xml:space="preserve"> помещени</w:t>
      </w:r>
      <w:r w:rsidR="00952F19" w:rsidRPr="007D4373">
        <w:rPr>
          <w:rFonts w:ascii="Arial" w:hAnsi="Arial" w:cs="Arial"/>
        </w:rPr>
        <w:t>й</w:t>
      </w:r>
      <w:r w:rsidRPr="007D4373">
        <w:rPr>
          <w:rFonts w:ascii="Arial" w:hAnsi="Arial" w:cs="Arial"/>
        </w:rPr>
        <w:t xml:space="preserve"> для содержания крупного рогатого скота;</w:t>
      </w:r>
    </w:p>
    <w:p w14:paraId="4E72396F" w14:textId="77777777" w:rsidR="006E1C5F" w:rsidRPr="007D4373" w:rsidRDefault="006E1C5F" w:rsidP="001564E1">
      <w:pPr>
        <w:numPr>
          <w:ilvl w:val="0"/>
          <w:numId w:val="12"/>
        </w:numPr>
        <w:ind w:left="0" w:firstLine="1429"/>
        <w:contextualSpacing w:val="0"/>
        <w:jc w:val="both"/>
        <w:rPr>
          <w:rFonts w:ascii="Arial" w:hAnsi="Arial" w:cs="Arial"/>
        </w:rPr>
      </w:pPr>
      <w:r w:rsidRPr="007D4373">
        <w:rPr>
          <w:rFonts w:ascii="Arial" w:hAnsi="Arial" w:cs="Arial"/>
        </w:rPr>
        <w:t>проводить реконструкцию животноводческих помещений с применением современного оборудования.</w:t>
      </w:r>
    </w:p>
    <w:p w14:paraId="0F123DE8" w14:textId="0AE5EF41" w:rsidR="006E1C5F" w:rsidRPr="007D4373" w:rsidRDefault="006E1C5F" w:rsidP="001564E1">
      <w:pPr>
        <w:ind w:firstLine="709"/>
        <w:jc w:val="both"/>
        <w:rPr>
          <w:rFonts w:ascii="Arial" w:hAnsi="Arial" w:cs="Arial"/>
          <w:b/>
        </w:rPr>
      </w:pPr>
      <w:r w:rsidRPr="007D4373">
        <w:rPr>
          <w:rFonts w:ascii="Arial" w:hAnsi="Arial" w:cs="Arial"/>
        </w:rPr>
        <w:t>В результате выполнения этих мероприятий планируется в 202</w:t>
      </w:r>
      <w:r w:rsidR="00E31548" w:rsidRPr="007D4373">
        <w:rPr>
          <w:rFonts w:ascii="Arial" w:hAnsi="Arial" w:cs="Arial"/>
        </w:rPr>
        <w:t>8</w:t>
      </w:r>
      <w:r w:rsidRPr="007D4373">
        <w:rPr>
          <w:rFonts w:ascii="Arial" w:hAnsi="Arial" w:cs="Arial"/>
        </w:rPr>
        <w:t xml:space="preserve"> году производить скота и птицы на убой в живом весе </w:t>
      </w:r>
      <w:r w:rsidR="00316CAA" w:rsidRPr="007D4373">
        <w:rPr>
          <w:rFonts w:ascii="Arial" w:hAnsi="Arial" w:cs="Arial"/>
        </w:rPr>
        <w:t>250</w:t>
      </w:r>
      <w:r w:rsidRPr="007D4373">
        <w:rPr>
          <w:rFonts w:ascii="Arial" w:hAnsi="Arial" w:cs="Arial"/>
        </w:rPr>
        <w:t xml:space="preserve">00 тонн, молока </w:t>
      </w:r>
      <w:r w:rsidR="00316CAA" w:rsidRPr="007D4373">
        <w:rPr>
          <w:rFonts w:ascii="Arial" w:hAnsi="Arial" w:cs="Arial"/>
        </w:rPr>
        <w:t>24</w:t>
      </w:r>
      <w:r w:rsidRPr="007D4373">
        <w:rPr>
          <w:rFonts w:ascii="Arial" w:hAnsi="Arial" w:cs="Arial"/>
        </w:rPr>
        <w:t xml:space="preserve">000 тонн в хозяйствах всех категорий. </w:t>
      </w:r>
    </w:p>
    <w:p w14:paraId="49DD93F2" w14:textId="77777777" w:rsidR="006E1C5F" w:rsidRPr="007D4373" w:rsidRDefault="006E1C5F" w:rsidP="001564E1">
      <w:pPr>
        <w:tabs>
          <w:tab w:val="left" w:pos="3668"/>
        </w:tabs>
        <w:ind w:firstLine="709"/>
        <w:jc w:val="both"/>
        <w:rPr>
          <w:rFonts w:ascii="Arial" w:hAnsi="Arial" w:cs="Arial"/>
        </w:rPr>
      </w:pPr>
      <w:proofErr w:type="gramStart"/>
      <w:r w:rsidRPr="007D4373">
        <w:rPr>
          <w:rFonts w:ascii="Arial" w:hAnsi="Arial" w:cs="Arial"/>
        </w:rPr>
        <w:lastRenderedPageBreak/>
        <w:t>Для достижения поставленных задач планируется вложение собственных средств сельхозпредприятий и привлечение средств из федерального  бюджета (субсидий на  возмещение части затрат на приобретение племенного скота, субсидий на реализованное молоко), областного бюджета (субсидий на искусственное осеменение сельхозживотных, на возмещение части затрат на приобретение племенного скота, субсидий на реализованное молоко собственного производства, субсидий на увеличение поголовья дойного стада, субсидий на строительство и реконструкцию</w:t>
      </w:r>
      <w:proofErr w:type="gramEnd"/>
      <w:r w:rsidRPr="007D4373">
        <w:rPr>
          <w:rFonts w:ascii="Arial" w:hAnsi="Arial" w:cs="Arial"/>
        </w:rPr>
        <w:t xml:space="preserve"> животноводческих объектов).</w:t>
      </w:r>
    </w:p>
    <w:p w14:paraId="54817A43" w14:textId="77777777" w:rsidR="006E1C5F" w:rsidRPr="007D4373" w:rsidRDefault="006E1C5F" w:rsidP="001564E1">
      <w:pPr>
        <w:ind w:firstLine="709"/>
        <w:jc w:val="both"/>
        <w:rPr>
          <w:rFonts w:ascii="Arial" w:hAnsi="Arial" w:cs="Arial"/>
          <w:i/>
        </w:rPr>
      </w:pPr>
      <w:r w:rsidRPr="007D4373">
        <w:rPr>
          <w:rFonts w:ascii="Arial" w:hAnsi="Arial" w:cs="Arial"/>
          <w:i/>
        </w:rPr>
        <w:t xml:space="preserve">    3. Обновление парка сельскохозяйственной техники.</w:t>
      </w:r>
    </w:p>
    <w:p w14:paraId="51055CB7" w14:textId="4E3EE2EB" w:rsidR="006E1C5F" w:rsidRPr="007D4373" w:rsidRDefault="006E1C5F" w:rsidP="001564E1">
      <w:pPr>
        <w:ind w:firstLine="709"/>
        <w:jc w:val="both"/>
        <w:rPr>
          <w:rFonts w:ascii="Arial" w:hAnsi="Arial" w:cs="Arial"/>
        </w:rPr>
      </w:pPr>
      <w:r w:rsidRPr="007D4373">
        <w:rPr>
          <w:rFonts w:ascii="Arial" w:hAnsi="Arial" w:cs="Arial"/>
        </w:rPr>
        <w:t>Основной задачей раздела является повышение эффективности производства и конкурентоспособности сельскохозяйственных товаропроизводителей за счет технической и технологической модернизации производства.</w:t>
      </w:r>
      <w:r w:rsidR="001564E1" w:rsidRPr="007D4373">
        <w:rPr>
          <w:rFonts w:ascii="Arial" w:hAnsi="Arial" w:cs="Arial"/>
        </w:rPr>
        <w:t xml:space="preserve"> </w:t>
      </w:r>
      <w:r w:rsidRPr="007D4373">
        <w:rPr>
          <w:rFonts w:ascii="Arial" w:hAnsi="Arial" w:cs="Arial"/>
        </w:rPr>
        <w:t>Развитие агропромышленного комплекса Ардатовского округа предусматривает интенсивный путь развития, за счет приобретения новой многофункциональной энергонасыщенной техники, внедрения ресурсосберегающих технологий.</w:t>
      </w:r>
    </w:p>
    <w:p w14:paraId="55C2BEFB" w14:textId="77777777" w:rsidR="006E1C5F" w:rsidRPr="007D4373" w:rsidRDefault="006E1C5F" w:rsidP="001564E1">
      <w:pPr>
        <w:ind w:firstLine="709"/>
        <w:jc w:val="both"/>
        <w:rPr>
          <w:rFonts w:ascii="Arial" w:hAnsi="Arial" w:cs="Arial"/>
        </w:rPr>
      </w:pPr>
      <w:r w:rsidRPr="007D4373">
        <w:rPr>
          <w:rFonts w:ascii="Arial" w:hAnsi="Arial" w:cs="Arial"/>
        </w:rPr>
        <w:t xml:space="preserve">Реализация данного раздела позволит сократить затраты на производство продукции, снизить себестоимость единицы производимой продукции увеличить производительность труда и частично решить проблему недостатка кадров. </w:t>
      </w:r>
    </w:p>
    <w:p w14:paraId="2B258F9B" w14:textId="77777777" w:rsidR="006E1C5F" w:rsidRPr="007D4373" w:rsidRDefault="006E1C5F" w:rsidP="006E1C5F">
      <w:pPr>
        <w:ind w:firstLine="708"/>
        <w:jc w:val="both"/>
        <w:rPr>
          <w:rFonts w:ascii="Arial" w:hAnsi="Arial" w:cs="Arial"/>
        </w:rPr>
      </w:pPr>
      <w:r w:rsidRPr="007D4373">
        <w:rPr>
          <w:rFonts w:ascii="Arial" w:hAnsi="Arial" w:cs="Arial"/>
        </w:rPr>
        <w:t>Основные направления деятельности:</w:t>
      </w:r>
    </w:p>
    <w:p w14:paraId="5B0300C7" w14:textId="77777777" w:rsidR="006E1C5F" w:rsidRPr="007D4373" w:rsidRDefault="006E1C5F" w:rsidP="006E1C5F">
      <w:pPr>
        <w:ind w:firstLine="708"/>
        <w:jc w:val="both"/>
        <w:rPr>
          <w:rFonts w:ascii="Arial" w:hAnsi="Arial" w:cs="Arial"/>
        </w:rPr>
      </w:pPr>
      <w:r w:rsidRPr="007D4373">
        <w:rPr>
          <w:rFonts w:ascii="Arial" w:hAnsi="Arial" w:cs="Arial"/>
        </w:rPr>
        <w:t>-внедрение в сельскохозяйственное производство ресурсосберегающих технологий с применением высокопроизводительной многофункциональной сельскохозяйственной техники;</w:t>
      </w:r>
    </w:p>
    <w:p w14:paraId="1D41B979" w14:textId="77777777" w:rsidR="006E1C5F" w:rsidRPr="007D4373" w:rsidRDefault="006E1C5F" w:rsidP="006E1C5F">
      <w:pPr>
        <w:ind w:firstLine="708"/>
        <w:jc w:val="both"/>
        <w:rPr>
          <w:rFonts w:ascii="Arial" w:hAnsi="Arial" w:cs="Arial"/>
        </w:rPr>
      </w:pPr>
      <w:r w:rsidRPr="007D4373">
        <w:rPr>
          <w:rFonts w:ascii="Arial" w:hAnsi="Arial" w:cs="Arial"/>
        </w:rPr>
        <w:t>-поддержание имеющегося машинно-тракторного парка в технически исправном состоянии;</w:t>
      </w:r>
    </w:p>
    <w:p w14:paraId="7D750F00" w14:textId="77777777" w:rsidR="006E1C5F" w:rsidRPr="007D4373" w:rsidRDefault="006E1C5F" w:rsidP="006E1C5F">
      <w:pPr>
        <w:ind w:firstLine="708"/>
        <w:jc w:val="both"/>
        <w:rPr>
          <w:rFonts w:ascii="Arial" w:hAnsi="Arial" w:cs="Arial"/>
        </w:rPr>
      </w:pPr>
      <w:r w:rsidRPr="007D4373">
        <w:rPr>
          <w:rFonts w:ascii="Arial" w:hAnsi="Arial" w:cs="Arial"/>
        </w:rPr>
        <w:t>-привлечение кредитных ресурсов коммерческих банков, лизинговых компаний для поставок сельскохозяйственной техники;</w:t>
      </w:r>
    </w:p>
    <w:p w14:paraId="69FA1658" w14:textId="77777777" w:rsidR="00030413" w:rsidRPr="007D4373" w:rsidRDefault="00030413" w:rsidP="006E1C5F">
      <w:pPr>
        <w:ind w:firstLine="708"/>
        <w:jc w:val="both"/>
        <w:rPr>
          <w:rFonts w:ascii="Arial" w:hAnsi="Arial" w:cs="Arial"/>
        </w:rPr>
      </w:pPr>
    </w:p>
    <w:p w14:paraId="0ECD6E1C" w14:textId="73A1554E" w:rsidR="006E1C5F" w:rsidRPr="007D4373" w:rsidRDefault="006E1C5F" w:rsidP="001564E1">
      <w:pPr>
        <w:ind w:firstLine="709"/>
        <w:jc w:val="both"/>
        <w:rPr>
          <w:rFonts w:ascii="Arial" w:hAnsi="Arial" w:cs="Arial"/>
        </w:rPr>
      </w:pPr>
      <w:r w:rsidRPr="007D4373">
        <w:rPr>
          <w:rFonts w:ascii="Arial" w:hAnsi="Arial" w:cs="Arial"/>
          <w:b/>
        </w:rPr>
        <w:t xml:space="preserve">Задача 2. </w:t>
      </w:r>
      <w:r w:rsidRPr="007D4373">
        <w:rPr>
          <w:rFonts w:ascii="Arial" w:hAnsi="Arial" w:cs="Arial"/>
          <w:b/>
          <w:bCs/>
          <w:iCs/>
        </w:rPr>
        <w:t>Стимулирование повышения эффективности работы сельскохозяйственных товаропроизводителей</w:t>
      </w:r>
      <w:r w:rsidRPr="007D4373">
        <w:rPr>
          <w:rFonts w:ascii="Arial" w:hAnsi="Arial" w:cs="Arial"/>
          <w:i/>
        </w:rPr>
        <w:t>.</w:t>
      </w:r>
      <w:r w:rsidRPr="007D4373">
        <w:rPr>
          <w:rFonts w:ascii="Arial" w:hAnsi="Arial" w:cs="Arial"/>
        </w:rPr>
        <w:t xml:space="preserve"> Объем финансирования составит </w:t>
      </w:r>
      <w:r w:rsidR="002A4218" w:rsidRPr="007D4373">
        <w:rPr>
          <w:rFonts w:ascii="Arial" w:hAnsi="Arial" w:cs="Arial"/>
          <w:color w:val="000000"/>
        </w:rPr>
        <w:t>1550</w:t>
      </w:r>
      <w:r w:rsidR="001E6BCA" w:rsidRPr="007D4373">
        <w:rPr>
          <w:rFonts w:ascii="Arial" w:hAnsi="Arial" w:cs="Arial"/>
          <w:color w:val="000000"/>
        </w:rPr>
        <w:t>,0</w:t>
      </w:r>
      <w:r w:rsidRPr="007D4373">
        <w:rPr>
          <w:rFonts w:ascii="Arial" w:hAnsi="Arial" w:cs="Arial"/>
        </w:rPr>
        <w:t xml:space="preserve"> тыс. руб. </w:t>
      </w:r>
    </w:p>
    <w:p w14:paraId="7A05EC6E" w14:textId="77777777" w:rsidR="006E1C5F" w:rsidRPr="007D4373" w:rsidRDefault="006E1C5F" w:rsidP="001564E1">
      <w:pPr>
        <w:ind w:firstLine="709"/>
        <w:jc w:val="both"/>
        <w:rPr>
          <w:rFonts w:ascii="Arial" w:hAnsi="Arial" w:cs="Arial"/>
        </w:rPr>
      </w:pPr>
      <w:r w:rsidRPr="007D4373">
        <w:rPr>
          <w:rFonts w:ascii="Arial" w:hAnsi="Arial" w:cs="Arial"/>
        </w:rPr>
        <w:t xml:space="preserve">В рамках осуществления данного мероприятия предусматривается поддержка из местного бюджета на осуществление </w:t>
      </w:r>
      <w:proofErr w:type="gramStart"/>
      <w:r w:rsidRPr="007D4373">
        <w:rPr>
          <w:rFonts w:ascii="Arial" w:hAnsi="Arial" w:cs="Arial"/>
        </w:rPr>
        <w:t>контроля за</w:t>
      </w:r>
      <w:proofErr w:type="gramEnd"/>
      <w:r w:rsidRPr="007D4373">
        <w:rPr>
          <w:rFonts w:ascii="Arial" w:hAnsi="Arial" w:cs="Arial"/>
        </w:rPr>
        <w:t xml:space="preserve"> использованием муниципальных земель сельскохозяйственного назначения и на организацию и проведение конкурса между предприятиями АПК Ардатовского муниципального округа.</w:t>
      </w:r>
    </w:p>
    <w:p w14:paraId="504C2402" w14:textId="77777777" w:rsidR="006E1C5F" w:rsidRPr="007D4373" w:rsidRDefault="006E1C5F" w:rsidP="001564E1">
      <w:pPr>
        <w:ind w:firstLine="709"/>
        <w:jc w:val="both"/>
        <w:rPr>
          <w:rFonts w:ascii="Arial" w:hAnsi="Arial" w:cs="Arial"/>
        </w:rPr>
      </w:pPr>
      <w:r w:rsidRPr="007D4373">
        <w:rPr>
          <w:rFonts w:ascii="Arial" w:hAnsi="Arial" w:cs="Arial"/>
        </w:rPr>
        <w:t xml:space="preserve">К мероприятиям, направленным на решение данной задачи, относятся: </w:t>
      </w:r>
    </w:p>
    <w:p w14:paraId="140E37DF" w14:textId="77777777" w:rsidR="006E1C5F" w:rsidRPr="007D4373" w:rsidRDefault="006E1C5F" w:rsidP="001564E1">
      <w:pPr>
        <w:numPr>
          <w:ilvl w:val="0"/>
          <w:numId w:val="14"/>
        </w:numPr>
        <w:autoSpaceDE w:val="0"/>
        <w:autoSpaceDN w:val="0"/>
        <w:ind w:left="0" w:firstLine="709"/>
        <w:contextualSpacing w:val="0"/>
        <w:jc w:val="both"/>
        <w:rPr>
          <w:rFonts w:ascii="Arial" w:hAnsi="Arial" w:cs="Arial"/>
        </w:rPr>
      </w:pPr>
      <w:proofErr w:type="gramStart"/>
      <w:r w:rsidRPr="007D4373">
        <w:rPr>
          <w:rFonts w:ascii="Arial" w:hAnsi="Arial" w:cs="Arial"/>
        </w:rPr>
        <w:t>Контроль за</w:t>
      </w:r>
      <w:proofErr w:type="gramEnd"/>
      <w:r w:rsidRPr="007D4373">
        <w:rPr>
          <w:rFonts w:ascii="Arial" w:hAnsi="Arial" w:cs="Arial"/>
        </w:rPr>
        <w:t xml:space="preserve"> использованием муниципальных земель сельскохозяйственного назначения:</w:t>
      </w:r>
    </w:p>
    <w:p w14:paraId="00822302" w14:textId="77777777" w:rsidR="006E1C5F" w:rsidRPr="007D4373" w:rsidRDefault="006E1C5F" w:rsidP="001564E1">
      <w:pPr>
        <w:numPr>
          <w:ilvl w:val="0"/>
          <w:numId w:val="15"/>
        </w:numPr>
        <w:autoSpaceDE w:val="0"/>
        <w:autoSpaceDN w:val="0"/>
        <w:ind w:left="0" w:firstLine="709"/>
        <w:contextualSpacing w:val="0"/>
        <w:jc w:val="both"/>
        <w:rPr>
          <w:rFonts w:ascii="Arial" w:hAnsi="Arial" w:cs="Arial"/>
        </w:rPr>
      </w:pPr>
      <w:r w:rsidRPr="007D4373">
        <w:rPr>
          <w:rFonts w:ascii="Arial" w:hAnsi="Arial" w:cs="Arial"/>
          <w:color w:val="292C2F"/>
        </w:rPr>
        <w:t xml:space="preserve"> Осуществление </w:t>
      </w:r>
      <w:r w:rsidRPr="007D4373">
        <w:rPr>
          <w:rFonts w:ascii="Arial" w:hAnsi="Arial" w:cs="Arial"/>
        </w:rPr>
        <w:t>сбора достоверной информации о состоянии участков;</w:t>
      </w:r>
    </w:p>
    <w:p w14:paraId="1B85B1A9" w14:textId="77777777" w:rsidR="006E1C5F" w:rsidRPr="007D4373" w:rsidRDefault="006E1C5F" w:rsidP="001564E1">
      <w:pPr>
        <w:numPr>
          <w:ilvl w:val="0"/>
          <w:numId w:val="15"/>
        </w:numPr>
        <w:autoSpaceDE w:val="0"/>
        <w:autoSpaceDN w:val="0"/>
        <w:ind w:left="0" w:firstLine="709"/>
        <w:contextualSpacing w:val="0"/>
        <w:jc w:val="both"/>
        <w:rPr>
          <w:rFonts w:ascii="Arial" w:hAnsi="Arial" w:cs="Arial"/>
        </w:rPr>
      </w:pPr>
      <w:r w:rsidRPr="007D4373">
        <w:rPr>
          <w:rFonts w:ascii="Arial" w:hAnsi="Arial" w:cs="Arial"/>
        </w:rPr>
        <w:t>Осуществление обследования земельных участков;</w:t>
      </w:r>
    </w:p>
    <w:p w14:paraId="72FD6122" w14:textId="77777777" w:rsidR="006E1C5F" w:rsidRPr="007D4373" w:rsidRDefault="006E1C5F" w:rsidP="001564E1">
      <w:pPr>
        <w:numPr>
          <w:ilvl w:val="0"/>
          <w:numId w:val="15"/>
        </w:numPr>
        <w:autoSpaceDE w:val="0"/>
        <w:autoSpaceDN w:val="0"/>
        <w:ind w:left="0" w:firstLine="709"/>
        <w:contextualSpacing w:val="0"/>
        <w:jc w:val="both"/>
        <w:rPr>
          <w:rFonts w:ascii="Arial" w:hAnsi="Arial" w:cs="Arial"/>
        </w:rPr>
      </w:pPr>
      <w:r w:rsidRPr="007D4373">
        <w:rPr>
          <w:rFonts w:ascii="Arial" w:hAnsi="Arial" w:cs="Arial"/>
        </w:rPr>
        <w:t>Исключение самовольного захвата земельных участков и их использования без наличия удостоверяющих документов на право собственности или аренды;</w:t>
      </w:r>
    </w:p>
    <w:p w14:paraId="7D84384A" w14:textId="77777777" w:rsidR="006E1C5F" w:rsidRPr="007D4373" w:rsidRDefault="006E1C5F" w:rsidP="001564E1">
      <w:pPr>
        <w:numPr>
          <w:ilvl w:val="0"/>
          <w:numId w:val="15"/>
        </w:numPr>
        <w:autoSpaceDE w:val="0"/>
        <w:autoSpaceDN w:val="0"/>
        <w:ind w:left="0" w:firstLine="709"/>
        <w:contextualSpacing w:val="0"/>
        <w:jc w:val="both"/>
        <w:rPr>
          <w:rFonts w:ascii="Arial" w:hAnsi="Arial" w:cs="Arial"/>
        </w:rPr>
      </w:pPr>
      <w:r w:rsidRPr="007D4373">
        <w:rPr>
          <w:rFonts w:ascii="Arial" w:hAnsi="Arial" w:cs="Arial"/>
        </w:rPr>
        <w:t>Предотвращение порчи земель сельскохозяйственного назначения;</w:t>
      </w:r>
    </w:p>
    <w:p w14:paraId="54707CDF" w14:textId="77777777" w:rsidR="006E1C5F" w:rsidRPr="007D4373" w:rsidRDefault="006E1C5F" w:rsidP="001564E1">
      <w:pPr>
        <w:numPr>
          <w:ilvl w:val="0"/>
          <w:numId w:val="15"/>
        </w:numPr>
        <w:autoSpaceDE w:val="0"/>
        <w:autoSpaceDN w:val="0"/>
        <w:ind w:left="0" w:firstLine="709"/>
        <w:contextualSpacing w:val="0"/>
        <w:jc w:val="both"/>
        <w:rPr>
          <w:rFonts w:ascii="Arial" w:hAnsi="Arial" w:cs="Arial"/>
        </w:rPr>
      </w:pPr>
      <w:r w:rsidRPr="007D4373">
        <w:rPr>
          <w:rFonts w:ascii="Arial" w:hAnsi="Arial" w:cs="Arial"/>
        </w:rPr>
        <w:t>Проверка приведения участков в состояние, позволяющее использовать их согласно целевому назначению.</w:t>
      </w:r>
    </w:p>
    <w:p w14:paraId="7A7358F1" w14:textId="77777777" w:rsidR="006E1C5F" w:rsidRPr="007D4373" w:rsidRDefault="006E1C5F" w:rsidP="001564E1">
      <w:pPr>
        <w:ind w:firstLine="709"/>
        <w:jc w:val="both"/>
        <w:rPr>
          <w:rFonts w:ascii="Arial" w:hAnsi="Arial" w:cs="Arial"/>
        </w:rPr>
      </w:pPr>
      <w:r w:rsidRPr="007D4373">
        <w:rPr>
          <w:rFonts w:ascii="Arial" w:hAnsi="Arial" w:cs="Arial"/>
        </w:rPr>
        <w:t>Проведение конкурсов между организациями АПК Ардатовского муниципального округа и праздника День работника сельского хозяйства и перерабатывающей промышленности.</w:t>
      </w:r>
    </w:p>
    <w:p w14:paraId="159B5ED4" w14:textId="77777777" w:rsidR="00030413" w:rsidRPr="007D4373" w:rsidRDefault="00030413" w:rsidP="001564E1">
      <w:pPr>
        <w:ind w:firstLine="709"/>
        <w:jc w:val="both"/>
        <w:rPr>
          <w:rFonts w:ascii="Arial" w:hAnsi="Arial" w:cs="Arial"/>
        </w:rPr>
      </w:pPr>
    </w:p>
    <w:p w14:paraId="3627FEE7" w14:textId="77777777" w:rsidR="006E1C5F" w:rsidRPr="007D4373" w:rsidRDefault="006E1C5F" w:rsidP="001564E1">
      <w:pPr>
        <w:ind w:firstLine="709"/>
        <w:jc w:val="both"/>
        <w:rPr>
          <w:rFonts w:ascii="Arial" w:hAnsi="Arial" w:cs="Arial"/>
        </w:rPr>
      </w:pPr>
      <w:r w:rsidRPr="007D4373">
        <w:rPr>
          <w:rFonts w:ascii="Arial" w:hAnsi="Arial" w:cs="Arial"/>
          <w:b/>
        </w:rPr>
        <w:t>Задача 3. Развитие малых форм хозяйствования.</w:t>
      </w:r>
      <w:r w:rsidRPr="007D4373">
        <w:rPr>
          <w:rFonts w:ascii="Arial" w:hAnsi="Arial" w:cs="Arial"/>
        </w:rPr>
        <w:t xml:space="preserve"> </w:t>
      </w:r>
    </w:p>
    <w:p w14:paraId="376AA661" w14:textId="20323DDD" w:rsidR="006E1C5F" w:rsidRPr="007D4373" w:rsidRDefault="006E1C5F" w:rsidP="001564E1">
      <w:pPr>
        <w:ind w:firstLine="709"/>
        <w:jc w:val="both"/>
        <w:rPr>
          <w:rFonts w:ascii="Arial" w:hAnsi="Arial" w:cs="Arial"/>
        </w:rPr>
      </w:pPr>
      <w:r w:rsidRPr="007D4373">
        <w:rPr>
          <w:rFonts w:ascii="Arial" w:hAnsi="Arial" w:cs="Arial"/>
        </w:rPr>
        <w:t xml:space="preserve">Производством сельскохозяйственной продукции, кроме сельхозорганизаций, занимаются крестьянско-фермерские хозяйства и индивидуальные предприниматели. </w:t>
      </w:r>
    </w:p>
    <w:p w14:paraId="117DB580" w14:textId="427C04A7" w:rsidR="006E1C5F" w:rsidRPr="007D4373" w:rsidRDefault="006E1C5F" w:rsidP="001564E1">
      <w:pPr>
        <w:ind w:firstLine="709"/>
        <w:jc w:val="both"/>
        <w:rPr>
          <w:rFonts w:ascii="Arial" w:hAnsi="Arial" w:cs="Arial"/>
        </w:rPr>
      </w:pPr>
      <w:r w:rsidRPr="007D4373">
        <w:rPr>
          <w:rFonts w:ascii="Arial" w:hAnsi="Arial" w:cs="Arial"/>
        </w:rPr>
        <w:lastRenderedPageBreak/>
        <w:t xml:space="preserve">В Ардатовском округе имеют приусадебные участки для ведения личного подсобного хозяйства около </w:t>
      </w:r>
      <w:r w:rsidR="00952F19" w:rsidRPr="007D4373">
        <w:rPr>
          <w:rFonts w:ascii="Arial" w:hAnsi="Arial" w:cs="Arial"/>
        </w:rPr>
        <w:t>5</w:t>
      </w:r>
      <w:r w:rsidRPr="007D4373">
        <w:rPr>
          <w:rFonts w:ascii="Arial" w:hAnsi="Arial" w:cs="Arial"/>
        </w:rPr>
        <w:t xml:space="preserve"> тыс. семей. </w:t>
      </w:r>
    </w:p>
    <w:p w14:paraId="1EA8B64F" w14:textId="2ACB4B71" w:rsidR="006E1C5F" w:rsidRPr="007D4373" w:rsidRDefault="006E1C5F" w:rsidP="001564E1">
      <w:pPr>
        <w:ind w:firstLine="709"/>
        <w:jc w:val="both"/>
        <w:rPr>
          <w:rFonts w:ascii="Arial" w:hAnsi="Arial" w:cs="Arial"/>
        </w:rPr>
      </w:pPr>
      <w:r w:rsidRPr="007D4373">
        <w:rPr>
          <w:rFonts w:ascii="Arial" w:hAnsi="Arial" w:cs="Arial"/>
        </w:rPr>
        <w:t>Основной задачей раздела является совершенствование и развитие деятельности предпринимательства на селе.</w:t>
      </w:r>
    </w:p>
    <w:p w14:paraId="4966C120" w14:textId="77777777" w:rsidR="006E1C5F" w:rsidRPr="007D4373" w:rsidRDefault="006E1C5F" w:rsidP="001564E1">
      <w:pPr>
        <w:ind w:firstLine="709"/>
        <w:jc w:val="both"/>
        <w:rPr>
          <w:rFonts w:ascii="Arial" w:hAnsi="Arial" w:cs="Arial"/>
        </w:rPr>
      </w:pPr>
      <w:r w:rsidRPr="007D4373">
        <w:rPr>
          <w:rFonts w:ascii="Arial" w:hAnsi="Arial" w:cs="Arial"/>
        </w:rPr>
        <w:t>Выполнение поставленных задач в данном направлении позволит увеличить производство продукции в крестьянских (фермерских) хозяйствах и личных подсобных хозяйствах.</w:t>
      </w:r>
    </w:p>
    <w:p w14:paraId="060BCCF5" w14:textId="77777777" w:rsidR="006E1C5F" w:rsidRPr="007D4373" w:rsidRDefault="006E1C5F" w:rsidP="001564E1">
      <w:pPr>
        <w:ind w:firstLine="709"/>
        <w:jc w:val="both"/>
        <w:rPr>
          <w:rFonts w:ascii="Arial" w:hAnsi="Arial" w:cs="Arial"/>
        </w:rPr>
      </w:pPr>
      <w:r w:rsidRPr="007D4373">
        <w:rPr>
          <w:rFonts w:ascii="Arial" w:hAnsi="Arial" w:cs="Arial"/>
        </w:rPr>
        <w:t>Для развития малых форм хозяйствования на селе выполняются следующих мероприятий:</w:t>
      </w:r>
    </w:p>
    <w:p w14:paraId="0DC28ECD" w14:textId="77777777" w:rsidR="006E1C5F" w:rsidRPr="007D4373" w:rsidRDefault="006E1C5F" w:rsidP="001564E1">
      <w:pPr>
        <w:numPr>
          <w:ilvl w:val="0"/>
          <w:numId w:val="10"/>
        </w:numPr>
        <w:tabs>
          <w:tab w:val="clear" w:pos="1353"/>
        </w:tabs>
        <w:ind w:left="0" w:firstLine="1189"/>
        <w:contextualSpacing w:val="0"/>
        <w:jc w:val="both"/>
        <w:rPr>
          <w:rFonts w:ascii="Arial" w:hAnsi="Arial" w:cs="Arial"/>
        </w:rPr>
      </w:pPr>
      <w:r w:rsidRPr="007D4373">
        <w:rPr>
          <w:rFonts w:ascii="Arial" w:hAnsi="Arial" w:cs="Arial"/>
        </w:rPr>
        <w:t>Оказывать консультационную помощь при создании новых фермерских хозяйств, семейных животноводческих ферм;</w:t>
      </w:r>
    </w:p>
    <w:p w14:paraId="7BECFFFF" w14:textId="27C4813E" w:rsidR="006E1C5F" w:rsidRPr="007D4373" w:rsidRDefault="006E1C5F" w:rsidP="001564E1">
      <w:pPr>
        <w:numPr>
          <w:ilvl w:val="0"/>
          <w:numId w:val="10"/>
        </w:numPr>
        <w:tabs>
          <w:tab w:val="clear" w:pos="1353"/>
        </w:tabs>
        <w:ind w:left="0" w:firstLine="1189"/>
        <w:contextualSpacing w:val="0"/>
        <w:jc w:val="both"/>
        <w:rPr>
          <w:rFonts w:ascii="Arial" w:hAnsi="Arial" w:cs="Arial"/>
        </w:rPr>
      </w:pPr>
      <w:r w:rsidRPr="007D4373">
        <w:rPr>
          <w:rFonts w:ascii="Arial" w:hAnsi="Arial" w:cs="Arial"/>
        </w:rPr>
        <w:t xml:space="preserve">Обеспечить сбор ежемесячных и ежеквартальных сведений о наличии поголовья животных и птиц, а также производство животноводческой продукции в малых формах хозяйствования по утвержденным формам Территориального органа Федеральной службы государственной статистики по Нижегородской области;  </w:t>
      </w:r>
    </w:p>
    <w:p w14:paraId="4E25DC50" w14:textId="14333CC1" w:rsidR="006E1C5F" w:rsidRPr="007D4373" w:rsidRDefault="006E1C5F" w:rsidP="00FA5305">
      <w:pPr>
        <w:numPr>
          <w:ilvl w:val="0"/>
          <w:numId w:val="10"/>
        </w:numPr>
        <w:tabs>
          <w:tab w:val="clear" w:pos="1353"/>
        </w:tabs>
        <w:ind w:left="0" w:firstLine="1189"/>
        <w:contextualSpacing w:val="0"/>
        <w:jc w:val="both"/>
        <w:rPr>
          <w:rFonts w:ascii="Arial" w:hAnsi="Arial" w:cs="Arial"/>
        </w:rPr>
      </w:pPr>
      <w:r w:rsidRPr="007D4373">
        <w:rPr>
          <w:rFonts w:ascii="Arial" w:hAnsi="Arial" w:cs="Arial"/>
        </w:rPr>
        <w:t xml:space="preserve">Создание благоприятных условий для создания и </w:t>
      </w:r>
      <w:proofErr w:type="gramStart"/>
      <w:r w:rsidRPr="007D4373">
        <w:rPr>
          <w:rFonts w:ascii="Arial" w:hAnsi="Arial" w:cs="Arial"/>
        </w:rPr>
        <w:t>развития</w:t>
      </w:r>
      <w:proofErr w:type="gramEnd"/>
      <w:r w:rsidRPr="007D4373">
        <w:rPr>
          <w:rFonts w:ascii="Arial" w:hAnsi="Arial" w:cs="Arial"/>
        </w:rPr>
        <w:t xml:space="preserve"> новых крестьянско-фермерских хозяйств индивидуальных предпринимателей, создания семейных ферм, в том числе путем участия в конкурсах и привлечение грантов бюджета.</w:t>
      </w:r>
    </w:p>
    <w:p w14:paraId="7431227A" w14:textId="77777777" w:rsidR="00A26FCE" w:rsidRPr="007D4373" w:rsidRDefault="00A26FCE" w:rsidP="00FA5305">
      <w:pPr>
        <w:ind w:firstLine="709"/>
        <w:jc w:val="both"/>
        <w:rPr>
          <w:rFonts w:ascii="Arial" w:hAnsi="Arial" w:cs="Arial"/>
        </w:rPr>
      </w:pPr>
      <w:r w:rsidRPr="007D4373">
        <w:rPr>
          <w:rFonts w:ascii="Arial" w:hAnsi="Arial" w:cs="Arial"/>
        </w:rPr>
        <w:t>Минсельхоз с 2026 года перестраивает систему поддержки малого агробизнеса:</w:t>
      </w:r>
    </w:p>
    <w:p w14:paraId="1C0493D7" w14:textId="77777777" w:rsidR="00A26FCE" w:rsidRPr="007D4373" w:rsidRDefault="00A26FCE" w:rsidP="00FA5305">
      <w:pPr>
        <w:jc w:val="both"/>
        <w:rPr>
          <w:rFonts w:ascii="Arial" w:hAnsi="Arial" w:cs="Arial"/>
        </w:rPr>
      </w:pPr>
      <w:r w:rsidRPr="007D4373">
        <w:rPr>
          <w:rFonts w:ascii="Arial" w:hAnsi="Arial" w:cs="Arial"/>
        </w:rPr>
        <w:t>все меры будут объединены в единый федеральный проект «Развитие малого агробизнеса»;</w:t>
      </w:r>
    </w:p>
    <w:p w14:paraId="76A859C5" w14:textId="77777777" w:rsidR="00A26FCE" w:rsidRPr="007D4373" w:rsidRDefault="00A26FCE" w:rsidP="00FA5305">
      <w:pPr>
        <w:jc w:val="both"/>
        <w:rPr>
          <w:rFonts w:ascii="Arial" w:hAnsi="Arial" w:cs="Arial"/>
        </w:rPr>
      </w:pPr>
      <w:r w:rsidRPr="007D4373">
        <w:rPr>
          <w:rFonts w:ascii="Arial" w:hAnsi="Arial" w:cs="Arial"/>
        </w:rPr>
        <w:t>блок мер делится на два крупных направления:</w:t>
      </w:r>
    </w:p>
    <w:p w14:paraId="3388E363" w14:textId="2D4EB91F" w:rsidR="00A26FCE" w:rsidRPr="007D4373" w:rsidRDefault="00A26FCE" w:rsidP="00FA5305">
      <w:pPr>
        <w:pStyle w:val="a3"/>
        <w:numPr>
          <w:ilvl w:val="0"/>
          <w:numId w:val="43"/>
        </w:numPr>
        <w:jc w:val="both"/>
        <w:rPr>
          <w:rFonts w:ascii="Arial" w:hAnsi="Arial" w:cs="Arial"/>
        </w:rPr>
      </w:pPr>
      <w:r w:rsidRPr="007D4373">
        <w:rPr>
          <w:rFonts w:ascii="Arial" w:hAnsi="Arial" w:cs="Arial"/>
        </w:rPr>
        <w:t>Развитие фермерских хозяйств (консолидация всех фермерских мер поддержки);</w:t>
      </w:r>
    </w:p>
    <w:p w14:paraId="25881A84" w14:textId="06955F8C" w:rsidR="00A26FCE" w:rsidRPr="007D4373" w:rsidRDefault="00A26FCE" w:rsidP="00FA5305">
      <w:pPr>
        <w:pStyle w:val="a3"/>
        <w:numPr>
          <w:ilvl w:val="0"/>
          <w:numId w:val="43"/>
        </w:numPr>
        <w:jc w:val="both"/>
        <w:rPr>
          <w:rFonts w:ascii="Arial" w:hAnsi="Arial" w:cs="Arial"/>
        </w:rPr>
      </w:pPr>
      <w:r w:rsidRPr="007D4373">
        <w:rPr>
          <w:rFonts w:ascii="Arial" w:hAnsi="Arial" w:cs="Arial"/>
        </w:rPr>
        <w:t>Поддержка сельскохозяйственной потребительской кооперации.</w:t>
      </w:r>
    </w:p>
    <w:p w14:paraId="716E13B7" w14:textId="77777777" w:rsidR="00A26FCE" w:rsidRPr="007D4373" w:rsidRDefault="00A26FCE" w:rsidP="00FA5305">
      <w:pPr>
        <w:jc w:val="both"/>
        <w:rPr>
          <w:rFonts w:ascii="Arial" w:hAnsi="Arial" w:cs="Arial"/>
        </w:rPr>
      </w:pPr>
      <w:r w:rsidRPr="007D4373">
        <w:rPr>
          <w:rFonts w:ascii="Arial" w:hAnsi="Arial" w:cs="Arial"/>
        </w:rPr>
        <w:t>Внутри будут выделены отдельные блоки:</w:t>
      </w:r>
    </w:p>
    <w:p w14:paraId="0D5CE76E" w14:textId="21BB45A2" w:rsidR="00A26FCE" w:rsidRPr="007D4373" w:rsidRDefault="00A26FCE" w:rsidP="00FA5305">
      <w:pPr>
        <w:jc w:val="both"/>
        <w:rPr>
          <w:rFonts w:ascii="Arial" w:hAnsi="Arial" w:cs="Arial"/>
        </w:rPr>
      </w:pPr>
      <w:r w:rsidRPr="007D4373">
        <w:rPr>
          <w:rFonts w:ascii="Arial" w:hAnsi="Arial" w:cs="Arial"/>
        </w:rPr>
        <w:t>- Грант «</w:t>
      </w:r>
      <w:proofErr w:type="spellStart"/>
      <w:r w:rsidRPr="007D4373">
        <w:rPr>
          <w:rFonts w:ascii="Arial" w:hAnsi="Arial" w:cs="Arial"/>
        </w:rPr>
        <w:t>Агропрогресс</w:t>
      </w:r>
      <w:proofErr w:type="spellEnd"/>
      <w:r w:rsidRPr="007D4373">
        <w:rPr>
          <w:rFonts w:ascii="Arial" w:hAnsi="Arial" w:cs="Arial"/>
        </w:rPr>
        <w:t>» — поддержка развития малых компаний в агросекторе (расширение поголовья, модернизация, переработка и т.п.).</w:t>
      </w:r>
    </w:p>
    <w:p w14:paraId="6CAB2FA8" w14:textId="6176CA75" w:rsidR="00A26FCE" w:rsidRPr="007D4373" w:rsidRDefault="00A26FCE" w:rsidP="00FA5305">
      <w:pPr>
        <w:jc w:val="both"/>
        <w:rPr>
          <w:rFonts w:ascii="Arial" w:hAnsi="Arial" w:cs="Arial"/>
        </w:rPr>
      </w:pPr>
      <w:r w:rsidRPr="007D4373">
        <w:rPr>
          <w:rFonts w:ascii="Arial" w:hAnsi="Arial" w:cs="Arial"/>
        </w:rPr>
        <w:t xml:space="preserve">- Грант «Агротуризм» — финансирование проектов сельского туризма. Размер гранта — от 3 до 10 </w:t>
      </w:r>
      <w:proofErr w:type="gramStart"/>
      <w:r w:rsidRPr="007D4373">
        <w:rPr>
          <w:rFonts w:ascii="Arial" w:hAnsi="Arial" w:cs="Arial"/>
        </w:rPr>
        <w:t>млн</w:t>
      </w:r>
      <w:proofErr w:type="gramEnd"/>
      <w:r w:rsidRPr="007D4373">
        <w:rPr>
          <w:rFonts w:ascii="Arial" w:hAnsi="Arial" w:cs="Arial"/>
        </w:rPr>
        <w:t xml:space="preserve"> руб. Средства можно направить на создание инфраструктуры (гостевые дома, дегустационные залы, экскурсионные маршруты и др.).</w:t>
      </w:r>
    </w:p>
    <w:p w14:paraId="65F9C3EC" w14:textId="2B1E35C6" w:rsidR="00A26FCE" w:rsidRPr="007D4373" w:rsidRDefault="00A26FCE" w:rsidP="00FA5305">
      <w:pPr>
        <w:jc w:val="both"/>
        <w:rPr>
          <w:rFonts w:ascii="Arial" w:hAnsi="Arial" w:cs="Arial"/>
        </w:rPr>
      </w:pPr>
      <w:r w:rsidRPr="007D4373">
        <w:rPr>
          <w:rFonts w:ascii="Arial" w:hAnsi="Arial" w:cs="Arial"/>
        </w:rPr>
        <w:t>- Гранты на малые сельские пекарни. В 2026 году планируется запуск гранта на организацию мини-пекарен в сельской местности.</w:t>
      </w:r>
    </w:p>
    <w:p w14:paraId="1B65EC4D" w14:textId="3CF52D63" w:rsidR="00A26FCE" w:rsidRPr="007D4373" w:rsidRDefault="00A26FCE" w:rsidP="00A26FCE">
      <w:pPr>
        <w:spacing w:line="276" w:lineRule="auto"/>
        <w:jc w:val="both"/>
        <w:rPr>
          <w:rFonts w:ascii="Arial" w:hAnsi="Arial" w:cs="Arial"/>
        </w:rPr>
      </w:pPr>
      <w:r w:rsidRPr="007D4373">
        <w:rPr>
          <w:rFonts w:ascii="Arial" w:hAnsi="Arial" w:cs="Arial"/>
        </w:rPr>
        <w:t>- Грант на развитие фермерского хозяйства:</w:t>
      </w:r>
    </w:p>
    <w:p w14:paraId="51AFC343" w14:textId="77777777" w:rsidR="00A26FCE" w:rsidRPr="007D4373" w:rsidRDefault="00A26FCE" w:rsidP="00FA5305">
      <w:pPr>
        <w:jc w:val="both"/>
        <w:rPr>
          <w:rFonts w:ascii="Arial" w:hAnsi="Arial" w:cs="Arial"/>
        </w:rPr>
      </w:pPr>
      <w:r w:rsidRPr="007D4373">
        <w:rPr>
          <w:rFonts w:ascii="Arial" w:hAnsi="Arial" w:cs="Arial"/>
        </w:rPr>
        <w:t>v</w:t>
      </w:r>
      <w:proofErr w:type="gramStart"/>
      <w:r w:rsidRPr="007D4373">
        <w:rPr>
          <w:rFonts w:ascii="Arial" w:hAnsi="Arial" w:cs="Arial"/>
        </w:rPr>
        <w:t>    </w:t>
      </w:r>
      <w:r w:rsidRPr="007D4373">
        <w:rPr>
          <w:rFonts w:ascii="Arial" w:hAnsi="Arial" w:cs="Arial"/>
          <w:b/>
          <w:bCs/>
        </w:rPr>
        <w:t>Д</w:t>
      </w:r>
      <w:proofErr w:type="gramEnd"/>
      <w:r w:rsidRPr="007D4373">
        <w:rPr>
          <w:rFonts w:ascii="Arial" w:hAnsi="Arial" w:cs="Arial"/>
          <w:b/>
          <w:bCs/>
        </w:rPr>
        <w:t>о 5 млн. руб.</w:t>
      </w:r>
      <w:r w:rsidRPr="007D4373">
        <w:rPr>
          <w:rFonts w:ascii="Arial" w:hAnsi="Arial" w:cs="Arial"/>
        </w:rPr>
        <w:t> (включительно) – собственный средства не менее 10% стоимости проекта</w:t>
      </w:r>
      <w:r w:rsidRPr="007D4373">
        <w:rPr>
          <w:rFonts w:ascii="Arial" w:hAnsi="Arial" w:cs="Arial"/>
        </w:rPr>
        <w:br/>
        <w:t>v    </w:t>
      </w:r>
      <w:r w:rsidRPr="007D4373">
        <w:rPr>
          <w:rFonts w:ascii="Arial" w:hAnsi="Arial" w:cs="Arial"/>
          <w:b/>
          <w:bCs/>
        </w:rPr>
        <w:t>До 8 млн. руб.</w:t>
      </w:r>
      <w:r w:rsidRPr="007D4373">
        <w:rPr>
          <w:rFonts w:ascii="Arial" w:hAnsi="Arial" w:cs="Arial"/>
        </w:rPr>
        <w:t> (включительно) – собственный средства не менее 20% стоимости проекта</w:t>
      </w:r>
      <w:r w:rsidRPr="007D4373">
        <w:rPr>
          <w:rFonts w:ascii="Arial" w:hAnsi="Arial" w:cs="Arial"/>
        </w:rPr>
        <w:br/>
        <w:t>v    </w:t>
      </w:r>
      <w:r w:rsidRPr="007D4373">
        <w:rPr>
          <w:rFonts w:ascii="Arial" w:hAnsi="Arial" w:cs="Arial"/>
          <w:b/>
          <w:bCs/>
        </w:rPr>
        <w:t>До 15 млн. руб.</w:t>
      </w:r>
      <w:r w:rsidRPr="007D4373">
        <w:rPr>
          <w:rFonts w:ascii="Arial" w:hAnsi="Arial" w:cs="Arial"/>
        </w:rPr>
        <w:t> (включительно) – собственный средства не менее 30% стоимости проекта</w:t>
      </w:r>
      <w:r w:rsidRPr="007D4373">
        <w:rPr>
          <w:rFonts w:ascii="Arial" w:hAnsi="Arial" w:cs="Arial"/>
        </w:rPr>
        <w:br/>
        <w:t>v    </w:t>
      </w:r>
      <w:r w:rsidRPr="007D4373">
        <w:rPr>
          <w:rFonts w:ascii="Arial" w:hAnsi="Arial" w:cs="Arial"/>
          <w:b/>
          <w:bCs/>
        </w:rPr>
        <w:t>До 30 млн. руб.</w:t>
      </w:r>
      <w:r w:rsidRPr="007D4373">
        <w:rPr>
          <w:rFonts w:ascii="Arial" w:hAnsi="Arial" w:cs="Arial"/>
        </w:rPr>
        <w:t> (включительно) – собственный средства не менее 40% стоимости проекта</w:t>
      </w:r>
    </w:p>
    <w:p w14:paraId="3DA64931" w14:textId="2E9A335A" w:rsidR="00A26FCE" w:rsidRPr="007D4373" w:rsidRDefault="00A26FCE" w:rsidP="00FA5305">
      <w:pPr>
        <w:jc w:val="both"/>
        <w:rPr>
          <w:rFonts w:ascii="Arial" w:hAnsi="Arial" w:cs="Arial"/>
        </w:rPr>
      </w:pPr>
      <w:r w:rsidRPr="007D4373">
        <w:rPr>
          <w:rFonts w:ascii="Arial" w:hAnsi="Arial" w:cs="Arial"/>
        </w:rPr>
        <w:t>     Минимальный размер граната – 3 млн. руб.</w:t>
      </w:r>
    </w:p>
    <w:p w14:paraId="60C50197" w14:textId="77777777" w:rsidR="00030413" w:rsidRPr="007D4373" w:rsidRDefault="00030413" w:rsidP="00FA5305">
      <w:pPr>
        <w:jc w:val="both"/>
        <w:rPr>
          <w:rFonts w:ascii="Arial" w:hAnsi="Arial" w:cs="Arial"/>
        </w:rPr>
      </w:pPr>
    </w:p>
    <w:p w14:paraId="50FC6B67" w14:textId="77777777" w:rsidR="006E1C5F" w:rsidRPr="007D4373" w:rsidRDefault="006E1C5F" w:rsidP="00AD069E">
      <w:pPr>
        <w:ind w:firstLine="709"/>
        <w:jc w:val="both"/>
        <w:rPr>
          <w:rFonts w:ascii="Arial" w:hAnsi="Arial" w:cs="Arial"/>
        </w:rPr>
      </w:pPr>
      <w:r w:rsidRPr="007D4373">
        <w:rPr>
          <w:rFonts w:ascii="Arial" w:hAnsi="Arial" w:cs="Arial"/>
          <w:b/>
        </w:rPr>
        <w:t xml:space="preserve">Задача 4. Формирование кадрового потенциала </w:t>
      </w:r>
      <w:r w:rsidRPr="007D4373">
        <w:rPr>
          <w:rFonts w:ascii="Arial" w:hAnsi="Arial" w:cs="Arial"/>
          <w:b/>
          <w:bCs/>
        </w:rPr>
        <w:t>сельскохозяйственного производства</w:t>
      </w:r>
      <w:r w:rsidRPr="007D4373">
        <w:rPr>
          <w:rFonts w:ascii="Arial" w:hAnsi="Arial" w:cs="Arial"/>
          <w:b/>
        </w:rPr>
        <w:t>.</w:t>
      </w:r>
      <w:r w:rsidRPr="007D4373">
        <w:rPr>
          <w:rFonts w:ascii="Arial" w:hAnsi="Arial" w:cs="Arial"/>
        </w:rPr>
        <w:t xml:space="preserve"> </w:t>
      </w:r>
    </w:p>
    <w:p w14:paraId="7EB124F5" w14:textId="77777777" w:rsidR="006E1C5F" w:rsidRPr="007D4373" w:rsidRDefault="006E1C5F" w:rsidP="00AD069E">
      <w:pPr>
        <w:ind w:firstLine="709"/>
        <w:jc w:val="both"/>
        <w:rPr>
          <w:rFonts w:ascii="Arial" w:hAnsi="Arial" w:cs="Arial"/>
        </w:rPr>
      </w:pPr>
      <w:r w:rsidRPr="007D4373">
        <w:rPr>
          <w:rFonts w:ascii="Arial" w:hAnsi="Arial" w:cs="Arial"/>
        </w:rPr>
        <w:t xml:space="preserve">Сельскохозяйственное производство Ардатовского муниципального округа, как и другие муниципальные </w:t>
      </w:r>
      <w:proofErr w:type="gramStart"/>
      <w:r w:rsidRPr="007D4373">
        <w:rPr>
          <w:rFonts w:ascii="Arial" w:hAnsi="Arial" w:cs="Arial"/>
        </w:rPr>
        <w:t>округа</w:t>
      </w:r>
      <w:proofErr w:type="gramEnd"/>
      <w:r w:rsidRPr="007D4373">
        <w:rPr>
          <w:rFonts w:ascii="Arial" w:hAnsi="Arial" w:cs="Arial"/>
        </w:rPr>
        <w:t xml:space="preserve"> испытывает недостаток в кадрах. </w:t>
      </w:r>
    </w:p>
    <w:p w14:paraId="6CE3C356" w14:textId="4C464707" w:rsidR="006E1C5F" w:rsidRPr="007D4373" w:rsidRDefault="006E1C5F" w:rsidP="00AD069E">
      <w:pPr>
        <w:ind w:firstLine="709"/>
        <w:jc w:val="both"/>
        <w:rPr>
          <w:rFonts w:ascii="Arial" w:hAnsi="Arial" w:cs="Arial"/>
        </w:rPr>
      </w:pPr>
      <w:r w:rsidRPr="007D4373">
        <w:rPr>
          <w:rFonts w:ascii="Arial" w:hAnsi="Arial" w:cs="Arial"/>
        </w:rPr>
        <w:t>Решить кадровую проблему планируется за счет следующих мероприятий:</w:t>
      </w:r>
    </w:p>
    <w:p w14:paraId="78C9AFA7" w14:textId="77777777" w:rsidR="006E1C5F" w:rsidRPr="007D4373" w:rsidRDefault="006E1C5F" w:rsidP="00AD069E">
      <w:pPr>
        <w:numPr>
          <w:ilvl w:val="0"/>
          <w:numId w:val="11"/>
        </w:numPr>
        <w:tabs>
          <w:tab w:val="clear" w:pos="720"/>
          <w:tab w:val="num" w:pos="426"/>
        </w:tabs>
        <w:ind w:left="0" w:firstLine="709"/>
        <w:contextualSpacing w:val="0"/>
        <w:jc w:val="both"/>
        <w:rPr>
          <w:rFonts w:ascii="Arial" w:hAnsi="Arial" w:cs="Arial"/>
        </w:rPr>
      </w:pPr>
      <w:r w:rsidRPr="007D4373">
        <w:rPr>
          <w:rFonts w:ascii="Arial" w:hAnsi="Arial" w:cs="Arial"/>
        </w:rPr>
        <w:t xml:space="preserve">привлечение и закрепление молодых специалистов путем реализации Закона Нижегородской области от 26.12.2018 года №158-З «О мерах по развитию кадрового потенциала сельскохозяйственного производства Нижегородской области»; </w:t>
      </w:r>
    </w:p>
    <w:p w14:paraId="6C648BC8" w14:textId="77777777" w:rsidR="006E1C5F" w:rsidRPr="007D4373" w:rsidRDefault="006E1C5F" w:rsidP="00AD069E">
      <w:pPr>
        <w:numPr>
          <w:ilvl w:val="0"/>
          <w:numId w:val="13"/>
        </w:numPr>
        <w:tabs>
          <w:tab w:val="num" w:pos="426"/>
        </w:tabs>
        <w:ind w:left="0" w:firstLine="709"/>
        <w:contextualSpacing w:val="0"/>
        <w:jc w:val="both"/>
        <w:rPr>
          <w:rFonts w:ascii="Arial" w:hAnsi="Arial" w:cs="Arial"/>
        </w:rPr>
      </w:pPr>
      <w:proofErr w:type="gramStart"/>
      <w:r w:rsidRPr="007D4373">
        <w:rPr>
          <w:rFonts w:ascii="Arial" w:hAnsi="Arial" w:cs="Arial"/>
        </w:rPr>
        <w:lastRenderedPageBreak/>
        <w:t>проводить активную работу  со студентами очной формы обучения образовательных организаций высшего образования и профессиональных образовательных организаций, обучающимся за счет бюджетных ассигнований федерального бюджета, бюджета Нижегородской области по специальности в сфере агропромышленного комплекса для заключения соглашения о дальнейшем трудоустройстве с сельскохозяйственными организациями (индивидуальными предпринимателями, крестьянскими (фермерскими) хозяйствами), содержащие обязательство студента по осуществлению трудовой деятельности в течение не менее двух лет в</w:t>
      </w:r>
      <w:proofErr w:type="gramEnd"/>
      <w:r w:rsidRPr="007D4373">
        <w:rPr>
          <w:rFonts w:ascii="Arial" w:hAnsi="Arial" w:cs="Arial"/>
        </w:rPr>
        <w:t xml:space="preserve"> </w:t>
      </w:r>
      <w:proofErr w:type="gramStart"/>
      <w:r w:rsidRPr="007D4373">
        <w:rPr>
          <w:rFonts w:ascii="Arial" w:hAnsi="Arial" w:cs="Arial"/>
        </w:rPr>
        <w:t>соответствии</w:t>
      </w:r>
      <w:proofErr w:type="gramEnd"/>
      <w:r w:rsidRPr="007D4373">
        <w:rPr>
          <w:rFonts w:ascii="Arial" w:hAnsi="Arial" w:cs="Arial"/>
        </w:rPr>
        <w:t xml:space="preserve"> с полученной квалификацией;</w:t>
      </w:r>
    </w:p>
    <w:p w14:paraId="68536A12" w14:textId="7BD5A3B1" w:rsidR="006E1C5F" w:rsidRPr="007D4373" w:rsidRDefault="006E1C5F" w:rsidP="00AD069E">
      <w:pPr>
        <w:numPr>
          <w:ilvl w:val="0"/>
          <w:numId w:val="13"/>
        </w:numPr>
        <w:tabs>
          <w:tab w:val="num" w:pos="426"/>
        </w:tabs>
        <w:ind w:left="0" w:firstLine="709"/>
        <w:contextualSpacing w:val="0"/>
        <w:jc w:val="both"/>
        <w:rPr>
          <w:rFonts w:ascii="Arial" w:hAnsi="Arial" w:cs="Arial"/>
        </w:rPr>
      </w:pPr>
      <w:r w:rsidRPr="007D4373">
        <w:rPr>
          <w:rFonts w:ascii="Arial" w:hAnsi="Arial" w:cs="Arial"/>
        </w:rPr>
        <w:t xml:space="preserve">проводить активную работу с выпускниками </w:t>
      </w:r>
      <w:r w:rsidR="00952F19" w:rsidRPr="007D4373">
        <w:rPr>
          <w:rFonts w:ascii="Arial" w:hAnsi="Arial" w:cs="Arial"/>
        </w:rPr>
        <w:t xml:space="preserve">ФГБОУ </w:t>
      </w:r>
      <w:proofErr w:type="gramStart"/>
      <w:r w:rsidR="00952F19" w:rsidRPr="007D4373">
        <w:rPr>
          <w:rFonts w:ascii="Arial" w:hAnsi="Arial" w:cs="Arial"/>
        </w:rPr>
        <w:t>ВО</w:t>
      </w:r>
      <w:proofErr w:type="gramEnd"/>
      <w:r w:rsidR="00952F19" w:rsidRPr="007D4373">
        <w:rPr>
          <w:rFonts w:ascii="Arial" w:hAnsi="Arial" w:cs="Arial"/>
        </w:rPr>
        <w:t xml:space="preserve"> «Нижегородский государственный агротехнологический университет имени Л.Я. </w:t>
      </w:r>
      <w:proofErr w:type="spellStart"/>
      <w:r w:rsidR="00952F19" w:rsidRPr="007D4373">
        <w:rPr>
          <w:rFonts w:ascii="Arial" w:hAnsi="Arial" w:cs="Arial"/>
        </w:rPr>
        <w:t>Флорентьева</w:t>
      </w:r>
      <w:proofErr w:type="spellEnd"/>
      <w:r w:rsidR="00952F19" w:rsidRPr="007D4373">
        <w:rPr>
          <w:rFonts w:ascii="Arial" w:hAnsi="Arial" w:cs="Arial"/>
        </w:rPr>
        <w:t>»</w:t>
      </w:r>
      <w:r w:rsidRPr="007D4373">
        <w:rPr>
          <w:rFonts w:ascii="Arial" w:hAnsi="Arial" w:cs="Arial"/>
        </w:rPr>
        <w:t>, с Нижегородским государственным инженерно-экономическим институтом г. Княгинино, сельскохозяйственными техникумами, так же участвовать в ярмарке рабочих мест, проводимых Центром занятости населения Ардатовского района и другими учебными заведениями;</w:t>
      </w:r>
    </w:p>
    <w:p w14:paraId="63191C76" w14:textId="77777777" w:rsidR="006E1C5F" w:rsidRPr="007D4373" w:rsidRDefault="006E1C5F" w:rsidP="00AD069E">
      <w:pPr>
        <w:numPr>
          <w:ilvl w:val="0"/>
          <w:numId w:val="11"/>
        </w:numPr>
        <w:tabs>
          <w:tab w:val="clear" w:pos="720"/>
          <w:tab w:val="num" w:pos="426"/>
        </w:tabs>
        <w:ind w:left="0" w:firstLine="709"/>
        <w:contextualSpacing w:val="0"/>
        <w:jc w:val="both"/>
        <w:rPr>
          <w:rFonts w:ascii="Arial" w:hAnsi="Arial" w:cs="Arial"/>
        </w:rPr>
      </w:pPr>
      <w:r w:rsidRPr="007D4373">
        <w:rPr>
          <w:rFonts w:ascii="Arial" w:hAnsi="Arial" w:cs="Arial"/>
        </w:rPr>
        <w:t>привлечение рабочих кадров из других регионов страны;</w:t>
      </w:r>
    </w:p>
    <w:p w14:paraId="5565D899" w14:textId="77777777" w:rsidR="006E1C5F" w:rsidRPr="007D4373" w:rsidRDefault="006E1C5F" w:rsidP="00AD069E">
      <w:pPr>
        <w:numPr>
          <w:ilvl w:val="0"/>
          <w:numId w:val="11"/>
        </w:numPr>
        <w:tabs>
          <w:tab w:val="clear" w:pos="720"/>
          <w:tab w:val="num" w:pos="426"/>
        </w:tabs>
        <w:ind w:left="0" w:firstLine="709"/>
        <w:contextualSpacing w:val="0"/>
        <w:jc w:val="both"/>
        <w:rPr>
          <w:rFonts w:ascii="Arial" w:hAnsi="Arial" w:cs="Arial"/>
        </w:rPr>
      </w:pPr>
      <w:r w:rsidRPr="007D4373">
        <w:rPr>
          <w:rFonts w:ascii="Arial" w:hAnsi="Arial" w:cs="Arial"/>
        </w:rPr>
        <w:t>проводить работу совместно с руководителями сельхозпредприятий по   закреплению кадров на селе;</w:t>
      </w:r>
    </w:p>
    <w:p w14:paraId="3F33377B" w14:textId="77777777" w:rsidR="006E1C5F" w:rsidRPr="007D4373" w:rsidRDefault="006E1C5F" w:rsidP="00AD069E">
      <w:pPr>
        <w:ind w:firstLine="709"/>
        <w:jc w:val="both"/>
        <w:rPr>
          <w:rFonts w:ascii="Arial" w:hAnsi="Arial" w:cs="Arial"/>
        </w:rPr>
      </w:pPr>
      <w:r w:rsidRPr="007D4373">
        <w:rPr>
          <w:rFonts w:ascii="Arial" w:hAnsi="Arial" w:cs="Arial"/>
        </w:rPr>
        <w:t>Выполнение мероприятий по данному направлению необходимо для стабилизации кадрового потенциала в агропромышленном комплексе, тенденции роста доли молодежи в структуре кадров, укрепления мотивации на работу в сельском хозяйстве, а также для подготовки специалистов, привлечение и закрепление специалистов и работников в сельскохозяйственном производстве на территории Ардатовского муниципального округа.</w:t>
      </w:r>
    </w:p>
    <w:p w14:paraId="2AE4319E" w14:textId="77777777" w:rsidR="006E1C5F" w:rsidRPr="007D4373" w:rsidRDefault="006E1C5F" w:rsidP="00AD069E">
      <w:pPr>
        <w:pStyle w:val="ConsPlusNormal"/>
        <w:ind w:firstLine="709"/>
        <w:jc w:val="both"/>
        <w:rPr>
          <w:sz w:val="24"/>
          <w:szCs w:val="24"/>
        </w:rPr>
      </w:pPr>
      <w:r w:rsidRPr="007D4373">
        <w:rPr>
          <w:sz w:val="24"/>
          <w:szCs w:val="24"/>
        </w:rPr>
        <w:t>Законом от 26.12.2018 года №158-З «О мерах по развитию кадрового потенциала сельскохозяйственного производства Нижегородской области» (далее Закон) устанавливаются следующие меры государственной поддержки:</w:t>
      </w:r>
    </w:p>
    <w:p w14:paraId="0F503C44" w14:textId="684B65FC" w:rsidR="006E1C5F" w:rsidRPr="007D4373" w:rsidRDefault="006E1C5F" w:rsidP="00AD069E">
      <w:pPr>
        <w:pStyle w:val="ConsPlusNormal"/>
        <w:ind w:firstLine="709"/>
        <w:jc w:val="both"/>
        <w:rPr>
          <w:sz w:val="24"/>
          <w:szCs w:val="24"/>
        </w:rPr>
      </w:pPr>
      <w:r w:rsidRPr="007D4373">
        <w:rPr>
          <w:sz w:val="24"/>
          <w:szCs w:val="24"/>
        </w:rPr>
        <w:t>1) ежемесячная выплата молодым специалистам;</w:t>
      </w:r>
    </w:p>
    <w:p w14:paraId="1424A338" w14:textId="77777777" w:rsidR="006E1C5F" w:rsidRPr="007D4373" w:rsidRDefault="006E1C5F" w:rsidP="00AD069E">
      <w:pPr>
        <w:pStyle w:val="ConsPlusNormal"/>
        <w:ind w:firstLine="709"/>
        <w:jc w:val="both"/>
        <w:rPr>
          <w:sz w:val="24"/>
          <w:szCs w:val="24"/>
        </w:rPr>
      </w:pPr>
      <w:r w:rsidRPr="007D4373">
        <w:rPr>
          <w:sz w:val="24"/>
          <w:szCs w:val="24"/>
        </w:rPr>
        <w:t>2) пособие молодым специалистам;</w:t>
      </w:r>
    </w:p>
    <w:p w14:paraId="5C965CC1" w14:textId="77777777" w:rsidR="006E1C5F" w:rsidRPr="007D4373" w:rsidRDefault="006E1C5F" w:rsidP="00AD069E">
      <w:pPr>
        <w:pStyle w:val="ConsPlusNormal"/>
        <w:ind w:firstLine="709"/>
        <w:jc w:val="both"/>
        <w:rPr>
          <w:sz w:val="24"/>
          <w:szCs w:val="24"/>
        </w:rPr>
      </w:pPr>
      <w:r w:rsidRPr="007D4373">
        <w:rPr>
          <w:sz w:val="24"/>
          <w:szCs w:val="24"/>
        </w:rPr>
        <w:t>3) единовременная выплата.</w:t>
      </w:r>
    </w:p>
    <w:p w14:paraId="0F7147E9" w14:textId="77777777" w:rsidR="006E1C5F" w:rsidRPr="007D4373" w:rsidRDefault="006E1C5F" w:rsidP="00AD069E">
      <w:pPr>
        <w:pStyle w:val="ConsPlusNormal"/>
        <w:ind w:firstLine="709"/>
        <w:jc w:val="both"/>
        <w:rPr>
          <w:sz w:val="24"/>
          <w:szCs w:val="24"/>
        </w:rPr>
      </w:pPr>
      <w:r w:rsidRPr="007D4373">
        <w:rPr>
          <w:sz w:val="24"/>
          <w:szCs w:val="24"/>
        </w:rPr>
        <w:t>Право на меры государственной поддержки, установленные настоящим Законом, имеют:</w:t>
      </w:r>
    </w:p>
    <w:p w14:paraId="07E0696C" w14:textId="77777777" w:rsidR="006E1C5F" w:rsidRPr="007D4373" w:rsidRDefault="006E1C5F" w:rsidP="00AD069E">
      <w:pPr>
        <w:pStyle w:val="ConsPlusNormal"/>
        <w:ind w:firstLine="709"/>
        <w:jc w:val="both"/>
        <w:rPr>
          <w:sz w:val="24"/>
          <w:szCs w:val="24"/>
        </w:rPr>
      </w:pPr>
      <w:r w:rsidRPr="007D4373">
        <w:rPr>
          <w:sz w:val="24"/>
          <w:szCs w:val="24"/>
        </w:rPr>
        <w:t>1) молодые специалисты — это граждане Российской Федерации, чей возраст на дату подачи заявления об установлении ежемесячной выплаты, пособия не превышает 35 лет включительно, отвечающий одновременно следующим требованиям:</w:t>
      </w:r>
    </w:p>
    <w:p w14:paraId="47391B6B" w14:textId="77777777" w:rsidR="006E1C5F" w:rsidRPr="007D4373" w:rsidRDefault="006E1C5F" w:rsidP="00AD069E">
      <w:pPr>
        <w:pStyle w:val="ConsPlusNormal"/>
        <w:ind w:firstLine="709"/>
        <w:jc w:val="both"/>
        <w:rPr>
          <w:sz w:val="24"/>
          <w:szCs w:val="24"/>
        </w:rPr>
      </w:pPr>
      <w:r w:rsidRPr="007D4373">
        <w:rPr>
          <w:sz w:val="24"/>
          <w:szCs w:val="24"/>
        </w:rPr>
        <w:t xml:space="preserve"> а) получившие среднее профессиональное или высшее образование в сфере агропромышленного комплекса с учетом специальностей и направлений подготовки, указанных в </w:t>
      </w:r>
      <w:hyperlink w:anchor="P26">
        <w:r w:rsidRPr="007D4373">
          <w:rPr>
            <w:sz w:val="24"/>
            <w:szCs w:val="24"/>
          </w:rPr>
          <w:t>пункте 2</w:t>
        </w:r>
      </w:hyperlink>
      <w:r w:rsidRPr="007D4373">
        <w:rPr>
          <w:sz w:val="24"/>
          <w:szCs w:val="24"/>
        </w:rPr>
        <w:t xml:space="preserve"> статьи 2 Закона; по иным специальностям и направлениям подготовки, необходимым для замещения должностей специалистов и руководителей в сфере сельскохозяйственного производства, </w:t>
      </w:r>
      <w:hyperlink w:anchor="P148">
        <w:r w:rsidRPr="007D4373">
          <w:rPr>
            <w:sz w:val="24"/>
            <w:szCs w:val="24"/>
          </w:rPr>
          <w:t>перечень</w:t>
        </w:r>
      </w:hyperlink>
      <w:r w:rsidRPr="007D4373">
        <w:rPr>
          <w:sz w:val="24"/>
          <w:szCs w:val="24"/>
        </w:rPr>
        <w:t xml:space="preserve"> которых устанавливается приложением к Закону;</w:t>
      </w:r>
    </w:p>
    <w:p w14:paraId="74DDA0C6" w14:textId="77777777" w:rsidR="006E1C5F" w:rsidRPr="007D4373" w:rsidRDefault="006E1C5F" w:rsidP="00AD069E">
      <w:pPr>
        <w:pStyle w:val="ConsPlusNormal"/>
        <w:ind w:firstLine="709"/>
        <w:jc w:val="both"/>
        <w:rPr>
          <w:sz w:val="24"/>
          <w:szCs w:val="24"/>
        </w:rPr>
      </w:pPr>
      <w:r w:rsidRPr="007D4373">
        <w:rPr>
          <w:sz w:val="24"/>
          <w:szCs w:val="24"/>
        </w:rPr>
        <w:t>б) принятые на основное место работы по трудовому договору, заключенному с сельскохозяйственной организацией (индивидуальным предпринимателем, крестьянским (фермерским) хозяйством), на соответствующую полученному образованию должность на условиях полного рабочего времени;</w:t>
      </w:r>
    </w:p>
    <w:p w14:paraId="756DC204" w14:textId="77777777" w:rsidR="006E1C5F" w:rsidRPr="007D4373" w:rsidRDefault="006E1C5F" w:rsidP="00AD069E">
      <w:pPr>
        <w:pStyle w:val="ConsPlusNormal"/>
        <w:ind w:firstLine="709"/>
        <w:jc w:val="both"/>
        <w:rPr>
          <w:sz w:val="24"/>
          <w:szCs w:val="24"/>
        </w:rPr>
      </w:pPr>
      <w:r w:rsidRPr="007D4373">
        <w:rPr>
          <w:sz w:val="24"/>
          <w:szCs w:val="24"/>
        </w:rPr>
        <w:t xml:space="preserve">в) </w:t>
      </w:r>
      <w:proofErr w:type="gramStart"/>
      <w:r w:rsidRPr="007D4373">
        <w:rPr>
          <w:sz w:val="24"/>
          <w:szCs w:val="24"/>
        </w:rPr>
        <w:t>заключившие</w:t>
      </w:r>
      <w:proofErr w:type="gramEnd"/>
      <w:r w:rsidRPr="007D4373">
        <w:rPr>
          <w:sz w:val="24"/>
          <w:szCs w:val="24"/>
        </w:rPr>
        <w:t xml:space="preserve"> трудовой договор с сельскохозяйственной организацией (индивидуальным предпринимателем, крестьянским (фермерским) хозяйством) на неопределенный срок либо на срок не менее пяти лет;</w:t>
      </w:r>
    </w:p>
    <w:p w14:paraId="0EB8F77C" w14:textId="77777777" w:rsidR="006E1C5F" w:rsidRPr="007D4373" w:rsidRDefault="006E1C5F" w:rsidP="00AD069E">
      <w:pPr>
        <w:pStyle w:val="ConsPlusNormal"/>
        <w:ind w:firstLine="709"/>
        <w:jc w:val="both"/>
        <w:rPr>
          <w:sz w:val="24"/>
          <w:szCs w:val="24"/>
        </w:rPr>
      </w:pPr>
      <w:r w:rsidRPr="007D4373">
        <w:rPr>
          <w:sz w:val="24"/>
          <w:szCs w:val="24"/>
        </w:rPr>
        <w:t xml:space="preserve">2) молодые работники - граждане Российской Федерации, чей возраст на дату подачи заявления о назначении ежемесячной выплаты не превышает 35 </w:t>
      </w:r>
      <w:proofErr w:type="gramStart"/>
      <w:r w:rsidRPr="007D4373">
        <w:rPr>
          <w:sz w:val="24"/>
          <w:szCs w:val="24"/>
        </w:rPr>
        <w:t>лет</w:t>
      </w:r>
      <w:proofErr w:type="gramEnd"/>
      <w:r w:rsidRPr="007D4373">
        <w:rPr>
          <w:sz w:val="24"/>
          <w:szCs w:val="24"/>
        </w:rPr>
        <w:t xml:space="preserve"> включительно, заключивший трудовой договор с сельскохозяйственной организацией (индивидуальным предпринимателем, крестьянским (фермерским) хозяйством), на осуществление профессиональной деятельности следующих видов:</w:t>
      </w:r>
    </w:p>
    <w:p w14:paraId="68FB1667" w14:textId="77777777" w:rsidR="006E1C5F" w:rsidRPr="007D4373" w:rsidRDefault="006E1C5F" w:rsidP="00AD069E">
      <w:pPr>
        <w:pStyle w:val="ConsPlusNormal"/>
        <w:ind w:firstLine="709"/>
        <w:jc w:val="both"/>
        <w:rPr>
          <w:sz w:val="24"/>
          <w:szCs w:val="24"/>
        </w:rPr>
      </w:pPr>
      <w:r w:rsidRPr="007D4373">
        <w:rPr>
          <w:sz w:val="24"/>
          <w:szCs w:val="24"/>
        </w:rPr>
        <w:lastRenderedPageBreak/>
        <w:t>а) оператор машинного доения;</w:t>
      </w:r>
    </w:p>
    <w:p w14:paraId="03975CC4" w14:textId="77777777" w:rsidR="006E1C5F" w:rsidRPr="007D4373" w:rsidRDefault="006E1C5F" w:rsidP="00AD069E">
      <w:pPr>
        <w:pStyle w:val="ConsPlusNormal"/>
        <w:ind w:firstLine="709"/>
        <w:jc w:val="both"/>
        <w:rPr>
          <w:sz w:val="24"/>
          <w:szCs w:val="24"/>
        </w:rPr>
      </w:pPr>
      <w:r w:rsidRPr="007D4373">
        <w:rPr>
          <w:sz w:val="24"/>
          <w:szCs w:val="24"/>
        </w:rPr>
        <w:t>б) оператор по искусственному осеменению;</w:t>
      </w:r>
    </w:p>
    <w:p w14:paraId="60CE7B88" w14:textId="77777777" w:rsidR="006E1C5F" w:rsidRPr="007D4373" w:rsidRDefault="006E1C5F" w:rsidP="00AD069E">
      <w:pPr>
        <w:pStyle w:val="ConsPlusNormal"/>
        <w:ind w:firstLine="709"/>
        <w:jc w:val="both"/>
        <w:rPr>
          <w:sz w:val="24"/>
          <w:szCs w:val="24"/>
        </w:rPr>
      </w:pPr>
      <w:r w:rsidRPr="007D4373">
        <w:rPr>
          <w:sz w:val="24"/>
          <w:szCs w:val="24"/>
        </w:rPr>
        <w:t>в) тракторист - машинист сельскохозяйственного производства;</w:t>
      </w:r>
    </w:p>
    <w:p w14:paraId="6C65F050" w14:textId="77777777" w:rsidR="006E1C5F" w:rsidRPr="007D4373" w:rsidRDefault="006E1C5F" w:rsidP="00AD069E">
      <w:pPr>
        <w:pStyle w:val="ConsPlusNormal"/>
        <w:ind w:firstLine="709"/>
        <w:jc w:val="both"/>
        <w:rPr>
          <w:sz w:val="24"/>
          <w:szCs w:val="24"/>
        </w:rPr>
      </w:pPr>
      <w:r w:rsidRPr="007D4373">
        <w:rPr>
          <w:sz w:val="24"/>
          <w:szCs w:val="24"/>
        </w:rPr>
        <w:t>г) оператор животноводческих комплексов и механизированных ферм.</w:t>
      </w:r>
    </w:p>
    <w:p w14:paraId="1DC11A16" w14:textId="77777777" w:rsidR="006E1C5F" w:rsidRPr="007D4373" w:rsidRDefault="006E1C5F" w:rsidP="00AD069E">
      <w:pPr>
        <w:pStyle w:val="ConsPlusNormal"/>
        <w:ind w:firstLine="709"/>
        <w:jc w:val="both"/>
        <w:rPr>
          <w:sz w:val="24"/>
          <w:szCs w:val="24"/>
        </w:rPr>
      </w:pPr>
      <w:r w:rsidRPr="007D4373">
        <w:rPr>
          <w:sz w:val="24"/>
          <w:szCs w:val="24"/>
        </w:rPr>
        <w:t>Законом устанавливаются следующие меры государственной поддержки:</w:t>
      </w:r>
    </w:p>
    <w:p w14:paraId="14127C8F" w14:textId="77777777" w:rsidR="006E1C5F" w:rsidRPr="007D4373" w:rsidRDefault="006E1C5F" w:rsidP="00AD069E">
      <w:pPr>
        <w:pStyle w:val="ConsPlusNormal"/>
        <w:ind w:firstLine="709"/>
        <w:jc w:val="both"/>
        <w:rPr>
          <w:sz w:val="24"/>
          <w:szCs w:val="24"/>
        </w:rPr>
      </w:pPr>
      <w:r w:rsidRPr="007D4373">
        <w:rPr>
          <w:sz w:val="24"/>
          <w:szCs w:val="24"/>
        </w:rPr>
        <w:t>1. Молодым специалистам устанавливается ежемесячная выплата в следующих размерах:</w:t>
      </w:r>
    </w:p>
    <w:p w14:paraId="24414721" w14:textId="77777777" w:rsidR="006E1C5F" w:rsidRPr="007D4373" w:rsidRDefault="006E1C5F" w:rsidP="00AD069E">
      <w:pPr>
        <w:pStyle w:val="ConsPlusNormal"/>
        <w:ind w:firstLine="709"/>
        <w:jc w:val="both"/>
        <w:rPr>
          <w:sz w:val="24"/>
          <w:szCs w:val="24"/>
        </w:rPr>
      </w:pPr>
      <w:r w:rsidRPr="007D4373">
        <w:rPr>
          <w:sz w:val="24"/>
          <w:szCs w:val="24"/>
        </w:rPr>
        <w:t xml:space="preserve">      а) </w:t>
      </w:r>
      <w:proofErr w:type="gramStart"/>
      <w:r w:rsidRPr="007D4373">
        <w:rPr>
          <w:sz w:val="24"/>
          <w:szCs w:val="24"/>
        </w:rPr>
        <w:t>получившим</w:t>
      </w:r>
      <w:proofErr w:type="gramEnd"/>
      <w:r w:rsidRPr="007D4373">
        <w:rPr>
          <w:sz w:val="24"/>
          <w:szCs w:val="24"/>
        </w:rPr>
        <w:t xml:space="preserve"> высшее образование - 8000 рублей;</w:t>
      </w:r>
    </w:p>
    <w:p w14:paraId="775273E8" w14:textId="77777777" w:rsidR="006E1C5F" w:rsidRPr="007D4373" w:rsidRDefault="006E1C5F" w:rsidP="00AD069E">
      <w:pPr>
        <w:pStyle w:val="ConsPlusNormal"/>
        <w:ind w:firstLine="709"/>
        <w:jc w:val="both"/>
        <w:rPr>
          <w:sz w:val="24"/>
          <w:szCs w:val="24"/>
        </w:rPr>
      </w:pPr>
      <w:r w:rsidRPr="007D4373">
        <w:rPr>
          <w:sz w:val="24"/>
          <w:szCs w:val="24"/>
        </w:rPr>
        <w:t xml:space="preserve">      б) </w:t>
      </w:r>
      <w:proofErr w:type="gramStart"/>
      <w:r w:rsidRPr="007D4373">
        <w:rPr>
          <w:sz w:val="24"/>
          <w:szCs w:val="24"/>
        </w:rPr>
        <w:t>получившим</w:t>
      </w:r>
      <w:proofErr w:type="gramEnd"/>
      <w:r w:rsidRPr="007D4373">
        <w:rPr>
          <w:sz w:val="24"/>
          <w:szCs w:val="24"/>
        </w:rPr>
        <w:t xml:space="preserve"> среднее профессиональное образование - 6000 рублей.</w:t>
      </w:r>
    </w:p>
    <w:p w14:paraId="33C96AFA" w14:textId="77777777" w:rsidR="00952F19" w:rsidRPr="007D4373" w:rsidRDefault="00952F19" w:rsidP="00AD069E">
      <w:pPr>
        <w:pStyle w:val="ConsPlusNormal"/>
        <w:ind w:firstLine="709"/>
        <w:jc w:val="both"/>
        <w:rPr>
          <w:sz w:val="24"/>
          <w:szCs w:val="24"/>
        </w:rPr>
      </w:pPr>
      <w:r w:rsidRPr="007D4373">
        <w:rPr>
          <w:sz w:val="24"/>
          <w:szCs w:val="24"/>
        </w:rPr>
        <w:t>Ежемесячная выплата выплачивается в течение двух лет. Право на получение ежемесячной выплаты предоставляется однократно.</w:t>
      </w:r>
    </w:p>
    <w:p w14:paraId="7071CF40" w14:textId="39268543" w:rsidR="006E1C5F" w:rsidRPr="007D4373" w:rsidRDefault="006E1C5F" w:rsidP="00AD069E">
      <w:pPr>
        <w:pStyle w:val="ConsPlusNormal"/>
        <w:ind w:firstLine="709"/>
        <w:jc w:val="both"/>
        <w:rPr>
          <w:sz w:val="24"/>
          <w:szCs w:val="24"/>
        </w:rPr>
      </w:pPr>
      <w:r w:rsidRPr="007D4373">
        <w:rPr>
          <w:sz w:val="24"/>
          <w:szCs w:val="24"/>
        </w:rPr>
        <w:t>2. Молодым специалистам однократно устанавливается пособие в следующих размерах:</w:t>
      </w:r>
    </w:p>
    <w:p w14:paraId="5928B3F9" w14:textId="77777777" w:rsidR="006E1C5F" w:rsidRPr="007D4373" w:rsidRDefault="006E1C5F" w:rsidP="00AD069E">
      <w:pPr>
        <w:pStyle w:val="ConsPlusNormal"/>
        <w:ind w:firstLine="709"/>
        <w:jc w:val="both"/>
        <w:rPr>
          <w:sz w:val="24"/>
          <w:szCs w:val="24"/>
        </w:rPr>
      </w:pPr>
      <w:r w:rsidRPr="007D4373">
        <w:rPr>
          <w:sz w:val="24"/>
          <w:szCs w:val="24"/>
        </w:rPr>
        <w:t xml:space="preserve">а) </w:t>
      </w:r>
      <w:proofErr w:type="gramStart"/>
      <w:r w:rsidRPr="007D4373">
        <w:rPr>
          <w:sz w:val="24"/>
          <w:szCs w:val="24"/>
        </w:rPr>
        <w:t>получившим</w:t>
      </w:r>
      <w:proofErr w:type="gramEnd"/>
      <w:r w:rsidRPr="007D4373">
        <w:rPr>
          <w:sz w:val="24"/>
          <w:szCs w:val="24"/>
        </w:rPr>
        <w:t xml:space="preserve"> высшее образование - 500000 рублей;</w:t>
      </w:r>
    </w:p>
    <w:p w14:paraId="098D3CB0" w14:textId="77777777" w:rsidR="006E1C5F" w:rsidRPr="007D4373" w:rsidRDefault="006E1C5F" w:rsidP="00AD069E">
      <w:pPr>
        <w:pStyle w:val="ConsPlusNormal"/>
        <w:ind w:firstLine="709"/>
        <w:jc w:val="both"/>
        <w:rPr>
          <w:sz w:val="24"/>
          <w:szCs w:val="24"/>
        </w:rPr>
      </w:pPr>
      <w:r w:rsidRPr="007D4373">
        <w:rPr>
          <w:sz w:val="24"/>
          <w:szCs w:val="24"/>
        </w:rPr>
        <w:t xml:space="preserve">б) </w:t>
      </w:r>
      <w:proofErr w:type="gramStart"/>
      <w:r w:rsidRPr="007D4373">
        <w:rPr>
          <w:sz w:val="24"/>
          <w:szCs w:val="24"/>
        </w:rPr>
        <w:t>получившим</w:t>
      </w:r>
      <w:proofErr w:type="gramEnd"/>
      <w:r w:rsidRPr="007D4373">
        <w:rPr>
          <w:sz w:val="24"/>
          <w:szCs w:val="24"/>
        </w:rPr>
        <w:t xml:space="preserve"> среднее профессиональное образование - 400000 рублей.</w:t>
      </w:r>
    </w:p>
    <w:p w14:paraId="0A5DEEA1" w14:textId="77777777" w:rsidR="006E1C5F" w:rsidRPr="007D4373" w:rsidRDefault="006E1C5F" w:rsidP="00AD069E">
      <w:pPr>
        <w:pStyle w:val="ConsPlusNormal"/>
        <w:ind w:firstLine="709"/>
        <w:jc w:val="both"/>
        <w:rPr>
          <w:sz w:val="24"/>
          <w:szCs w:val="24"/>
        </w:rPr>
      </w:pPr>
      <w:r w:rsidRPr="007D4373">
        <w:rPr>
          <w:sz w:val="24"/>
          <w:szCs w:val="24"/>
        </w:rPr>
        <w:t>Условия, порядок назначения и выплаты, основания и порядок возврата пособия молодым специалистам устанавливаются Правительством Нижегородской области.</w:t>
      </w:r>
    </w:p>
    <w:p w14:paraId="50983CED" w14:textId="08E36059" w:rsidR="006E1C5F" w:rsidRPr="007D4373" w:rsidRDefault="006E1C5F" w:rsidP="00AD069E">
      <w:pPr>
        <w:pStyle w:val="ConsPlusNormal"/>
        <w:ind w:firstLine="709"/>
        <w:jc w:val="both"/>
        <w:rPr>
          <w:sz w:val="24"/>
          <w:szCs w:val="24"/>
        </w:rPr>
      </w:pPr>
      <w:r w:rsidRPr="007D4373">
        <w:rPr>
          <w:sz w:val="24"/>
          <w:szCs w:val="24"/>
        </w:rPr>
        <w:t>4. Молодой специалист</w:t>
      </w:r>
      <w:r w:rsidR="003F5F4E" w:rsidRPr="007D4373">
        <w:rPr>
          <w:sz w:val="24"/>
          <w:szCs w:val="24"/>
        </w:rPr>
        <w:t xml:space="preserve"> и</w:t>
      </w:r>
      <w:r w:rsidR="00952F19" w:rsidRPr="007D4373">
        <w:rPr>
          <w:sz w:val="24"/>
          <w:szCs w:val="24"/>
        </w:rPr>
        <w:t xml:space="preserve"> молодой работник</w:t>
      </w:r>
      <w:r w:rsidRPr="007D4373">
        <w:rPr>
          <w:sz w:val="24"/>
          <w:szCs w:val="24"/>
        </w:rPr>
        <w:t xml:space="preserve"> однократно име</w:t>
      </w:r>
      <w:r w:rsidR="00326602" w:rsidRPr="007D4373">
        <w:rPr>
          <w:sz w:val="24"/>
          <w:szCs w:val="24"/>
        </w:rPr>
        <w:t>ю</w:t>
      </w:r>
      <w:r w:rsidRPr="007D4373">
        <w:rPr>
          <w:sz w:val="24"/>
          <w:szCs w:val="24"/>
        </w:rPr>
        <w:t xml:space="preserve">т право на получение единовременной выплаты в размере, не превышающем </w:t>
      </w:r>
      <w:r w:rsidR="0012465C" w:rsidRPr="007D4373">
        <w:rPr>
          <w:sz w:val="24"/>
          <w:szCs w:val="24"/>
        </w:rPr>
        <w:t>2</w:t>
      </w:r>
      <w:r w:rsidRPr="007D4373">
        <w:rPr>
          <w:sz w:val="24"/>
          <w:szCs w:val="24"/>
        </w:rPr>
        <w:t xml:space="preserve">000000 рублей включительно, на следующие цели: </w:t>
      </w:r>
    </w:p>
    <w:p w14:paraId="7B6630E7" w14:textId="77777777" w:rsidR="006E1C5F" w:rsidRPr="007D4373" w:rsidRDefault="006E1C5F" w:rsidP="00AD069E">
      <w:pPr>
        <w:pStyle w:val="ConsPlusNormal"/>
        <w:ind w:firstLine="709"/>
        <w:jc w:val="both"/>
        <w:rPr>
          <w:sz w:val="24"/>
          <w:szCs w:val="24"/>
        </w:rPr>
      </w:pPr>
      <w:r w:rsidRPr="007D4373">
        <w:rPr>
          <w:sz w:val="24"/>
          <w:szCs w:val="24"/>
        </w:rPr>
        <w:t>1) приобретение жилого помещения, в том числе путем участия в долевом строительстве жилых домов (квартир);</w:t>
      </w:r>
    </w:p>
    <w:p w14:paraId="1A6F01D6" w14:textId="77777777" w:rsidR="006E1C5F" w:rsidRPr="007D4373" w:rsidRDefault="006E1C5F" w:rsidP="00AD069E">
      <w:pPr>
        <w:pStyle w:val="ConsPlusNormal"/>
        <w:ind w:firstLine="709"/>
        <w:jc w:val="both"/>
        <w:rPr>
          <w:sz w:val="24"/>
          <w:szCs w:val="24"/>
        </w:rPr>
      </w:pPr>
      <w:r w:rsidRPr="007D4373">
        <w:rPr>
          <w:sz w:val="24"/>
          <w:szCs w:val="24"/>
        </w:rPr>
        <w:t>2) строительство (завершение строительства) объекта индивидуального жилищного строительства;</w:t>
      </w:r>
    </w:p>
    <w:p w14:paraId="2FA62238" w14:textId="77777777" w:rsidR="006E1C5F" w:rsidRPr="007D4373" w:rsidRDefault="006E1C5F" w:rsidP="00AD069E">
      <w:pPr>
        <w:pStyle w:val="ConsPlusNormal"/>
        <w:ind w:firstLine="709"/>
        <w:jc w:val="both"/>
        <w:rPr>
          <w:sz w:val="24"/>
          <w:szCs w:val="24"/>
        </w:rPr>
      </w:pPr>
      <w:r w:rsidRPr="007D4373">
        <w:rPr>
          <w:sz w:val="24"/>
          <w:szCs w:val="24"/>
        </w:rPr>
        <w:t>3) реконструкцию объекта индивидуального жилищного строительства, в результате которой общая площадь жилого помещения (жилых помещений) реконструируемого объекта увеличивается;</w:t>
      </w:r>
    </w:p>
    <w:p w14:paraId="137B9005" w14:textId="77777777" w:rsidR="006E1C5F" w:rsidRPr="007D4373" w:rsidRDefault="006E1C5F" w:rsidP="00AD069E">
      <w:pPr>
        <w:pStyle w:val="ConsPlusNormal"/>
        <w:ind w:firstLine="709"/>
        <w:jc w:val="both"/>
        <w:rPr>
          <w:sz w:val="24"/>
          <w:szCs w:val="24"/>
        </w:rPr>
      </w:pPr>
      <w:r w:rsidRPr="007D4373">
        <w:rPr>
          <w:sz w:val="24"/>
          <w:szCs w:val="24"/>
        </w:rPr>
        <w:t>4) погашение основного долга и (или) уплату процентов по кредитам или займам на цели, предусмотренные настоящей частью.</w:t>
      </w:r>
    </w:p>
    <w:p w14:paraId="15BB7701" w14:textId="77777777" w:rsidR="00C65F5A" w:rsidRPr="007D4373" w:rsidRDefault="00C65F5A" w:rsidP="00AD069E">
      <w:pPr>
        <w:pStyle w:val="ConsPlusNormal"/>
        <w:ind w:firstLine="709"/>
        <w:jc w:val="both"/>
        <w:rPr>
          <w:sz w:val="24"/>
          <w:szCs w:val="24"/>
        </w:rPr>
      </w:pPr>
    </w:p>
    <w:p w14:paraId="28DEEDF5" w14:textId="298B810F" w:rsidR="00C65F5A" w:rsidRPr="007D4373" w:rsidRDefault="00870C75" w:rsidP="00C65F5A">
      <w:pPr>
        <w:numPr>
          <w:ilvl w:val="2"/>
          <w:numId w:val="20"/>
        </w:numPr>
        <w:autoSpaceDE w:val="0"/>
        <w:autoSpaceDN w:val="0"/>
        <w:contextualSpacing w:val="0"/>
        <w:jc w:val="center"/>
        <w:rPr>
          <w:rFonts w:ascii="Arial" w:hAnsi="Arial" w:cs="Arial"/>
          <w:b/>
        </w:rPr>
      </w:pPr>
      <w:r w:rsidRPr="007D4373">
        <w:rPr>
          <w:rFonts w:ascii="Arial" w:hAnsi="Arial" w:cs="Arial"/>
          <w:b/>
        </w:rPr>
        <w:t>Информация о целевых индикаторах отражена в таблице 1 «Сведения о целевых индикаторах муниципальной программы».</w:t>
      </w:r>
    </w:p>
    <w:p w14:paraId="0B5B8AD3" w14:textId="77777777" w:rsidR="00C65F5A" w:rsidRPr="007D4373" w:rsidRDefault="00C65F5A" w:rsidP="00C65F5A">
      <w:pPr>
        <w:pStyle w:val="a3"/>
        <w:ind w:firstLine="300"/>
        <w:jc w:val="both"/>
        <w:rPr>
          <w:rFonts w:ascii="Arial" w:hAnsi="Arial" w:cs="Arial"/>
        </w:rPr>
      </w:pPr>
    </w:p>
    <w:p w14:paraId="63A7CD6D" w14:textId="77777777" w:rsidR="00623317" w:rsidRPr="007D4373" w:rsidRDefault="00623317" w:rsidP="00623317">
      <w:pPr>
        <w:pStyle w:val="a3"/>
        <w:jc w:val="center"/>
        <w:rPr>
          <w:rFonts w:ascii="Arial" w:hAnsi="Arial" w:cs="Arial"/>
          <w:b/>
          <w:bCs/>
        </w:rPr>
      </w:pPr>
      <w:r w:rsidRPr="007D4373">
        <w:rPr>
          <w:rFonts w:ascii="Arial" w:hAnsi="Arial" w:cs="Arial"/>
          <w:b/>
          <w:bCs/>
        </w:rPr>
        <w:t xml:space="preserve">3.2. Подпрограмма 2 «Комплексное развитие сельских территорий </w:t>
      </w:r>
    </w:p>
    <w:p w14:paraId="3780C7E8" w14:textId="77777777" w:rsidR="00623317" w:rsidRPr="007D4373" w:rsidRDefault="00623317" w:rsidP="00623317">
      <w:pPr>
        <w:pStyle w:val="a3"/>
        <w:jc w:val="center"/>
        <w:rPr>
          <w:rFonts w:ascii="Arial" w:hAnsi="Arial" w:cs="Arial"/>
        </w:rPr>
      </w:pPr>
      <w:r w:rsidRPr="007D4373">
        <w:rPr>
          <w:rFonts w:ascii="Arial" w:hAnsi="Arial" w:cs="Arial"/>
          <w:b/>
          <w:bCs/>
        </w:rPr>
        <w:t>Ардатовского муниципального округа Нижегородской области».</w:t>
      </w:r>
    </w:p>
    <w:p w14:paraId="6281EC0A" w14:textId="77777777" w:rsidR="00623317" w:rsidRPr="007D4373" w:rsidRDefault="00623317" w:rsidP="00623317">
      <w:pPr>
        <w:pStyle w:val="a3"/>
        <w:jc w:val="center"/>
        <w:rPr>
          <w:rFonts w:ascii="Arial" w:hAnsi="Arial" w:cs="Arial"/>
        </w:rPr>
      </w:pPr>
      <w:r w:rsidRPr="007D4373">
        <w:rPr>
          <w:rFonts w:ascii="Arial" w:hAnsi="Arial" w:cs="Arial"/>
        </w:rPr>
        <w:t>(далее подпрограмма 2)</w:t>
      </w:r>
    </w:p>
    <w:p w14:paraId="2D4936E4" w14:textId="77777777" w:rsidR="00623317" w:rsidRPr="007D4373" w:rsidRDefault="00623317" w:rsidP="00623317">
      <w:pPr>
        <w:pStyle w:val="a3"/>
        <w:jc w:val="center"/>
        <w:rPr>
          <w:rFonts w:ascii="Arial" w:hAnsi="Arial" w:cs="Arial"/>
        </w:rPr>
      </w:pPr>
    </w:p>
    <w:p w14:paraId="6CCB9AF2" w14:textId="77777777" w:rsidR="00623317" w:rsidRPr="007D4373" w:rsidRDefault="00623317" w:rsidP="00623317">
      <w:pPr>
        <w:pStyle w:val="a3"/>
        <w:ind w:left="360"/>
        <w:jc w:val="center"/>
        <w:rPr>
          <w:rFonts w:ascii="Arial" w:hAnsi="Arial" w:cs="Arial"/>
          <w:b/>
          <w:bCs/>
        </w:rPr>
      </w:pPr>
      <w:r w:rsidRPr="007D4373">
        <w:rPr>
          <w:rFonts w:ascii="Arial" w:hAnsi="Arial" w:cs="Arial"/>
          <w:b/>
          <w:bCs/>
        </w:rPr>
        <w:t>3.2.1. Паспорт подпрограммы 2.</w:t>
      </w:r>
    </w:p>
    <w:p w14:paraId="67482DFE" w14:textId="77777777" w:rsidR="0001129A" w:rsidRPr="007D4373" w:rsidRDefault="0001129A" w:rsidP="00623317">
      <w:pPr>
        <w:pStyle w:val="a3"/>
        <w:ind w:left="360"/>
        <w:jc w:val="center"/>
        <w:rPr>
          <w:rFonts w:ascii="Arial" w:hAnsi="Arial" w:cs="Arial"/>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106"/>
        <w:gridCol w:w="5387"/>
      </w:tblGrid>
      <w:tr w:rsidR="0001129A" w:rsidRPr="007D4373" w14:paraId="60339D39" w14:textId="77777777" w:rsidTr="00A65C75">
        <w:trPr>
          <w:jc w:val="center"/>
        </w:trPr>
        <w:tc>
          <w:tcPr>
            <w:tcW w:w="4106" w:type="dxa"/>
            <w:tcBorders>
              <w:top w:val="single" w:sz="4" w:space="0" w:color="000000"/>
              <w:left w:val="single" w:sz="4" w:space="0" w:color="000000"/>
              <w:bottom w:val="single" w:sz="4" w:space="0" w:color="000000"/>
              <w:right w:val="single" w:sz="4" w:space="0" w:color="000000"/>
            </w:tcBorders>
          </w:tcPr>
          <w:p w14:paraId="45186C34" w14:textId="77777777" w:rsidR="0001129A" w:rsidRPr="007D4373" w:rsidRDefault="0001129A" w:rsidP="009B63D9">
            <w:pPr>
              <w:widowControl w:val="0"/>
              <w:spacing w:line="256" w:lineRule="auto"/>
              <w:rPr>
                <w:rFonts w:ascii="Arial" w:hAnsi="Arial" w:cs="Arial"/>
              </w:rPr>
            </w:pPr>
            <w:r w:rsidRPr="007D4373">
              <w:rPr>
                <w:rFonts w:ascii="Arial" w:hAnsi="Arial" w:cs="Arial"/>
              </w:rPr>
              <w:t>Ответственный исполнитель подпрограммы</w:t>
            </w:r>
          </w:p>
        </w:tc>
        <w:tc>
          <w:tcPr>
            <w:tcW w:w="5387" w:type="dxa"/>
            <w:tcBorders>
              <w:top w:val="single" w:sz="4" w:space="0" w:color="000000"/>
              <w:left w:val="single" w:sz="4" w:space="0" w:color="000000"/>
              <w:bottom w:val="single" w:sz="4" w:space="0" w:color="000000"/>
              <w:right w:val="single" w:sz="4" w:space="0" w:color="000000"/>
            </w:tcBorders>
          </w:tcPr>
          <w:p w14:paraId="54FBF004" w14:textId="7254491B" w:rsidR="0001129A" w:rsidRPr="007D4373" w:rsidRDefault="0001129A" w:rsidP="009B63D9">
            <w:pPr>
              <w:widowControl w:val="0"/>
              <w:spacing w:line="256" w:lineRule="auto"/>
              <w:rPr>
                <w:rFonts w:ascii="Arial" w:hAnsi="Arial" w:cs="Arial"/>
              </w:rPr>
            </w:pPr>
            <w:r w:rsidRPr="007D4373">
              <w:rPr>
                <w:rFonts w:ascii="Arial" w:hAnsi="Arial" w:cs="Arial"/>
              </w:rPr>
              <w:t>Управление сельского хозяйства администрации Ардатовского муниципального округа Нижегородской области</w:t>
            </w:r>
          </w:p>
        </w:tc>
      </w:tr>
      <w:tr w:rsidR="0001129A" w:rsidRPr="007D4373" w14:paraId="1E6DA3A5" w14:textId="77777777" w:rsidTr="00A65C75">
        <w:trPr>
          <w:jc w:val="center"/>
        </w:trPr>
        <w:tc>
          <w:tcPr>
            <w:tcW w:w="4106" w:type="dxa"/>
            <w:tcBorders>
              <w:top w:val="single" w:sz="4" w:space="0" w:color="000000"/>
              <w:left w:val="single" w:sz="4" w:space="0" w:color="000000"/>
              <w:bottom w:val="single" w:sz="4" w:space="0" w:color="000000"/>
              <w:right w:val="single" w:sz="4" w:space="0" w:color="000000"/>
            </w:tcBorders>
          </w:tcPr>
          <w:p w14:paraId="37237065" w14:textId="77777777" w:rsidR="0001129A" w:rsidRPr="007D4373" w:rsidRDefault="0001129A" w:rsidP="009B63D9">
            <w:pPr>
              <w:widowControl w:val="0"/>
              <w:spacing w:line="256" w:lineRule="auto"/>
              <w:rPr>
                <w:rFonts w:ascii="Arial" w:hAnsi="Arial" w:cs="Arial"/>
              </w:rPr>
            </w:pPr>
            <w:r w:rsidRPr="007D4373">
              <w:rPr>
                <w:rFonts w:ascii="Arial" w:hAnsi="Arial" w:cs="Arial"/>
              </w:rPr>
              <w:t>Соисполнители подпрограммы</w:t>
            </w:r>
          </w:p>
        </w:tc>
        <w:tc>
          <w:tcPr>
            <w:tcW w:w="5387" w:type="dxa"/>
            <w:tcBorders>
              <w:top w:val="single" w:sz="4" w:space="0" w:color="000000"/>
              <w:left w:val="single" w:sz="4" w:space="0" w:color="000000"/>
              <w:bottom w:val="single" w:sz="4" w:space="0" w:color="000000"/>
              <w:right w:val="single" w:sz="4" w:space="0" w:color="000000"/>
            </w:tcBorders>
          </w:tcPr>
          <w:p w14:paraId="659BA09D" w14:textId="2A06A11F" w:rsidR="0001129A" w:rsidRPr="007D4373" w:rsidRDefault="00A65C75" w:rsidP="009B63D9">
            <w:pPr>
              <w:widowControl w:val="0"/>
              <w:spacing w:line="256" w:lineRule="auto"/>
              <w:rPr>
                <w:rFonts w:ascii="Arial" w:hAnsi="Arial" w:cs="Arial"/>
              </w:rPr>
            </w:pPr>
            <w:r w:rsidRPr="007D4373">
              <w:rPr>
                <w:rFonts w:ascii="Arial" w:hAnsi="Arial" w:cs="Arial"/>
                <w:spacing w:val="-10"/>
              </w:rPr>
              <w:t>Соисполнители отсутствуют</w:t>
            </w:r>
          </w:p>
        </w:tc>
      </w:tr>
      <w:tr w:rsidR="00A62403" w:rsidRPr="007D4373" w14:paraId="057C4D74" w14:textId="77777777" w:rsidTr="00A65C75">
        <w:trPr>
          <w:jc w:val="center"/>
        </w:trPr>
        <w:tc>
          <w:tcPr>
            <w:tcW w:w="4106" w:type="dxa"/>
            <w:tcBorders>
              <w:top w:val="single" w:sz="4" w:space="0" w:color="000000"/>
              <w:left w:val="single" w:sz="4" w:space="0" w:color="000000"/>
              <w:bottom w:val="single" w:sz="4" w:space="0" w:color="000000"/>
              <w:right w:val="single" w:sz="4" w:space="0" w:color="000000"/>
            </w:tcBorders>
          </w:tcPr>
          <w:p w14:paraId="45DAD5C2" w14:textId="753C7710" w:rsidR="00A62403" w:rsidRPr="007D4373" w:rsidRDefault="00A62403" w:rsidP="009B63D9">
            <w:pPr>
              <w:widowControl w:val="0"/>
              <w:spacing w:line="256" w:lineRule="auto"/>
              <w:rPr>
                <w:rFonts w:ascii="Arial" w:hAnsi="Arial" w:cs="Arial"/>
              </w:rPr>
            </w:pPr>
            <w:r w:rsidRPr="007D4373">
              <w:rPr>
                <w:rFonts w:ascii="Arial" w:hAnsi="Arial" w:cs="Arial"/>
              </w:rPr>
              <w:t>Этапы и сроки реализации подпрограммы</w:t>
            </w:r>
          </w:p>
        </w:tc>
        <w:tc>
          <w:tcPr>
            <w:tcW w:w="5387" w:type="dxa"/>
            <w:tcBorders>
              <w:top w:val="single" w:sz="4" w:space="0" w:color="000000"/>
              <w:left w:val="single" w:sz="4" w:space="0" w:color="000000"/>
              <w:bottom w:val="single" w:sz="4" w:space="0" w:color="000000"/>
              <w:right w:val="single" w:sz="4" w:space="0" w:color="000000"/>
            </w:tcBorders>
          </w:tcPr>
          <w:p w14:paraId="437949B6" w14:textId="6E4725A3" w:rsidR="00A62403" w:rsidRPr="007D4373" w:rsidRDefault="00A62403" w:rsidP="00A62403">
            <w:pPr>
              <w:pStyle w:val="a3"/>
              <w:ind w:left="93" w:hanging="9"/>
              <w:jc w:val="both"/>
              <w:rPr>
                <w:rFonts w:ascii="Arial" w:hAnsi="Arial" w:cs="Arial"/>
              </w:rPr>
            </w:pPr>
            <w:r w:rsidRPr="007D4373">
              <w:rPr>
                <w:rFonts w:ascii="Arial" w:hAnsi="Arial" w:cs="Arial"/>
              </w:rPr>
              <w:t xml:space="preserve">Подпрограмма </w:t>
            </w:r>
            <w:r w:rsidR="001506A3" w:rsidRPr="007D4373">
              <w:rPr>
                <w:rFonts w:ascii="Arial" w:hAnsi="Arial" w:cs="Arial"/>
              </w:rPr>
              <w:t>2</w:t>
            </w:r>
            <w:r w:rsidRPr="007D4373">
              <w:rPr>
                <w:rFonts w:ascii="Arial" w:hAnsi="Arial" w:cs="Arial"/>
              </w:rPr>
              <w:t xml:space="preserve"> реализуется в один этап.</w:t>
            </w:r>
          </w:p>
          <w:p w14:paraId="77474DB0" w14:textId="7BC40935" w:rsidR="00A62403" w:rsidRPr="007D4373" w:rsidRDefault="00A62403" w:rsidP="00A62403">
            <w:pPr>
              <w:widowControl w:val="0"/>
              <w:spacing w:line="256" w:lineRule="auto"/>
              <w:rPr>
                <w:rFonts w:ascii="Arial" w:hAnsi="Arial" w:cs="Arial"/>
                <w:spacing w:val="-10"/>
              </w:rPr>
            </w:pPr>
            <w:r w:rsidRPr="007D4373">
              <w:rPr>
                <w:rFonts w:ascii="Arial" w:hAnsi="Arial" w:cs="Arial"/>
              </w:rPr>
              <w:t>Реализация Подпрограммы 2 предусмотрена в период с 202</w:t>
            </w:r>
            <w:r w:rsidR="00E31548" w:rsidRPr="007D4373">
              <w:rPr>
                <w:rFonts w:ascii="Arial" w:hAnsi="Arial" w:cs="Arial"/>
              </w:rPr>
              <w:t>5</w:t>
            </w:r>
            <w:r w:rsidRPr="007D4373">
              <w:rPr>
                <w:rFonts w:ascii="Arial" w:hAnsi="Arial" w:cs="Arial"/>
              </w:rPr>
              <w:t xml:space="preserve"> по 202</w:t>
            </w:r>
            <w:r w:rsidR="00E31548" w:rsidRPr="007D4373">
              <w:rPr>
                <w:rFonts w:ascii="Arial" w:hAnsi="Arial" w:cs="Arial"/>
              </w:rPr>
              <w:t>8</w:t>
            </w:r>
            <w:r w:rsidRPr="007D4373">
              <w:rPr>
                <w:rFonts w:ascii="Arial" w:hAnsi="Arial" w:cs="Arial"/>
              </w:rPr>
              <w:t xml:space="preserve"> годы.</w:t>
            </w:r>
          </w:p>
        </w:tc>
      </w:tr>
      <w:tr w:rsidR="0001129A" w:rsidRPr="007D4373" w14:paraId="2DF11E23" w14:textId="77777777" w:rsidTr="00A65C75">
        <w:trPr>
          <w:jc w:val="center"/>
        </w:trPr>
        <w:tc>
          <w:tcPr>
            <w:tcW w:w="4106" w:type="dxa"/>
            <w:tcBorders>
              <w:top w:val="single" w:sz="4" w:space="0" w:color="000000"/>
              <w:left w:val="single" w:sz="4" w:space="0" w:color="000000"/>
              <w:bottom w:val="single" w:sz="4" w:space="0" w:color="000000"/>
              <w:right w:val="single" w:sz="4" w:space="0" w:color="000000"/>
            </w:tcBorders>
          </w:tcPr>
          <w:p w14:paraId="6F2BA709" w14:textId="5DF5F033" w:rsidR="0001129A" w:rsidRPr="007D4373" w:rsidRDefault="0001129A" w:rsidP="009B63D9">
            <w:pPr>
              <w:widowControl w:val="0"/>
              <w:spacing w:line="256" w:lineRule="auto"/>
              <w:rPr>
                <w:rFonts w:ascii="Arial" w:hAnsi="Arial" w:cs="Arial"/>
              </w:rPr>
            </w:pPr>
            <w:r w:rsidRPr="007D4373">
              <w:rPr>
                <w:rFonts w:ascii="Arial" w:hAnsi="Arial" w:cs="Arial"/>
              </w:rPr>
              <w:t xml:space="preserve">Цель </w:t>
            </w:r>
            <w:r w:rsidR="00A62403" w:rsidRPr="007D4373">
              <w:rPr>
                <w:rFonts w:ascii="Arial" w:hAnsi="Arial" w:cs="Arial"/>
              </w:rPr>
              <w:t>П</w:t>
            </w:r>
            <w:r w:rsidRPr="007D4373">
              <w:rPr>
                <w:rFonts w:ascii="Arial" w:hAnsi="Arial" w:cs="Arial"/>
              </w:rPr>
              <w:t>одпрограммы</w:t>
            </w:r>
            <w:r w:rsidR="00A62403" w:rsidRPr="007D4373">
              <w:rPr>
                <w:rFonts w:ascii="Arial" w:hAnsi="Arial" w:cs="Arial"/>
              </w:rPr>
              <w:t xml:space="preserve"> 2</w:t>
            </w:r>
          </w:p>
        </w:tc>
        <w:tc>
          <w:tcPr>
            <w:tcW w:w="5387" w:type="dxa"/>
            <w:tcBorders>
              <w:top w:val="single" w:sz="4" w:space="0" w:color="000000"/>
              <w:left w:val="single" w:sz="4" w:space="0" w:color="000000"/>
              <w:bottom w:val="single" w:sz="4" w:space="0" w:color="000000"/>
              <w:right w:val="single" w:sz="4" w:space="0" w:color="000000"/>
            </w:tcBorders>
          </w:tcPr>
          <w:p w14:paraId="78B40A03" w14:textId="0EB80E3F" w:rsidR="0001129A" w:rsidRPr="007D4373" w:rsidRDefault="0001129A" w:rsidP="009B63D9">
            <w:pPr>
              <w:widowControl w:val="0"/>
              <w:spacing w:line="256" w:lineRule="auto"/>
              <w:rPr>
                <w:rFonts w:ascii="Arial" w:hAnsi="Arial" w:cs="Arial"/>
              </w:rPr>
            </w:pPr>
            <w:r w:rsidRPr="007D4373">
              <w:rPr>
                <w:rFonts w:ascii="Arial" w:hAnsi="Arial" w:cs="Arial"/>
              </w:rPr>
              <w:t>Сохранение доли сельского населения в общей численности населения</w:t>
            </w:r>
          </w:p>
        </w:tc>
      </w:tr>
      <w:tr w:rsidR="0001129A" w:rsidRPr="007D4373" w14:paraId="5AED6DC4" w14:textId="77777777" w:rsidTr="00A65C75">
        <w:trPr>
          <w:jc w:val="center"/>
        </w:trPr>
        <w:tc>
          <w:tcPr>
            <w:tcW w:w="4106" w:type="dxa"/>
            <w:tcBorders>
              <w:top w:val="single" w:sz="4" w:space="0" w:color="000000"/>
              <w:left w:val="single" w:sz="4" w:space="0" w:color="000000"/>
              <w:bottom w:val="single" w:sz="4" w:space="0" w:color="000000"/>
              <w:right w:val="single" w:sz="4" w:space="0" w:color="000000"/>
            </w:tcBorders>
          </w:tcPr>
          <w:p w14:paraId="161DE0BC" w14:textId="5B16577D" w:rsidR="0001129A" w:rsidRPr="007D4373" w:rsidRDefault="0001129A" w:rsidP="009B63D9">
            <w:pPr>
              <w:widowControl w:val="0"/>
              <w:spacing w:line="256" w:lineRule="auto"/>
              <w:rPr>
                <w:rFonts w:ascii="Arial" w:hAnsi="Arial" w:cs="Arial"/>
              </w:rPr>
            </w:pPr>
            <w:r w:rsidRPr="007D4373">
              <w:rPr>
                <w:rFonts w:ascii="Arial" w:hAnsi="Arial" w:cs="Arial"/>
              </w:rPr>
              <w:lastRenderedPageBreak/>
              <w:t xml:space="preserve">Задачи </w:t>
            </w:r>
            <w:r w:rsidR="00A62403" w:rsidRPr="007D4373">
              <w:rPr>
                <w:rFonts w:ascii="Arial" w:hAnsi="Arial" w:cs="Arial"/>
              </w:rPr>
              <w:t>П</w:t>
            </w:r>
            <w:r w:rsidRPr="007D4373">
              <w:rPr>
                <w:rFonts w:ascii="Arial" w:hAnsi="Arial" w:cs="Arial"/>
              </w:rPr>
              <w:t>одпрограммы</w:t>
            </w:r>
            <w:r w:rsidR="00A62403" w:rsidRPr="007D4373">
              <w:rPr>
                <w:rFonts w:ascii="Arial" w:hAnsi="Arial" w:cs="Arial"/>
              </w:rPr>
              <w:t xml:space="preserve"> 2</w:t>
            </w:r>
          </w:p>
        </w:tc>
        <w:tc>
          <w:tcPr>
            <w:tcW w:w="5387" w:type="dxa"/>
            <w:tcBorders>
              <w:top w:val="single" w:sz="4" w:space="0" w:color="000000"/>
              <w:left w:val="single" w:sz="4" w:space="0" w:color="000000"/>
              <w:bottom w:val="single" w:sz="4" w:space="0" w:color="000000"/>
              <w:right w:val="single" w:sz="4" w:space="0" w:color="000000"/>
            </w:tcBorders>
          </w:tcPr>
          <w:p w14:paraId="0A0773AD" w14:textId="4A64F1C9" w:rsidR="0001129A" w:rsidRPr="007D4373" w:rsidRDefault="00A65C75" w:rsidP="00A65C75">
            <w:pPr>
              <w:autoSpaceDE w:val="0"/>
              <w:autoSpaceDN w:val="0"/>
              <w:contextualSpacing w:val="0"/>
              <w:jc w:val="both"/>
              <w:rPr>
                <w:rFonts w:ascii="Arial" w:hAnsi="Arial" w:cs="Arial"/>
              </w:rPr>
            </w:pPr>
            <w:r w:rsidRPr="007D4373">
              <w:rPr>
                <w:rFonts w:ascii="Arial" w:hAnsi="Arial" w:cs="Arial"/>
              </w:rPr>
              <w:t>Создание комфортных условий жизнедеятельности в сельской местности</w:t>
            </w:r>
          </w:p>
        </w:tc>
      </w:tr>
      <w:tr w:rsidR="0001129A" w:rsidRPr="007D4373" w14:paraId="3E105B9B" w14:textId="77777777" w:rsidTr="00A65C75">
        <w:trPr>
          <w:jc w:val="center"/>
        </w:trPr>
        <w:tc>
          <w:tcPr>
            <w:tcW w:w="4106" w:type="dxa"/>
            <w:tcBorders>
              <w:top w:val="single" w:sz="4" w:space="0" w:color="000000"/>
              <w:left w:val="single" w:sz="4" w:space="0" w:color="000000"/>
              <w:bottom w:val="single" w:sz="4" w:space="0" w:color="000000"/>
              <w:right w:val="single" w:sz="4" w:space="0" w:color="000000"/>
            </w:tcBorders>
          </w:tcPr>
          <w:p w14:paraId="02CA0ACD" w14:textId="0A031696" w:rsidR="0001129A" w:rsidRPr="007D4373" w:rsidRDefault="0001129A" w:rsidP="009B63D9">
            <w:pPr>
              <w:widowControl w:val="0"/>
              <w:spacing w:line="256" w:lineRule="auto"/>
              <w:rPr>
                <w:rFonts w:ascii="Arial" w:hAnsi="Arial" w:cs="Arial"/>
              </w:rPr>
            </w:pPr>
            <w:r w:rsidRPr="007D4373">
              <w:rPr>
                <w:rFonts w:ascii="Arial" w:hAnsi="Arial" w:cs="Arial"/>
              </w:rPr>
              <w:t xml:space="preserve">Объемы бюджетных ассигнований </w:t>
            </w:r>
            <w:r w:rsidR="00A62403" w:rsidRPr="007D4373">
              <w:rPr>
                <w:rFonts w:ascii="Arial" w:hAnsi="Arial" w:cs="Arial"/>
              </w:rPr>
              <w:t>П</w:t>
            </w:r>
            <w:r w:rsidRPr="007D4373">
              <w:rPr>
                <w:rFonts w:ascii="Arial" w:hAnsi="Arial" w:cs="Arial"/>
              </w:rPr>
              <w:t xml:space="preserve">одпрограммы </w:t>
            </w:r>
            <w:r w:rsidR="00A62403" w:rsidRPr="007D4373">
              <w:rPr>
                <w:rFonts w:ascii="Arial" w:hAnsi="Arial" w:cs="Arial"/>
              </w:rPr>
              <w:t xml:space="preserve">2 </w:t>
            </w:r>
            <w:r w:rsidRPr="007D4373">
              <w:rPr>
                <w:rFonts w:ascii="Arial" w:hAnsi="Arial" w:cs="Arial"/>
              </w:rPr>
              <w:t xml:space="preserve">за весь период реализации </w:t>
            </w:r>
          </w:p>
        </w:tc>
        <w:tc>
          <w:tcPr>
            <w:tcW w:w="5387" w:type="dxa"/>
            <w:tcBorders>
              <w:top w:val="single" w:sz="4" w:space="0" w:color="000000"/>
              <w:left w:val="single" w:sz="4" w:space="0" w:color="000000"/>
              <w:bottom w:val="single" w:sz="4" w:space="0" w:color="000000"/>
              <w:right w:val="single" w:sz="4" w:space="0" w:color="000000"/>
            </w:tcBorders>
          </w:tcPr>
          <w:p w14:paraId="153DC477" w14:textId="171F0199" w:rsidR="00A65C75" w:rsidRPr="007D4373" w:rsidRDefault="00A65C75" w:rsidP="00A65C75">
            <w:pPr>
              <w:pStyle w:val="a3"/>
              <w:ind w:left="0"/>
              <w:rPr>
                <w:rFonts w:ascii="Arial" w:hAnsi="Arial" w:cs="Arial"/>
              </w:rPr>
            </w:pPr>
            <w:r w:rsidRPr="007D4373">
              <w:rPr>
                <w:rFonts w:ascii="Arial" w:hAnsi="Arial" w:cs="Arial"/>
              </w:rPr>
              <w:t>Подпрограмма 2 «Комплексное развитие сельских территорий Ардатовского муниципального округа Нижегородской области»: всего – 0</w:t>
            </w:r>
            <w:r w:rsidR="009B63D9" w:rsidRPr="007D4373">
              <w:rPr>
                <w:rFonts w:ascii="Arial" w:hAnsi="Arial" w:cs="Arial"/>
              </w:rPr>
              <w:t>,0</w:t>
            </w:r>
            <w:r w:rsidRPr="007D4373">
              <w:rPr>
                <w:rFonts w:ascii="Arial" w:hAnsi="Arial" w:cs="Arial"/>
              </w:rPr>
              <w:t xml:space="preserve"> тыс. рублей, в том числе по годам реализации:</w:t>
            </w:r>
          </w:p>
          <w:p w14:paraId="7DA6D282" w14:textId="0A1B2136" w:rsidR="00A65C75" w:rsidRPr="007D4373" w:rsidRDefault="00A65C75" w:rsidP="00A65C75">
            <w:pPr>
              <w:widowControl w:val="0"/>
              <w:rPr>
                <w:rFonts w:ascii="Arial" w:hAnsi="Arial" w:cs="Arial"/>
              </w:rPr>
            </w:pPr>
            <w:r w:rsidRPr="007D4373">
              <w:rPr>
                <w:rFonts w:ascii="Arial" w:hAnsi="Arial" w:cs="Arial"/>
              </w:rPr>
              <w:t>202</w:t>
            </w:r>
            <w:r w:rsidR="00E31548" w:rsidRPr="007D4373">
              <w:rPr>
                <w:rFonts w:ascii="Arial" w:hAnsi="Arial" w:cs="Arial"/>
              </w:rPr>
              <w:t>5</w:t>
            </w:r>
            <w:r w:rsidRPr="007D4373">
              <w:rPr>
                <w:rFonts w:ascii="Arial" w:hAnsi="Arial" w:cs="Arial"/>
              </w:rPr>
              <w:t xml:space="preserve"> – 0</w:t>
            </w:r>
            <w:r w:rsidR="009B63D9" w:rsidRPr="007D4373">
              <w:rPr>
                <w:rFonts w:ascii="Arial" w:hAnsi="Arial" w:cs="Arial"/>
              </w:rPr>
              <w:t>,0</w:t>
            </w:r>
            <w:r w:rsidRPr="007D4373">
              <w:rPr>
                <w:rFonts w:ascii="Arial" w:hAnsi="Arial" w:cs="Arial"/>
              </w:rPr>
              <w:t xml:space="preserve"> тыс. рублей;</w:t>
            </w:r>
          </w:p>
          <w:p w14:paraId="03E6B7CC" w14:textId="1F867A14" w:rsidR="00A65C75" w:rsidRPr="007D4373" w:rsidRDefault="00A65C75" w:rsidP="00A65C75">
            <w:pPr>
              <w:widowControl w:val="0"/>
              <w:rPr>
                <w:rFonts w:ascii="Arial" w:hAnsi="Arial" w:cs="Arial"/>
              </w:rPr>
            </w:pPr>
            <w:r w:rsidRPr="007D4373">
              <w:rPr>
                <w:rFonts w:ascii="Arial" w:hAnsi="Arial" w:cs="Arial"/>
              </w:rPr>
              <w:t>202</w:t>
            </w:r>
            <w:r w:rsidR="00E31548" w:rsidRPr="007D4373">
              <w:rPr>
                <w:rFonts w:ascii="Arial" w:hAnsi="Arial" w:cs="Arial"/>
              </w:rPr>
              <w:t>6</w:t>
            </w:r>
            <w:r w:rsidRPr="007D4373">
              <w:rPr>
                <w:rFonts w:ascii="Arial" w:hAnsi="Arial" w:cs="Arial"/>
              </w:rPr>
              <w:t xml:space="preserve"> – 0</w:t>
            </w:r>
            <w:r w:rsidR="009B63D9" w:rsidRPr="007D4373">
              <w:rPr>
                <w:rFonts w:ascii="Arial" w:hAnsi="Arial" w:cs="Arial"/>
              </w:rPr>
              <w:t>,0</w:t>
            </w:r>
            <w:r w:rsidRPr="007D4373">
              <w:rPr>
                <w:rFonts w:ascii="Arial" w:hAnsi="Arial" w:cs="Arial"/>
              </w:rPr>
              <w:t xml:space="preserve"> тыс. рублей;</w:t>
            </w:r>
          </w:p>
          <w:p w14:paraId="4525B63F" w14:textId="577FCA30" w:rsidR="00A65C75" w:rsidRPr="007D4373" w:rsidRDefault="00A65C75" w:rsidP="00A65C75">
            <w:pPr>
              <w:widowControl w:val="0"/>
              <w:rPr>
                <w:rFonts w:ascii="Arial" w:hAnsi="Arial" w:cs="Arial"/>
              </w:rPr>
            </w:pPr>
            <w:r w:rsidRPr="007D4373">
              <w:rPr>
                <w:rFonts w:ascii="Arial" w:hAnsi="Arial" w:cs="Arial"/>
              </w:rPr>
              <w:t>202</w:t>
            </w:r>
            <w:r w:rsidR="00E31548" w:rsidRPr="007D4373">
              <w:rPr>
                <w:rFonts w:ascii="Arial" w:hAnsi="Arial" w:cs="Arial"/>
              </w:rPr>
              <w:t>7</w:t>
            </w:r>
            <w:r w:rsidRPr="007D4373">
              <w:rPr>
                <w:rFonts w:ascii="Arial" w:hAnsi="Arial" w:cs="Arial"/>
              </w:rPr>
              <w:t xml:space="preserve"> – 0</w:t>
            </w:r>
            <w:r w:rsidR="009B63D9" w:rsidRPr="007D4373">
              <w:rPr>
                <w:rFonts w:ascii="Arial" w:hAnsi="Arial" w:cs="Arial"/>
              </w:rPr>
              <w:t>,0</w:t>
            </w:r>
            <w:r w:rsidRPr="007D4373">
              <w:rPr>
                <w:rFonts w:ascii="Arial" w:hAnsi="Arial" w:cs="Arial"/>
              </w:rPr>
              <w:t xml:space="preserve"> тыс. рублей;</w:t>
            </w:r>
          </w:p>
          <w:p w14:paraId="1C0D1CA3" w14:textId="2EA0F5A3" w:rsidR="0001129A" w:rsidRPr="007D4373" w:rsidRDefault="00A65C75" w:rsidP="00A65C75">
            <w:pPr>
              <w:widowControl w:val="0"/>
              <w:rPr>
                <w:rFonts w:ascii="Arial" w:hAnsi="Arial" w:cs="Arial"/>
              </w:rPr>
            </w:pPr>
            <w:r w:rsidRPr="007D4373">
              <w:rPr>
                <w:rFonts w:ascii="Arial" w:hAnsi="Arial" w:cs="Arial"/>
              </w:rPr>
              <w:t>202</w:t>
            </w:r>
            <w:r w:rsidR="00E31548" w:rsidRPr="007D4373">
              <w:rPr>
                <w:rFonts w:ascii="Arial" w:hAnsi="Arial" w:cs="Arial"/>
              </w:rPr>
              <w:t>8</w:t>
            </w:r>
            <w:r w:rsidRPr="007D4373">
              <w:rPr>
                <w:rFonts w:ascii="Arial" w:hAnsi="Arial" w:cs="Arial"/>
              </w:rPr>
              <w:t xml:space="preserve"> – 0</w:t>
            </w:r>
            <w:r w:rsidR="009B63D9" w:rsidRPr="007D4373">
              <w:rPr>
                <w:rFonts w:ascii="Arial" w:hAnsi="Arial" w:cs="Arial"/>
              </w:rPr>
              <w:t>,0</w:t>
            </w:r>
            <w:r w:rsidRPr="007D4373">
              <w:rPr>
                <w:rFonts w:ascii="Arial" w:hAnsi="Arial" w:cs="Arial"/>
              </w:rPr>
              <w:t xml:space="preserve"> тыс. рублей.</w:t>
            </w:r>
          </w:p>
        </w:tc>
      </w:tr>
      <w:tr w:rsidR="0001129A" w:rsidRPr="007D4373" w14:paraId="1ABC3EAE" w14:textId="77777777" w:rsidTr="00A65C75">
        <w:trPr>
          <w:jc w:val="center"/>
        </w:trPr>
        <w:tc>
          <w:tcPr>
            <w:tcW w:w="4106" w:type="dxa"/>
            <w:tcBorders>
              <w:top w:val="single" w:sz="4" w:space="0" w:color="000000"/>
              <w:left w:val="single" w:sz="4" w:space="0" w:color="000000"/>
              <w:bottom w:val="single" w:sz="4" w:space="0" w:color="000000"/>
              <w:right w:val="single" w:sz="4" w:space="0" w:color="000000"/>
            </w:tcBorders>
          </w:tcPr>
          <w:p w14:paraId="1497113E" w14:textId="4DF53829" w:rsidR="0001129A" w:rsidRPr="007D4373" w:rsidRDefault="0001129A" w:rsidP="009B63D9">
            <w:pPr>
              <w:widowControl w:val="0"/>
              <w:spacing w:line="256" w:lineRule="auto"/>
              <w:rPr>
                <w:rFonts w:ascii="Arial" w:hAnsi="Arial" w:cs="Arial"/>
              </w:rPr>
            </w:pPr>
            <w:r w:rsidRPr="007D4373">
              <w:rPr>
                <w:rFonts w:ascii="Arial" w:hAnsi="Arial" w:cs="Arial"/>
              </w:rPr>
              <w:t>Целевые индикаторы</w:t>
            </w:r>
            <w:r w:rsidR="00A62403" w:rsidRPr="007D4373">
              <w:rPr>
                <w:rFonts w:ascii="Arial" w:hAnsi="Arial" w:cs="Arial"/>
              </w:rPr>
              <w:t xml:space="preserve"> достижения цели и показатели непосредственных результатов</w:t>
            </w:r>
            <w:r w:rsidRPr="007D4373">
              <w:rPr>
                <w:rFonts w:ascii="Arial" w:hAnsi="Arial" w:cs="Arial"/>
              </w:rPr>
              <w:t xml:space="preserve"> </w:t>
            </w:r>
            <w:r w:rsidR="00A62403" w:rsidRPr="007D4373">
              <w:rPr>
                <w:rFonts w:ascii="Arial" w:hAnsi="Arial" w:cs="Arial"/>
              </w:rPr>
              <w:t>П</w:t>
            </w:r>
            <w:r w:rsidRPr="007D4373">
              <w:rPr>
                <w:rFonts w:ascii="Arial" w:hAnsi="Arial" w:cs="Arial"/>
              </w:rPr>
              <w:t>одпрограммы</w:t>
            </w:r>
            <w:r w:rsidR="00A62403" w:rsidRPr="007D4373">
              <w:rPr>
                <w:rFonts w:ascii="Arial" w:hAnsi="Arial" w:cs="Arial"/>
              </w:rPr>
              <w:t xml:space="preserve"> 2</w:t>
            </w:r>
          </w:p>
        </w:tc>
        <w:tc>
          <w:tcPr>
            <w:tcW w:w="5387" w:type="dxa"/>
            <w:tcBorders>
              <w:top w:val="single" w:sz="4" w:space="0" w:color="000000"/>
              <w:left w:val="single" w:sz="4" w:space="0" w:color="000000"/>
              <w:bottom w:val="single" w:sz="4" w:space="0" w:color="000000"/>
              <w:right w:val="single" w:sz="4" w:space="0" w:color="000000"/>
            </w:tcBorders>
          </w:tcPr>
          <w:p w14:paraId="190F57D8" w14:textId="77777777" w:rsidR="0001129A" w:rsidRPr="007D4373" w:rsidRDefault="0001129A" w:rsidP="009B63D9">
            <w:pPr>
              <w:pStyle w:val="a3"/>
              <w:ind w:left="93"/>
              <w:jc w:val="both"/>
              <w:rPr>
                <w:rFonts w:ascii="Arial" w:hAnsi="Arial" w:cs="Arial"/>
                <w:b/>
              </w:rPr>
            </w:pPr>
            <w:r w:rsidRPr="007D4373">
              <w:rPr>
                <w:rFonts w:ascii="Arial" w:hAnsi="Arial" w:cs="Arial"/>
                <w:b/>
              </w:rPr>
              <w:t>1.Индикаторы:</w:t>
            </w:r>
          </w:p>
          <w:p w14:paraId="19FEDEA3" w14:textId="77777777" w:rsidR="00A65C75" w:rsidRPr="007D4373" w:rsidRDefault="00A65C75" w:rsidP="00A65C75">
            <w:pPr>
              <w:pStyle w:val="13"/>
              <w:spacing w:before="0" w:beforeAutospacing="0" w:after="0" w:afterAutospacing="0"/>
              <w:rPr>
                <w:rFonts w:ascii="Arial" w:hAnsi="Arial" w:cs="Arial"/>
                <w:color w:val="FF0000"/>
                <w:sz w:val="24"/>
                <w:szCs w:val="24"/>
                <w:lang w:val="ru-RU"/>
              </w:rPr>
            </w:pPr>
            <w:r w:rsidRPr="007D4373">
              <w:rPr>
                <w:rFonts w:ascii="Arial" w:hAnsi="Arial" w:cs="Arial"/>
                <w:sz w:val="24"/>
                <w:szCs w:val="24"/>
                <w:lang w:val="ru-RU"/>
              </w:rPr>
              <w:t>1.1. Сохранение доли сельского населения в общей численности населения Ардатовского муниципального округа Нижегородской области не менее 20,3%.</w:t>
            </w:r>
          </w:p>
          <w:p w14:paraId="61AFDD51" w14:textId="77777777" w:rsidR="00A65C75" w:rsidRPr="007D4373" w:rsidRDefault="00A65C75" w:rsidP="00A65C75">
            <w:pPr>
              <w:pStyle w:val="13"/>
              <w:spacing w:before="0" w:beforeAutospacing="0" w:after="0" w:afterAutospacing="0"/>
              <w:rPr>
                <w:rFonts w:ascii="Arial" w:hAnsi="Arial" w:cs="Arial"/>
                <w:sz w:val="24"/>
                <w:szCs w:val="24"/>
                <w:lang w:val="ru-RU"/>
              </w:rPr>
            </w:pPr>
            <w:r w:rsidRPr="007D4373">
              <w:rPr>
                <w:rFonts w:ascii="Arial" w:hAnsi="Arial" w:cs="Arial"/>
                <w:sz w:val="24"/>
                <w:szCs w:val="24"/>
                <w:lang w:val="ru-RU"/>
              </w:rPr>
              <w:t>1.2. Строительство жилья по договорам социального найма.</w:t>
            </w:r>
          </w:p>
          <w:p w14:paraId="32CA5EEB" w14:textId="77777777" w:rsidR="00A65C75" w:rsidRPr="007D4373" w:rsidRDefault="00A65C75" w:rsidP="00A65C75">
            <w:pPr>
              <w:pStyle w:val="13"/>
              <w:spacing w:before="0" w:beforeAutospacing="0" w:after="0" w:afterAutospacing="0"/>
              <w:rPr>
                <w:rFonts w:ascii="Arial" w:hAnsi="Arial" w:cs="Arial"/>
                <w:sz w:val="24"/>
                <w:szCs w:val="24"/>
                <w:lang w:val="ru-RU"/>
              </w:rPr>
            </w:pPr>
            <w:r w:rsidRPr="007D4373">
              <w:rPr>
                <w:rFonts w:ascii="Arial" w:hAnsi="Arial" w:cs="Arial"/>
                <w:sz w:val="24"/>
                <w:szCs w:val="24"/>
                <w:lang w:val="ru-RU"/>
              </w:rPr>
              <w:t>1.3. Реализация проектов по благоустройству сельских территорий.</w:t>
            </w:r>
          </w:p>
          <w:p w14:paraId="18A825D4" w14:textId="77777777" w:rsidR="00A65C75" w:rsidRPr="007D4373" w:rsidRDefault="00A65C75" w:rsidP="00A65C75">
            <w:pPr>
              <w:pStyle w:val="13"/>
              <w:spacing w:before="0" w:beforeAutospacing="0" w:after="0" w:afterAutospacing="0"/>
              <w:rPr>
                <w:rFonts w:ascii="Arial" w:hAnsi="Arial" w:cs="Arial"/>
                <w:sz w:val="24"/>
                <w:szCs w:val="24"/>
                <w:lang w:val="ru-RU"/>
              </w:rPr>
            </w:pPr>
            <w:r w:rsidRPr="007D4373">
              <w:rPr>
                <w:rFonts w:ascii="Arial" w:hAnsi="Arial" w:cs="Arial"/>
                <w:sz w:val="24"/>
                <w:szCs w:val="24"/>
                <w:lang w:val="ru-RU"/>
              </w:rPr>
              <w:t xml:space="preserve">1.4. Оказание содействия сельскохозяйственным товаропроизводителям в обеспечении квалифицированными специалистами </w:t>
            </w:r>
          </w:p>
          <w:p w14:paraId="6782A4F3" w14:textId="77777777" w:rsidR="00A65C75" w:rsidRPr="007D4373" w:rsidRDefault="00A65C75" w:rsidP="009B63D9">
            <w:pPr>
              <w:pStyle w:val="a3"/>
              <w:ind w:left="93"/>
              <w:jc w:val="both"/>
              <w:rPr>
                <w:rFonts w:ascii="Arial" w:hAnsi="Arial" w:cs="Arial"/>
                <w:bCs/>
              </w:rPr>
            </w:pPr>
          </w:p>
          <w:p w14:paraId="7069FC20" w14:textId="6B3B94F5" w:rsidR="0001129A" w:rsidRPr="007D4373" w:rsidRDefault="0001129A" w:rsidP="0001129A">
            <w:pPr>
              <w:suppressAutoHyphens/>
              <w:ind w:left="93"/>
              <w:jc w:val="both"/>
              <w:rPr>
                <w:rFonts w:ascii="Arial" w:hAnsi="Arial" w:cs="Arial"/>
                <w:b/>
              </w:rPr>
            </w:pPr>
            <w:r w:rsidRPr="007D4373">
              <w:rPr>
                <w:rFonts w:ascii="Arial" w:hAnsi="Arial" w:cs="Arial"/>
                <w:b/>
              </w:rPr>
              <w:t>2. Непосредственные результаты:</w:t>
            </w:r>
          </w:p>
          <w:p w14:paraId="6B600B14" w14:textId="77777777" w:rsidR="00A65C75" w:rsidRPr="007D4373" w:rsidRDefault="00A65C75" w:rsidP="00A65C75">
            <w:pPr>
              <w:pStyle w:val="13"/>
              <w:spacing w:before="0" w:beforeAutospacing="0" w:after="0" w:afterAutospacing="0"/>
              <w:rPr>
                <w:rFonts w:ascii="Arial" w:hAnsi="Arial" w:cs="Arial"/>
                <w:sz w:val="24"/>
                <w:szCs w:val="24"/>
                <w:lang w:val="ru-RU"/>
              </w:rPr>
            </w:pPr>
            <w:r w:rsidRPr="007D4373">
              <w:rPr>
                <w:rFonts w:ascii="Arial" w:hAnsi="Arial" w:cs="Arial"/>
                <w:sz w:val="24"/>
                <w:szCs w:val="24"/>
                <w:lang w:val="ru-RU"/>
              </w:rPr>
              <w:t>2.1. Ввод жилья по договорам социального найма для граждан, проживающих на сельских территориях</w:t>
            </w:r>
          </w:p>
          <w:p w14:paraId="5E95E4D7" w14:textId="77777777" w:rsidR="00A65C75" w:rsidRPr="007D4373" w:rsidRDefault="00A65C75" w:rsidP="00A65C75">
            <w:pPr>
              <w:pStyle w:val="13"/>
              <w:spacing w:before="0" w:beforeAutospacing="0" w:after="0" w:afterAutospacing="0"/>
              <w:rPr>
                <w:rFonts w:ascii="Arial" w:hAnsi="Arial" w:cs="Arial"/>
                <w:sz w:val="24"/>
                <w:szCs w:val="24"/>
                <w:lang w:val="ru-RU"/>
              </w:rPr>
            </w:pPr>
            <w:r w:rsidRPr="007D4373">
              <w:rPr>
                <w:rFonts w:ascii="Arial" w:hAnsi="Arial" w:cs="Arial"/>
                <w:sz w:val="24"/>
                <w:szCs w:val="24"/>
                <w:lang w:val="ru-RU"/>
              </w:rPr>
              <w:t xml:space="preserve">2.2. Ввод в действие распределительных газовых сетей, </w:t>
            </w:r>
          </w:p>
          <w:p w14:paraId="3778FF92" w14:textId="77777777" w:rsidR="00A65C75" w:rsidRPr="007D4373" w:rsidRDefault="00A65C75" w:rsidP="00A65C75">
            <w:pPr>
              <w:pStyle w:val="13"/>
              <w:spacing w:before="0" w:beforeAutospacing="0" w:after="0" w:afterAutospacing="0"/>
              <w:rPr>
                <w:rFonts w:ascii="Arial" w:hAnsi="Arial" w:cs="Arial"/>
                <w:sz w:val="24"/>
                <w:szCs w:val="24"/>
                <w:lang w:val="ru-RU"/>
              </w:rPr>
            </w:pPr>
            <w:r w:rsidRPr="007D4373">
              <w:rPr>
                <w:rFonts w:ascii="Arial" w:hAnsi="Arial" w:cs="Arial"/>
                <w:sz w:val="24"/>
                <w:szCs w:val="24"/>
                <w:lang w:val="ru-RU"/>
              </w:rPr>
              <w:t xml:space="preserve">2.3. Ввод в действие локальных водопроводов, </w:t>
            </w:r>
          </w:p>
          <w:p w14:paraId="37F15A5B" w14:textId="77777777" w:rsidR="00A65C75" w:rsidRPr="007D4373" w:rsidRDefault="00A65C75" w:rsidP="00A65C75">
            <w:pPr>
              <w:pStyle w:val="13"/>
              <w:spacing w:before="0" w:beforeAutospacing="0" w:after="0" w:afterAutospacing="0"/>
              <w:rPr>
                <w:rFonts w:ascii="Arial" w:hAnsi="Arial" w:cs="Arial"/>
                <w:sz w:val="24"/>
                <w:szCs w:val="24"/>
                <w:lang w:val="ru-RU"/>
              </w:rPr>
            </w:pPr>
            <w:r w:rsidRPr="007D4373">
              <w:rPr>
                <w:rFonts w:ascii="Arial" w:hAnsi="Arial" w:cs="Arial"/>
                <w:sz w:val="24"/>
                <w:szCs w:val="24"/>
                <w:lang w:val="ru-RU"/>
              </w:rPr>
              <w:t>2.4. Количество реализованных проектов по благоустройству сельских территорий, единиц.</w:t>
            </w:r>
          </w:p>
          <w:p w14:paraId="4124387D" w14:textId="77777777" w:rsidR="00A65C75" w:rsidRPr="007D4373" w:rsidRDefault="00A65C75" w:rsidP="00A65C75">
            <w:pPr>
              <w:pStyle w:val="13"/>
              <w:spacing w:before="0" w:beforeAutospacing="0" w:after="0" w:afterAutospacing="0"/>
              <w:rPr>
                <w:rFonts w:ascii="Arial" w:hAnsi="Arial" w:cs="Arial"/>
                <w:sz w:val="24"/>
                <w:szCs w:val="24"/>
                <w:lang w:val="ru-RU"/>
              </w:rPr>
            </w:pPr>
            <w:r w:rsidRPr="007D4373">
              <w:rPr>
                <w:rFonts w:ascii="Arial" w:hAnsi="Arial" w:cs="Arial"/>
                <w:sz w:val="24"/>
                <w:szCs w:val="24"/>
                <w:lang w:val="ru-RU"/>
              </w:rPr>
              <w:t>2.5. Количество реализованных проектов комплексного развития сельских территорий или сельских агломераций, единиц.</w:t>
            </w:r>
          </w:p>
          <w:p w14:paraId="2597EEAD" w14:textId="77777777" w:rsidR="00A65C75" w:rsidRPr="007D4373" w:rsidRDefault="00A65C75" w:rsidP="00A65C75">
            <w:pPr>
              <w:pStyle w:val="13"/>
              <w:spacing w:before="0" w:beforeAutospacing="0" w:after="0" w:afterAutospacing="0"/>
              <w:rPr>
                <w:rFonts w:ascii="Arial" w:hAnsi="Arial" w:cs="Arial"/>
                <w:sz w:val="24"/>
                <w:szCs w:val="24"/>
                <w:lang w:val="ru-RU"/>
              </w:rPr>
            </w:pPr>
            <w:r w:rsidRPr="007D4373">
              <w:rPr>
                <w:rFonts w:ascii="Arial" w:hAnsi="Arial" w:cs="Arial"/>
                <w:sz w:val="24"/>
                <w:szCs w:val="24"/>
                <w:lang w:val="ru-RU"/>
              </w:rPr>
              <w:t>2.6.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 километров</w:t>
            </w:r>
          </w:p>
          <w:p w14:paraId="7FCDF1A5" w14:textId="0DE8D1B5" w:rsidR="0001129A" w:rsidRPr="007D4373" w:rsidRDefault="00A65C75" w:rsidP="00A65C75">
            <w:pPr>
              <w:suppressAutoHyphens/>
              <w:ind w:left="93"/>
              <w:jc w:val="both"/>
              <w:rPr>
                <w:rFonts w:ascii="Arial" w:hAnsi="Arial" w:cs="Arial"/>
              </w:rPr>
            </w:pPr>
            <w:r w:rsidRPr="007D4373">
              <w:rPr>
                <w:rFonts w:ascii="Arial" w:hAnsi="Arial" w:cs="Arial"/>
              </w:rPr>
              <w:t>2.7. Создание и обустройство контейнерных площадок ТКО</w:t>
            </w:r>
          </w:p>
        </w:tc>
      </w:tr>
    </w:tbl>
    <w:p w14:paraId="6AEA0749" w14:textId="77777777" w:rsidR="00030413" w:rsidRPr="007D4373" w:rsidRDefault="00030413" w:rsidP="00623317">
      <w:pPr>
        <w:pStyle w:val="ConsPlusTitle"/>
        <w:jc w:val="center"/>
        <w:outlineLvl w:val="4"/>
      </w:pPr>
    </w:p>
    <w:p w14:paraId="20818BE0" w14:textId="77777777" w:rsidR="00E41638" w:rsidRPr="007D4373" w:rsidRDefault="00E41638" w:rsidP="00623317">
      <w:pPr>
        <w:pStyle w:val="ConsPlusTitle"/>
        <w:jc w:val="center"/>
        <w:outlineLvl w:val="4"/>
      </w:pPr>
    </w:p>
    <w:p w14:paraId="3AB38DFA" w14:textId="77777777" w:rsidR="00E41638" w:rsidRPr="007D4373" w:rsidRDefault="00E41638" w:rsidP="00623317">
      <w:pPr>
        <w:pStyle w:val="ConsPlusTitle"/>
        <w:jc w:val="center"/>
        <w:outlineLvl w:val="4"/>
      </w:pPr>
    </w:p>
    <w:p w14:paraId="33B4492C" w14:textId="00DAF4B2" w:rsidR="00623317" w:rsidRPr="007D4373" w:rsidRDefault="00623317" w:rsidP="00623317">
      <w:pPr>
        <w:pStyle w:val="ConsPlusTitle"/>
        <w:jc w:val="center"/>
        <w:outlineLvl w:val="4"/>
      </w:pPr>
      <w:r w:rsidRPr="007D4373">
        <w:t>3.2.2. Характеристика текущего состояния сферы реализации</w:t>
      </w:r>
    </w:p>
    <w:p w14:paraId="2667F627" w14:textId="77777777" w:rsidR="00623317" w:rsidRPr="007D4373" w:rsidRDefault="00623317" w:rsidP="00623317">
      <w:pPr>
        <w:pStyle w:val="ConsPlusTitle"/>
        <w:jc w:val="center"/>
      </w:pPr>
      <w:r w:rsidRPr="007D4373">
        <w:t>Подпрограммы 2, основные проблемы и прогноз ее развития</w:t>
      </w:r>
    </w:p>
    <w:p w14:paraId="7D5AEF7C" w14:textId="77777777" w:rsidR="00623317" w:rsidRPr="007D4373" w:rsidRDefault="00623317" w:rsidP="00623317">
      <w:pPr>
        <w:pStyle w:val="ConsPlusTitle"/>
        <w:jc w:val="center"/>
      </w:pPr>
    </w:p>
    <w:p w14:paraId="24A26687"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Сферой реализации Подпрограммы "Комплексное развитие сельских территорий" является осуществление мероприятий, направленных на сохранение доли сельского населения в общей численности населения Ардатовского округа Нижегородской области, повышение уровня и качества жизни на сельских территориях.</w:t>
      </w:r>
    </w:p>
    <w:p w14:paraId="054413E6"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В настоящее время сохраняется тенденция к уменьшению численности сельского населения. В течение последних пяти лет численность сельского населения ежегодно снижается. Недостаточный уровень развития социальной и инженерной инфраструктуры, недостаток благоустроенного жилья приводит к тому, что молодое население, в том числе молодые специалисты, получившие высшее профессиональное образование в образовательных организациях высшего образования по специальностям, необходимым в сфере сельскохозяйственного производства, в большинстве случаев не желают оставаться жить и работать в сельской местности.</w:t>
      </w:r>
    </w:p>
    <w:p w14:paraId="1FBC23A4"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 xml:space="preserve">Доходы семей, взрослые члены которых работают в организациях агропромышленного комплекса, не позволяют самостоятельно решить жилищный вопрос. </w:t>
      </w:r>
    </w:p>
    <w:p w14:paraId="0FB01031"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Помимо обеспеченности жильем социально-экономическое развитие общества зависит от качества жизни населения, на которое, в свою очередь, влияет качество и обеспеченность услугами образования, здравоохранения, транспортного и культурного обслуживания.</w:t>
      </w:r>
    </w:p>
    <w:p w14:paraId="7069D175"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В настоящее время объекты социальной и инженерной инфраструктуры в Ардатовском муниципальном округе Нижегородской области остаются с высокой степенью физического и морального износа. Отмечается недостаточный уровень обеспеченности жилищного фонда водопроводными и газовыми сетями. Объекты социальной и инженерной инфраструктуры не полностью соответствуют современным требованиям и неравномерно размещены по территории Ардатовского муниципального округа.</w:t>
      </w:r>
    </w:p>
    <w:p w14:paraId="26957569"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Решение имеющихся проблем, сдерживающих развитие сельских территорий, возможно только на основе комплексного подхода и консолидации усилий всех уровней власти.</w:t>
      </w:r>
    </w:p>
    <w:p w14:paraId="4EC5F304"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Подпрограмма "Комплексное развитие сельских территорий" включает реализацию мероприятий, направленных на сохранение доли сельского населения, повышение уровня и качества жизни посредством развития жилищного строительства, повышения уровня благоустройства домовладений, содействия занятости сельского населения, развития инженерной и транспортной, социальной инфраструктуры.</w:t>
      </w:r>
    </w:p>
    <w:p w14:paraId="1B08D14C"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p>
    <w:p w14:paraId="3C521937" w14:textId="77777777" w:rsidR="00623317" w:rsidRPr="007D4373" w:rsidRDefault="00623317" w:rsidP="00623317">
      <w:pPr>
        <w:pStyle w:val="ConsPlusTitle"/>
        <w:jc w:val="center"/>
        <w:outlineLvl w:val="5"/>
      </w:pPr>
      <w:r w:rsidRPr="007D4373">
        <w:t>3.2.3. Приоритеты государственной политики в сфере</w:t>
      </w:r>
    </w:p>
    <w:p w14:paraId="349E2D32" w14:textId="77777777" w:rsidR="00623317" w:rsidRPr="007D4373" w:rsidRDefault="00623317" w:rsidP="00623317">
      <w:pPr>
        <w:pStyle w:val="ConsPlusTitle"/>
        <w:jc w:val="center"/>
      </w:pPr>
      <w:r w:rsidRPr="007D4373">
        <w:t>реализации Подпрограммы 2</w:t>
      </w:r>
    </w:p>
    <w:p w14:paraId="3338A551" w14:textId="77777777" w:rsidR="00623317" w:rsidRPr="007D4373" w:rsidRDefault="00623317" w:rsidP="00623317">
      <w:pPr>
        <w:pStyle w:val="ConsPlusTitle"/>
        <w:jc w:val="center"/>
      </w:pPr>
    </w:p>
    <w:p w14:paraId="1F2AD936" w14:textId="187A11AB"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Исходя из задач, стоящих перед агропромышленным комплексом в период до 202</w:t>
      </w:r>
      <w:r w:rsidR="00E31548" w:rsidRPr="007D4373">
        <w:rPr>
          <w:rFonts w:ascii="Arial" w:hAnsi="Arial" w:cs="Arial"/>
          <w:sz w:val="24"/>
          <w:szCs w:val="24"/>
          <w:lang w:val="ru-RU"/>
        </w:rPr>
        <w:t>8</w:t>
      </w:r>
      <w:r w:rsidRPr="007D4373">
        <w:rPr>
          <w:rFonts w:ascii="Arial" w:hAnsi="Arial" w:cs="Arial"/>
          <w:sz w:val="24"/>
          <w:szCs w:val="24"/>
          <w:lang w:val="ru-RU"/>
        </w:rPr>
        <w:t xml:space="preserve"> года, в качестве основных приоритетов реализации Подпрограммы "Комплексное развитие сельских территорий" определены:</w:t>
      </w:r>
    </w:p>
    <w:p w14:paraId="49DBBCB7"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 прекращение снижения доли сельского населения в общей численности населения Ардатовского муниципального округа Нижегородской области;</w:t>
      </w:r>
    </w:p>
    <w:p w14:paraId="0DE398FE"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 рост соотношения располагаемых ресурсов сельского и городского населения;</w:t>
      </w:r>
    </w:p>
    <w:p w14:paraId="6F70F9F3"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 создание комфортных условий жизни и деятельности в сельской местности;</w:t>
      </w:r>
    </w:p>
    <w:p w14:paraId="5C31C986"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 формирование позитивного отношения к сельской местности и сельскому образу жизни.</w:t>
      </w:r>
    </w:p>
    <w:p w14:paraId="6F09CC15" w14:textId="77777777" w:rsidR="00030413" w:rsidRPr="007D4373" w:rsidRDefault="00030413" w:rsidP="00623317">
      <w:pPr>
        <w:pStyle w:val="ConsPlusTitle"/>
        <w:jc w:val="center"/>
        <w:outlineLvl w:val="4"/>
      </w:pPr>
    </w:p>
    <w:p w14:paraId="782E6139" w14:textId="2F266552" w:rsidR="00623317" w:rsidRPr="007D4373" w:rsidRDefault="00623317" w:rsidP="00623317">
      <w:pPr>
        <w:pStyle w:val="ConsPlusTitle"/>
        <w:jc w:val="center"/>
        <w:outlineLvl w:val="4"/>
      </w:pPr>
      <w:r w:rsidRPr="007D4373">
        <w:lastRenderedPageBreak/>
        <w:t>3.2.4. Цели и задачи Подпрограммы 2</w:t>
      </w:r>
    </w:p>
    <w:p w14:paraId="2654B986" w14:textId="77777777" w:rsidR="00623317" w:rsidRPr="007D4373" w:rsidRDefault="00623317" w:rsidP="00623317">
      <w:pPr>
        <w:pStyle w:val="ConsPlusTitle"/>
        <w:jc w:val="center"/>
        <w:outlineLvl w:val="4"/>
      </w:pPr>
    </w:p>
    <w:p w14:paraId="1B5E2039"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Целями Подпрограммы "Комплексное развитие сельских территорий" являются:</w:t>
      </w:r>
    </w:p>
    <w:p w14:paraId="0506FCAF"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 сохранение доли сельского населения в общей численности населения Ардатовского муниципального округа Нижегородской области;</w:t>
      </w:r>
    </w:p>
    <w:p w14:paraId="5FF4CD0B" w14:textId="1EEE6940" w:rsidR="00623317" w:rsidRPr="007D4373" w:rsidRDefault="001506A3"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Для достижения</w:t>
      </w:r>
      <w:r w:rsidR="00623317" w:rsidRPr="007D4373">
        <w:rPr>
          <w:rFonts w:ascii="Arial" w:hAnsi="Arial" w:cs="Arial"/>
          <w:sz w:val="24"/>
          <w:szCs w:val="24"/>
          <w:lang w:val="ru-RU"/>
        </w:rPr>
        <w:t xml:space="preserve"> обозначенных целей планируется за счет решения следующих задач:</w:t>
      </w:r>
    </w:p>
    <w:p w14:paraId="4D6B0340"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 развитие жилищного строительства на сельских территориях;</w:t>
      </w:r>
    </w:p>
    <w:p w14:paraId="1D688971"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 рост уровня обеспечения сельских территорий объектами социальной и инженерной инфраструктуры;</w:t>
      </w:r>
    </w:p>
    <w:p w14:paraId="4E6D69B3"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 рост уровня благоустройства сельских территорий;</w:t>
      </w:r>
    </w:p>
    <w:p w14:paraId="567CD3F7"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 содействие занятости сельского населения;</w:t>
      </w:r>
    </w:p>
    <w:p w14:paraId="0DDC7FB4"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 обеспечение комплексного развития сельских территорий (сельских агломераций);</w:t>
      </w:r>
    </w:p>
    <w:p w14:paraId="5F1BCF1E"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 развитие транспортной инфраструктуры.</w:t>
      </w:r>
    </w:p>
    <w:p w14:paraId="48E58A9D"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p>
    <w:p w14:paraId="29038546" w14:textId="77777777" w:rsidR="00623317" w:rsidRPr="007D4373" w:rsidRDefault="00623317" w:rsidP="00623317">
      <w:pPr>
        <w:pStyle w:val="ConsPlusTitle"/>
        <w:jc w:val="center"/>
        <w:outlineLvl w:val="4"/>
      </w:pPr>
      <w:r w:rsidRPr="007D4373">
        <w:t>3.2.5. Сроки и этапы реализации Подпрограммы 2</w:t>
      </w:r>
    </w:p>
    <w:p w14:paraId="071C98EA" w14:textId="77777777" w:rsidR="00623317" w:rsidRPr="007D4373" w:rsidRDefault="00623317" w:rsidP="00623317">
      <w:pPr>
        <w:pStyle w:val="ConsPlusTitle"/>
        <w:jc w:val="center"/>
        <w:outlineLvl w:val="4"/>
      </w:pPr>
    </w:p>
    <w:p w14:paraId="6F22EB3F" w14:textId="0E6257B1"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Реализация Подпрограммы 2 предусмотрена в период с 202</w:t>
      </w:r>
      <w:r w:rsidR="00E31548" w:rsidRPr="007D4373">
        <w:rPr>
          <w:rFonts w:ascii="Arial" w:hAnsi="Arial" w:cs="Arial"/>
          <w:sz w:val="24"/>
          <w:szCs w:val="24"/>
          <w:lang w:val="ru-RU"/>
        </w:rPr>
        <w:t>5</w:t>
      </w:r>
      <w:r w:rsidRPr="007D4373">
        <w:rPr>
          <w:rFonts w:ascii="Arial" w:hAnsi="Arial" w:cs="Arial"/>
          <w:sz w:val="24"/>
          <w:szCs w:val="24"/>
          <w:lang w:val="ru-RU"/>
        </w:rPr>
        <w:t xml:space="preserve"> по 202</w:t>
      </w:r>
      <w:r w:rsidR="00E31548" w:rsidRPr="007D4373">
        <w:rPr>
          <w:rFonts w:ascii="Arial" w:hAnsi="Arial" w:cs="Arial"/>
          <w:sz w:val="24"/>
          <w:szCs w:val="24"/>
          <w:lang w:val="ru-RU"/>
        </w:rPr>
        <w:t>8</w:t>
      </w:r>
      <w:r w:rsidRPr="007D4373">
        <w:rPr>
          <w:rFonts w:ascii="Arial" w:hAnsi="Arial" w:cs="Arial"/>
          <w:sz w:val="24"/>
          <w:szCs w:val="24"/>
          <w:lang w:val="ru-RU"/>
        </w:rPr>
        <w:t xml:space="preserve"> год.</w:t>
      </w:r>
    </w:p>
    <w:p w14:paraId="29A7D077"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Подпрограмма реализуется в один этап.</w:t>
      </w:r>
    </w:p>
    <w:p w14:paraId="25F53362"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p>
    <w:p w14:paraId="4AC0FB63" w14:textId="77777777" w:rsidR="00623317" w:rsidRPr="007D4373" w:rsidRDefault="00623317" w:rsidP="00623317">
      <w:pPr>
        <w:pStyle w:val="ConsPlusTitle"/>
        <w:jc w:val="center"/>
        <w:outlineLvl w:val="4"/>
      </w:pPr>
      <w:r w:rsidRPr="007D4373">
        <w:t>3.2.6. Перечень основных мероприятий Подпрограммы 2</w:t>
      </w:r>
    </w:p>
    <w:p w14:paraId="6878D510" w14:textId="77777777" w:rsidR="00623317" w:rsidRPr="007D4373" w:rsidRDefault="00623317" w:rsidP="00623317">
      <w:pPr>
        <w:pStyle w:val="ConsPlusTitle"/>
        <w:jc w:val="center"/>
        <w:outlineLvl w:val="4"/>
      </w:pPr>
    </w:p>
    <w:p w14:paraId="7E92A751"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Реализация Подпрограммы "Комплексное развитие сельских территорий" будет осуществляться в рамках следующих основных мероприятий:</w:t>
      </w:r>
    </w:p>
    <w:p w14:paraId="5B29CCD4"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1. Улучшение жилищных условий граждан, проживающих на сельских территориях.</w:t>
      </w:r>
    </w:p>
    <w:p w14:paraId="6DA3CB56"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2. Развитие социальной и инженерной инфраструктуры на сельских территориях.</w:t>
      </w:r>
    </w:p>
    <w:p w14:paraId="3FBC98C7"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3.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p w14:paraId="413DF1EB"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4. Строительство жилья, предоставляемого по договору найма жилого помещения.</w:t>
      </w:r>
    </w:p>
    <w:p w14:paraId="0076A63B"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5. Благоустройство сельских территорий.</w:t>
      </w:r>
    </w:p>
    <w:p w14:paraId="62D3E173"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6. Реализация проектов комплексного развития сельских территорий (сельских агломераций).</w:t>
      </w:r>
    </w:p>
    <w:p w14:paraId="757CE592"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r w:rsidRPr="007D4373">
        <w:rPr>
          <w:rFonts w:ascii="Arial" w:hAnsi="Arial" w:cs="Arial"/>
          <w:sz w:val="24"/>
          <w:szCs w:val="24"/>
          <w:lang w:val="ru-RU"/>
        </w:rPr>
        <w:t>7. Строительство и реконструкция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p w14:paraId="538013D0"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proofErr w:type="gramStart"/>
      <w:r w:rsidRPr="007D4373">
        <w:rPr>
          <w:rFonts w:ascii="Arial" w:hAnsi="Arial" w:cs="Arial"/>
          <w:sz w:val="24"/>
          <w:szCs w:val="24"/>
          <w:lang w:val="ru-RU"/>
        </w:rPr>
        <w:t>Мероприятия по проектированию, строительству, реконструкции автомобильных дорог в настоящей Подпрограмме направлены на обеспечение постоянной круглогодичной связью с сетью автомобильных дорог общего пользования объектов производства и переработки сельскохозяйственной продукции, а также общественно значимых объектов сельских населенных пунктов (здания обособленного подразделения организации почтовой связи, здания органа государственной власти или органа местного самоуправления либо иные расположенные в сельском населенном пункте здания или сооружения</w:t>
      </w:r>
      <w:proofErr w:type="gramEnd"/>
      <w:r w:rsidRPr="007D4373">
        <w:rPr>
          <w:rFonts w:ascii="Arial" w:hAnsi="Arial" w:cs="Arial"/>
          <w:sz w:val="24"/>
          <w:szCs w:val="24"/>
          <w:lang w:val="ru-RU"/>
        </w:rPr>
        <w:t xml:space="preserve">, в </w:t>
      </w:r>
      <w:proofErr w:type="gramStart"/>
      <w:r w:rsidRPr="007D4373">
        <w:rPr>
          <w:rFonts w:ascii="Arial" w:hAnsi="Arial" w:cs="Arial"/>
          <w:sz w:val="24"/>
          <w:szCs w:val="24"/>
          <w:lang w:val="ru-RU"/>
        </w:rPr>
        <w:t>которых</w:t>
      </w:r>
      <w:proofErr w:type="gramEnd"/>
      <w:r w:rsidRPr="007D4373">
        <w:rPr>
          <w:rFonts w:ascii="Arial" w:hAnsi="Arial" w:cs="Arial"/>
          <w:sz w:val="24"/>
          <w:szCs w:val="24"/>
          <w:lang w:val="ru-RU"/>
        </w:rPr>
        <w:t xml:space="preserve"> расположены школа, детский сад, больница, поликлиника или фельдшерско-акушерский пункт, объекты торговли).</w:t>
      </w:r>
    </w:p>
    <w:p w14:paraId="7385037A" w14:textId="77777777" w:rsidR="00623317" w:rsidRPr="007D4373" w:rsidRDefault="00623317" w:rsidP="00623317">
      <w:pPr>
        <w:pStyle w:val="13"/>
        <w:spacing w:before="0" w:beforeAutospacing="0" w:after="0" w:afterAutospacing="0"/>
        <w:ind w:firstLine="540"/>
        <w:rPr>
          <w:rFonts w:ascii="Arial" w:hAnsi="Arial" w:cs="Arial"/>
          <w:sz w:val="24"/>
          <w:szCs w:val="24"/>
          <w:lang w:val="ru-RU"/>
        </w:rPr>
      </w:pPr>
    </w:p>
    <w:p w14:paraId="67337081" w14:textId="77777777" w:rsidR="00870C75" w:rsidRPr="007D4373" w:rsidRDefault="00623317" w:rsidP="00870C75">
      <w:pPr>
        <w:autoSpaceDE w:val="0"/>
        <w:autoSpaceDN w:val="0"/>
        <w:ind w:left="1080"/>
        <w:contextualSpacing w:val="0"/>
        <w:rPr>
          <w:rFonts w:ascii="Arial" w:hAnsi="Arial" w:cs="Arial"/>
          <w:b/>
        </w:rPr>
      </w:pPr>
      <w:r w:rsidRPr="007D4373">
        <w:rPr>
          <w:rFonts w:ascii="Arial" w:hAnsi="Arial" w:cs="Arial"/>
          <w:b/>
          <w:bCs/>
        </w:rPr>
        <w:t xml:space="preserve">3.2.7. </w:t>
      </w:r>
      <w:r w:rsidR="00870C75" w:rsidRPr="007D4373">
        <w:rPr>
          <w:rFonts w:ascii="Arial" w:hAnsi="Arial" w:cs="Arial"/>
          <w:b/>
          <w:bCs/>
        </w:rPr>
        <w:t>Информация</w:t>
      </w:r>
      <w:r w:rsidR="00870C75" w:rsidRPr="007D4373">
        <w:rPr>
          <w:rFonts w:ascii="Arial" w:hAnsi="Arial" w:cs="Arial"/>
          <w:b/>
        </w:rPr>
        <w:t xml:space="preserve"> о целевых индикаторах отражена в таблице 1 «Сведения о целевых индикаторах муниципальной программы».</w:t>
      </w:r>
    </w:p>
    <w:p w14:paraId="50E35542" w14:textId="3B6FF5EE" w:rsidR="00623317" w:rsidRPr="007D4373" w:rsidRDefault="00623317" w:rsidP="00623317">
      <w:pPr>
        <w:pStyle w:val="ConsPlusTitle"/>
        <w:jc w:val="center"/>
        <w:outlineLvl w:val="4"/>
      </w:pPr>
    </w:p>
    <w:p w14:paraId="15318FCF" w14:textId="77777777" w:rsidR="00623317" w:rsidRPr="007D4373" w:rsidRDefault="00623317" w:rsidP="00623317">
      <w:pPr>
        <w:pStyle w:val="ConsPlusTitle"/>
        <w:jc w:val="center"/>
        <w:outlineLvl w:val="4"/>
      </w:pPr>
      <w:r w:rsidRPr="007D4373">
        <w:t xml:space="preserve">3.2.8. Участие в реализации Подпрограммы 2 </w:t>
      </w:r>
      <w:proofErr w:type="gramStart"/>
      <w:r w:rsidRPr="007D4373">
        <w:t>государственных</w:t>
      </w:r>
      <w:proofErr w:type="gramEnd"/>
    </w:p>
    <w:p w14:paraId="2966B139" w14:textId="77777777" w:rsidR="00623317" w:rsidRPr="007D4373" w:rsidRDefault="00623317" w:rsidP="00623317">
      <w:pPr>
        <w:pStyle w:val="ConsPlusTitle"/>
        <w:jc w:val="center"/>
      </w:pPr>
      <w:r w:rsidRPr="007D4373">
        <w:t>унитарных предприятий, акционерных обществ с участием</w:t>
      </w:r>
    </w:p>
    <w:p w14:paraId="63A993F3" w14:textId="77777777" w:rsidR="00623317" w:rsidRPr="007D4373" w:rsidRDefault="00623317" w:rsidP="00623317">
      <w:pPr>
        <w:pStyle w:val="ConsPlusTitle"/>
        <w:jc w:val="center"/>
      </w:pPr>
      <w:r w:rsidRPr="007D4373">
        <w:lastRenderedPageBreak/>
        <w:t>Нижегородской области, общественных, научных и иных</w:t>
      </w:r>
    </w:p>
    <w:p w14:paraId="7B9DAC9D" w14:textId="77777777" w:rsidR="00623317" w:rsidRPr="007D4373" w:rsidRDefault="00623317" w:rsidP="00623317">
      <w:pPr>
        <w:pStyle w:val="ConsPlusTitle"/>
        <w:jc w:val="center"/>
      </w:pPr>
      <w:r w:rsidRPr="007D4373">
        <w:t>организаций, а также внебюджетных фондов</w:t>
      </w:r>
    </w:p>
    <w:p w14:paraId="6AF3ECFB" w14:textId="77777777" w:rsidR="00623317" w:rsidRPr="007D4373" w:rsidRDefault="00623317" w:rsidP="00623317">
      <w:pPr>
        <w:pStyle w:val="ConsPlusTitle"/>
        <w:ind w:firstLine="709"/>
        <w:jc w:val="both"/>
        <w:outlineLvl w:val="4"/>
        <w:rPr>
          <w:b w:val="0"/>
        </w:rPr>
      </w:pPr>
    </w:p>
    <w:p w14:paraId="2AD75365" w14:textId="77777777" w:rsidR="00623317" w:rsidRPr="007D4373" w:rsidRDefault="00623317" w:rsidP="00623317">
      <w:pPr>
        <w:pStyle w:val="ConsPlusTitle"/>
        <w:ind w:firstLine="709"/>
        <w:jc w:val="both"/>
        <w:outlineLvl w:val="4"/>
        <w:rPr>
          <w:b w:val="0"/>
        </w:rPr>
      </w:pPr>
      <w:r w:rsidRPr="007D4373">
        <w:rPr>
          <w:b w:val="0"/>
        </w:rPr>
        <w:t>В реализации Подпрограммы 2 планируется участие Фонда поддержки АПК. Государственных унитарных предприятий, акционерных обществ с участием Нижегородской области, общественных, научных и иных организаций участие в реализации Подпрограммы 2 не планируется.</w:t>
      </w:r>
    </w:p>
    <w:p w14:paraId="21A7070F" w14:textId="77777777" w:rsidR="00623317" w:rsidRPr="007D4373" w:rsidRDefault="00623317" w:rsidP="00623317">
      <w:pPr>
        <w:pStyle w:val="ConsPlusTitle"/>
        <w:ind w:firstLine="709"/>
        <w:jc w:val="both"/>
        <w:outlineLvl w:val="4"/>
        <w:rPr>
          <w:b w:val="0"/>
        </w:rPr>
      </w:pPr>
    </w:p>
    <w:p w14:paraId="66B3AAE1" w14:textId="77777777" w:rsidR="00E41638" w:rsidRPr="007D4373" w:rsidRDefault="00E41638" w:rsidP="00623317">
      <w:pPr>
        <w:pStyle w:val="ConsPlusTitle"/>
        <w:ind w:firstLine="709"/>
        <w:jc w:val="both"/>
        <w:outlineLvl w:val="4"/>
        <w:rPr>
          <w:b w:val="0"/>
        </w:rPr>
      </w:pPr>
    </w:p>
    <w:p w14:paraId="76AE27C7" w14:textId="77777777" w:rsidR="0001129A" w:rsidRPr="007D4373" w:rsidRDefault="0001129A" w:rsidP="00623317">
      <w:pPr>
        <w:pStyle w:val="a3"/>
        <w:jc w:val="center"/>
        <w:rPr>
          <w:rFonts w:ascii="Arial" w:hAnsi="Arial" w:cs="Arial"/>
          <w:b/>
        </w:rPr>
      </w:pPr>
    </w:p>
    <w:p w14:paraId="0B86D403" w14:textId="5BE4E190" w:rsidR="00623317" w:rsidRPr="007D4373" w:rsidRDefault="00623317" w:rsidP="00623317">
      <w:pPr>
        <w:pStyle w:val="a3"/>
        <w:jc w:val="center"/>
        <w:rPr>
          <w:rFonts w:ascii="Arial" w:hAnsi="Arial" w:cs="Arial"/>
          <w:b/>
        </w:rPr>
      </w:pPr>
      <w:r w:rsidRPr="007D4373">
        <w:rPr>
          <w:rFonts w:ascii="Arial" w:hAnsi="Arial" w:cs="Arial"/>
          <w:b/>
        </w:rPr>
        <w:t xml:space="preserve">Подпрограмма 3 "Обеспечение реализации </w:t>
      </w:r>
    </w:p>
    <w:p w14:paraId="4E801F53" w14:textId="77777777" w:rsidR="00623317" w:rsidRPr="007D4373" w:rsidRDefault="00623317" w:rsidP="00623317">
      <w:pPr>
        <w:pStyle w:val="a3"/>
        <w:jc w:val="center"/>
        <w:rPr>
          <w:rFonts w:ascii="Arial" w:hAnsi="Arial" w:cs="Arial"/>
          <w:b/>
        </w:rPr>
      </w:pPr>
      <w:r w:rsidRPr="007D4373">
        <w:rPr>
          <w:rFonts w:ascii="Arial" w:hAnsi="Arial" w:cs="Arial"/>
          <w:b/>
        </w:rPr>
        <w:t>Муниципальной программы".</w:t>
      </w:r>
    </w:p>
    <w:p w14:paraId="243EA1C0" w14:textId="77777777" w:rsidR="00623317" w:rsidRPr="007D4373" w:rsidRDefault="00623317" w:rsidP="00623317">
      <w:pPr>
        <w:pStyle w:val="a3"/>
        <w:jc w:val="center"/>
        <w:rPr>
          <w:rFonts w:ascii="Arial" w:hAnsi="Arial" w:cs="Arial"/>
        </w:rPr>
      </w:pPr>
      <w:r w:rsidRPr="007D4373">
        <w:rPr>
          <w:rFonts w:ascii="Arial" w:hAnsi="Arial" w:cs="Arial"/>
        </w:rPr>
        <w:t>(далее подпрограмма 3)</w:t>
      </w:r>
    </w:p>
    <w:p w14:paraId="11CFFA20" w14:textId="77777777" w:rsidR="00623317" w:rsidRPr="007D4373" w:rsidRDefault="00623317" w:rsidP="00623317">
      <w:pPr>
        <w:pStyle w:val="a3"/>
        <w:jc w:val="center"/>
        <w:rPr>
          <w:rFonts w:ascii="Arial" w:hAnsi="Arial" w:cs="Arial"/>
        </w:rPr>
      </w:pPr>
    </w:p>
    <w:p w14:paraId="72BB5A04" w14:textId="77777777" w:rsidR="00623317" w:rsidRPr="007D4373" w:rsidRDefault="00623317" w:rsidP="00623317">
      <w:pPr>
        <w:pStyle w:val="a3"/>
        <w:numPr>
          <w:ilvl w:val="2"/>
          <w:numId w:val="27"/>
        </w:numPr>
        <w:autoSpaceDE w:val="0"/>
        <w:autoSpaceDN w:val="0"/>
        <w:jc w:val="center"/>
        <w:rPr>
          <w:rFonts w:ascii="Arial" w:hAnsi="Arial" w:cs="Arial"/>
          <w:b/>
        </w:rPr>
      </w:pPr>
      <w:r w:rsidRPr="007D4373">
        <w:rPr>
          <w:rFonts w:ascii="Arial" w:hAnsi="Arial" w:cs="Arial"/>
          <w:b/>
        </w:rPr>
        <w:t>Паспорт Подпрограммы 3.</w:t>
      </w:r>
    </w:p>
    <w:p w14:paraId="187934BB" w14:textId="77777777" w:rsidR="00623317" w:rsidRPr="007D4373" w:rsidRDefault="00623317" w:rsidP="00623317">
      <w:pPr>
        <w:pStyle w:val="a3"/>
        <w:ind w:left="360"/>
        <w:rPr>
          <w:rFonts w:ascii="Arial" w:hAnsi="Arial" w:cs="Arial"/>
        </w:rPr>
      </w:pPr>
    </w:p>
    <w:tbl>
      <w:tblPr>
        <w:tblW w:w="10206" w:type="dxa"/>
        <w:tblInd w:w="60" w:type="dxa"/>
        <w:tblLayout w:type="fixed"/>
        <w:tblCellMar>
          <w:left w:w="60" w:type="dxa"/>
          <w:right w:w="60" w:type="dxa"/>
        </w:tblCellMar>
        <w:tblLook w:val="0000" w:firstRow="0" w:lastRow="0" w:firstColumn="0" w:lastColumn="0" w:noHBand="0" w:noVBand="0"/>
      </w:tblPr>
      <w:tblGrid>
        <w:gridCol w:w="3261"/>
        <w:gridCol w:w="6945"/>
      </w:tblGrid>
      <w:tr w:rsidR="00623317" w:rsidRPr="007D4373" w14:paraId="75047F4B" w14:textId="77777777" w:rsidTr="009B63D9">
        <w:tc>
          <w:tcPr>
            <w:tcW w:w="3261" w:type="dxa"/>
            <w:tcBorders>
              <w:top w:val="single" w:sz="2" w:space="0" w:color="auto"/>
              <w:left w:val="single" w:sz="2" w:space="0" w:color="auto"/>
              <w:bottom w:val="single" w:sz="2" w:space="0" w:color="auto"/>
              <w:right w:val="single" w:sz="2" w:space="0" w:color="auto"/>
            </w:tcBorders>
          </w:tcPr>
          <w:p w14:paraId="08D68C26" w14:textId="1DD41FDD" w:rsidR="00623317" w:rsidRPr="007D4373" w:rsidRDefault="00682651" w:rsidP="009B63D9">
            <w:pPr>
              <w:pStyle w:val="a3"/>
              <w:ind w:left="0"/>
              <w:rPr>
                <w:rFonts w:ascii="Arial" w:hAnsi="Arial" w:cs="Arial"/>
              </w:rPr>
            </w:pPr>
            <w:r w:rsidRPr="007D4373">
              <w:rPr>
                <w:rFonts w:ascii="Arial" w:hAnsi="Arial" w:cs="Arial"/>
              </w:rPr>
              <w:t xml:space="preserve">Ответственный исполнитель </w:t>
            </w:r>
            <w:r w:rsidR="00623317" w:rsidRPr="007D4373">
              <w:rPr>
                <w:rFonts w:ascii="Arial" w:hAnsi="Arial" w:cs="Arial"/>
              </w:rPr>
              <w:t>Подпрограммы 3</w:t>
            </w:r>
          </w:p>
        </w:tc>
        <w:tc>
          <w:tcPr>
            <w:tcW w:w="6945" w:type="dxa"/>
            <w:tcBorders>
              <w:top w:val="single" w:sz="2" w:space="0" w:color="auto"/>
              <w:left w:val="single" w:sz="2" w:space="0" w:color="auto"/>
              <w:bottom w:val="single" w:sz="2" w:space="0" w:color="auto"/>
              <w:right w:val="single" w:sz="2" w:space="0" w:color="auto"/>
            </w:tcBorders>
          </w:tcPr>
          <w:p w14:paraId="29CB3D89" w14:textId="77777777" w:rsidR="00623317" w:rsidRPr="007D4373" w:rsidRDefault="00623317" w:rsidP="009B63D9">
            <w:pPr>
              <w:pStyle w:val="a3"/>
              <w:ind w:left="0"/>
              <w:rPr>
                <w:rFonts w:ascii="Arial" w:hAnsi="Arial" w:cs="Arial"/>
              </w:rPr>
            </w:pPr>
            <w:r w:rsidRPr="007D4373">
              <w:rPr>
                <w:rFonts w:ascii="Arial" w:hAnsi="Arial" w:cs="Arial"/>
              </w:rPr>
              <w:t xml:space="preserve">Управление сельского хозяйства администрации Ардатовского муниципального округа Нижегородской области </w:t>
            </w:r>
          </w:p>
        </w:tc>
      </w:tr>
      <w:tr w:rsidR="00682651" w:rsidRPr="007D4373" w14:paraId="18D74333" w14:textId="77777777" w:rsidTr="009B63D9">
        <w:tc>
          <w:tcPr>
            <w:tcW w:w="3261" w:type="dxa"/>
            <w:tcBorders>
              <w:top w:val="single" w:sz="2" w:space="0" w:color="auto"/>
              <w:left w:val="single" w:sz="2" w:space="0" w:color="auto"/>
              <w:bottom w:val="single" w:sz="2" w:space="0" w:color="auto"/>
              <w:right w:val="single" w:sz="2" w:space="0" w:color="auto"/>
            </w:tcBorders>
          </w:tcPr>
          <w:p w14:paraId="3B83B886" w14:textId="6A32AD05" w:rsidR="00682651" w:rsidRPr="007D4373" w:rsidRDefault="00682651" w:rsidP="00682651">
            <w:pPr>
              <w:pStyle w:val="a3"/>
              <w:ind w:left="0"/>
              <w:rPr>
                <w:rFonts w:ascii="Arial" w:hAnsi="Arial" w:cs="Arial"/>
              </w:rPr>
            </w:pPr>
            <w:r w:rsidRPr="007D4373">
              <w:rPr>
                <w:rFonts w:ascii="Arial" w:hAnsi="Arial" w:cs="Arial"/>
              </w:rPr>
              <w:t>Соисполнители муниципальной программы</w:t>
            </w:r>
          </w:p>
        </w:tc>
        <w:tc>
          <w:tcPr>
            <w:tcW w:w="6945" w:type="dxa"/>
            <w:tcBorders>
              <w:top w:val="single" w:sz="2" w:space="0" w:color="auto"/>
              <w:left w:val="single" w:sz="2" w:space="0" w:color="auto"/>
              <w:bottom w:val="single" w:sz="2" w:space="0" w:color="auto"/>
              <w:right w:val="single" w:sz="2" w:space="0" w:color="auto"/>
            </w:tcBorders>
          </w:tcPr>
          <w:p w14:paraId="474ABA3B" w14:textId="352483BD" w:rsidR="00682651" w:rsidRPr="007D4373" w:rsidRDefault="00682651" w:rsidP="00682651">
            <w:pPr>
              <w:pStyle w:val="a3"/>
              <w:ind w:left="0"/>
              <w:rPr>
                <w:rFonts w:ascii="Arial" w:hAnsi="Arial" w:cs="Arial"/>
              </w:rPr>
            </w:pPr>
            <w:r w:rsidRPr="007D4373">
              <w:rPr>
                <w:rFonts w:ascii="Arial" w:hAnsi="Arial" w:cs="Arial"/>
                <w:spacing w:val="-10"/>
              </w:rPr>
              <w:t>Соисполнители отсутствуют</w:t>
            </w:r>
          </w:p>
        </w:tc>
      </w:tr>
      <w:tr w:rsidR="00682651" w:rsidRPr="007D4373" w14:paraId="65912835" w14:textId="77777777" w:rsidTr="009B63D9">
        <w:tc>
          <w:tcPr>
            <w:tcW w:w="3261" w:type="dxa"/>
            <w:tcBorders>
              <w:top w:val="single" w:sz="2" w:space="0" w:color="auto"/>
              <w:left w:val="single" w:sz="2" w:space="0" w:color="auto"/>
              <w:bottom w:val="single" w:sz="2" w:space="0" w:color="auto"/>
              <w:right w:val="single" w:sz="2" w:space="0" w:color="auto"/>
            </w:tcBorders>
          </w:tcPr>
          <w:p w14:paraId="29E6271D" w14:textId="627ED2C0" w:rsidR="00682651" w:rsidRPr="007D4373" w:rsidRDefault="00A62403" w:rsidP="00682651">
            <w:pPr>
              <w:pStyle w:val="a3"/>
              <w:ind w:left="0"/>
              <w:rPr>
                <w:rFonts w:ascii="Arial" w:hAnsi="Arial" w:cs="Arial"/>
              </w:rPr>
            </w:pPr>
            <w:r w:rsidRPr="007D4373">
              <w:rPr>
                <w:rFonts w:ascii="Arial" w:hAnsi="Arial" w:cs="Arial"/>
              </w:rPr>
              <w:t>Этапы и п</w:t>
            </w:r>
            <w:r w:rsidR="00682651" w:rsidRPr="007D4373">
              <w:rPr>
                <w:rFonts w:ascii="Arial" w:hAnsi="Arial" w:cs="Arial"/>
              </w:rPr>
              <w:t>ериод реализации Подпрограммы 4</w:t>
            </w:r>
          </w:p>
        </w:tc>
        <w:tc>
          <w:tcPr>
            <w:tcW w:w="6945" w:type="dxa"/>
            <w:tcBorders>
              <w:top w:val="single" w:sz="2" w:space="0" w:color="auto"/>
              <w:left w:val="single" w:sz="2" w:space="0" w:color="auto"/>
              <w:bottom w:val="single" w:sz="2" w:space="0" w:color="auto"/>
              <w:right w:val="single" w:sz="2" w:space="0" w:color="auto"/>
            </w:tcBorders>
          </w:tcPr>
          <w:p w14:paraId="1E4550DB" w14:textId="4D4222F7" w:rsidR="00A62403" w:rsidRPr="007D4373" w:rsidRDefault="00A62403" w:rsidP="00A62403">
            <w:pPr>
              <w:pStyle w:val="a3"/>
              <w:ind w:left="93" w:hanging="9"/>
              <w:jc w:val="both"/>
              <w:rPr>
                <w:rFonts w:ascii="Arial" w:hAnsi="Arial" w:cs="Arial"/>
              </w:rPr>
            </w:pPr>
            <w:r w:rsidRPr="007D4373">
              <w:rPr>
                <w:rFonts w:ascii="Arial" w:hAnsi="Arial" w:cs="Arial"/>
              </w:rPr>
              <w:t>Подпрограмма 3 реализуется в один этап.</w:t>
            </w:r>
          </w:p>
          <w:p w14:paraId="7D7751FC" w14:textId="69FDCB74" w:rsidR="00682651" w:rsidRPr="007D4373" w:rsidRDefault="00A62403" w:rsidP="00A62403">
            <w:pPr>
              <w:pStyle w:val="a3"/>
              <w:ind w:left="0"/>
              <w:rPr>
                <w:rFonts w:ascii="Arial" w:hAnsi="Arial" w:cs="Arial"/>
                <w:spacing w:val="-10"/>
              </w:rPr>
            </w:pPr>
            <w:r w:rsidRPr="007D4373">
              <w:rPr>
                <w:rFonts w:ascii="Arial" w:hAnsi="Arial" w:cs="Arial"/>
              </w:rPr>
              <w:t>Реализация Подпрограммы 3 предусмотрена в период с 202</w:t>
            </w:r>
            <w:r w:rsidR="00E31548" w:rsidRPr="007D4373">
              <w:rPr>
                <w:rFonts w:ascii="Arial" w:hAnsi="Arial" w:cs="Arial"/>
              </w:rPr>
              <w:t>5</w:t>
            </w:r>
            <w:r w:rsidRPr="007D4373">
              <w:rPr>
                <w:rFonts w:ascii="Arial" w:hAnsi="Arial" w:cs="Arial"/>
              </w:rPr>
              <w:t xml:space="preserve"> по 202</w:t>
            </w:r>
            <w:r w:rsidR="00E31548" w:rsidRPr="007D4373">
              <w:rPr>
                <w:rFonts w:ascii="Arial" w:hAnsi="Arial" w:cs="Arial"/>
              </w:rPr>
              <w:t>8</w:t>
            </w:r>
            <w:r w:rsidRPr="007D4373">
              <w:rPr>
                <w:rFonts w:ascii="Arial" w:hAnsi="Arial" w:cs="Arial"/>
              </w:rPr>
              <w:t xml:space="preserve"> годы.</w:t>
            </w:r>
          </w:p>
        </w:tc>
      </w:tr>
      <w:tr w:rsidR="00623317" w:rsidRPr="007D4373" w14:paraId="482161E6" w14:textId="77777777" w:rsidTr="009B63D9">
        <w:tc>
          <w:tcPr>
            <w:tcW w:w="3261" w:type="dxa"/>
            <w:tcBorders>
              <w:top w:val="nil"/>
              <w:left w:val="single" w:sz="2" w:space="0" w:color="auto"/>
              <w:bottom w:val="single" w:sz="2" w:space="0" w:color="auto"/>
              <w:right w:val="single" w:sz="2" w:space="0" w:color="auto"/>
            </w:tcBorders>
          </w:tcPr>
          <w:p w14:paraId="489447DF" w14:textId="77777777" w:rsidR="00623317" w:rsidRPr="007D4373" w:rsidRDefault="00623317" w:rsidP="009B63D9">
            <w:pPr>
              <w:pStyle w:val="a3"/>
              <w:ind w:left="0"/>
              <w:rPr>
                <w:rFonts w:ascii="Arial" w:hAnsi="Arial" w:cs="Arial"/>
              </w:rPr>
            </w:pPr>
            <w:r w:rsidRPr="007D4373">
              <w:rPr>
                <w:rFonts w:ascii="Arial" w:hAnsi="Arial" w:cs="Arial"/>
              </w:rPr>
              <w:t xml:space="preserve">Цели Подпрограммы 3 </w:t>
            </w:r>
          </w:p>
        </w:tc>
        <w:tc>
          <w:tcPr>
            <w:tcW w:w="6945" w:type="dxa"/>
            <w:tcBorders>
              <w:top w:val="nil"/>
              <w:left w:val="single" w:sz="2" w:space="0" w:color="auto"/>
              <w:bottom w:val="single" w:sz="2" w:space="0" w:color="auto"/>
              <w:right w:val="single" w:sz="2" w:space="0" w:color="auto"/>
            </w:tcBorders>
          </w:tcPr>
          <w:p w14:paraId="7B9617F1" w14:textId="2B9B7628" w:rsidR="00623317" w:rsidRPr="007D4373" w:rsidRDefault="003A45CE" w:rsidP="00304F48">
            <w:pPr>
              <w:pStyle w:val="a3"/>
              <w:ind w:left="0"/>
              <w:jc w:val="both"/>
              <w:rPr>
                <w:rFonts w:ascii="Arial" w:hAnsi="Arial" w:cs="Arial"/>
              </w:rPr>
            </w:pPr>
            <w:r w:rsidRPr="007D4373">
              <w:rPr>
                <w:rFonts w:ascii="Arial" w:hAnsi="Arial" w:cs="Arial"/>
              </w:rPr>
              <w:t xml:space="preserve">Обеспечение создания условий для реализации </w:t>
            </w:r>
            <w:r w:rsidR="00304F48" w:rsidRPr="007D4373">
              <w:rPr>
                <w:rFonts w:ascii="Arial" w:hAnsi="Arial" w:cs="Arial"/>
              </w:rPr>
              <w:t>муниципальной</w:t>
            </w:r>
            <w:r w:rsidRPr="007D4373">
              <w:rPr>
                <w:rFonts w:ascii="Arial" w:hAnsi="Arial" w:cs="Arial"/>
              </w:rPr>
              <w:t xml:space="preserve"> программы</w:t>
            </w:r>
          </w:p>
        </w:tc>
      </w:tr>
      <w:tr w:rsidR="00623317" w:rsidRPr="007D4373" w14:paraId="66DFA54E" w14:textId="77777777" w:rsidTr="009B63D9">
        <w:tc>
          <w:tcPr>
            <w:tcW w:w="3261" w:type="dxa"/>
            <w:tcBorders>
              <w:top w:val="nil"/>
              <w:left w:val="single" w:sz="2" w:space="0" w:color="auto"/>
              <w:bottom w:val="single" w:sz="2" w:space="0" w:color="auto"/>
              <w:right w:val="single" w:sz="2" w:space="0" w:color="auto"/>
            </w:tcBorders>
          </w:tcPr>
          <w:p w14:paraId="43B59D61" w14:textId="77777777" w:rsidR="00623317" w:rsidRPr="007D4373" w:rsidRDefault="00623317" w:rsidP="009B63D9">
            <w:pPr>
              <w:pStyle w:val="a3"/>
              <w:ind w:left="0"/>
              <w:rPr>
                <w:rFonts w:ascii="Arial" w:hAnsi="Arial" w:cs="Arial"/>
              </w:rPr>
            </w:pPr>
            <w:r w:rsidRPr="007D4373">
              <w:rPr>
                <w:rFonts w:ascii="Arial" w:hAnsi="Arial" w:cs="Arial"/>
              </w:rPr>
              <w:t xml:space="preserve">Задачи Подпрограммы 3 </w:t>
            </w:r>
          </w:p>
        </w:tc>
        <w:tc>
          <w:tcPr>
            <w:tcW w:w="6945" w:type="dxa"/>
            <w:tcBorders>
              <w:top w:val="nil"/>
              <w:left w:val="single" w:sz="2" w:space="0" w:color="auto"/>
              <w:bottom w:val="single" w:sz="2" w:space="0" w:color="auto"/>
              <w:right w:val="single" w:sz="2" w:space="0" w:color="auto"/>
            </w:tcBorders>
          </w:tcPr>
          <w:p w14:paraId="29637080" w14:textId="77777777" w:rsidR="00623317" w:rsidRPr="007D4373" w:rsidRDefault="00623317" w:rsidP="009B63D9">
            <w:pPr>
              <w:pStyle w:val="a3"/>
              <w:ind w:left="0"/>
              <w:jc w:val="both"/>
              <w:rPr>
                <w:rFonts w:ascii="Arial" w:hAnsi="Arial" w:cs="Arial"/>
              </w:rPr>
            </w:pPr>
            <w:r w:rsidRPr="007D4373">
              <w:rPr>
                <w:rFonts w:ascii="Arial" w:hAnsi="Arial" w:cs="Arial"/>
              </w:rPr>
              <w:t xml:space="preserve">Обеспечение деятельности Управления сельского хозяйства администрации Ардатовского муниципального округа Нижегородской области </w:t>
            </w:r>
          </w:p>
        </w:tc>
      </w:tr>
      <w:tr w:rsidR="00A62403" w:rsidRPr="007D4373" w14:paraId="1BABC5ED" w14:textId="77777777" w:rsidTr="009B63D9">
        <w:tc>
          <w:tcPr>
            <w:tcW w:w="3261" w:type="dxa"/>
            <w:tcBorders>
              <w:top w:val="nil"/>
              <w:left w:val="single" w:sz="2" w:space="0" w:color="auto"/>
              <w:bottom w:val="single" w:sz="2" w:space="0" w:color="auto"/>
              <w:right w:val="single" w:sz="2" w:space="0" w:color="auto"/>
            </w:tcBorders>
          </w:tcPr>
          <w:p w14:paraId="6AEF1EFF" w14:textId="6B8A79F2" w:rsidR="00A62403" w:rsidRPr="007D4373" w:rsidRDefault="00A62403" w:rsidP="00A62403">
            <w:pPr>
              <w:pStyle w:val="a3"/>
              <w:ind w:left="0"/>
              <w:rPr>
                <w:rFonts w:ascii="Arial" w:hAnsi="Arial" w:cs="Arial"/>
              </w:rPr>
            </w:pPr>
            <w:r w:rsidRPr="007D4373">
              <w:rPr>
                <w:rFonts w:ascii="Arial" w:hAnsi="Arial" w:cs="Arial"/>
              </w:rPr>
              <w:t xml:space="preserve">Объемы бюджетных ассигнований Подпрограммы 3 </w:t>
            </w:r>
          </w:p>
        </w:tc>
        <w:tc>
          <w:tcPr>
            <w:tcW w:w="6945" w:type="dxa"/>
            <w:tcBorders>
              <w:top w:val="nil"/>
              <w:left w:val="single" w:sz="2" w:space="0" w:color="auto"/>
              <w:bottom w:val="single" w:sz="2" w:space="0" w:color="auto"/>
              <w:right w:val="single" w:sz="2" w:space="0" w:color="auto"/>
            </w:tcBorders>
          </w:tcPr>
          <w:p w14:paraId="73338ACA" w14:textId="386C5788" w:rsidR="00A62403" w:rsidRPr="007D4373" w:rsidRDefault="00A62403" w:rsidP="00A62403">
            <w:pPr>
              <w:widowControl w:val="0"/>
              <w:adjustRightInd w:val="0"/>
              <w:jc w:val="both"/>
              <w:rPr>
                <w:rFonts w:ascii="Arial" w:hAnsi="Arial" w:cs="Arial"/>
              </w:rPr>
            </w:pPr>
            <w:r w:rsidRPr="007D4373">
              <w:rPr>
                <w:rFonts w:ascii="Arial" w:hAnsi="Arial" w:cs="Arial"/>
              </w:rPr>
              <w:t xml:space="preserve">Подпрограмма 3: всего – </w:t>
            </w:r>
            <w:r w:rsidR="00326602" w:rsidRPr="007D4373">
              <w:rPr>
                <w:rFonts w:ascii="Arial" w:hAnsi="Arial" w:cs="Arial"/>
              </w:rPr>
              <w:t>32091,</w:t>
            </w:r>
            <w:r w:rsidR="009B63D9" w:rsidRPr="007D4373">
              <w:rPr>
                <w:rFonts w:ascii="Arial" w:hAnsi="Arial" w:cs="Arial"/>
              </w:rPr>
              <w:t>8</w:t>
            </w:r>
            <w:r w:rsidRPr="007D4373">
              <w:rPr>
                <w:rFonts w:ascii="Arial" w:hAnsi="Arial" w:cs="Arial"/>
              </w:rPr>
              <w:t xml:space="preserve"> тыс. рублей, в том числе по годам реализации:</w:t>
            </w:r>
          </w:p>
          <w:p w14:paraId="1B605AC6" w14:textId="391E5ADE" w:rsidR="00A62403" w:rsidRPr="007D4373" w:rsidRDefault="00A62403" w:rsidP="00A62403">
            <w:pPr>
              <w:widowControl w:val="0"/>
              <w:rPr>
                <w:rFonts w:ascii="Arial" w:hAnsi="Arial" w:cs="Arial"/>
              </w:rPr>
            </w:pPr>
            <w:r w:rsidRPr="007D4373">
              <w:rPr>
                <w:rFonts w:ascii="Arial" w:hAnsi="Arial" w:cs="Arial"/>
              </w:rPr>
              <w:t>202</w:t>
            </w:r>
            <w:r w:rsidR="00E31548" w:rsidRPr="007D4373">
              <w:rPr>
                <w:rFonts w:ascii="Arial" w:hAnsi="Arial" w:cs="Arial"/>
              </w:rPr>
              <w:t>5</w:t>
            </w:r>
            <w:r w:rsidRPr="007D4373">
              <w:rPr>
                <w:rFonts w:ascii="Arial" w:hAnsi="Arial" w:cs="Arial"/>
              </w:rPr>
              <w:t xml:space="preserve"> –</w:t>
            </w:r>
            <w:r w:rsidR="00326602" w:rsidRPr="007D4373">
              <w:rPr>
                <w:rFonts w:ascii="Arial" w:hAnsi="Arial" w:cs="Arial"/>
              </w:rPr>
              <w:t>7770,</w:t>
            </w:r>
            <w:r w:rsidR="009B63D9" w:rsidRPr="007D4373">
              <w:rPr>
                <w:rFonts w:ascii="Arial" w:hAnsi="Arial" w:cs="Arial"/>
              </w:rPr>
              <w:t>5</w:t>
            </w:r>
            <w:r w:rsidR="00326602" w:rsidRPr="007D4373">
              <w:rPr>
                <w:rFonts w:ascii="Arial" w:hAnsi="Arial" w:cs="Arial"/>
              </w:rPr>
              <w:t xml:space="preserve"> </w:t>
            </w:r>
            <w:r w:rsidRPr="007D4373">
              <w:rPr>
                <w:rFonts w:ascii="Arial" w:hAnsi="Arial" w:cs="Arial"/>
              </w:rPr>
              <w:t>тыс. рублей;</w:t>
            </w:r>
          </w:p>
          <w:p w14:paraId="5A872D47" w14:textId="387BD586" w:rsidR="00A62403" w:rsidRPr="007D4373" w:rsidRDefault="00A62403" w:rsidP="00A62403">
            <w:pPr>
              <w:widowControl w:val="0"/>
              <w:rPr>
                <w:rFonts w:ascii="Arial" w:hAnsi="Arial" w:cs="Arial"/>
              </w:rPr>
            </w:pPr>
            <w:r w:rsidRPr="007D4373">
              <w:rPr>
                <w:rFonts w:ascii="Arial" w:hAnsi="Arial" w:cs="Arial"/>
              </w:rPr>
              <w:t>202</w:t>
            </w:r>
            <w:r w:rsidR="00E31548" w:rsidRPr="007D4373">
              <w:rPr>
                <w:rFonts w:ascii="Arial" w:hAnsi="Arial" w:cs="Arial"/>
              </w:rPr>
              <w:t>6</w:t>
            </w:r>
            <w:r w:rsidRPr="007D4373">
              <w:rPr>
                <w:rFonts w:ascii="Arial" w:hAnsi="Arial" w:cs="Arial"/>
              </w:rPr>
              <w:t xml:space="preserve"> – </w:t>
            </w:r>
            <w:r w:rsidR="00326602" w:rsidRPr="007D4373">
              <w:rPr>
                <w:rFonts w:ascii="Arial" w:hAnsi="Arial" w:cs="Arial"/>
              </w:rPr>
              <w:t>8107,1</w:t>
            </w:r>
            <w:r w:rsidR="00D15E99" w:rsidRPr="007D4373">
              <w:rPr>
                <w:rFonts w:ascii="Arial" w:hAnsi="Arial" w:cs="Arial"/>
              </w:rPr>
              <w:t xml:space="preserve"> </w:t>
            </w:r>
            <w:r w:rsidRPr="007D4373">
              <w:rPr>
                <w:rFonts w:ascii="Arial" w:hAnsi="Arial" w:cs="Arial"/>
              </w:rPr>
              <w:t>тыс. рублей;</w:t>
            </w:r>
          </w:p>
          <w:p w14:paraId="0EE0E459" w14:textId="0B92BFB9" w:rsidR="00A62403" w:rsidRPr="007D4373" w:rsidRDefault="00A62403" w:rsidP="00A62403">
            <w:pPr>
              <w:widowControl w:val="0"/>
              <w:rPr>
                <w:rFonts w:ascii="Arial" w:hAnsi="Arial" w:cs="Arial"/>
              </w:rPr>
            </w:pPr>
            <w:r w:rsidRPr="007D4373">
              <w:rPr>
                <w:rFonts w:ascii="Arial" w:hAnsi="Arial" w:cs="Arial"/>
              </w:rPr>
              <w:t>202</w:t>
            </w:r>
            <w:r w:rsidR="00E31548" w:rsidRPr="007D4373">
              <w:rPr>
                <w:rFonts w:ascii="Arial" w:hAnsi="Arial" w:cs="Arial"/>
              </w:rPr>
              <w:t>7</w:t>
            </w:r>
            <w:r w:rsidRPr="007D4373">
              <w:rPr>
                <w:rFonts w:ascii="Arial" w:hAnsi="Arial" w:cs="Arial"/>
              </w:rPr>
              <w:t xml:space="preserve"> –</w:t>
            </w:r>
            <w:r w:rsidR="00326602" w:rsidRPr="007D4373">
              <w:rPr>
                <w:rFonts w:ascii="Arial" w:hAnsi="Arial" w:cs="Arial"/>
              </w:rPr>
              <w:t xml:space="preserve"> 8107</w:t>
            </w:r>
            <w:r w:rsidR="00D15E99" w:rsidRPr="007D4373">
              <w:rPr>
                <w:rFonts w:ascii="Arial" w:hAnsi="Arial" w:cs="Arial"/>
              </w:rPr>
              <w:t xml:space="preserve">,1 </w:t>
            </w:r>
            <w:r w:rsidRPr="007D4373">
              <w:rPr>
                <w:rFonts w:ascii="Arial" w:hAnsi="Arial" w:cs="Arial"/>
              </w:rPr>
              <w:t>тыс. рублей;</w:t>
            </w:r>
          </w:p>
          <w:p w14:paraId="2500683E" w14:textId="66FF7667" w:rsidR="00A62403" w:rsidRPr="007D4373" w:rsidRDefault="00A62403" w:rsidP="009B63D9">
            <w:pPr>
              <w:widowControl w:val="0"/>
              <w:adjustRightInd w:val="0"/>
              <w:jc w:val="both"/>
              <w:rPr>
                <w:rFonts w:ascii="Arial" w:hAnsi="Arial" w:cs="Arial"/>
              </w:rPr>
            </w:pPr>
            <w:r w:rsidRPr="007D4373">
              <w:rPr>
                <w:rFonts w:ascii="Arial" w:hAnsi="Arial" w:cs="Arial"/>
              </w:rPr>
              <w:t>202</w:t>
            </w:r>
            <w:r w:rsidR="00E31548" w:rsidRPr="007D4373">
              <w:rPr>
                <w:rFonts w:ascii="Arial" w:hAnsi="Arial" w:cs="Arial"/>
              </w:rPr>
              <w:t>8</w:t>
            </w:r>
            <w:r w:rsidRPr="007D4373">
              <w:rPr>
                <w:rFonts w:ascii="Arial" w:hAnsi="Arial" w:cs="Arial"/>
              </w:rPr>
              <w:t xml:space="preserve"> – </w:t>
            </w:r>
            <w:r w:rsidR="00D15E99" w:rsidRPr="007D4373">
              <w:rPr>
                <w:rFonts w:ascii="Arial" w:hAnsi="Arial" w:cs="Arial"/>
              </w:rPr>
              <w:t>8</w:t>
            </w:r>
            <w:r w:rsidR="00326602" w:rsidRPr="007D4373">
              <w:rPr>
                <w:rFonts w:ascii="Arial" w:hAnsi="Arial" w:cs="Arial"/>
              </w:rPr>
              <w:t>107</w:t>
            </w:r>
            <w:r w:rsidR="00D15E99" w:rsidRPr="007D4373">
              <w:rPr>
                <w:rFonts w:ascii="Arial" w:hAnsi="Arial" w:cs="Arial"/>
              </w:rPr>
              <w:t xml:space="preserve">,1 </w:t>
            </w:r>
            <w:r w:rsidRPr="007D4373">
              <w:rPr>
                <w:rFonts w:ascii="Arial" w:hAnsi="Arial" w:cs="Arial"/>
              </w:rPr>
              <w:t>тыс. рублей.</w:t>
            </w:r>
          </w:p>
        </w:tc>
      </w:tr>
      <w:tr w:rsidR="00A62403" w:rsidRPr="007D4373" w14:paraId="6C640019" w14:textId="77777777" w:rsidTr="009B63D9">
        <w:tc>
          <w:tcPr>
            <w:tcW w:w="3261" w:type="dxa"/>
            <w:tcBorders>
              <w:top w:val="nil"/>
              <w:left w:val="single" w:sz="2" w:space="0" w:color="auto"/>
              <w:bottom w:val="single" w:sz="2" w:space="0" w:color="auto"/>
              <w:right w:val="single" w:sz="2" w:space="0" w:color="auto"/>
            </w:tcBorders>
          </w:tcPr>
          <w:p w14:paraId="27D4DFCE" w14:textId="5FD2639F" w:rsidR="00A62403" w:rsidRPr="007D4373" w:rsidRDefault="00A62403" w:rsidP="00A62403">
            <w:pPr>
              <w:pStyle w:val="a3"/>
              <w:ind w:left="0"/>
              <w:rPr>
                <w:rFonts w:ascii="Arial" w:hAnsi="Arial" w:cs="Arial"/>
              </w:rPr>
            </w:pPr>
            <w:r w:rsidRPr="007D4373">
              <w:rPr>
                <w:rFonts w:ascii="Arial" w:hAnsi="Arial" w:cs="Arial"/>
              </w:rPr>
              <w:t>Целевые индикаторы достижения цели и показатели непосредственных результатов Подпрограммы 3</w:t>
            </w:r>
          </w:p>
        </w:tc>
        <w:tc>
          <w:tcPr>
            <w:tcW w:w="6945" w:type="dxa"/>
            <w:tcBorders>
              <w:top w:val="nil"/>
              <w:left w:val="single" w:sz="2" w:space="0" w:color="auto"/>
              <w:bottom w:val="single" w:sz="2" w:space="0" w:color="auto"/>
              <w:right w:val="single" w:sz="2" w:space="0" w:color="auto"/>
            </w:tcBorders>
          </w:tcPr>
          <w:p w14:paraId="2C9A98FC" w14:textId="77777777" w:rsidR="00A62403" w:rsidRPr="007D4373" w:rsidRDefault="00A62403" w:rsidP="00A62403">
            <w:pPr>
              <w:pStyle w:val="a3"/>
              <w:ind w:left="0"/>
              <w:jc w:val="both"/>
              <w:rPr>
                <w:rFonts w:ascii="Arial" w:hAnsi="Arial" w:cs="Arial"/>
              </w:rPr>
            </w:pPr>
            <w:r w:rsidRPr="007D4373">
              <w:rPr>
                <w:rFonts w:ascii="Arial" w:hAnsi="Arial" w:cs="Arial"/>
              </w:rPr>
              <w:t>По итогам окончания программы будут достигнуты следующие значения индикаторов:</w:t>
            </w:r>
          </w:p>
          <w:p w14:paraId="41EBC966" w14:textId="77777777" w:rsidR="00A62403" w:rsidRPr="007D4373" w:rsidRDefault="00A62403" w:rsidP="00A62403">
            <w:pPr>
              <w:pStyle w:val="a3"/>
              <w:ind w:left="0"/>
              <w:jc w:val="both"/>
              <w:rPr>
                <w:rFonts w:ascii="Arial" w:hAnsi="Arial" w:cs="Arial"/>
              </w:rPr>
            </w:pPr>
            <w:r w:rsidRPr="007D4373">
              <w:rPr>
                <w:rFonts w:ascii="Arial" w:hAnsi="Arial" w:cs="Arial"/>
              </w:rPr>
              <w:t>1. Уровень участия сельскохозяйственных организаций и малых форм хозяйствования в реализации муниципальной программы – 100 %;</w:t>
            </w:r>
          </w:p>
          <w:p w14:paraId="0D9A1D55" w14:textId="77777777" w:rsidR="00A62403" w:rsidRPr="007D4373" w:rsidRDefault="00A62403" w:rsidP="00A62403">
            <w:pPr>
              <w:pStyle w:val="a3"/>
              <w:ind w:left="0"/>
              <w:jc w:val="both"/>
              <w:rPr>
                <w:rFonts w:ascii="Arial" w:hAnsi="Arial" w:cs="Arial"/>
              </w:rPr>
            </w:pPr>
            <w:r w:rsidRPr="007D4373">
              <w:rPr>
                <w:rFonts w:ascii="Arial" w:hAnsi="Arial" w:cs="Arial"/>
              </w:rPr>
              <w:t>2. Укомплектованность должностей муниципальной службы в Управлении сельского хозяйства администрации Ардатовского муниципального округа Нижегородской области - 100%.</w:t>
            </w:r>
          </w:p>
        </w:tc>
      </w:tr>
    </w:tbl>
    <w:p w14:paraId="7A084FF1" w14:textId="77777777" w:rsidR="00513310" w:rsidRPr="007D4373" w:rsidRDefault="00513310" w:rsidP="00513310">
      <w:pPr>
        <w:pStyle w:val="a3"/>
        <w:autoSpaceDE w:val="0"/>
        <w:autoSpaceDN w:val="0"/>
        <w:ind w:left="1080"/>
        <w:contextualSpacing w:val="0"/>
        <w:rPr>
          <w:rFonts w:ascii="Arial" w:hAnsi="Arial" w:cs="Arial"/>
          <w:b/>
        </w:rPr>
      </w:pPr>
    </w:p>
    <w:p w14:paraId="513A88F9" w14:textId="5942FD9D" w:rsidR="00870C75" w:rsidRPr="007D4373" w:rsidRDefault="00870C75" w:rsidP="00513310">
      <w:pPr>
        <w:pStyle w:val="a3"/>
        <w:numPr>
          <w:ilvl w:val="2"/>
          <w:numId w:val="27"/>
        </w:numPr>
        <w:autoSpaceDE w:val="0"/>
        <w:autoSpaceDN w:val="0"/>
        <w:contextualSpacing w:val="0"/>
        <w:jc w:val="center"/>
        <w:rPr>
          <w:rFonts w:ascii="Arial" w:hAnsi="Arial" w:cs="Arial"/>
          <w:b/>
        </w:rPr>
      </w:pPr>
      <w:r w:rsidRPr="007D4373">
        <w:rPr>
          <w:rFonts w:ascii="Arial" w:hAnsi="Arial" w:cs="Arial"/>
          <w:b/>
        </w:rPr>
        <w:t>Информация о целевых индикаторах отражена в таблице 1 «Сведения о целевых индикаторах муниципальной программы».</w:t>
      </w:r>
    </w:p>
    <w:p w14:paraId="2B6DAF96" w14:textId="77777777" w:rsidR="00623317" w:rsidRPr="007D4373" w:rsidRDefault="00623317" w:rsidP="00623317">
      <w:pPr>
        <w:ind w:left="1080"/>
        <w:rPr>
          <w:rFonts w:ascii="Arial" w:hAnsi="Arial" w:cs="Arial"/>
          <w:b/>
        </w:rPr>
      </w:pPr>
    </w:p>
    <w:p w14:paraId="4BD87BDB" w14:textId="77777777" w:rsidR="00623317" w:rsidRPr="007D4373" w:rsidRDefault="00623317" w:rsidP="00623317">
      <w:pPr>
        <w:widowControl w:val="0"/>
        <w:adjustRightInd w:val="0"/>
        <w:jc w:val="center"/>
        <w:rPr>
          <w:rFonts w:ascii="Arial" w:hAnsi="Arial" w:cs="Arial"/>
          <w:b/>
          <w:bCs/>
        </w:rPr>
      </w:pPr>
      <w:bookmarkStart w:id="6" w:name="_Hlk120802700"/>
      <w:r w:rsidRPr="007D4373">
        <w:rPr>
          <w:rFonts w:ascii="Arial" w:hAnsi="Arial" w:cs="Arial"/>
          <w:b/>
        </w:rPr>
        <w:t xml:space="preserve">Подпрограмма 4 </w:t>
      </w:r>
      <w:r w:rsidRPr="007D4373">
        <w:rPr>
          <w:rFonts w:ascii="Arial" w:hAnsi="Arial" w:cs="Arial"/>
          <w:b/>
          <w:bCs/>
        </w:rPr>
        <w:t>«Эпизоотическое благополучие Нижегородской области»</w:t>
      </w:r>
    </w:p>
    <w:p w14:paraId="6A15C79C" w14:textId="77777777" w:rsidR="00623317" w:rsidRPr="007D4373" w:rsidRDefault="00623317" w:rsidP="00623317">
      <w:pPr>
        <w:widowControl w:val="0"/>
        <w:adjustRightInd w:val="0"/>
        <w:jc w:val="center"/>
        <w:outlineLvl w:val="2"/>
        <w:rPr>
          <w:rFonts w:ascii="Arial" w:hAnsi="Arial" w:cs="Arial"/>
          <w:b/>
        </w:rPr>
      </w:pPr>
      <w:r w:rsidRPr="007D4373">
        <w:rPr>
          <w:rFonts w:ascii="Arial" w:hAnsi="Arial" w:cs="Arial"/>
          <w:b/>
        </w:rPr>
        <w:t>3.4.1. Паспорт Подпрограммы 4</w:t>
      </w:r>
    </w:p>
    <w:p w14:paraId="60978B94" w14:textId="77777777" w:rsidR="00623317" w:rsidRPr="007D4373" w:rsidRDefault="00623317" w:rsidP="00623317">
      <w:pPr>
        <w:widowControl w:val="0"/>
        <w:adjustRightInd w:val="0"/>
        <w:jc w:val="center"/>
        <w:outlineLvl w:val="2"/>
        <w:rPr>
          <w:rFonts w:ascii="Arial" w:hAnsi="Arial" w:cs="Arial"/>
        </w:rPr>
      </w:pPr>
    </w:p>
    <w:tbl>
      <w:tblPr>
        <w:tblW w:w="9485" w:type="dxa"/>
        <w:jc w:val="righ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192"/>
        <w:gridCol w:w="6293"/>
      </w:tblGrid>
      <w:tr w:rsidR="00682651" w:rsidRPr="007D4373" w14:paraId="538F8F95" w14:textId="77777777" w:rsidTr="009B63D9">
        <w:trPr>
          <w:tblCellSpacing w:w="5" w:type="nil"/>
          <w:jc w:val="right"/>
        </w:trPr>
        <w:tc>
          <w:tcPr>
            <w:tcW w:w="3192" w:type="dxa"/>
          </w:tcPr>
          <w:p w14:paraId="30D299CA" w14:textId="69968ECF" w:rsidR="00682651" w:rsidRPr="007D4373" w:rsidRDefault="00682651" w:rsidP="00682651">
            <w:pPr>
              <w:widowControl w:val="0"/>
              <w:adjustRightInd w:val="0"/>
              <w:rPr>
                <w:rFonts w:ascii="Arial" w:hAnsi="Arial" w:cs="Arial"/>
              </w:rPr>
            </w:pPr>
            <w:r w:rsidRPr="007D4373">
              <w:rPr>
                <w:rFonts w:ascii="Arial" w:hAnsi="Arial" w:cs="Arial"/>
              </w:rPr>
              <w:t>Куратор Подпрограммы 4</w:t>
            </w:r>
          </w:p>
        </w:tc>
        <w:tc>
          <w:tcPr>
            <w:tcW w:w="6293" w:type="dxa"/>
          </w:tcPr>
          <w:p w14:paraId="1A6298E0" w14:textId="7284BC53" w:rsidR="00682651" w:rsidRPr="007D4373" w:rsidRDefault="00682651" w:rsidP="00682651">
            <w:pPr>
              <w:pStyle w:val="a3"/>
              <w:ind w:left="19" w:hanging="19"/>
              <w:jc w:val="both"/>
              <w:rPr>
                <w:rFonts w:ascii="Arial" w:hAnsi="Arial" w:cs="Arial"/>
              </w:rPr>
            </w:pPr>
            <w:r w:rsidRPr="007D4373">
              <w:rPr>
                <w:rFonts w:ascii="Arial" w:hAnsi="Arial" w:cs="Arial"/>
              </w:rPr>
              <w:t xml:space="preserve">Чусова Марина Викторовна, Заместитель главы </w:t>
            </w:r>
            <w:r w:rsidRPr="007D4373">
              <w:rPr>
                <w:rFonts w:ascii="Arial" w:hAnsi="Arial" w:cs="Arial"/>
              </w:rPr>
              <w:lastRenderedPageBreak/>
              <w:t xml:space="preserve">администрации Ардатовского муниципального округа Нижегородской области, начальник управления финансов </w:t>
            </w:r>
          </w:p>
        </w:tc>
      </w:tr>
      <w:tr w:rsidR="00682651" w:rsidRPr="007D4373" w14:paraId="69B94E8C" w14:textId="77777777" w:rsidTr="009B63D9">
        <w:trPr>
          <w:tblCellSpacing w:w="5" w:type="nil"/>
          <w:jc w:val="right"/>
        </w:trPr>
        <w:tc>
          <w:tcPr>
            <w:tcW w:w="3192" w:type="dxa"/>
          </w:tcPr>
          <w:p w14:paraId="45842889" w14:textId="53784A72" w:rsidR="00682651" w:rsidRPr="007D4373" w:rsidRDefault="00682651" w:rsidP="00682651">
            <w:pPr>
              <w:widowControl w:val="0"/>
              <w:adjustRightInd w:val="0"/>
              <w:rPr>
                <w:rFonts w:ascii="Arial" w:hAnsi="Arial" w:cs="Arial"/>
              </w:rPr>
            </w:pPr>
            <w:r w:rsidRPr="007D4373">
              <w:rPr>
                <w:rFonts w:ascii="Arial" w:hAnsi="Arial" w:cs="Arial"/>
              </w:rPr>
              <w:lastRenderedPageBreak/>
              <w:t>Ответственный исполнитель Подпрограммы 4</w:t>
            </w:r>
          </w:p>
        </w:tc>
        <w:tc>
          <w:tcPr>
            <w:tcW w:w="6293" w:type="dxa"/>
          </w:tcPr>
          <w:p w14:paraId="7A13EEB3" w14:textId="77777777" w:rsidR="00682651" w:rsidRPr="007D4373" w:rsidRDefault="00682651" w:rsidP="00682651">
            <w:pPr>
              <w:pStyle w:val="a3"/>
              <w:ind w:left="19" w:hanging="19"/>
              <w:jc w:val="both"/>
              <w:rPr>
                <w:rFonts w:ascii="Arial" w:hAnsi="Arial" w:cs="Arial"/>
              </w:rPr>
            </w:pPr>
            <w:r w:rsidRPr="007D4373">
              <w:rPr>
                <w:rFonts w:ascii="Arial" w:hAnsi="Arial" w:cs="Arial"/>
              </w:rPr>
              <w:t>Управление сельского хозяйства администрации Ардатовского муниципального округа Нижегородской области (далее управление)</w:t>
            </w:r>
          </w:p>
        </w:tc>
      </w:tr>
      <w:tr w:rsidR="00682651" w:rsidRPr="007D4373" w14:paraId="3A2A32EB" w14:textId="77777777" w:rsidTr="009B63D9">
        <w:trPr>
          <w:tblCellSpacing w:w="5" w:type="nil"/>
          <w:jc w:val="right"/>
        </w:trPr>
        <w:tc>
          <w:tcPr>
            <w:tcW w:w="3192" w:type="dxa"/>
          </w:tcPr>
          <w:p w14:paraId="658E9CF3" w14:textId="14D1E700" w:rsidR="00682651" w:rsidRPr="007D4373" w:rsidRDefault="00682651" w:rsidP="00682651">
            <w:pPr>
              <w:widowControl w:val="0"/>
              <w:adjustRightInd w:val="0"/>
              <w:rPr>
                <w:rFonts w:ascii="Arial" w:hAnsi="Arial" w:cs="Arial"/>
              </w:rPr>
            </w:pPr>
            <w:r w:rsidRPr="007D4373">
              <w:rPr>
                <w:rFonts w:ascii="Arial" w:hAnsi="Arial" w:cs="Arial"/>
              </w:rPr>
              <w:t>Соисполнители муниципальной программы</w:t>
            </w:r>
          </w:p>
        </w:tc>
        <w:tc>
          <w:tcPr>
            <w:tcW w:w="6293" w:type="dxa"/>
          </w:tcPr>
          <w:p w14:paraId="2B280A91" w14:textId="5397AECF" w:rsidR="00682651" w:rsidRPr="007D4373" w:rsidRDefault="00682651" w:rsidP="00682651">
            <w:pPr>
              <w:pStyle w:val="a3"/>
              <w:ind w:left="19" w:hanging="19"/>
              <w:jc w:val="both"/>
              <w:rPr>
                <w:rFonts w:ascii="Arial" w:hAnsi="Arial" w:cs="Arial"/>
              </w:rPr>
            </w:pPr>
            <w:r w:rsidRPr="007D4373">
              <w:rPr>
                <w:rFonts w:ascii="Arial" w:hAnsi="Arial" w:cs="Arial"/>
                <w:spacing w:val="-10"/>
              </w:rPr>
              <w:t>Соисполнители отсутствуют</w:t>
            </w:r>
          </w:p>
        </w:tc>
      </w:tr>
      <w:tr w:rsidR="00682651" w:rsidRPr="007D4373" w14:paraId="5F658750" w14:textId="77777777" w:rsidTr="009B63D9">
        <w:trPr>
          <w:tblCellSpacing w:w="5" w:type="nil"/>
          <w:jc w:val="right"/>
        </w:trPr>
        <w:tc>
          <w:tcPr>
            <w:tcW w:w="3192" w:type="dxa"/>
          </w:tcPr>
          <w:p w14:paraId="117CF044" w14:textId="1A0E4CF1" w:rsidR="00682651" w:rsidRPr="007D4373" w:rsidRDefault="00A62403" w:rsidP="00682651">
            <w:pPr>
              <w:widowControl w:val="0"/>
              <w:adjustRightInd w:val="0"/>
              <w:rPr>
                <w:rFonts w:ascii="Arial" w:hAnsi="Arial" w:cs="Arial"/>
              </w:rPr>
            </w:pPr>
            <w:r w:rsidRPr="007D4373">
              <w:rPr>
                <w:rFonts w:ascii="Arial" w:hAnsi="Arial" w:cs="Arial"/>
              </w:rPr>
              <w:t>Этапы и п</w:t>
            </w:r>
            <w:r w:rsidR="00682651" w:rsidRPr="007D4373">
              <w:rPr>
                <w:rFonts w:ascii="Arial" w:hAnsi="Arial" w:cs="Arial"/>
              </w:rPr>
              <w:t>ериод реализации Подпрограммы 4</w:t>
            </w:r>
          </w:p>
        </w:tc>
        <w:tc>
          <w:tcPr>
            <w:tcW w:w="6293" w:type="dxa"/>
          </w:tcPr>
          <w:p w14:paraId="58B128E3" w14:textId="48763E3E" w:rsidR="00A62403" w:rsidRPr="007D4373" w:rsidRDefault="00A62403" w:rsidP="00A62403">
            <w:pPr>
              <w:pStyle w:val="a3"/>
              <w:ind w:left="93" w:hanging="9"/>
              <w:jc w:val="both"/>
              <w:rPr>
                <w:rFonts w:ascii="Arial" w:hAnsi="Arial" w:cs="Arial"/>
              </w:rPr>
            </w:pPr>
            <w:r w:rsidRPr="007D4373">
              <w:rPr>
                <w:rFonts w:ascii="Arial" w:hAnsi="Arial" w:cs="Arial"/>
              </w:rPr>
              <w:t>Подпрограмма 4 реализуется в один этап.</w:t>
            </w:r>
          </w:p>
          <w:p w14:paraId="011A0CB1" w14:textId="1629650B" w:rsidR="00682651" w:rsidRPr="007D4373" w:rsidRDefault="00A62403" w:rsidP="00A62403">
            <w:pPr>
              <w:pStyle w:val="a3"/>
              <w:ind w:left="19" w:hanging="19"/>
              <w:jc w:val="both"/>
              <w:rPr>
                <w:rFonts w:ascii="Arial" w:hAnsi="Arial" w:cs="Arial"/>
                <w:spacing w:val="-10"/>
              </w:rPr>
            </w:pPr>
            <w:r w:rsidRPr="007D4373">
              <w:rPr>
                <w:rFonts w:ascii="Arial" w:hAnsi="Arial" w:cs="Arial"/>
              </w:rPr>
              <w:t>Реализация Подпрограммы 4 предусмотрена в период с 202</w:t>
            </w:r>
            <w:r w:rsidR="00E31548" w:rsidRPr="007D4373">
              <w:rPr>
                <w:rFonts w:ascii="Arial" w:hAnsi="Arial" w:cs="Arial"/>
              </w:rPr>
              <w:t xml:space="preserve">5 </w:t>
            </w:r>
            <w:r w:rsidRPr="007D4373">
              <w:rPr>
                <w:rFonts w:ascii="Arial" w:hAnsi="Arial" w:cs="Arial"/>
              </w:rPr>
              <w:t>по 202</w:t>
            </w:r>
            <w:r w:rsidR="00E31548" w:rsidRPr="007D4373">
              <w:rPr>
                <w:rFonts w:ascii="Arial" w:hAnsi="Arial" w:cs="Arial"/>
              </w:rPr>
              <w:t>8</w:t>
            </w:r>
            <w:r w:rsidRPr="007D4373">
              <w:rPr>
                <w:rFonts w:ascii="Arial" w:hAnsi="Arial" w:cs="Arial"/>
              </w:rPr>
              <w:t xml:space="preserve"> годы.</w:t>
            </w:r>
          </w:p>
        </w:tc>
      </w:tr>
      <w:tr w:rsidR="00682651" w:rsidRPr="007D4373" w14:paraId="0E59D3EF" w14:textId="77777777" w:rsidTr="009B63D9">
        <w:trPr>
          <w:tblCellSpacing w:w="5" w:type="nil"/>
          <w:jc w:val="right"/>
        </w:trPr>
        <w:tc>
          <w:tcPr>
            <w:tcW w:w="3192" w:type="dxa"/>
          </w:tcPr>
          <w:p w14:paraId="05074514" w14:textId="0B7B4D52" w:rsidR="00682651" w:rsidRPr="007D4373" w:rsidRDefault="00304F48" w:rsidP="00682651">
            <w:pPr>
              <w:widowControl w:val="0"/>
              <w:adjustRightInd w:val="0"/>
              <w:rPr>
                <w:rFonts w:ascii="Arial" w:hAnsi="Arial" w:cs="Arial"/>
              </w:rPr>
            </w:pPr>
            <w:r w:rsidRPr="007D4373">
              <w:rPr>
                <w:rFonts w:ascii="Arial" w:hAnsi="Arial" w:cs="Arial"/>
              </w:rPr>
              <w:t>Цель</w:t>
            </w:r>
            <w:r w:rsidR="00682651" w:rsidRPr="007D4373">
              <w:rPr>
                <w:rFonts w:ascii="Arial" w:hAnsi="Arial" w:cs="Arial"/>
              </w:rPr>
              <w:t xml:space="preserve"> Подпрограммы 4</w:t>
            </w:r>
          </w:p>
        </w:tc>
        <w:tc>
          <w:tcPr>
            <w:tcW w:w="6293" w:type="dxa"/>
          </w:tcPr>
          <w:p w14:paraId="02F1B92E" w14:textId="77777777" w:rsidR="00682651" w:rsidRPr="007D4373" w:rsidRDefault="00682651" w:rsidP="00682651">
            <w:pPr>
              <w:pStyle w:val="13"/>
              <w:ind w:firstLine="19"/>
              <w:rPr>
                <w:rFonts w:ascii="Arial" w:hAnsi="Arial" w:cs="Arial"/>
                <w:sz w:val="24"/>
                <w:szCs w:val="24"/>
                <w:lang w:val="ru-RU"/>
              </w:rPr>
            </w:pPr>
            <w:r w:rsidRPr="007D4373">
              <w:rPr>
                <w:rFonts w:ascii="Arial" w:hAnsi="Arial" w:cs="Arial"/>
                <w:sz w:val="24"/>
                <w:szCs w:val="24"/>
                <w:lang w:val="ru-RU"/>
              </w:rPr>
              <w:t>Уменьшение численности безнадзорных животных</w:t>
            </w:r>
          </w:p>
        </w:tc>
      </w:tr>
      <w:tr w:rsidR="00682651" w:rsidRPr="007D4373" w14:paraId="4A2FD687" w14:textId="77777777" w:rsidTr="009B63D9">
        <w:trPr>
          <w:tblCellSpacing w:w="5" w:type="nil"/>
          <w:jc w:val="right"/>
        </w:trPr>
        <w:tc>
          <w:tcPr>
            <w:tcW w:w="3192" w:type="dxa"/>
          </w:tcPr>
          <w:p w14:paraId="27243079" w14:textId="1306FBB4" w:rsidR="00682651" w:rsidRPr="007D4373" w:rsidRDefault="00304F48" w:rsidP="00682651">
            <w:pPr>
              <w:widowControl w:val="0"/>
              <w:adjustRightInd w:val="0"/>
              <w:rPr>
                <w:rFonts w:ascii="Arial" w:hAnsi="Arial" w:cs="Arial"/>
              </w:rPr>
            </w:pPr>
            <w:r w:rsidRPr="007D4373">
              <w:rPr>
                <w:rFonts w:ascii="Arial" w:hAnsi="Arial" w:cs="Arial"/>
              </w:rPr>
              <w:t>Задача</w:t>
            </w:r>
            <w:r w:rsidR="00682651" w:rsidRPr="007D4373">
              <w:rPr>
                <w:rFonts w:ascii="Arial" w:hAnsi="Arial" w:cs="Arial"/>
              </w:rPr>
              <w:t xml:space="preserve"> Подпрограммы 4</w:t>
            </w:r>
          </w:p>
        </w:tc>
        <w:tc>
          <w:tcPr>
            <w:tcW w:w="6293" w:type="dxa"/>
          </w:tcPr>
          <w:p w14:paraId="51126815" w14:textId="02D9EFFF" w:rsidR="00682651" w:rsidRPr="007D4373" w:rsidRDefault="00682651" w:rsidP="00682651">
            <w:pPr>
              <w:pStyle w:val="13"/>
              <w:spacing w:before="0" w:beforeAutospacing="0" w:after="0" w:afterAutospacing="0"/>
              <w:ind w:firstLine="39"/>
              <w:rPr>
                <w:rFonts w:ascii="Arial" w:hAnsi="Arial" w:cs="Arial"/>
                <w:sz w:val="24"/>
                <w:szCs w:val="24"/>
                <w:lang w:val="ru-RU"/>
              </w:rPr>
            </w:pPr>
            <w:r w:rsidRPr="007D4373">
              <w:rPr>
                <w:rFonts w:ascii="Arial" w:hAnsi="Arial" w:cs="Arial"/>
                <w:sz w:val="24"/>
                <w:szCs w:val="24"/>
                <w:lang w:val="ru-RU"/>
              </w:rPr>
              <w:t>Предупреждение распространения особо опасных болезней животных, переносчиками которых являются безнадзорные животные</w:t>
            </w:r>
          </w:p>
        </w:tc>
      </w:tr>
      <w:tr w:rsidR="00682651" w:rsidRPr="007D4373" w14:paraId="2131E203" w14:textId="77777777" w:rsidTr="009B63D9">
        <w:trPr>
          <w:tblCellSpacing w:w="5" w:type="nil"/>
          <w:jc w:val="right"/>
        </w:trPr>
        <w:tc>
          <w:tcPr>
            <w:tcW w:w="3192" w:type="dxa"/>
          </w:tcPr>
          <w:p w14:paraId="09E088D7" w14:textId="2B8B11CA" w:rsidR="00682651" w:rsidRPr="007D4373" w:rsidRDefault="00682651" w:rsidP="00682651">
            <w:pPr>
              <w:widowControl w:val="0"/>
              <w:adjustRightInd w:val="0"/>
              <w:rPr>
                <w:rFonts w:ascii="Arial" w:hAnsi="Arial" w:cs="Arial"/>
              </w:rPr>
            </w:pPr>
            <w:r w:rsidRPr="007D4373">
              <w:rPr>
                <w:rFonts w:ascii="Arial" w:hAnsi="Arial" w:cs="Arial"/>
              </w:rPr>
              <w:t xml:space="preserve">Объемы бюджетных ассигнований Подпрограммы 4 </w:t>
            </w:r>
          </w:p>
        </w:tc>
        <w:tc>
          <w:tcPr>
            <w:tcW w:w="6293" w:type="dxa"/>
          </w:tcPr>
          <w:p w14:paraId="35A5051D" w14:textId="54DF0329" w:rsidR="00682651" w:rsidRPr="007D4373" w:rsidRDefault="00682651" w:rsidP="00682651">
            <w:pPr>
              <w:widowControl w:val="0"/>
              <w:adjustRightInd w:val="0"/>
              <w:jc w:val="both"/>
              <w:rPr>
                <w:rFonts w:ascii="Arial" w:hAnsi="Arial" w:cs="Arial"/>
              </w:rPr>
            </w:pPr>
            <w:r w:rsidRPr="007D4373">
              <w:rPr>
                <w:rFonts w:ascii="Arial" w:hAnsi="Arial" w:cs="Arial"/>
              </w:rPr>
              <w:t xml:space="preserve">Подпрограмма 4: всего – </w:t>
            </w:r>
            <w:r w:rsidR="00326602" w:rsidRPr="007D4373">
              <w:rPr>
                <w:rFonts w:ascii="Arial" w:hAnsi="Arial" w:cs="Arial"/>
              </w:rPr>
              <w:t>20</w:t>
            </w:r>
            <w:r w:rsidR="003724DE" w:rsidRPr="007D4373">
              <w:rPr>
                <w:rFonts w:ascii="Arial" w:hAnsi="Arial" w:cs="Arial"/>
              </w:rPr>
              <w:t>5</w:t>
            </w:r>
            <w:r w:rsidR="00326602" w:rsidRPr="007D4373">
              <w:rPr>
                <w:rFonts w:ascii="Arial" w:hAnsi="Arial" w:cs="Arial"/>
              </w:rPr>
              <w:t>1,</w:t>
            </w:r>
            <w:r w:rsidR="003724DE" w:rsidRPr="007D4373">
              <w:rPr>
                <w:rFonts w:ascii="Arial" w:hAnsi="Arial" w:cs="Arial"/>
              </w:rPr>
              <w:t>8</w:t>
            </w:r>
            <w:r w:rsidRPr="007D4373">
              <w:rPr>
                <w:rFonts w:ascii="Arial" w:hAnsi="Arial" w:cs="Arial"/>
              </w:rPr>
              <w:t xml:space="preserve"> тыс. рублей, в том числе по годам реализации:</w:t>
            </w:r>
          </w:p>
          <w:p w14:paraId="16C1F6F0" w14:textId="7FDC28DE" w:rsidR="00682651" w:rsidRPr="007D4373" w:rsidRDefault="00682651" w:rsidP="00682651">
            <w:pPr>
              <w:widowControl w:val="0"/>
              <w:rPr>
                <w:rFonts w:ascii="Arial" w:hAnsi="Arial" w:cs="Arial"/>
              </w:rPr>
            </w:pPr>
            <w:r w:rsidRPr="007D4373">
              <w:rPr>
                <w:rFonts w:ascii="Arial" w:hAnsi="Arial" w:cs="Arial"/>
              </w:rPr>
              <w:t>202</w:t>
            </w:r>
            <w:r w:rsidR="00E31548" w:rsidRPr="007D4373">
              <w:rPr>
                <w:rFonts w:ascii="Arial" w:hAnsi="Arial" w:cs="Arial"/>
              </w:rPr>
              <w:t>5</w:t>
            </w:r>
            <w:r w:rsidRPr="007D4373">
              <w:rPr>
                <w:rFonts w:ascii="Arial" w:hAnsi="Arial" w:cs="Arial"/>
              </w:rPr>
              <w:t xml:space="preserve"> – </w:t>
            </w:r>
            <w:r w:rsidR="009B63D9" w:rsidRPr="007D4373">
              <w:rPr>
                <w:rFonts w:ascii="Arial" w:hAnsi="Arial" w:cs="Arial"/>
              </w:rPr>
              <w:t xml:space="preserve">629,5 </w:t>
            </w:r>
            <w:proofErr w:type="spellStart"/>
            <w:r w:rsidR="009B63D9" w:rsidRPr="007D4373">
              <w:rPr>
                <w:rFonts w:ascii="Arial" w:hAnsi="Arial" w:cs="Arial"/>
              </w:rPr>
              <w:t>тыс</w:t>
            </w:r>
            <w:proofErr w:type="gramStart"/>
            <w:r w:rsidR="009B63D9" w:rsidRPr="007D4373">
              <w:rPr>
                <w:rFonts w:ascii="Arial" w:hAnsi="Arial" w:cs="Arial"/>
              </w:rPr>
              <w:t>.</w:t>
            </w:r>
            <w:r w:rsidRPr="007D4373">
              <w:rPr>
                <w:rFonts w:ascii="Arial" w:hAnsi="Arial" w:cs="Arial"/>
              </w:rPr>
              <w:t>р</w:t>
            </w:r>
            <w:proofErr w:type="gramEnd"/>
            <w:r w:rsidRPr="007D4373">
              <w:rPr>
                <w:rFonts w:ascii="Arial" w:hAnsi="Arial" w:cs="Arial"/>
              </w:rPr>
              <w:t>ублей</w:t>
            </w:r>
            <w:proofErr w:type="spellEnd"/>
            <w:r w:rsidRPr="007D4373">
              <w:rPr>
                <w:rFonts w:ascii="Arial" w:hAnsi="Arial" w:cs="Arial"/>
              </w:rPr>
              <w:t>;</w:t>
            </w:r>
          </w:p>
          <w:p w14:paraId="2A2B2104" w14:textId="1EDDE191" w:rsidR="00682651" w:rsidRPr="007D4373" w:rsidRDefault="00682651" w:rsidP="00682651">
            <w:pPr>
              <w:widowControl w:val="0"/>
              <w:rPr>
                <w:rFonts w:ascii="Arial" w:hAnsi="Arial" w:cs="Arial"/>
              </w:rPr>
            </w:pPr>
            <w:r w:rsidRPr="007D4373">
              <w:rPr>
                <w:rFonts w:ascii="Arial" w:hAnsi="Arial" w:cs="Arial"/>
              </w:rPr>
              <w:t>202</w:t>
            </w:r>
            <w:r w:rsidR="00E31548" w:rsidRPr="007D4373">
              <w:rPr>
                <w:rFonts w:ascii="Arial" w:hAnsi="Arial" w:cs="Arial"/>
              </w:rPr>
              <w:t>6</w:t>
            </w:r>
            <w:r w:rsidRPr="007D4373">
              <w:rPr>
                <w:rFonts w:ascii="Arial" w:hAnsi="Arial" w:cs="Arial"/>
              </w:rPr>
              <w:t xml:space="preserve"> – </w:t>
            </w:r>
            <w:r w:rsidR="009B63D9" w:rsidRPr="007D4373">
              <w:rPr>
                <w:rFonts w:ascii="Arial" w:hAnsi="Arial" w:cs="Arial"/>
              </w:rPr>
              <w:t xml:space="preserve">469,0 </w:t>
            </w:r>
            <w:proofErr w:type="spellStart"/>
            <w:r w:rsidR="009B63D9" w:rsidRPr="007D4373">
              <w:rPr>
                <w:rFonts w:ascii="Arial" w:hAnsi="Arial" w:cs="Arial"/>
              </w:rPr>
              <w:t>тыс</w:t>
            </w:r>
            <w:proofErr w:type="gramStart"/>
            <w:r w:rsidR="009B63D9" w:rsidRPr="007D4373">
              <w:rPr>
                <w:rFonts w:ascii="Arial" w:hAnsi="Arial" w:cs="Arial"/>
              </w:rPr>
              <w:t>.</w:t>
            </w:r>
            <w:r w:rsidRPr="007D4373">
              <w:rPr>
                <w:rFonts w:ascii="Arial" w:hAnsi="Arial" w:cs="Arial"/>
              </w:rPr>
              <w:t>р</w:t>
            </w:r>
            <w:proofErr w:type="gramEnd"/>
            <w:r w:rsidRPr="007D4373">
              <w:rPr>
                <w:rFonts w:ascii="Arial" w:hAnsi="Arial" w:cs="Arial"/>
              </w:rPr>
              <w:t>ублей</w:t>
            </w:r>
            <w:proofErr w:type="spellEnd"/>
            <w:r w:rsidRPr="007D4373">
              <w:rPr>
                <w:rFonts w:ascii="Arial" w:hAnsi="Arial" w:cs="Arial"/>
              </w:rPr>
              <w:t>;</w:t>
            </w:r>
          </w:p>
          <w:p w14:paraId="539E6966" w14:textId="19659DBD" w:rsidR="00682651" w:rsidRPr="007D4373" w:rsidRDefault="00682651" w:rsidP="00682651">
            <w:pPr>
              <w:widowControl w:val="0"/>
              <w:rPr>
                <w:rFonts w:ascii="Arial" w:hAnsi="Arial" w:cs="Arial"/>
              </w:rPr>
            </w:pPr>
            <w:r w:rsidRPr="007D4373">
              <w:rPr>
                <w:rFonts w:ascii="Arial" w:hAnsi="Arial" w:cs="Arial"/>
              </w:rPr>
              <w:t>202</w:t>
            </w:r>
            <w:r w:rsidR="00E31548" w:rsidRPr="007D4373">
              <w:rPr>
                <w:rFonts w:ascii="Arial" w:hAnsi="Arial" w:cs="Arial"/>
              </w:rPr>
              <w:t>7</w:t>
            </w:r>
            <w:r w:rsidRPr="007D4373">
              <w:rPr>
                <w:rFonts w:ascii="Arial" w:hAnsi="Arial" w:cs="Arial"/>
              </w:rPr>
              <w:t xml:space="preserve"> – </w:t>
            </w:r>
            <w:r w:rsidR="009B63D9" w:rsidRPr="007D4373">
              <w:rPr>
                <w:rFonts w:ascii="Arial" w:hAnsi="Arial" w:cs="Arial"/>
              </w:rPr>
              <w:t xml:space="preserve">469,0 </w:t>
            </w:r>
            <w:proofErr w:type="spellStart"/>
            <w:r w:rsidRPr="007D4373">
              <w:rPr>
                <w:rFonts w:ascii="Arial" w:hAnsi="Arial" w:cs="Arial"/>
              </w:rPr>
              <w:t>тыс</w:t>
            </w:r>
            <w:proofErr w:type="gramStart"/>
            <w:r w:rsidRPr="007D4373">
              <w:rPr>
                <w:rFonts w:ascii="Arial" w:hAnsi="Arial" w:cs="Arial"/>
              </w:rPr>
              <w:t>.р</w:t>
            </w:r>
            <w:proofErr w:type="gramEnd"/>
            <w:r w:rsidRPr="007D4373">
              <w:rPr>
                <w:rFonts w:ascii="Arial" w:hAnsi="Arial" w:cs="Arial"/>
              </w:rPr>
              <w:t>ублей</w:t>
            </w:r>
            <w:proofErr w:type="spellEnd"/>
            <w:r w:rsidRPr="007D4373">
              <w:rPr>
                <w:rFonts w:ascii="Arial" w:hAnsi="Arial" w:cs="Arial"/>
              </w:rPr>
              <w:t>;</w:t>
            </w:r>
          </w:p>
          <w:p w14:paraId="05EE474C" w14:textId="7A69507C" w:rsidR="00682651" w:rsidRPr="007D4373" w:rsidRDefault="00682651" w:rsidP="009B63D9">
            <w:pPr>
              <w:widowControl w:val="0"/>
              <w:rPr>
                <w:rFonts w:ascii="Arial" w:hAnsi="Arial" w:cs="Arial"/>
              </w:rPr>
            </w:pPr>
            <w:r w:rsidRPr="007D4373">
              <w:rPr>
                <w:rFonts w:ascii="Arial" w:hAnsi="Arial" w:cs="Arial"/>
              </w:rPr>
              <w:t>202</w:t>
            </w:r>
            <w:r w:rsidR="00E31548" w:rsidRPr="007D4373">
              <w:rPr>
                <w:rFonts w:ascii="Arial" w:hAnsi="Arial" w:cs="Arial"/>
              </w:rPr>
              <w:t>8</w:t>
            </w:r>
            <w:r w:rsidRPr="007D4373">
              <w:rPr>
                <w:rFonts w:ascii="Arial" w:hAnsi="Arial" w:cs="Arial"/>
              </w:rPr>
              <w:t xml:space="preserve"> – </w:t>
            </w:r>
            <w:r w:rsidR="009B63D9" w:rsidRPr="007D4373">
              <w:rPr>
                <w:rFonts w:ascii="Arial" w:hAnsi="Arial" w:cs="Arial"/>
              </w:rPr>
              <w:t xml:space="preserve">484,3 </w:t>
            </w:r>
            <w:proofErr w:type="spellStart"/>
            <w:r w:rsidRPr="007D4373">
              <w:rPr>
                <w:rFonts w:ascii="Arial" w:hAnsi="Arial" w:cs="Arial"/>
              </w:rPr>
              <w:t>тыс</w:t>
            </w:r>
            <w:proofErr w:type="gramStart"/>
            <w:r w:rsidRPr="007D4373">
              <w:rPr>
                <w:rFonts w:ascii="Arial" w:hAnsi="Arial" w:cs="Arial"/>
              </w:rPr>
              <w:t>.р</w:t>
            </w:r>
            <w:proofErr w:type="gramEnd"/>
            <w:r w:rsidRPr="007D4373">
              <w:rPr>
                <w:rFonts w:ascii="Arial" w:hAnsi="Arial" w:cs="Arial"/>
              </w:rPr>
              <w:t>ублей</w:t>
            </w:r>
            <w:proofErr w:type="spellEnd"/>
            <w:r w:rsidRPr="007D4373">
              <w:rPr>
                <w:rFonts w:ascii="Arial" w:hAnsi="Arial" w:cs="Arial"/>
              </w:rPr>
              <w:t>.</w:t>
            </w:r>
          </w:p>
        </w:tc>
      </w:tr>
      <w:tr w:rsidR="00682651" w:rsidRPr="007D4373" w14:paraId="2323E54B" w14:textId="77777777" w:rsidTr="009B63D9">
        <w:trPr>
          <w:tblCellSpacing w:w="5" w:type="nil"/>
          <w:jc w:val="right"/>
        </w:trPr>
        <w:tc>
          <w:tcPr>
            <w:tcW w:w="3192" w:type="dxa"/>
          </w:tcPr>
          <w:p w14:paraId="11B857CC" w14:textId="1375F767" w:rsidR="00682651" w:rsidRPr="007D4373" w:rsidRDefault="00682651" w:rsidP="00682651">
            <w:pPr>
              <w:widowControl w:val="0"/>
              <w:adjustRightInd w:val="0"/>
              <w:rPr>
                <w:rFonts w:ascii="Arial" w:hAnsi="Arial" w:cs="Arial"/>
              </w:rPr>
            </w:pPr>
            <w:r w:rsidRPr="007D4373">
              <w:rPr>
                <w:rFonts w:ascii="Arial" w:hAnsi="Arial" w:cs="Arial"/>
              </w:rPr>
              <w:t>Целевые индикаторы достижения цели и показатели непосредственных результатов Подпрограммы 4</w:t>
            </w:r>
          </w:p>
        </w:tc>
        <w:tc>
          <w:tcPr>
            <w:tcW w:w="6293" w:type="dxa"/>
          </w:tcPr>
          <w:p w14:paraId="270DACA4" w14:textId="77777777" w:rsidR="00682651" w:rsidRPr="007D4373" w:rsidRDefault="00682651" w:rsidP="00682651">
            <w:pPr>
              <w:widowControl w:val="0"/>
              <w:adjustRightInd w:val="0"/>
              <w:ind w:firstLine="235"/>
              <w:jc w:val="both"/>
              <w:rPr>
                <w:rFonts w:ascii="Arial" w:hAnsi="Arial" w:cs="Arial"/>
              </w:rPr>
            </w:pPr>
            <w:r w:rsidRPr="007D4373">
              <w:rPr>
                <w:rFonts w:ascii="Arial" w:hAnsi="Arial" w:cs="Arial"/>
              </w:rPr>
              <w:t>Количество выполненных заявок от граждан, территориальных отделов администрации Ардатовского муниципального округа Нижегородской области.</w:t>
            </w:r>
          </w:p>
          <w:p w14:paraId="519D85D4" w14:textId="1D1860AB" w:rsidR="00682651" w:rsidRPr="007D4373" w:rsidRDefault="00682651" w:rsidP="00682651">
            <w:pPr>
              <w:widowControl w:val="0"/>
              <w:adjustRightInd w:val="0"/>
              <w:ind w:firstLine="235"/>
              <w:jc w:val="both"/>
              <w:rPr>
                <w:rFonts w:ascii="Arial" w:hAnsi="Arial" w:cs="Arial"/>
              </w:rPr>
            </w:pPr>
            <w:r w:rsidRPr="007D4373">
              <w:rPr>
                <w:rFonts w:ascii="Arial" w:hAnsi="Arial" w:cs="Arial"/>
              </w:rPr>
              <w:t xml:space="preserve">Отлов животных без владельцев. </w:t>
            </w:r>
          </w:p>
        </w:tc>
      </w:tr>
    </w:tbl>
    <w:p w14:paraId="33202877" w14:textId="77777777" w:rsidR="00623317" w:rsidRPr="007D4373" w:rsidRDefault="00623317" w:rsidP="00623317">
      <w:pPr>
        <w:rPr>
          <w:rFonts w:ascii="Arial" w:hAnsi="Arial" w:cs="Arial"/>
        </w:rPr>
      </w:pPr>
    </w:p>
    <w:p w14:paraId="3DBCD64A" w14:textId="77777777" w:rsidR="00623317" w:rsidRPr="007D4373" w:rsidRDefault="00623317" w:rsidP="00623317">
      <w:pPr>
        <w:widowControl w:val="0"/>
        <w:adjustRightInd w:val="0"/>
        <w:jc w:val="center"/>
        <w:outlineLvl w:val="4"/>
        <w:rPr>
          <w:rFonts w:ascii="Arial" w:hAnsi="Arial" w:cs="Arial"/>
          <w:b/>
        </w:rPr>
      </w:pPr>
      <w:bookmarkStart w:id="7" w:name="Par4325"/>
      <w:bookmarkEnd w:id="7"/>
      <w:r w:rsidRPr="007D4373">
        <w:rPr>
          <w:rFonts w:ascii="Arial" w:hAnsi="Arial" w:cs="Arial"/>
          <w:b/>
        </w:rPr>
        <w:t>3.4.2. Характеристика текущего состояния сферы реализации</w:t>
      </w:r>
    </w:p>
    <w:p w14:paraId="10759E8A" w14:textId="77777777" w:rsidR="00623317" w:rsidRPr="007D4373" w:rsidRDefault="00623317" w:rsidP="00623317">
      <w:pPr>
        <w:widowControl w:val="0"/>
        <w:adjustRightInd w:val="0"/>
        <w:jc w:val="center"/>
        <w:rPr>
          <w:rFonts w:ascii="Arial" w:hAnsi="Arial" w:cs="Arial"/>
          <w:b/>
        </w:rPr>
      </w:pPr>
      <w:r w:rsidRPr="007D4373">
        <w:rPr>
          <w:rFonts w:ascii="Arial" w:hAnsi="Arial" w:cs="Arial"/>
          <w:b/>
        </w:rPr>
        <w:t>Подпрограммы 4</w:t>
      </w:r>
    </w:p>
    <w:p w14:paraId="11D6F8BF" w14:textId="389EEBC9" w:rsidR="00623317" w:rsidRPr="007D4373" w:rsidRDefault="00623317" w:rsidP="004C6ECE">
      <w:pPr>
        <w:ind w:firstLine="708"/>
        <w:jc w:val="both"/>
        <w:rPr>
          <w:rFonts w:ascii="Arial" w:hAnsi="Arial" w:cs="Arial"/>
          <w:color w:val="000000"/>
        </w:rPr>
      </w:pPr>
      <w:r w:rsidRPr="007D4373">
        <w:rPr>
          <w:rFonts w:ascii="Arial" w:hAnsi="Arial" w:cs="Arial"/>
          <w:color w:val="000000"/>
        </w:rPr>
        <w:t>В настоящее время, по предварительным оценкам населенные пункты округа перенаселены безнадзорными животными. К основным причинам роста популяции безнадзорных животных можно отнести:</w:t>
      </w:r>
    </w:p>
    <w:p w14:paraId="7F11816A" w14:textId="77777777" w:rsidR="00623317" w:rsidRPr="007D4373" w:rsidRDefault="00623317" w:rsidP="00623317">
      <w:pPr>
        <w:ind w:firstLine="426"/>
        <w:jc w:val="both"/>
        <w:rPr>
          <w:rFonts w:ascii="Arial" w:hAnsi="Arial" w:cs="Arial"/>
          <w:color w:val="000000"/>
        </w:rPr>
      </w:pPr>
      <w:r w:rsidRPr="007D4373">
        <w:rPr>
          <w:rFonts w:ascii="Arial" w:hAnsi="Arial" w:cs="Arial"/>
          <w:color w:val="000000"/>
        </w:rPr>
        <w:t>• недостаточные объемы отлова безнадзорных животных, организованные в настоящее время;</w:t>
      </w:r>
    </w:p>
    <w:p w14:paraId="5D9EAB07" w14:textId="77777777" w:rsidR="00623317" w:rsidRPr="007D4373" w:rsidRDefault="00623317" w:rsidP="00623317">
      <w:pPr>
        <w:ind w:firstLine="426"/>
        <w:jc w:val="both"/>
        <w:rPr>
          <w:rFonts w:ascii="Arial" w:hAnsi="Arial" w:cs="Arial"/>
          <w:color w:val="000000"/>
        </w:rPr>
      </w:pPr>
      <w:r w:rsidRPr="007D4373">
        <w:rPr>
          <w:rFonts w:ascii="Arial" w:hAnsi="Arial" w:cs="Arial"/>
          <w:color w:val="000000"/>
        </w:rPr>
        <w:t xml:space="preserve">• отсутствие рабочих Правил по содержанию домашних животных, а также продуманного механизма </w:t>
      </w:r>
      <w:proofErr w:type="gramStart"/>
      <w:r w:rsidRPr="007D4373">
        <w:rPr>
          <w:rFonts w:ascii="Arial" w:hAnsi="Arial" w:cs="Arial"/>
          <w:color w:val="000000"/>
        </w:rPr>
        <w:t>контроля за</w:t>
      </w:r>
      <w:proofErr w:type="gramEnd"/>
      <w:r w:rsidRPr="007D4373">
        <w:rPr>
          <w:rFonts w:ascii="Arial" w:hAnsi="Arial" w:cs="Arial"/>
          <w:color w:val="000000"/>
        </w:rPr>
        <w:t xml:space="preserve"> их выполнением со стороны заинтересованных организаций;</w:t>
      </w:r>
    </w:p>
    <w:p w14:paraId="2B141E8F" w14:textId="77777777" w:rsidR="00623317" w:rsidRPr="007D4373" w:rsidRDefault="00623317" w:rsidP="00623317">
      <w:pPr>
        <w:ind w:firstLine="426"/>
        <w:jc w:val="both"/>
        <w:rPr>
          <w:rFonts w:ascii="Arial" w:hAnsi="Arial" w:cs="Arial"/>
          <w:color w:val="000000"/>
        </w:rPr>
      </w:pPr>
      <w:r w:rsidRPr="007D4373">
        <w:rPr>
          <w:rFonts w:ascii="Arial" w:hAnsi="Arial" w:cs="Arial"/>
          <w:color w:val="000000"/>
        </w:rPr>
        <w:t>• недостаточная пропаганда среди владельцев животных методов искусственного регулирования размножения (метод стерилизации и гормональной терапии), а также отсутствие организации льготной стерилизации домашних животных для малоимущих слоев населения;</w:t>
      </w:r>
    </w:p>
    <w:p w14:paraId="3DE526D2" w14:textId="77777777" w:rsidR="00623317" w:rsidRPr="007D4373" w:rsidRDefault="00623317" w:rsidP="00623317">
      <w:pPr>
        <w:ind w:firstLine="426"/>
        <w:jc w:val="both"/>
        <w:rPr>
          <w:rFonts w:ascii="Arial" w:hAnsi="Arial" w:cs="Arial"/>
          <w:color w:val="000000"/>
        </w:rPr>
      </w:pPr>
      <w:r w:rsidRPr="007D4373">
        <w:rPr>
          <w:rFonts w:ascii="Arial" w:hAnsi="Arial" w:cs="Arial"/>
          <w:color w:val="000000"/>
        </w:rPr>
        <w:t>• отсутствие комплексного учета животных, находящихся во владении населения и предприятий, что не позволяет контролировать и прогнозировать развитие ситуации.</w:t>
      </w:r>
    </w:p>
    <w:p w14:paraId="1B0F1C16" w14:textId="77777777" w:rsidR="00623317" w:rsidRPr="007D4373" w:rsidRDefault="00623317" w:rsidP="00623317">
      <w:pPr>
        <w:widowControl w:val="0"/>
        <w:adjustRightInd w:val="0"/>
        <w:jc w:val="center"/>
        <w:rPr>
          <w:rFonts w:ascii="Arial" w:hAnsi="Arial" w:cs="Arial"/>
        </w:rPr>
      </w:pPr>
      <w:bookmarkStart w:id="8" w:name="Par4337"/>
      <w:bookmarkEnd w:id="8"/>
    </w:p>
    <w:p w14:paraId="2DB52AA5" w14:textId="77777777" w:rsidR="00623317" w:rsidRPr="007D4373" w:rsidRDefault="00623317" w:rsidP="00623317">
      <w:pPr>
        <w:widowControl w:val="0"/>
        <w:adjustRightInd w:val="0"/>
        <w:jc w:val="center"/>
        <w:outlineLvl w:val="4"/>
        <w:rPr>
          <w:rFonts w:ascii="Arial" w:hAnsi="Arial" w:cs="Arial"/>
          <w:b/>
        </w:rPr>
      </w:pPr>
      <w:bookmarkStart w:id="9" w:name="Par4342"/>
      <w:bookmarkEnd w:id="9"/>
      <w:r w:rsidRPr="007D4373">
        <w:rPr>
          <w:rFonts w:ascii="Arial" w:hAnsi="Arial" w:cs="Arial"/>
          <w:b/>
        </w:rPr>
        <w:t>3.4.3. Цели и задачи Подпрограммы 4</w:t>
      </w:r>
    </w:p>
    <w:p w14:paraId="03ACB94D" w14:textId="657E6E36" w:rsidR="00623317" w:rsidRPr="007D4373" w:rsidRDefault="00623317" w:rsidP="00623317">
      <w:pPr>
        <w:widowControl w:val="0"/>
        <w:adjustRightInd w:val="0"/>
        <w:ind w:firstLine="709"/>
        <w:jc w:val="both"/>
        <w:rPr>
          <w:rFonts w:ascii="Arial" w:hAnsi="Arial" w:cs="Arial"/>
        </w:rPr>
      </w:pPr>
      <w:r w:rsidRPr="007D4373">
        <w:rPr>
          <w:rFonts w:ascii="Arial" w:hAnsi="Arial" w:cs="Arial"/>
        </w:rPr>
        <w:t>Цел</w:t>
      </w:r>
      <w:r w:rsidR="00304F48" w:rsidRPr="007D4373">
        <w:rPr>
          <w:rFonts w:ascii="Arial" w:hAnsi="Arial" w:cs="Arial"/>
        </w:rPr>
        <w:t>ью</w:t>
      </w:r>
      <w:r w:rsidRPr="007D4373">
        <w:rPr>
          <w:rFonts w:ascii="Arial" w:hAnsi="Arial" w:cs="Arial"/>
        </w:rPr>
        <w:t xml:space="preserve"> Подпрограммы </w:t>
      </w:r>
      <w:r w:rsidRPr="007D4373">
        <w:rPr>
          <w:rFonts w:ascii="Arial" w:hAnsi="Arial" w:cs="Arial"/>
          <w:bCs/>
        </w:rPr>
        <w:t xml:space="preserve">«Эпизоотическое благополучие муниципального округа Ардатовского муниципального округа Нижегородской области в части регулирования численности безнадзорных животных» </w:t>
      </w:r>
      <w:r w:rsidRPr="007D4373">
        <w:rPr>
          <w:rFonts w:ascii="Arial" w:hAnsi="Arial" w:cs="Arial"/>
        </w:rPr>
        <w:t>является уменьшение численности безнадзорных животных.</w:t>
      </w:r>
    </w:p>
    <w:p w14:paraId="144D62B7" w14:textId="77777777" w:rsidR="00623317" w:rsidRPr="007D4373" w:rsidRDefault="00623317" w:rsidP="00623317">
      <w:pPr>
        <w:widowControl w:val="0"/>
        <w:adjustRightInd w:val="0"/>
        <w:ind w:firstLine="709"/>
        <w:jc w:val="both"/>
        <w:rPr>
          <w:rFonts w:ascii="Arial" w:hAnsi="Arial" w:cs="Arial"/>
        </w:rPr>
      </w:pPr>
      <w:r w:rsidRPr="007D4373">
        <w:rPr>
          <w:rFonts w:ascii="Arial" w:hAnsi="Arial" w:cs="Arial"/>
        </w:rPr>
        <w:t xml:space="preserve">Для этого предусматривается формирование и реализация комплекса </w:t>
      </w:r>
      <w:r w:rsidRPr="007D4373">
        <w:rPr>
          <w:rFonts w:ascii="Arial" w:hAnsi="Arial" w:cs="Arial"/>
        </w:rPr>
        <w:lastRenderedPageBreak/>
        <w:t>мероприятий, направленных на профилактику болезней животных, обеспечение эпизоотического благополучия Нижегородской области.</w:t>
      </w:r>
    </w:p>
    <w:p w14:paraId="77D0D29B" w14:textId="776D4391" w:rsidR="00623317" w:rsidRPr="007D4373" w:rsidRDefault="00623317" w:rsidP="00623317">
      <w:pPr>
        <w:widowControl w:val="0"/>
        <w:adjustRightInd w:val="0"/>
        <w:ind w:firstLine="709"/>
        <w:jc w:val="both"/>
        <w:rPr>
          <w:rFonts w:ascii="Arial" w:hAnsi="Arial" w:cs="Arial"/>
        </w:rPr>
      </w:pPr>
      <w:r w:rsidRPr="007D4373">
        <w:rPr>
          <w:rFonts w:ascii="Arial" w:hAnsi="Arial" w:cs="Arial"/>
        </w:rPr>
        <w:t>Для достижения указанн</w:t>
      </w:r>
      <w:r w:rsidR="00304F48" w:rsidRPr="007D4373">
        <w:rPr>
          <w:rFonts w:ascii="Arial" w:hAnsi="Arial" w:cs="Arial"/>
        </w:rPr>
        <w:t>ой</w:t>
      </w:r>
      <w:r w:rsidRPr="007D4373">
        <w:rPr>
          <w:rFonts w:ascii="Arial" w:hAnsi="Arial" w:cs="Arial"/>
        </w:rPr>
        <w:t xml:space="preserve"> цел</w:t>
      </w:r>
      <w:r w:rsidR="00304F48" w:rsidRPr="007D4373">
        <w:rPr>
          <w:rFonts w:ascii="Arial" w:hAnsi="Arial" w:cs="Arial"/>
        </w:rPr>
        <w:t>и</w:t>
      </w:r>
      <w:r w:rsidRPr="007D4373">
        <w:rPr>
          <w:rFonts w:ascii="Arial" w:hAnsi="Arial" w:cs="Arial"/>
        </w:rPr>
        <w:t xml:space="preserve"> в рамках Подпрограммы реша</w:t>
      </w:r>
      <w:r w:rsidR="00304F48" w:rsidRPr="007D4373">
        <w:rPr>
          <w:rFonts w:ascii="Arial" w:hAnsi="Arial" w:cs="Arial"/>
        </w:rPr>
        <w:t>ется следующая</w:t>
      </w:r>
      <w:r w:rsidRPr="007D4373">
        <w:rPr>
          <w:rFonts w:ascii="Arial" w:hAnsi="Arial" w:cs="Arial"/>
        </w:rPr>
        <w:t xml:space="preserve"> задач</w:t>
      </w:r>
      <w:r w:rsidR="00304F48" w:rsidRPr="007D4373">
        <w:rPr>
          <w:rFonts w:ascii="Arial" w:hAnsi="Arial" w:cs="Arial"/>
        </w:rPr>
        <w:t>а</w:t>
      </w:r>
      <w:r w:rsidRPr="007D4373">
        <w:rPr>
          <w:rFonts w:ascii="Arial" w:hAnsi="Arial" w:cs="Arial"/>
        </w:rPr>
        <w:t>:</w:t>
      </w:r>
    </w:p>
    <w:p w14:paraId="41498557" w14:textId="77777777" w:rsidR="00623317" w:rsidRPr="007D4373" w:rsidRDefault="00623317" w:rsidP="00623317">
      <w:pPr>
        <w:widowControl w:val="0"/>
        <w:adjustRightInd w:val="0"/>
        <w:ind w:firstLine="709"/>
        <w:jc w:val="both"/>
        <w:rPr>
          <w:rFonts w:ascii="Arial" w:hAnsi="Arial" w:cs="Arial"/>
        </w:rPr>
      </w:pPr>
      <w:r w:rsidRPr="007D4373">
        <w:rPr>
          <w:rFonts w:ascii="Arial" w:hAnsi="Arial" w:cs="Arial"/>
        </w:rPr>
        <w:t>- предупреждение распространения особо опасных болезней животных, переносчиками которых являются безнадзорные животные</w:t>
      </w:r>
    </w:p>
    <w:p w14:paraId="3C8D37F7" w14:textId="77777777" w:rsidR="00623317" w:rsidRPr="007D4373" w:rsidRDefault="00623317" w:rsidP="00623317">
      <w:pPr>
        <w:widowControl w:val="0"/>
        <w:adjustRightInd w:val="0"/>
        <w:jc w:val="center"/>
        <w:rPr>
          <w:rFonts w:ascii="Arial" w:hAnsi="Arial" w:cs="Arial"/>
        </w:rPr>
      </w:pPr>
    </w:p>
    <w:p w14:paraId="10A8E503" w14:textId="77777777" w:rsidR="00623317" w:rsidRPr="007D4373" w:rsidRDefault="00623317" w:rsidP="00623317">
      <w:pPr>
        <w:widowControl w:val="0"/>
        <w:adjustRightInd w:val="0"/>
        <w:jc w:val="center"/>
        <w:outlineLvl w:val="4"/>
        <w:rPr>
          <w:rFonts w:ascii="Arial" w:hAnsi="Arial" w:cs="Arial"/>
          <w:b/>
        </w:rPr>
      </w:pPr>
      <w:bookmarkStart w:id="10" w:name="Par4351"/>
      <w:bookmarkEnd w:id="10"/>
      <w:r w:rsidRPr="007D4373">
        <w:rPr>
          <w:rFonts w:ascii="Arial" w:hAnsi="Arial" w:cs="Arial"/>
          <w:b/>
        </w:rPr>
        <w:t>3.4.4. Сроки и этапы реализации Подпрограммы 4</w:t>
      </w:r>
    </w:p>
    <w:p w14:paraId="02E10B5C" w14:textId="35B1A48C" w:rsidR="00623317" w:rsidRPr="007D4373" w:rsidRDefault="00623317" w:rsidP="00623317">
      <w:pPr>
        <w:widowControl w:val="0"/>
        <w:adjustRightInd w:val="0"/>
        <w:ind w:firstLine="540"/>
        <w:jc w:val="both"/>
        <w:rPr>
          <w:rFonts w:ascii="Arial" w:hAnsi="Arial" w:cs="Arial"/>
        </w:rPr>
      </w:pPr>
      <w:r w:rsidRPr="007D4373">
        <w:rPr>
          <w:rFonts w:ascii="Arial" w:hAnsi="Arial" w:cs="Arial"/>
        </w:rPr>
        <w:t>Реализация Подпрограммы 4 предусмотрена в период с 202</w:t>
      </w:r>
      <w:r w:rsidR="00E31548" w:rsidRPr="007D4373">
        <w:rPr>
          <w:rFonts w:ascii="Arial" w:hAnsi="Arial" w:cs="Arial"/>
        </w:rPr>
        <w:t>5</w:t>
      </w:r>
      <w:r w:rsidRPr="007D4373">
        <w:rPr>
          <w:rFonts w:ascii="Arial" w:hAnsi="Arial" w:cs="Arial"/>
        </w:rPr>
        <w:t xml:space="preserve"> по 202</w:t>
      </w:r>
      <w:r w:rsidR="00E31548" w:rsidRPr="007D4373">
        <w:rPr>
          <w:rFonts w:ascii="Arial" w:hAnsi="Arial" w:cs="Arial"/>
        </w:rPr>
        <w:t>8</w:t>
      </w:r>
      <w:r w:rsidRPr="007D4373">
        <w:rPr>
          <w:rFonts w:ascii="Arial" w:hAnsi="Arial" w:cs="Arial"/>
        </w:rPr>
        <w:t xml:space="preserve"> годы. Подпрограмма 4 реализуется в один этап.</w:t>
      </w:r>
    </w:p>
    <w:p w14:paraId="0E7D881D" w14:textId="77777777" w:rsidR="00623317" w:rsidRPr="007D4373" w:rsidRDefault="00623317" w:rsidP="00623317">
      <w:pPr>
        <w:widowControl w:val="0"/>
        <w:adjustRightInd w:val="0"/>
        <w:jc w:val="center"/>
        <w:rPr>
          <w:rFonts w:ascii="Arial" w:hAnsi="Arial" w:cs="Arial"/>
        </w:rPr>
      </w:pPr>
    </w:p>
    <w:p w14:paraId="00DB8327" w14:textId="77777777" w:rsidR="00623317" w:rsidRPr="007D4373" w:rsidRDefault="00623317" w:rsidP="00623317">
      <w:pPr>
        <w:widowControl w:val="0"/>
        <w:adjustRightInd w:val="0"/>
        <w:jc w:val="center"/>
        <w:outlineLvl w:val="4"/>
        <w:rPr>
          <w:rFonts w:ascii="Arial" w:hAnsi="Arial" w:cs="Arial"/>
          <w:b/>
        </w:rPr>
      </w:pPr>
      <w:bookmarkStart w:id="11" w:name="Par4355"/>
      <w:bookmarkEnd w:id="11"/>
      <w:r w:rsidRPr="007D4373">
        <w:rPr>
          <w:rFonts w:ascii="Arial" w:hAnsi="Arial" w:cs="Arial"/>
          <w:b/>
        </w:rPr>
        <w:t>3.4.5.  Перечень основных мероприятий Подпрограммы 4</w:t>
      </w:r>
    </w:p>
    <w:p w14:paraId="004325A5" w14:textId="62296F4A" w:rsidR="00623317" w:rsidRPr="007D4373" w:rsidRDefault="00623317" w:rsidP="00623317">
      <w:pPr>
        <w:pStyle w:val="xl45"/>
        <w:pBdr>
          <w:left w:val="none" w:sz="0" w:space="0" w:color="auto"/>
          <w:right w:val="none" w:sz="0" w:space="0" w:color="auto"/>
        </w:pBdr>
        <w:spacing w:before="0" w:beforeAutospacing="0" w:after="0" w:afterAutospacing="0"/>
        <w:ind w:firstLine="567"/>
        <w:jc w:val="both"/>
        <w:rPr>
          <w:rFonts w:ascii="Arial" w:hAnsi="Arial" w:cs="Arial"/>
          <w:b w:val="0"/>
          <w:bCs w:val="0"/>
          <w:u w:val="none"/>
        </w:rPr>
      </w:pPr>
      <w:proofErr w:type="gramStart"/>
      <w:r w:rsidRPr="007D4373">
        <w:rPr>
          <w:rFonts w:ascii="Arial" w:hAnsi="Arial" w:cs="Arial"/>
          <w:b w:val="0"/>
          <w:bCs w:val="0"/>
          <w:u w:val="none"/>
        </w:rPr>
        <w:t>Подпрограмма «Эпизоотическое благополучие муниципального округа Ардатовского муниципального района Нижегородской области в части регулирования численности безнадзорных животных» до 202</w:t>
      </w:r>
      <w:r w:rsidR="00E31548" w:rsidRPr="007D4373">
        <w:rPr>
          <w:rFonts w:ascii="Arial" w:hAnsi="Arial" w:cs="Arial"/>
          <w:b w:val="0"/>
          <w:bCs w:val="0"/>
          <w:u w:val="none"/>
        </w:rPr>
        <w:t>8</w:t>
      </w:r>
      <w:r w:rsidRPr="007D4373">
        <w:rPr>
          <w:rFonts w:ascii="Arial" w:hAnsi="Arial" w:cs="Arial"/>
          <w:b w:val="0"/>
          <w:bCs w:val="0"/>
          <w:u w:val="none"/>
        </w:rPr>
        <w:t xml:space="preserve"> года реализуется в соответствии со статьей 2  Закона Нижегородской области от 3 октября 2013 года № 129-З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проведения мероприятий по предупреждению и ликвидации болезней животных, их</w:t>
      </w:r>
      <w:proofErr w:type="gramEnd"/>
      <w:r w:rsidRPr="007D4373">
        <w:rPr>
          <w:rFonts w:ascii="Arial" w:hAnsi="Arial" w:cs="Arial"/>
          <w:b w:val="0"/>
          <w:bCs w:val="0"/>
          <w:u w:val="none"/>
        </w:rPr>
        <w:t xml:space="preserve"> лечению, защите населения от болезней, общих для человека и животных, в части регулирования численности безнадзорных животных». Регулирование численности безнадзорных животных осуществляется органами местного самоуправления путем организации проведения мероприятий по: отлову безнадзорных животных; временному содержанию (в течение 10 дней) и учету отловленных безнадзорных животных; эвтаназии (по показаниям) безнадзорных животных; утилизации трупов безнадзорных животных. </w:t>
      </w:r>
    </w:p>
    <w:p w14:paraId="2B07E071" w14:textId="74DA2761" w:rsidR="00623317" w:rsidRPr="007D4373" w:rsidRDefault="00623317" w:rsidP="00623317">
      <w:pPr>
        <w:pStyle w:val="xl45"/>
        <w:pBdr>
          <w:left w:val="none" w:sz="0" w:space="0" w:color="auto"/>
          <w:right w:val="none" w:sz="0" w:space="0" w:color="auto"/>
        </w:pBdr>
        <w:spacing w:before="0" w:beforeAutospacing="0" w:after="0" w:afterAutospacing="0"/>
        <w:ind w:firstLine="567"/>
        <w:jc w:val="both"/>
        <w:rPr>
          <w:rFonts w:ascii="Arial" w:hAnsi="Arial" w:cs="Arial"/>
          <w:b w:val="0"/>
          <w:bCs w:val="0"/>
          <w:u w:val="none"/>
        </w:rPr>
      </w:pPr>
      <w:r w:rsidRPr="007D4373">
        <w:rPr>
          <w:rFonts w:ascii="Arial" w:hAnsi="Arial" w:cs="Arial"/>
          <w:b w:val="0"/>
          <w:bCs w:val="0"/>
          <w:u w:val="none"/>
        </w:rPr>
        <w:t xml:space="preserve">Отлов безнадзорных животных должен осуществляться в соответствии с </w:t>
      </w:r>
      <w:r w:rsidRPr="007D4373">
        <w:rPr>
          <w:rFonts w:ascii="Arial" w:hAnsi="Arial" w:cs="Arial"/>
          <w:b w:val="0"/>
          <w:bCs w:val="0"/>
          <w:u w:val="none"/>
          <w:shd w:val="clear" w:color="auto" w:fill="FFFFFF"/>
        </w:rPr>
        <w:t>Федеральным законом от 27.12.2018 N 498-ФЗ "Об ответственном обращении с животными и о внесении изменений в отдельные законодательные акты Российской Федерации"</w:t>
      </w:r>
      <w:r w:rsidRPr="007D4373">
        <w:rPr>
          <w:rFonts w:ascii="Arial" w:hAnsi="Arial" w:cs="Arial"/>
          <w:b w:val="0"/>
          <w:bCs w:val="0"/>
          <w:u w:val="none"/>
        </w:rPr>
        <w:t xml:space="preserve">. </w:t>
      </w:r>
    </w:p>
    <w:p w14:paraId="683A288C" w14:textId="77777777" w:rsidR="00623317" w:rsidRPr="007D4373" w:rsidRDefault="00623317" w:rsidP="00623317">
      <w:pPr>
        <w:shd w:val="clear" w:color="auto" w:fill="FFFFFF"/>
        <w:spacing w:line="315" w:lineRule="atLeast"/>
        <w:ind w:firstLine="540"/>
        <w:jc w:val="both"/>
        <w:rPr>
          <w:rFonts w:ascii="Arial" w:hAnsi="Arial" w:cs="Arial"/>
        </w:rPr>
      </w:pPr>
      <w:r w:rsidRPr="007D4373">
        <w:rPr>
          <w:rFonts w:ascii="Arial" w:hAnsi="Arial" w:cs="Arial"/>
        </w:rPr>
        <w:t>1. Мероприятия при осуществлении деятельности по обращению с животными без владельцев включают в себя:</w:t>
      </w:r>
    </w:p>
    <w:p w14:paraId="1A3280F7" w14:textId="77777777" w:rsidR="00623317" w:rsidRPr="007D4373" w:rsidRDefault="00623317" w:rsidP="00623317">
      <w:pPr>
        <w:shd w:val="clear" w:color="auto" w:fill="FFFFFF"/>
        <w:spacing w:line="315" w:lineRule="atLeast"/>
        <w:ind w:firstLine="540"/>
        <w:jc w:val="both"/>
        <w:rPr>
          <w:rFonts w:ascii="Arial" w:hAnsi="Arial" w:cs="Arial"/>
        </w:rPr>
      </w:pPr>
      <w:bookmarkStart w:id="12" w:name="dst100157"/>
      <w:bookmarkEnd w:id="12"/>
      <w:r w:rsidRPr="007D4373">
        <w:rPr>
          <w:rFonts w:ascii="Arial" w:hAnsi="Arial" w:cs="Arial"/>
        </w:rPr>
        <w:t>1) отлов животных без владельцев, в том числе их транспортировку и немедленную передачу в приюты для животных;</w:t>
      </w:r>
    </w:p>
    <w:p w14:paraId="1E8A521C" w14:textId="70DE8C5A" w:rsidR="00623317" w:rsidRPr="007D4373" w:rsidRDefault="00623317" w:rsidP="004C6ECE">
      <w:pPr>
        <w:pStyle w:val="26"/>
        <w:rPr>
          <w:rFonts w:ascii="Arial" w:hAnsi="Arial" w:cs="Arial"/>
        </w:rPr>
      </w:pPr>
      <w:bookmarkStart w:id="13" w:name="dst100158"/>
      <w:bookmarkEnd w:id="13"/>
      <w:r w:rsidRPr="007D4373">
        <w:rPr>
          <w:rFonts w:ascii="Arial" w:hAnsi="Arial" w:cs="Arial"/>
        </w:rPr>
        <w:t>2) содержание животных без владельцев в приютах для животных в соответствии с частью 7 статьи 16 Федерального закона от 27.12.2018 N 498-ФЗ "Об ответственном обращении с животными и о внесении изменений в отдельные законодательные акты Российской Федерации";</w:t>
      </w:r>
    </w:p>
    <w:p w14:paraId="3B7CAF80" w14:textId="77777777" w:rsidR="00623317" w:rsidRPr="007D4373" w:rsidRDefault="00623317" w:rsidP="00623317">
      <w:pPr>
        <w:shd w:val="clear" w:color="auto" w:fill="FFFFFF"/>
        <w:spacing w:line="315" w:lineRule="atLeast"/>
        <w:ind w:firstLine="540"/>
        <w:jc w:val="both"/>
        <w:rPr>
          <w:rFonts w:ascii="Arial" w:hAnsi="Arial" w:cs="Arial"/>
        </w:rPr>
      </w:pPr>
      <w:bookmarkStart w:id="14" w:name="dst100159"/>
      <w:bookmarkEnd w:id="14"/>
      <w:r w:rsidRPr="007D4373">
        <w:rPr>
          <w:rFonts w:ascii="Arial" w:hAnsi="Arial" w:cs="Arial"/>
        </w:rPr>
        <w:t>3) возврат потерявшихся животных их владельцам, а также поиск новых владельцев поступившим в приюты для животных животным без владельцев;</w:t>
      </w:r>
    </w:p>
    <w:p w14:paraId="3965853C" w14:textId="3E716DCA" w:rsidR="00623317" w:rsidRPr="007D4373" w:rsidRDefault="00623317" w:rsidP="00623317">
      <w:pPr>
        <w:shd w:val="clear" w:color="auto" w:fill="FFFFFF"/>
        <w:spacing w:line="315" w:lineRule="atLeast"/>
        <w:ind w:firstLine="540"/>
        <w:jc w:val="both"/>
        <w:rPr>
          <w:rFonts w:ascii="Arial" w:hAnsi="Arial" w:cs="Arial"/>
        </w:rPr>
      </w:pPr>
      <w:bookmarkStart w:id="15" w:name="dst100160"/>
      <w:bookmarkEnd w:id="15"/>
      <w:r w:rsidRPr="007D4373">
        <w:rPr>
          <w:rFonts w:ascii="Arial" w:hAnsi="Arial" w:cs="Arial"/>
        </w:rPr>
        <w:t>4) возврат животных без владельцев, не проявляющих немотивированной агрессивности, на прежние места их обитания после проведения мероприятий, указанных в пункте 2 настоящей части;</w:t>
      </w:r>
    </w:p>
    <w:p w14:paraId="06B5306F" w14:textId="77777777" w:rsidR="00623317" w:rsidRPr="007D4373" w:rsidRDefault="00623317" w:rsidP="00623317">
      <w:pPr>
        <w:shd w:val="clear" w:color="auto" w:fill="FFFFFF"/>
        <w:spacing w:line="315" w:lineRule="atLeast"/>
        <w:ind w:firstLine="540"/>
        <w:jc w:val="both"/>
        <w:rPr>
          <w:rFonts w:ascii="Arial" w:hAnsi="Arial" w:cs="Arial"/>
        </w:rPr>
      </w:pPr>
      <w:bookmarkStart w:id="16" w:name="dst100161"/>
      <w:bookmarkEnd w:id="16"/>
      <w:r w:rsidRPr="007D4373">
        <w:rPr>
          <w:rFonts w:ascii="Arial" w:hAnsi="Arial" w:cs="Arial"/>
        </w:rPr>
        <w:t>5) размещение в приютах для животных,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14:paraId="700FB96F" w14:textId="77777777" w:rsidR="00623317" w:rsidRPr="007D4373" w:rsidRDefault="00623317" w:rsidP="00623317">
      <w:pPr>
        <w:shd w:val="clear" w:color="auto" w:fill="FFFFFF"/>
        <w:spacing w:line="315" w:lineRule="atLeast"/>
        <w:ind w:firstLine="540"/>
        <w:jc w:val="both"/>
        <w:rPr>
          <w:rFonts w:ascii="Arial" w:hAnsi="Arial" w:cs="Arial"/>
        </w:rPr>
      </w:pPr>
      <w:bookmarkStart w:id="17" w:name="dst100162"/>
      <w:bookmarkEnd w:id="17"/>
      <w:r w:rsidRPr="007D4373">
        <w:rPr>
          <w:rFonts w:ascii="Arial" w:hAnsi="Arial" w:cs="Arial"/>
        </w:rPr>
        <w:t>2. При отлове животных без владельцев должны соблюдаться следующие требования:</w:t>
      </w:r>
    </w:p>
    <w:p w14:paraId="2649D07C" w14:textId="77777777" w:rsidR="00623317" w:rsidRPr="007D4373" w:rsidRDefault="00623317" w:rsidP="00623317">
      <w:pPr>
        <w:shd w:val="clear" w:color="auto" w:fill="FFFFFF"/>
        <w:spacing w:line="315" w:lineRule="atLeast"/>
        <w:ind w:firstLine="540"/>
        <w:jc w:val="both"/>
        <w:rPr>
          <w:rFonts w:ascii="Arial" w:hAnsi="Arial" w:cs="Arial"/>
        </w:rPr>
      </w:pPr>
      <w:bookmarkStart w:id="18" w:name="dst100163"/>
      <w:bookmarkEnd w:id="18"/>
      <w:r w:rsidRPr="007D4373">
        <w:rPr>
          <w:rFonts w:ascii="Arial" w:hAnsi="Arial" w:cs="Arial"/>
        </w:rPr>
        <w:lastRenderedPageBreak/>
        <w:t>1) стерилизованные животные без владельцев, имеющие не снимаемые или несмываемые метки, отлову не подлежат, за исключением животных без владельцев, проявляющих немотивированную агрессивность в отношении других животных или человека;</w:t>
      </w:r>
    </w:p>
    <w:p w14:paraId="78CFF3F1" w14:textId="77777777" w:rsidR="00623317" w:rsidRPr="007D4373" w:rsidRDefault="00623317" w:rsidP="00623317">
      <w:pPr>
        <w:shd w:val="clear" w:color="auto" w:fill="FFFFFF"/>
        <w:spacing w:line="315" w:lineRule="atLeast"/>
        <w:ind w:firstLine="540"/>
        <w:jc w:val="both"/>
        <w:rPr>
          <w:rFonts w:ascii="Arial" w:hAnsi="Arial" w:cs="Arial"/>
        </w:rPr>
      </w:pPr>
      <w:bookmarkStart w:id="19" w:name="dst100164"/>
      <w:bookmarkEnd w:id="19"/>
      <w:r w:rsidRPr="007D4373">
        <w:rPr>
          <w:rFonts w:ascii="Arial" w:hAnsi="Arial" w:cs="Arial"/>
        </w:rPr>
        <w:t>2) животные, имеющие на ошейниках или иных предметах сведения об их владельцах, передаются владельцам;</w:t>
      </w:r>
    </w:p>
    <w:p w14:paraId="5CCE6F04" w14:textId="77777777" w:rsidR="00623317" w:rsidRPr="007D4373" w:rsidRDefault="00623317" w:rsidP="00623317">
      <w:pPr>
        <w:shd w:val="clear" w:color="auto" w:fill="FFFFFF"/>
        <w:spacing w:line="315" w:lineRule="atLeast"/>
        <w:ind w:firstLine="540"/>
        <w:jc w:val="both"/>
        <w:rPr>
          <w:rFonts w:ascii="Arial" w:hAnsi="Arial" w:cs="Arial"/>
        </w:rPr>
      </w:pPr>
      <w:bookmarkStart w:id="20" w:name="dst100165"/>
      <w:bookmarkEnd w:id="20"/>
      <w:r w:rsidRPr="007D4373">
        <w:rPr>
          <w:rFonts w:ascii="Arial" w:hAnsi="Arial" w:cs="Arial"/>
        </w:rPr>
        <w:t>3) применять вещества, лекарственные средства, способы, технические приспособления, приводящие к увечьям, травмам или гибели животных, не допускается;</w:t>
      </w:r>
    </w:p>
    <w:p w14:paraId="7685E011" w14:textId="77777777" w:rsidR="00623317" w:rsidRPr="007D4373" w:rsidRDefault="00623317" w:rsidP="00623317">
      <w:pPr>
        <w:shd w:val="clear" w:color="auto" w:fill="FFFFFF"/>
        <w:spacing w:line="315" w:lineRule="atLeast"/>
        <w:ind w:firstLine="540"/>
        <w:jc w:val="both"/>
        <w:rPr>
          <w:rFonts w:ascii="Arial" w:hAnsi="Arial" w:cs="Arial"/>
        </w:rPr>
      </w:pPr>
      <w:bookmarkStart w:id="21" w:name="dst100166"/>
      <w:bookmarkEnd w:id="21"/>
      <w:r w:rsidRPr="007D4373">
        <w:rPr>
          <w:rFonts w:ascii="Arial" w:hAnsi="Arial" w:cs="Arial"/>
        </w:rPr>
        <w:t>4) индивидуальные предприниматели и юридические лица, осуществляющие отлов животных без владельцев, несут ответственность за их жизнь и здоровье;</w:t>
      </w:r>
    </w:p>
    <w:p w14:paraId="08F1D06F" w14:textId="77777777" w:rsidR="00623317" w:rsidRPr="007D4373" w:rsidRDefault="00623317" w:rsidP="00623317">
      <w:pPr>
        <w:shd w:val="clear" w:color="auto" w:fill="FFFFFF"/>
        <w:spacing w:line="315" w:lineRule="atLeast"/>
        <w:ind w:firstLine="540"/>
        <w:jc w:val="both"/>
        <w:rPr>
          <w:rFonts w:ascii="Arial" w:hAnsi="Arial" w:cs="Arial"/>
        </w:rPr>
      </w:pPr>
      <w:bookmarkStart w:id="22" w:name="dst100167"/>
      <w:bookmarkEnd w:id="22"/>
      <w:r w:rsidRPr="007D4373">
        <w:rPr>
          <w:rFonts w:ascii="Arial" w:hAnsi="Arial" w:cs="Arial"/>
        </w:rPr>
        <w:t xml:space="preserve">5) индивидуальные предприниматели и юридические лица, осуществляющие отлов животных без владельцев, обязаны вести видеозапись процесса отлова животных без владельцев и бесплатно представлять по требованию уполномоченного </w:t>
      </w:r>
      <w:proofErr w:type="gramStart"/>
      <w:r w:rsidRPr="007D4373">
        <w:rPr>
          <w:rFonts w:ascii="Arial" w:hAnsi="Arial" w:cs="Arial"/>
        </w:rPr>
        <w:t>органа исполнительной власти субъекта Российской Федерации копии этой видеозаписи</w:t>
      </w:r>
      <w:proofErr w:type="gramEnd"/>
      <w:r w:rsidRPr="007D4373">
        <w:rPr>
          <w:rFonts w:ascii="Arial" w:hAnsi="Arial" w:cs="Arial"/>
        </w:rPr>
        <w:t>;</w:t>
      </w:r>
    </w:p>
    <w:p w14:paraId="3FD5E74D" w14:textId="77777777" w:rsidR="00623317" w:rsidRPr="007D4373" w:rsidRDefault="00623317" w:rsidP="00623317">
      <w:pPr>
        <w:shd w:val="clear" w:color="auto" w:fill="FFFFFF"/>
        <w:spacing w:line="315" w:lineRule="atLeast"/>
        <w:ind w:firstLine="540"/>
        <w:jc w:val="both"/>
        <w:rPr>
          <w:rFonts w:ascii="Arial" w:hAnsi="Arial" w:cs="Arial"/>
        </w:rPr>
      </w:pPr>
      <w:bookmarkStart w:id="23" w:name="dst100168"/>
      <w:bookmarkEnd w:id="23"/>
      <w:r w:rsidRPr="007D4373">
        <w:rPr>
          <w:rFonts w:ascii="Arial" w:hAnsi="Arial" w:cs="Arial"/>
        </w:rPr>
        <w:t>6) индивидуальные предприниматели и юридические лица, осуществляющие отлов животных без владельцев, обязаны представлять сведения об объеме выполненных работ в уполномоченный орган исполнительной власти субъекта Российской Федерации.</w:t>
      </w:r>
    </w:p>
    <w:p w14:paraId="0C173890" w14:textId="77777777" w:rsidR="00623317" w:rsidRPr="007D4373" w:rsidRDefault="00623317" w:rsidP="00623317">
      <w:pPr>
        <w:shd w:val="clear" w:color="auto" w:fill="FFFFFF"/>
        <w:spacing w:line="315" w:lineRule="atLeast"/>
        <w:ind w:firstLine="540"/>
        <w:jc w:val="both"/>
        <w:rPr>
          <w:rFonts w:ascii="Arial" w:hAnsi="Arial" w:cs="Arial"/>
        </w:rPr>
      </w:pPr>
      <w:bookmarkStart w:id="24" w:name="dst100169"/>
      <w:bookmarkEnd w:id="24"/>
      <w:r w:rsidRPr="007D4373">
        <w:rPr>
          <w:rFonts w:ascii="Arial" w:hAnsi="Arial" w:cs="Arial"/>
        </w:rPr>
        <w:t>3. Осуществлять отлов животных без владельцев в присутствии детей не допускается, за исключением случаев, если животные без владельцев представляют общественную опасность.</w:t>
      </w:r>
    </w:p>
    <w:p w14:paraId="71E199A4" w14:textId="77777777" w:rsidR="00623317" w:rsidRPr="007D4373" w:rsidRDefault="00623317" w:rsidP="00623317">
      <w:pPr>
        <w:shd w:val="clear" w:color="auto" w:fill="FFFFFF"/>
        <w:spacing w:line="315" w:lineRule="atLeast"/>
        <w:ind w:firstLine="540"/>
        <w:jc w:val="both"/>
        <w:rPr>
          <w:rFonts w:ascii="Arial" w:hAnsi="Arial" w:cs="Arial"/>
        </w:rPr>
      </w:pPr>
      <w:bookmarkStart w:id="25" w:name="dst100170"/>
      <w:bookmarkEnd w:id="25"/>
      <w:r w:rsidRPr="007D4373">
        <w:rPr>
          <w:rFonts w:ascii="Arial" w:hAnsi="Arial" w:cs="Arial"/>
        </w:rPr>
        <w:t xml:space="preserve">4. </w:t>
      </w:r>
      <w:proofErr w:type="gramStart"/>
      <w:r w:rsidRPr="007D4373">
        <w:rPr>
          <w:rFonts w:ascii="Arial" w:hAnsi="Arial" w:cs="Arial"/>
        </w:rPr>
        <w:t>Физические лица и юридические лица обязаны сообщать о нахождении животных без владельцев, не имеющих не снимаемых и несмываемых меток, на территориях или объектах, находящихся в собственности или пользовании таких лиц, в орган государственной власти субъекта Российской Федерации, уполномоченный осуществлять организацию мероприятий при осуществлении деятельности по обращению с животными без владельцев, и обеспечивать доступ на указанные территории или объекты представителям организации</w:t>
      </w:r>
      <w:proofErr w:type="gramEnd"/>
      <w:r w:rsidRPr="007D4373">
        <w:rPr>
          <w:rFonts w:ascii="Arial" w:hAnsi="Arial" w:cs="Arial"/>
        </w:rPr>
        <w:t xml:space="preserve">, </w:t>
      </w:r>
      <w:proofErr w:type="gramStart"/>
      <w:r w:rsidRPr="007D4373">
        <w:rPr>
          <w:rFonts w:ascii="Arial" w:hAnsi="Arial" w:cs="Arial"/>
        </w:rPr>
        <w:t>осуществляющей</w:t>
      </w:r>
      <w:proofErr w:type="gramEnd"/>
      <w:r w:rsidRPr="007D4373">
        <w:rPr>
          <w:rFonts w:ascii="Arial" w:hAnsi="Arial" w:cs="Arial"/>
        </w:rPr>
        <w:t xml:space="preserve"> отлов животных без владельцев.</w:t>
      </w:r>
    </w:p>
    <w:p w14:paraId="76D024A8" w14:textId="77777777" w:rsidR="00623317" w:rsidRPr="007D4373" w:rsidRDefault="00623317" w:rsidP="00623317">
      <w:pPr>
        <w:shd w:val="clear" w:color="auto" w:fill="FFFFFF"/>
        <w:spacing w:line="315" w:lineRule="atLeast"/>
        <w:ind w:firstLine="540"/>
        <w:jc w:val="both"/>
        <w:rPr>
          <w:rFonts w:ascii="Arial" w:hAnsi="Arial" w:cs="Arial"/>
        </w:rPr>
      </w:pPr>
      <w:bookmarkStart w:id="26" w:name="dst100171"/>
      <w:bookmarkEnd w:id="26"/>
      <w:r w:rsidRPr="007D4373">
        <w:rPr>
          <w:rFonts w:ascii="Arial" w:hAnsi="Arial" w:cs="Arial"/>
        </w:rPr>
        <w:t>5. Содержание отловленных животных без владельцев в местах и пунктах временного содержания животных, не являющихся приютами для животных, не допускается.</w:t>
      </w:r>
    </w:p>
    <w:p w14:paraId="2A1B3971" w14:textId="77777777" w:rsidR="00623317" w:rsidRPr="007D4373" w:rsidRDefault="00623317" w:rsidP="00623317">
      <w:pPr>
        <w:shd w:val="clear" w:color="auto" w:fill="FFFFFF"/>
        <w:spacing w:line="315" w:lineRule="atLeast"/>
        <w:ind w:firstLine="540"/>
        <w:jc w:val="both"/>
        <w:rPr>
          <w:rFonts w:ascii="Arial" w:hAnsi="Arial" w:cs="Arial"/>
        </w:rPr>
      </w:pPr>
      <w:bookmarkStart w:id="27" w:name="dst100172"/>
      <w:bookmarkEnd w:id="27"/>
      <w:r w:rsidRPr="007D4373">
        <w:rPr>
          <w:rFonts w:ascii="Arial" w:hAnsi="Arial" w:cs="Arial"/>
        </w:rPr>
        <w:t xml:space="preserve">6. При возврате животных без владельцев на прежние места их обитания индивидуальные предприниматели и юридические лица, осуществляющие возврат животных без владельцев, обязаны вести видеозапись процесса возврата животных без владельцев и бесплатно представлять по требованию уполномоченного </w:t>
      </w:r>
      <w:proofErr w:type="gramStart"/>
      <w:r w:rsidRPr="007D4373">
        <w:rPr>
          <w:rFonts w:ascii="Arial" w:hAnsi="Arial" w:cs="Arial"/>
        </w:rPr>
        <w:t>органа исполнительной власти субъекта Российской Федерации копии этой видеозаписи</w:t>
      </w:r>
      <w:proofErr w:type="gramEnd"/>
      <w:r w:rsidRPr="007D4373">
        <w:rPr>
          <w:rFonts w:ascii="Arial" w:hAnsi="Arial" w:cs="Arial"/>
        </w:rPr>
        <w:t>.</w:t>
      </w:r>
    </w:p>
    <w:p w14:paraId="717779FE" w14:textId="78964C3A" w:rsidR="00623317" w:rsidRPr="007D4373" w:rsidRDefault="00623317" w:rsidP="00623317">
      <w:pPr>
        <w:shd w:val="clear" w:color="auto" w:fill="FFFFFF"/>
        <w:spacing w:line="315" w:lineRule="atLeast"/>
        <w:ind w:firstLine="540"/>
        <w:jc w:val="both"/>
        <w:rPr>
          <w:rFonts w:ascii="Arial" w:hAnsi="Arial" w:cs="Arial"/>
        </w:rPr>
      </w:pPr>
      <w:bookmarkStart w:id="28" w:name="dst100173"/>
      <w:bookmarkEnd w:id="28"/>
      <w:r w:rsidRPr="007D4373">
        <w:rPr>
          <w:rFonts w:ascii="Arial" w:hAnsi="Arial" w:cs="Arial"/>
        </w:rPr>
        <w:t xml:space="preserve">7.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указаниями, </w:t>
      </w:r>
      <w:proofErr w:type="spellStart"/>
      <w:r w:rsidRPr="007D4373">
        <w:rPr>
          <w:rFonts w:ascii="Arial" w:hAnsi="Arial" w:cs="Arial"/>
        </w:rPr>
        <w:t>утвержденными</w:t>
      </w:r>
      <w:proofErr w:type="spellEnd"/>
      <w:r w:rsidRPr="007D4373">
        <w:rPr>
          <w:rFonts w:ascii="Arial" w:hAnsi="Arial" w:cs="Arial"/>
        </w:rPr>
        <w:t xml:space="preserve"> Правительством Российской Федерации.</w:t>
      </w:r>
    </w:p>
    <w:p w14:paraId="50D12846" w14:textId="77777777" w:rsidR="0001129A" w:rsidRPr="007D4373" w:rsidRDefault="0001129A" w:rsidP="00623317">
      <w:pPr>
        <w:shd w:val="clear" w:color="auto" w:fill="FFFFFF"/>
        <w:spacing w:line="315" w:lineRule="atLeast"/>
        <w:ind w:firstLine="540"/>
        <w:jc w:val="both"/>
        <w:rPr>
          <w:rFonts w:ascii="Arial" w:hAnsi="Arial" w:cs="Arial"/>
        </w:rPr>
      </w:pPr>
    </w:p>
    <w:p w14:paraId="072D7D4C" w14:textId="5F2C8CA7" w:rsidR="00F85C97" w:rsidRPr="007D4373" w:rsidRDefault="0001129A" w:rsidP="00F85C97">
      <w:pPr>
        <w:autoSpaceDE w:val="0"/>
        <w:autoSpaceDN w:val="0"/>
        <w:ind w:left="1080"/>
        <w:contextualSpacing w:val="0"/>
        <w:rPr>
          <w:rFonts w:ascii="Arial" w:hAnsi="Arial" w:cs="Arial"/>
          <w:b/>
        </w:rPr>
      </w:pPr>
      <w:r w:rsidRPr="007D4373">
        <w:rPr>
          <w:rFonts w:ascii="Arial" w:hAnsi="Arial" w:cs="Arial"/>
          <w:b/>
        </w:rPr>
        <w:t>3.4.</w:t>
      </w:r>
      <w:r w:rsidR="00513310" w:rsidRPr="007D4373">
        <w:rPr>
          <w:rFonts w:ascii="Arial" w:hAnsi="Arial" w:cs="Arial"/>
          <w:b/>
        </w:rPr>
        <w:t>6</w:t>
      </w:r>
      <w:r w:rsidRPr="007D4373">
        <w:rPr>
          <w:rFonts w:ascii="Arial" w:hAnsi="Arial" w:cs="Arial"/>
          <w:b/>
        </w:rPr>
        <w:t xml:space="preserve">. </w:t>
      </w:r>
      <w:r w:rsidR="00F85C97" w:rsidRPr="007D4373">
        <w:rPr>
          <w:rFonts w:ascii="Arial" w:hAnsi="Arial" w:cs="Arial"/>
          <w:b/>
        </w:rPr>
        <w:t>Информация о целевых индикаторах отражена в таблице 1 «Сведения о целевых индикаторах муниципальной программы».</w:t>
      </w:r>
    </w:p>
    <w:p w14:paraId="00E72975" w14:textId="77777777" w:rsidR="00607AC4" w:rsidRPr="007D4373" w:rsidRDefault="00607AC4" w:rsidP="00F85C97">
      <w:pPr>
        <w:autoSpaceDE w:val="0"/>
        <w:autoSpaceDN w:val="0"/>
        <w:ind w:left="1080"/>
        <w:contextualSpacing w:val="0"/>
        <w:rPr>
          <w:rFonts w:ascii="Arial" w:hAnsi="Arial" w:cs="Arial"/>
          <w:b/>
        </w:rPr>
      </w:pPr>
    </w:p>
    <w:p w14:paraId="49956520" w14:textId="442A1A4C" w:rsidR="00623317" w:rsidRPr="007D4373" w:rsidRDefault="00623317" w:rsidP="00513310">
      <w:pPr>
        <w:pStyle w:val="a3"/>
        <w:numPr>
          <w:ilvl w:val="0"/>
          <w:numId w:val="27"/>
        </w:numPr>
        <w:autoSpaceDE w:val="0"/>
        <w:autoSpaceDN w:val="0"/>
        <w:jc w:val="center"/>
        <w:rPr>
          <w:rFonts w:ascii="Arial" w:hAnsi="Arial" w:cs="Arial"/>
          <w:b/>
          <w:bCs/>
        </w:rPr>
      </w:pPr>
      <w:bookmarkStart w:id="29" w:name="Par4367"/>
      <w:bookmarkStart w:id="30" w:name="Par4386"/>
      <w:bookmarkEnd w:id="29"/>
      <w:bookmarkEnd w:id="30"/>
      <w:r w:rsidRPr="007D4373">
        <w:rPr>
          <w:rFonts w:ascii="Arial" w:hAnsi="Arial" w:cs="Arial"/>
          <w:b/>
          <w:bCs/>
        </w:rPr>
        <w:t>Оценка планируемой эффективности муниципальной программы.</w:t>
      </w:r>
    </w:p>
    <w:p w14:paraId="7BBD8695" w14:textId="77777777" w:rsidR="00623317" w:rsidRPr="007D4373" w:rsidRDefault="00623317" w:rsidP="00E31548">
      <w:pPr>
        <w:widowControl w:val="0"/>
        <w:adjustRightInd w:val="0"/>
        <w:spacing w:line="276" w:lineRule="auto"/>
        <w:ind w:firstLine="720"/>
        <w:jc w:val="both"/>
        <w:rPr>
          <w:rFonts w:ascii="Arial" w:hAnsi="Arial" w:cs="Arial"/>
        </w:rPr>
      </w:pPr>
      <w:r w:rsidRPr="007D4373">
        <w:rPr>
          <w:rFonts w:ascii="Arial" w:hAnsi="Arial" w:cs="Arial"/>
        </w:rPr>
        <w:t xml:space="preserve">Эффективность реализации Муниципальной программы в целом оценивается исходя из достижения установленных значений каждого из основных показателей </w:t>
      </w:r>
      <w:r w:rsidRPr="007D4373">
        <w:rPr>
          <w:rFonts w:ascii="Arial" w:hAnsi="Arial" w:cs="Arial"/>
        </w:rPr>
        <w:lastRenderedPageBreak/>
        <w:t>(индикаторов) как по годам по отношению к предыдущему году, так и нарастающим итогом к базовому году. Также реализации основных мероприятий, достижения целей и решения задач входящих в нее подпрограмм.</w:t>
      </w:r>
    </w:p>
    <w:p w14:paraId="30E0EABB" w14:textId="77777777" w:rsidR="00623317" w:rsidRPr="007D4373" w:rsidRDefault="00623317" w:rsidP="00E31548">
      <w:pPr>
        <w:adjustRightInd w:val="0"/>
        <w:spacing w:line="276" w:lineRule="auto"/>
        <w:ind w:firstLine="720"/>
        <w:jc w:val="both"/>
        <w:rPr>
          <w:rFonts w:ascii="Arial" w:hAnsi="Arial" w:cs="Arial"/>
        </w:rPr>
      </w:pPr>
      <w:r w:rsidRPr="007D4373">
        <w:rPr>
          <w:rFonts w:ascii="Arial" w:hAnsi="Arial" w:cs="Arial"/>
        </w:rPr>
        <w:t xml:space="preserve">Индексы производства продукции сельского хозяйства и производства пищевых продуктов указывают на эффективность реализуемых мер в сфере производства. Индекс физического объема инвестиций – на возможность осуществления модернизации и инновационного развития, динамика уровня рентабельности в сельскохозяйственных организациях – на эффективность производства и </w:t>
      </w:r>
      <w:proofErr w:type="gramStart"/>
      <w:r w:rsidRPr="007D4373">
        <w:rPr>
          <w:rFonts w:ascii="Arial" w:hAnsi="Arial" w:cs="Arial"/>
        </w:rPr>
        <w:t>экономического механизма</w:t>
      </w:r>
      <w:proofErr w:type="gramEnd"/>
      <w:r w:rsidRPr="007D4373">
        <w:rPr>
          <w:rFonts w:ascii="Arial" w:hAnsi="Arial" w:cs="Arial"/>
        </w:rPr>
        <w:t xml:space="preserve"> их функционирования, соотношение оплаты труда в сельском хозяйстве и в целом по экономике страны - на степень решения социальных проблем отрасли.</w:t>
      </w:r>
    </w:p>
    <w:p w14:paraId="43D5DB72" w14:textId="052B76AA" w:rsidR="00896149" w:rsidRPr="007D4373" w:rsidRDefault="00896149" w:rsidP="00E31548">
      <w:pPr>
        <w:spacing w:line="276" w:lineRule="auto"/>
        <w:ind w:firstLine="720"/>
        <w:jc w:val="both"/>
        <w:rPr>
          <w:rFonts w:ascii="Arial" w:hAnsi="Arial" w:cs="Arial"/>
        </w:rPr>
      </w:pPr>
      <w:r w:rsidRPr="007D4373">
        <w:rPr>
          <w:rFonts w:ascii="Arial" w:hAnsi="Arial" w:cs="Arial"/>
        </w:rPr>
        <w:t xml:space="preserve">Реализация мероприятий муниципальной программы в полном объеме позволит: </w:t>
      </w:r>
    </w:p>
    <w:p w14:paraId="6E7612E6" w14:textId="77777777" w:rsidR="00896149" w:rsidRPr="007D4373" w:rsidRDefault="00896149" w:rsidP="00E31548">
      <w:pPr>
        <w:spacing w:line="276" w:lineRule="auto"/>
        <w:ind w:firstLine="720"/>
        <w:jc w:val="both"/>
        <w:rPr>
          <w:rFonts w:ascii="Arial" w:hAnsi="Arial" w:cs="Arial"/>
        </w:rPr>
      </w:pPr>
      <w:r w:rsidRPr="007D4373">
        <w:rPr>
          <w:rFonts w:ascii="Arial" w:hAnsi="Arial" w:cs="Arial"/>
        </w:rPr>
        <w:t xml:space="preserve">– увеличить производство продукции растениеводства в хозяйствах всех категорий; </w:t>
      </w:r>
    </w:p>
    <w:p w14:paraId="58B49C61" w14:textId="77777777" w:rsidR="00896149" w:rsidRPr="007D4373" w:rsidRDefault="00896149" w:rsidP="00E31548">
      <w:pPr>
        <w:spacing w:line="276" w:lineRule="auto"/>
        <w:ind w:firstLine="720"/>
        <w:jc w:val="both"/>
        <w:rPr>
          <w:rFonts w:ascii="Arial" w:hAnsi="Arial" w:cs="Arial"/>
        </w:rPr>
      </w:pPr>
      <w:r w:rsidRPr="007D4373">
        <w:rPr>
          <w:rFonts w:ascii="Arial" w:hAnsi="Arial" w:cs="Arial"/>
        </w:rPr>
        <w:t xml:space="preserve">– увеличить производство продукции животноводства; </w:t>
      </w:r>
    </w:p>
    <w:p w14:paraId="69DF73B2" w14:textId="77777777" w:rsidR="00896149" w:rsidRPr="007D4373" w:rsidRDefault="00896149" w:rsidP="00E31548">
      <w:pPr>
        <w:spacing w:line="276" w:lineRule="auto"/>
        <w:ind w:firstLine="720"/>
        <w:jc w:val="both"/>
        <w:rPr>
          <w:rFonts w:ascii="Arial" w:hAnsi="Arial" w:cs="Arial"/>
        </w:rPr>
      </w:pPr>
      <w:r w:rsidRPr="007D4373">
        <w:rPr>
          <w:rFonts w:ascii="Arial" w:hAnsi="Arial" w:cs="Arial"/>
        </w:rPr>
        <w:t xml:space="preserve">– сохранить размер посевных площадей, занятых зерновыми, зернобобовыми и кормовыми сельскохозяйственными культурами; </w:t>
      </w:r>
    </w:p>
    <w:p w14:paraId="4102029F" w14:textId="77777777" w:rsidR="00896149" w:rsidRPr="007D4373" w:rsidRDefault="00896149" w:rsidP="00E31548">
      <w:pPr>
        <w:spacing w:line="276" w:lineRule="auto"/>
        <w:ind w:firstLine="720"/>
        <w:jc w:val="both"/>
        <w:rPr>
          <w:rFonts w:ascii="Arial" w:hAnsi="Arial" w:cs="Arial"/>
        </w:rPr>
      </w:pPr>
      <w:r w:rsidRPr="007D4373">
        <w:rPr>
          <w:rFonts w:ascii="Arial" w:hAnsi="Arial" w:cs="Arial"/>
        </w:rPr>
        <w:t xml:space="preserve">– увеличить долю площади, засеваемой элитными семенами. </w:t>
      </w:r>
    </w:p>
    <w:p w14:paraId="3F99E85E" w14:textId="24475853" w:rsidR="00623317" w:rsidRPr="007D4373" w:rsidRDefault="00623317" w:rsidP="00E31548">
      <w:pPr>
        <w:spacing w:line="276" w:lineRule="auto"/>
        <w:ind w:firstLine="720"/>
        <w:jc w:val="both"/>
        <w:rPr>
          <w:rFonts w:ascii="Arial" w:hAnsi="Arial" w:cs="Arial"/>
        </w:rPr>
      </w:pPr>
      <w:r w:rsidRPr="007D4373">
        <w:rPr>
          <w:rFonts w:ascii="Arial" w:hAnsi="Arial" w:cs="Arial"/>
        </w:rPr>
        <w:t>Ожидаемые результаты реализации Программы:</w:t>
      </w:r>
    </w:p>
    <w:p w14:paraId="0E742F39" w14:textId="071567B6" w:rsidR="00623317" w:rsidRPr="007D4373" w:rsidRDefault="00623317" w:rsidP="00E31548">
      <w:pPr>
        <w:spacing w:line="276" w:lineRule="auto"/>
        <w:ind w:firstLine="720"/>
        <w:jc w:val="both"/>
        <w:rPr>
          <w:rFonts w:ascii="Arial" w:hAnsi="Arial" w:cs="Arial"/>
        </w:rPr>
      </w:pPr>
      <w:r w:rsidRPr="007D4373">
        <w:rPr>
          <w:rFonts w:ascii="Arial" w:hAnsi="Arial" w:cs="Arial"/>
        </w:rPr>
        <w:t>увеличить стоимость валовой сельскохозяйственной продукции в хозяйствах всех категорий в 202</w:t>
      </w:r>
      <w:r w:rsidR="00141582" w:rsidRPr="007D4373">
        <w:rPr>
          <w:rFonts w:ascii="Arial" w:hAnsi="Arial" w:cs="Arial"/>
        </w:rPr>
        <w:t>8</w:t>
      </w:r>
      <w:r w:rsidRPr="007D4373">
        <w:rPr>
          <w:rFonts w:ascii="Arial" w:hAnsi="Arial" w:cs="Arial"/>
        </w:rPr>
        <w:t> году по отношению к 202</w:t>
      </w:r>
      <w:r w:rsidR="00141582" w:rsidRPr="007D4373">
        <w:rPr>
          <w:rFonts w:ascii="Arial" w:hAnsi="Arial" w:cs="Arial"/>
        </w:rPr>
        <w:t>5</w:t>
      </w:r>
      <w:r w:rsidRPr="007D4373">
        <w:rPr>
          <w:rFonts w:ascii="Arial" w:hAnsi="Arial" w:cs="Arial"/>
        </w:rPr>
        <w:t xml:space="preserve"> году на 110,4 %;</w:t>
      </w:r>
    </w:p>
    <w:p w14:paraId="1A4465B7" w14:textId="77777777" w:rsidR="00623317" w:rsidRPr="007D4373" w:rsidRDefault="00623317" w:rsidP="00E31548">
      <w:pPr>
        <w:spacing w:line="276" w:lineRule="auto"/>
        <w:ind w:firstLine="720"/>
        <w:jc w:val="both"/>
        <w:rPr>
          <w:rFonts w:ascii="Arial" w:hAnsi="Arial" w:cs="Arial"/>
        </w:rPr>
      </w:pPr>
      <w:r w:rsidRPr="007D4373">
        <w:rPr>
          <w:rFonts w:ascii="Arial" w:hAnsi="Arial" w:cs="Arial"/>
        </w:rPr>
        <w:t>обеспечить среднегодовые темпы прироста объема инвестиции в основной капитал сельского хозяйства в размере 3,0 %;</w:t>
      </w:r>
    </w:p>
    <w:p w14:paraId="4CFEE64F" w14:textId="77777777" w:rsidR="00623317" w:rsidRPr="007D4373" w:rsidRDefault="00623317" w:rsidP="00E31548">
      <w:pPr>
        <w:spacing w:line="276" w:lineRule="auto"/>
        <w:ind w:firstLine="720"/>
        <w:jc w:val="both"/>
        <w:rPr>
          <w:rFonts w:ascii="Arial" w:hAnsi="Arial" w:cs="Arial"/>
        </w:rPr>
      </w:pPr>
      <w:r w:rsidRPr="007D4373">
        <w:rPr>
          <w:rFonts w:ascii="Arial" w:hAnsi="Arial" w:cs="Arial"/>
        </w:rPr>
        <w:t>повысить среднегодовой уровень рентабельности сельскохозяйственных организаций до 18,0 % (с учетом субсидий);</w:t>
      </w:r>
    </w:p>
    <w:p w14:paraId="22813DA9" w14:textId="27D0956F" w:rsidR="00623317" w:rsidRPr="007D4373" w:rsidRDefault="00623317" w:rsidP="00D75238">
      <w:pPr>
        <w:spacing w:line="276" w:lineRule="auto"/>
        <w:ind w:firstLine="720"/>
        <w:jc w:val="both"/>
        <w:rPr>
          <w:rFonts w:ascii="Arial" w:hAnsi="Arial" w:cs="Arial"/>
        </w:rPr>
      </w:pPr>
      <w:r w:rsidRPr="007D4373">
        <w:rPr>
          <w:rFonts w:ascii="Arial" w:hAnsi="Arial" w:cs="Arial"/>
        </w:rPr>
        <w:t>обеспечить рост среднемесячной номинальной заработной платы в сельском хозяйстве на 10,6 %</w:t>
      </w:r>
      <w:r w:rsidR="00D75238" w:rsidRPr="007D4373">
        <w:rPr>
          <w:rFonts w:ascii="Arial" w:hAnsi="Arial" w:cs="Arial"/>
        </w:rPr>
        <w:t xml:space="preserve"> </w:t>
      </w:r>
      <w:r w:rsidRPr="007D4373">
        <w:rPr>
          <w:rFonts w:ascii="Arial" w:hAnsi="Arial" w:cs="Arial"/>
        </w:rPr>
        <w:t>увеличение количества реализованных проектов комплексного развития сельских территорий или сельских агломераций</w:t>
      </w:r>
      <w:proofErr w:type="gramStart"/>
      <w:r w:rsidRPr="007D4373">
        <w:rPr>
          <w:rFonts w:ascii="Arial" w:hAnsi="Arial" w:cs="Arial"/>
        </w:rPr>
        <w:t>.</w:t>
      </w:r>
      <w:r w:rsidR="00F85C97" w:rsidRPr="007D4373">
        <w:rPr>
          <w:rFonts w:ascii="Arial" w:hAnsi="Arial" w:cs="Arial"/>
        </w:rPr>
        <w:t>».</w:t>
      </w:r>
      <w:bookmarkEnd w:id="6"/>
      <w:proofErr w:type="gramEnd"/>
    </w:p>
    <w:p w14:paraId="082338D9" w14:textId="77777777" w:rsidR="00DE2F2B" w:rsidRPr="007D4373" w:rsidRDefault="00DE2F2B" w:rsidP="00E31548">
      <w:pPr>
        <w:widowControl w:val="0"/>
        <w:spacing w:before="220" w:line="276" w:lineRule="auto"/>
        <w:ind w:firstLine="540"/>
        <w:rPr>
          <w:rFonts w:ascii="Arial" w:hAnsi="Arial" w:cs="Arial"/>
        </w:rPr>
        <w:sectPr w:rsidR="00DE2F2B" w:rsidRPr="007D4373" w:rsidSect="001C0C35">
          <w:pgSz w:w="11905" w:h="16838"/>
          <w:pgMar w:top="1134" w:right="851" w:bottom="1134" w:left="851" w:header="709" w:footer="709" w:gutter="0"/>
          <w:cols w:space="720"/>
          <w:docGrid w:linePitch="360"/>
        </w:sectPr>
      </w:pPr>
    </w:p>
    <w:p w14:paraId="20116CF6" w14:textId="77777777" w:rsidR="00AD069E" w:rsidRPr="007D4373" w:rsidRDefault="00AD069E" w:rsidP="00AD069E">
      <w:pPr>
        <w:pStyle w:val="a3"/>
        <w:widowControl w:val="0"/>
        <w:numPr>
          <w:ilvl w:val="0"/>
          <w:numId w:val="27"/>
        </w:numPr>
        <w:jc w:val="center"/>
        <w:outlineLvl w:val="2"/>
        <w:rPr>
          <w:rFonts w:ascii="Arial" w:hAnsi="Arial" w:cs="Arial"/>
          <w:b/>
        </w:rPr>
      </w:pPr>
      <w:r w:rsidRPr="007D4373">
        <w:rPr>
          <w:rFonts w:ascii="Arial" w:hAnsi="Arial" w:cs="Arial"/>
          <w:b/>
        </w:rPr>
        <w:lastRenderedPageBreak/>
        <w:t xml:space="preserve">План реализации муниципальной программы </w:t>
      </w:r>
    </w:p>
    <w:p w14:paraId="578DED5C" w14:textId="77777777" w:rsidR="00AD069E" w:rsidRPr="007D4373" w:rsidRDefault="00AD069E" w:rsidP="00AD069E">
      <w:pPr>
        <w:widowControl w:val="0"/>
        <w:jc w:val="center"/>
        <w:outlineLvl w:val="2"/>
        <w:rPr>
          <w:rFonts w:ascii="Arial" w:hAnsi="Arial" w:cs="Arial"/>
        </w:rPr>
      </w:pPr>
    </w:p>
    <w:p w14:paraId="4A488D76" w14:textId="6212F37E" w:rsidR="00DE2F2B" w:rsidRPr="007D4373" w:rsidRDefault="00CD1F23">
      <w:pPr>
        <w:widowControl w:val="0"/>
        <w:jc w:val="right"/>
        <w:rPr>
          <w:rFonts w:ascii="Arial" w:hAnsi="Arial" w:cs="Arial"/>
        </w:rPr>
      </w:pPr>
      <w:r w:rsidRPr="007D4373">
        <w:rPr>
          <w:rFonts w:ascii="Arial" w:hAnsi="Arial" w:cs="Arial"/>
        </w:rPr>
        <w:t xml:space="preserve">Таблица </w:t>
      </w:r>
      <w:r w:rsidR="00884887" w:rsidRPr="007D4373">
        <w:rPr>
          <w:rFonts w:ascii="Arial" w:hAnsi="Arial" w:cs="Arial"/>
        </w:rPr>
        <w:t>4</w:t>
      </w:r>
    </w:p>
    <w:p w14:paraId="5C67BD49" w14:textId="77777777" w:rsidR="00DE2F2B" w:rsidRPr="007D4373" w:rsidRDefault="00CD1F23">
      <w:pPr>
        <w:widowControl w:val="0"/>
        <w:jc w:val="center"/>
        <w:rPr>
          <w:rFonts w:ascii="Arial" w:hAnsi="Arial" w:cs="Arial"/>
        </w:rPr>
      </w:pPr>
      <w:r w:rsidRPr="007D4373">
        <w:rPr>
          <w:rFonts w:ascii="Arial" w:hAnsi="Arial" w:cs="Arial"/>
        </w:rPr>
        <w:t>ПЛАН</w:t>
      </w:r>
    </w:p>
    <w:p w14:paraId="12D5760F" w14:textId="77777777" w:rsidR="00DE2F2B" w:rsidRPr="007D4373" w:rsidRDefault="00CD1F23">
      <w:pPr>
        <w:widowControl w:val="0"/>
        <w:jc w:val="center"/>
        <w:rPr>
          <w:rFonts w:ascii="Arial" w:hAnsi="Arial" w:cs="Arial"/>
        </w:rPr>
      </w:pPr>
      <w:r w:rsidRPr="007D4373">
        <w:rPr>
          <w:rFonts w:ascii="Arial" w:hAnsi="Arial" w:cs="Arial"/>
        </w:rPr>
        <w:t xml:space="preserve">РЕАЛИЗАЦИИ МУНИЦИПАЛЬНОЙ ПРОГРАММЫ </w:t>
      </w:r>
    </w:p>
    <w:p w14:paraId="221EDD71" w14:textId="138E78CA" w:rsidR="00DE2F2B" w:rsidRPr="007D4373" w:rsidRDefault="00AD069E">
      <w:pPr>
        <w:widowControl w:val="0"/>
        <w:jc w:val="center"/>
        <w:rPr>
          <w:rFonts w:ascii="Arial" w:hAnsi="Arial" w:cs="Arial"/>
        </w:rPr>
      </w:pPr>
      <w:r w:rsidRPr="007D4373">
        <w:rPr>
          <w:rFonts w:ascii="Arial" w:hAnsi="Arial" w:cs="Arial"/>
        </w:rPr>
        <w:t xml:space="preserve">«Развитие агропромышленного комплекса Ардатовского муниципального округа Нижегородской области» </w:t>
      </w:r>
      <w:r w:rsidR="00CD1F23" w:rsidRPr="007D4373">
        <w:rPr>
          <w:rFonts w:ascii="Arial" w:hAnsi="Arial" w:cs="Arial"/>
        </w:rPr>
        <w:t>на 20</w:t>
      </w:r>
      <w:r w:rsidRPr="007D4373">
        <w:rPr>
          <w:rFonts w:ascii="Arial" w:hAnsi="Arial" w:cs="Arial"/>
        </w:rPr>
        <w:t>2</w:t>
      </w:r>
      <w:r w:rsidR="00E31548" w:rsidRPr="007D4373">
        <w:rPr>
          <w:rFonts w:ascii="Arial" w:hAnsi="Arial" w:cs="Arial"/>
        </w:rPr>
        <w:t xml:space="preserve">6 </w:t>
      </w:r>
      <w:r w:rsidR="00CD1F23" w:rsidRPr="007D4373">
        <w:rPr>
          <w:rFonts w:ascii="Arial" w:hAnsi="Arial" w:cs="Arial"/>
        </w:rPr>
        <w:t>год</w:t>
      </w:r>
    </w:p>
    <w:tbl>
      <w:tblPr>
        <w:tblW w:w="15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48"/>
        <w:gridCol w:w="4250"/>
        <w:gridCol w:w="1560"/>
        <w:gridCol w:w="994"/>
        <w:gridCol w:w="1067"/>
        <w:gridCol w:w="2205"/>
        <w:gridCol w:w="1557"/>
        <w:gridCol w:w="1133"/>
        <w:gridCol w:w="1075"/>
        <w:gridCol w:w="909"/>
      </w:tblGrid>
      <w:tr w:rsidR="00DE2F2B" w:rsidRPr="007D4373" w14:paraId="21B7424C" w14:textId="77777777" w:rsidTr="00741450">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14:paraId="0A1FCA18" w14:textId="77777777" w:rsidR="00DE2F2B" w:rsidRPr="007D4373" w:rsidRDefault="00CD1F23">
            <w:pPr>
              <w:widowControl w:val="0"/>
              <w:spacing w:line="256" w:lineRule="auto"/>
              <w:jc w:val="center"/>
              <w:rPr>
                <w:rFonts w:ascii="Arial" w:hAnsi="Arial" w:cs="Arial"/>
              </w:rPr>
            </w:pPr>
            <w:r w:rsidRPr="007D4373">
              <w:rPr>
                <w:rFonts w:ascii="Arial" w:hAnsi="Arial" w:cs="Arial"/>
              </w:rPr>
              <w:t xml:space="preserve">N </w:t>
            </w:r>
            <w:proofErr w:type="gramStart"/>
            <w:r w:rsidRPr="007D4373">
              <w:rPr>
                <w:rFonts w:ascii="Arial" w:hAnsi="Arial" w:cs="Arial"/>
              </w:rPr>
              <w:t>п</w:t>
            </w:r>
            <w:proofErr w:type="gramEnd"/>
            <w:r w:rsidRPr="007D4373">
              <w:rPr>
                <w:rFonts w:ascii="Arial" w:hAnsi="Arial" w:cs="Arial"/>
              </w:rPr>
              <w:t>/п</w:t>
            </w:r>
          </w:p>
        </w:tc>
        <w:tc>
          <w:tcPr>
            <w:tcW w:w="4250" w:type="dxa"/>
            <w:vMerge w:val="restart"/>
            <w:tcBorders>
              <w:top w:val="single" w:sz="4" w:space="0" w:color="000000"/>
              <w:left w:val="single" w:sz="4" w:space="0" w:color="000000"/>
              <w:bottom w:val="single" w:sz="4" w:space="0" w:color="000000"/>
              <w:right w:val="single" w:sz="4" w:space="0" w:color="000000"/>
            </w:tcBorders>
          </w:tcPr>
          <w:p w14:paraId="0098B9D0" w14:textId="77777777" w:rsidR="00DE2F2B" w:rsidRPr="007D4373" w:rsidRDefault="00CD1F23">
            <w:pPr>
              <w:widowControl w:val="0"/>
              <w:spacing w:line="256" w:lineRule="auto"/>
              <w:jc w:val="center"/>
              <w:rPr>
                <w:rFonts w:ascii="Arial" w:hAnsi="Arial" w:cs="Arial"/>
              </w:rPr>
            </w:pPr>
            <w:r w:rsidRPr="007D4373">
              <w:rPr>
                <w:rFonts w:ascii="Arial" w:hAnsi="Arial" w:cs="Arial"/>
              </w:rPr>
              <w:t>Наименование подпрограммы, задачи, основного мероприятия, мероприятия</w:t>
            </w:r>
          </w:p>
        </w:tc>
        <w:tc>
          <w:tcPr>
            <w:tcW w:w="1560" w:type="dxa"/>
            <w:vMerge w:val="restart"/>
            <w:tcBorders>
              <w:top w:val="single" w:sz="4" w:space="0" w:color="000000"/>
              <w:left w:val="single" w:sz="4" w:space="0" w:color="000000"/>
              <w:bottom w:val="single" w:sz="4" w:space="0" w:color="000000"/>
              <w:right w:val="single" w:sz="4" w:space="0" w:color="000000"/>
            </w:tcBorders>
          </w:tcPr>
          <w:p w14:paraId="7E1D11C9" w14:textId="77777777" w:rsidR="00DE2F2B" w:rsidRPr="007D4373" w:rsidRDefault="00CD1F23">
            <w:pPr>
              <w:widowControl w:val="0"/>
              <w:spacing w:line="256" w:lineRule="auto"/>
              <w:jc w:val="center"/>
              <w:rPr>
                <w:rFonts w:ascii="Arial" w:hAnsi="Arial" w:cs="Arial"/>
              </w:rPr>
            </w:pPr>
            <w:proofErr w:type="gramStart"/>
            <w:r w:rsidRPr="007D4373">
              <w:rPr>
                <w:rFonts w:ascii="Arial" w:hAnsi="Arial" w:cs="Arial"/>
              </w:rPr>
              <w:t>Ответственный</w:t>
            </w:r>
            <w:proofErr w:type="gramEnd"/>
            <w:r w:rsidRPr="007D4373">
              <w:rPr>
                <w:rFonts w:ascii="Arial" w:hAnsi="Arial" w:cs="Arial"/>
              </w:rPr>
              <w:t xml:space="preserve"> за выполнение мероприятия</w:t>
            </w:r>
          </w:p>
        </w:tc>
        <w:tc>
          <w:tcPr>
            <w:tcW w:w="2061" w:type="dxa"/>
            <w:gridSpan w:val="2"/>
            <w:tcBorders>
              <w:top w:val="single" w:sz="4" w:space="0" w:color="000000"/>
              <w:left w:val="single" w:sz="4" w:space="0" w:color="000000"/>
              <w:bottom w:val="single" w:sz="4" w:space="0" w:color="000000"/>
              <w:right w:val="single" w:sz="4" w:space="0" w:color="000000"/>
            </w:tcBorders>
          </w:tcPr>
          <w:p w14:paraId="3C405930" w14:textId="77777777" w:rsidR="00DE2F2B" w:rsidRPr="007D4373" w:rsidRDefault="00CD1F23">
            <w:pPr>
              <w:widowControl w:val="0"/>
              <w:spacing w:line="256" w:lineRule="auto"/>
              <w:jc w:val="center"/>
              <w:rPr>
                <w:rFonts w:ascii="Arial" w:hAnsi="Arial" w:cs="Arial"/>
              </w:rPr>
            </w:pPr>
            <w:r w:rsidRPr="007D4373">
              <w:rPr>
                <w:rFonts w:ascii="Arial" w:hAnsi="Arial" w:cs="Arial"/>
              </w:rPr>
              <w:t>Срок</w:t>
            </w:r>
          </w:p>
        </w:tc>
        <w:tc>
          <w:tcPr>
            <w:tcW w:w="2205" w:type="dxa"/>
            <w:vMerge w:val="restart"/>
            <w:tcBorders>
              <w:top w:val="single" w:sz="4" w:space="0" w:color="000000"/>
              <w:left w:val="single" w:sz="4" w:space="0" w:color="000000"/>
              <w:bottom w:val="single" w:sz="4" w:space="0" w:color="000000"/>
              <w:right w:val="single" w:sz="4" w:space="0" w:color="000000"/>
            </w:tcBorders>
          </w:tcPr>
          <w:p w14:paraId="0BAA4D8C" w14:textId="7D8693C0" w:rsidR="00DE2F2B" w:rsidRPr="007D4373" w:rsidRDefault="00CD1F23">
            <w:pPr>
              <w:widowControl w:val="0"/>
              <w:spacing w:line="256" w:lineRule="auto"/>
              <w:jc w:val="center"/>
              <w:rPr>
                <w:rFonts w:ascii="Arial" w:hAnsi="Arial" w:cs="Arial"/>
              </w:rPr>
            </w:pPr>
            <w:r w:rsidRPr="007D4373">
              <w:rPr>
                <w:rFonts w:ascii="Arial" w:hAnsi="Arial" w:cs="Arial"/>
              </w:rPr>
              <w:t xml:space="preserve">Наименование непосредственного результата реализации </w:t>
            </w:r>
            <w:r w:rsidR="005C51AD" w:rsidRPr="007D4373">
              <w:rPr>
                <w:rFonts w:ascii="Arial" w:hAnsi="Arial" w:cs="Arial"/>
              </w:rPr>
              <w:t>мероприятия (</w:t>
            </w:r>
            <w:r w:rsidRPr="007D4373">
              <w:rPr>
                <w:rFonts w:ascii="Arial" w:hAnsi="Arial" w:cs="Arial"/>
              </w:rPr>
              <w:t>краткое описание)</w:t>
            </w:r>
          </w:p>
          <w:p w14:paraId="1F6DB5CC" w14:textId="77777777" w:rsidR="00DE2F2B" w:rsidRPr="007D4373" w:rsidRDefault="00DE2F2B">
            <w:pPr>
              <w:widowControl w:val="0"/>
              <w:spacing w:line="256" w:lineRule="auto"/>
              <w:jc w:val="center"/>
              <w:rPr>
                <w:rFonts w:ascii="Arial" w:hAnsi="Arial" w:cs="Arial"/>
              </w:rPr>
            </w:pPr>
          </w:p>
        </w:tc>
        <w:tc>
          <w:tcPr>
            <w:tcW w:w="4674" w:type="dxa"/>
            <w:gridSpan w:val="4"/>
            <w:vMerge w:val="restart"/>
            <w:tcBorders>
              <w:top w:val="single" w:sz="4" w:space="0" w:color="000000"/>
              <w:left w:val="single" w:sz="4" w:space="0" w:color="000000"/>
              <w:bottom w:val="single" w:sz="4" w:space="0" w:color="000000"/>
              <w:right w:val="single" w:sz="4" w:space="0" w:color="000000"/>
            </w:tcBorders>
          </w:tcPr>
          <w:p w14:paraId="4EE426F4" w14:textId="77777777" w:rsidR="00DE2F2B" w:rsidRPr="007D4373" w:rsidRDefault="00CD1F23">
            <w:pPr>
              <w:widowControl w:val="0"/>
              <w:spacing w:line="256" w:lineRule="auto"/>
              <w:jc w:val="center"/>
              <w:rPr>
                <w:rFonts w:ascii="Arial" w:hAnsi="Arial" w:cs="Arial"/>
              </w:rPr>
            </w:pPr>
            <w:proofErr w:type="spellStart"/>
            <w:r w:rsidRPr="007D4373">
              <w:rPr>
                <w:rFonts w:ascii="Arial" w:hAnsi="Arial" w:cs="Arial"/>
              </w:rPr>
              <w:t>Объемы</w:t>
            </w:r>
            <w:proofErr w:type="spellEnd"/>
            <w:r w:rsidRPr="007D4373">
              <w:rPr>
                <w:rFonts w:ascii="Arial" w:hAnsi="Arial" w:cs="Arial"/>
              </w:rPr>
              <w:t xml:space="preserve"> финансового обеспечения, </w:t>
            </w:r>
            <w:proofErr w:type="spellStart"/>
            <w:r w:rsidRPr="007D4373">
              <w:rPr>
                <w:rFonts w:ascii="Arial" w:hAnsi="Arial" w:cs="Arial"/>
              </w:rPr>
              <w:t>тыс</w:t>
            </w:r>
            <w:proofErr w:type="gramStart"/>
            <w:r w:rsidRPr="007D4373">
              <w:rPr>
                <w:rFonts w:ascii="Arial" w:hAnsi="Arial" w:cs="Arial"/>
              </w:rPr>
              <w:t>.р</w:t>
            </w:r>
            <w:proofErr w:type="gramEnd"/>
            <w:r w:rsidRPr="007D4373">
              <w:rPr>
                <w:rFonts w:ascii="Arial" w:hAnsi="Arial" w:cs="Arial"/>
              </w:rPr>
              <w:t>уб</w:t>
            </w:r>
            <w:proofErr w:type="spellEnd"/>
            <w:r w:rsidRPr="007D4373">
              <w:rPr>
                <w:rFonts w:ascii="Arial" w:hAnsi="Arial" w:cs="Arial"/>
              </w:rPr>
              <w:t>.</w:t>
            </w:r>
          </w:p>
        </w:tc>
      </w:tr>
      <w:tr w:rsidR="00DE2F2B" w:rsidRPr="007D4373" w14:paraId="3939A94C" w14:textId="77777777" w:rsidTr="00741450">
        <w:trPr>
          <w:trHeight w:val="517"/>
          <w:jc w:val="center"/>
        </w:trPr>
        <w:tc>
          <w:tcPr>
            <w:tcW w:w="848" w:type="dxa"/>
            <w:vMerge/>
            <w:tcBorders>
              <w:top w:val="single" w:sz="4" w:space="0" w:color="000000"/>
              <w:left w:val="single" w:sz="4" w:space="0" w:color="000000"/>
              <w:bottom w:val="single" w:sz="4" w:space="0" w:color="000000"/>
              <w:right w:val="single" w:sz="4" w:space="0" w:color="000000"/>
            </w:tcBorders>
            <w:vAlign w:val="center"/>
          </w:tcPr>
          <w:p w14:paraId="0E77276B" w14:textId="77777777" w:rsidR="00DE2F2B" w:rsidRPr="007D4373" w:rsidRDefault="00DE2F2B">
            <w:pPr>
              <w:rPr>
                <w:rFonts w:ascii="Arial" w:hAnsi="Arial" w:cs="Arial"/>
              </w:rPr>
            </w:pPr>
          </w:p>
        </w:tc>
        <w:tc>
          <w:tcPr>
            <w:tcW w:w="4250" w:type="dxa"/>
            <w:vMerge/>
            <w:tcBorders>
              <w:top w:val="single" w:sz="4" w:space="0" w:color="000000"/>
              <w:left w:val="single" w:sz="4" w:space="0" w:color="000000"/>
              <w:bottom w:val="single" w:sz="4" w:space="0" w:color="000000"/>
              <w:right w:val="single" w:sz="4" w:space="0" w:color="000000"/>
            </w:tcBorders>
            <w:vAlign w:val="center"/>
          </w:tcPr>
          <w:p w14:paraId="0C2FE421" w14:textId="77777777" w:rsidR="00DE2F2B" w:rsidRPr="007D4373" w:rsidRDefault="00DE2F2B">
            <w:pPr>
              <w:rPr>
                <w:rFonts w:ascii="Arial" w:hAnsi="Arial" w:cs="Arial"/>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244F7891" w14:textId="77777777" w:rsidR="00DE2F2B" w:rsidRPr="007D4373" w:rsidRDefault="00DE2F2B">
            <w:pPr>
              <w:rPr>
                <w:rFonts w:ascii="Arial" w:hAnsi="Arial" w:cs="Arial"/>
              </w:rPr>
            </w:pPr>
          </w:p>
        </w:tc>
        <w:tc>
          <w:tcPr>
            <w:tcW w:w="994" w:type="dxa"/>
            <w:vMerge w:val="restart"/>
            <w:tcBorders>
              <w:top w:val="single" w:sz="4" w:space="0" w:color="000000"/>
              <w:left w:val="single" w:sz="4" w:space="0" w:color="000000"/>
              <w:bottom w:val="single" w:sz="4" w:space="0" w:color="000000"/>
              <w:right w:val="single" w:sz="4" w:space="0" w:color="000000"/>
            </w:tcBorders>
          </w:tcPr>
          <w:p w14:paraId="17D11D75" w14:textId="77777777" w:rsidR="00DE2F2B" w:rsidRPr="007D4373" w:rsidRDefault="00CD1F23">
            <w:pPr>
              <w:widowControl w:val="0"/>
              <w:spacing w:line="256" w:lineRule="auto"/>
              <w:jc w:val="center"/>
              <w:rPr>
                <w:rFonts w:ascii="Arial" w:hAnsi="Arial" w:cs="Arial"/>
              </w:rPr>
            </w:pPr>
            <w:r w:rsidRPr="007D4373">
              <w:rPr>
                <w:rFonts w:ascii="Arial" w:hAnsi="Arial" w:cs="Arial"/>
              </w:rPr>
              <w:t>начала реализации</w:t>
            </w:r>
          </w:p>
        </w:tc>
        <w:tc>
          <w:tcPr>
            <w:tcW w:w="1067" w:type="dxa"/>
            <w:vMerge w:val="restart"/>
            <w:tcBorders>
              <w:top w:val="single" w:sz="4" w:space="0" w:color="000000"/>
              <w:left w:val="single" w:sz="4" w:space="0" w:color="000000"/>
              <w:bottom w:val="single" w:sz="4" w:space="0" w:color="000000"/>
              <w:right w:val="single" w:sz="4" w:space="0" w:color="000000"/>
            </w:tcBorders>
          </w:tcPr>
          <w:p w14:paraId="4C63CF9E" w14:textId="77777777" w:rsidR="00DE2F2B" w:rsidRPr="007D4373" w:rsidRDefault="00CD1F23">
            <w:pPr>
              <w:widowControl w:val="0"/>
              <w:spacing w:line="256" w:lineRule="auto"/>
              <w:jc w:val="center"/>
              <w:rPr>
                <w:rFonts w:ascii="Arial" w:hAnsi="Arial" w:cs="Arial"/>
              </w:rPr>
            </w:pPr>
            <w:r w:rsidRPr="007D4373">
              <w:rPr>
                <w:rFonts w:ascii="Arial" w:hAnsi="Arial" w:cs="Arial"/>
              </w:rPr>
              <w:t>окончания реализации</w:t>
            </w:r>
          </w:p>
        </w:tc>
        <w:tc>
          <w:tcPr>
            <w:tcW w:w="2205" w:type="dxa"/>
            <w:vMerge/>
            <w:tcBorders>
              <w:top w:val="single" w:sz="4" w:space="0" w:color="000000"/>
              <w:left w:val="single" w:sz="4" w:space="0" w:color="000000"/>
              <w:bottom w:val="single" w:sz="4" w:space="0" w:color="000000"/>
              <w:right w:val="single" w:sz="4" w:space="0" w:color="000000"/>
            </w:tcBorders>
            <w:vAlign w:val="center"/>
          </w:tcPr>
          <w:p w14:paraId="2C20D07E" w14:textId="77777777" w:rsidR="00DE2F2B" w:rsidRPr="007D4373" w:rsidRDefault="00DE2F2B">
            <w:pPr>
              <w:rPr>
                <w:rFonts w:ascii="Arial" w:hAnsi="Arial" w:cs="Arial"/>
              </w:rPr>
            </w:pPr>
          </w:p>
        </w:tc>
        <w:tc>
          <w:tcPr>
            <w:tcW w:w="4674" w:type="dxa"/>
            <w:gridSpan w:val="4"/>
            <w:vMerge/>
            <w:tcBorders>
              <w:top w:val="single" w:sz="4" w:space="0" w:color="000000"/>
              <w:left w:val="single" w:sz="4" w:space="0" w:color="000000"/>
              <w:bottom w:val="single" w:sz="4" w:space="0" w:color="000000"/>
              <w:right w:val="single" w:sz="4" w:space="0" w:color="000000"/>
            </w:tcBorders>
            <w:vAlign w:val="center"/>
          </w:tcPr>
          <w:p w14:paraId="01EB416D" w14:textId="77777777" w:rsidR="00DE2F2B" w:rsidRPr="007D4373" w:rsidRDefault="00DE2F2B">
            <w:pPr>
              <w:rPr>
                <w:rFonts w:ascii="Arial" w:hAnsi="Arial" w:cs="Arial"/>
              </w:rPr>
            </w:pPr>
          </w:p>
        </w:tc>
      </w:tr>
      <w:tr w:rsidR="00DE2F2B" w:rsidRPr="007D4373" w14:paraId="7E29B739" w14:textId="77777777" w:rsidTr="00741450">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tcPr>
          <w:p w14:paraId="74209303" w14:textId="77777777" w:rsidR="00DE2F2B" w:rsidRPr="007D4373" w:rsidRDefault="00DE2F2B">
            <w:pPr>
              <w:rPr>
                <w:rFonts w:ascii="Arial" w:hAnsi="Arial" w:cs="Arial"/>
              </w:rPr>
            </w:pPr>
          </w:p>
        </w:tc>
        <w:tc>
          <w:tcPr>
            <w:tcW w:w="4250" w:type="dxa"/>
            <w:vMerge/>
            <w:tcBorders>
              <w:top w:val="single" w:sz="4" w:space="0" w:color="000000"/>
              <w:left w:val="single" w:sz="4" w:space="0" w:color="000000"/>
              <w:bottom w:val="single" w:sz="4" w:space="0" w:color="000000"/>
              <w:right w:val="single" w:sz="4" w:space="0" w:color="000000"/>
            </w:tcBorders>
            <w:vAlign w:val="center"/>
          </w:tcPr>
          <w:p w14:paraId="20B4D918" w14:textId="77777777" w:rsidR="00DE2F2B" w:rsidRPr="007D4373" w:rsidRDefault="00DE2F2B">
            <w:pPr>
              <w:rPr>
                <w:rFonts w:ascii="Arial" w:hAnsi="Arial" w:cs="Arial"/>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54F94310" w14:textId="77777777" w:rsidR="00DE2F2B" w:rsidRPr="007D4373" w:rsidRDefault="00DE2F2B">
            <w:pPr>
              <w:rPr>
                <w:rFonts w:ascii="Arial" w:hAnsi="Arial" w:cs="Arial"/>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798E9261" w14:textId="77777777" w:rsidR="00DE2F2B" w:rsidRPr="007D4373" w:rsidRDefault="00DE2F2B">
            <w:pPr>
              <w:rPr>
                <w:rFonts w:ascii="Arial" w:hAnsi="Arial" w:cs="Arial"/>
              </w:rPr>
            </w:pPr>
          </w:p>
        </w:tc>
        <w:tc>
          <w:tcPr>
            <w:tcW w:w="1067" w:type="dxa"/>
            <w:vMerge/>
            <w:tcBorders>
              <w:top w:val="single" w:sz="4" w:space="0" w:color="000000"/>
              <w:left w:val="single" w:sz="4" w:space="0" w:color="000000"/>
              <w:bottom w:val="single" w:sz="4" w:space="0" w:color="000000"/>
              <w:right w:val="single" w:sz="4" w:space="0" w:color="000000"/>
            </w:tcBorders>
            <w:vAlign w:val="center"/>
          </w:tcPr>
          <w:p w14:paraId="6D927DB5" w14:textId="77777777" w:rsidR="00DE2F2B" w:rsidRPr="007D4373" w:rsidRDefault="00DE2F2B">
            <w:pPr>
              <w:rPr>
                <w:rFonts w:ascii="Arial" w:hAnsi="Arial" w:cs="Arial"/>
              </w:rPr>
            </w:pPr>
          </w:p>
        </w:tc>
        <w:tc>
          <w:tcPr>
            <w:tcW w:w="2205" w:type="dxa"/>
            <w:vMerge/>
            <w:tcBorders>
              <w:top w:val="single" w:sz="4" w:space="0" w:color="000000"/>
              <w:left w:val="single" w:sz="4" w:space="0" w:color="000000"/>
              <w:bottom w:val="single" w:sz="4" w:space="0" w:color="000000"/>
              <w:right w:val="single" w:sz="4" w:space="0" w:color="000000"/>
            </w:tcBorders>
          </w:tcPr>
          <w:p w14:paraId="27ED8D4E" w14:textId="77777777" w:rsidR="00DE2F2B" w:rsidRPr="007D4373" w:rsidRDefault="00DE2F2B">
            <w:pPr>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tcPr>
          <w:p w14:paraId="5F52A940" w14:textId="77777777" w:rsidR="00DE2F2B" w:rsidRPr="007D4373" w:rsidRDefault="00CD1F23">
            <w:pPr>
              <w:widowControl w:val="0"/>
              <w:spacing w:line="256" w:lineRule="auto"/>
              <w:jc w:val="center"/>
              <w:rPr>
                <w:rFonts w:ascii="Arial" w:hAnsi="Arial" w:cs="Arial"/>
              </w:rPr>
            </w:pPr>
            <w:r w:rsidRPr="007D4373">
              <w:rPr>
                <w:rFonts w:ascii="Arial" w:hAnsi="Arial" w:cs="Arial"/>
              </w:rPr>
              <w:t>Собственные средства муниципального округа</w:t>
            </w:r>
          </w:p>
        </w:tc>
        <w:tc>
          <w:tcPr>
            <w:tcW w:w="1133" w:type="dxa"/>
            <w:tcBorders>
              <w:top w:val="single" w:sz="4" w:space="0" w:color="000000"/>
              <w:left w:val="single" w:sz="4" w:space="0" w:color="000000"/>
              <w:bottom w:val="single" w:sz="4" w:space="0" w:color="000000"/>
              <w:right w:val="single" w:sz="4" w:space="0" w:color="000000"/>
            </w:tcBorders>
          </w:tcPr>
          <w:p w14:paraId="0133D3C5" w14:textId="77777777" w:rsidR="00DE2F2B" w:rsidRPr="007D4373" w:rsidRDefault="00CD1F23">
            <w:pPr>
              <w:widowControl w:val="0"/>
              <w:spacing w:line="256" w:lineRule="auto"/>
              <w:jc w:val="center"/>
              <w:rPr>
                <w:rFonts w:ascii="Arial" w:hAnsi="Arial" w:cs="Arial"/>
              </w:rPr>
            </w:pPr>
            <w:r w:rsidRPr="007D4373">
              <w:rPr>
                <w:rFonts w:ascii="Arial" w:hAnsi="Arial" w:cs="Arial"/>
              </w:rPr>
              <w:t>Средства областного бюджета</w:t>
            </w:r>
          </w:p>
        </w:tc>
        <w:tc>
          <w:tcPr>
            <w:tcW w:w="1075" w:type="dxa"/>
            <w:tcBorders>
              <w:top w:val="single" w:sz="4" w:space="0" w:color="000000"/>
              <w:left w:val="single" w:sz="4" w:space="0" w:color="000000"/>
              <w:bottom w:val="single" w:sz="4" w:space="0" w:color="000000"/>
              <w:right w:val="single" w:sz="4" w:space="0" w:color="000000"/>
            </w:tcBorders>
          </w:tcPr>
          <w:p w14:paraId="3C4FE609" w14:textId="77777777" w:rsidR="00DE2F2B" w:rsidRPr="007D4373" w:rsidRDefault="00CD1F23">
            <w:pPr>
              <w:widowControl w:val="0"/>
              <w:spacing w:line="256" w:lineRule="auto"/>
              <w:jc w:val="center"/>
              <w:rPr>
                <w:rFonts w:ascii="Arial" w:hAnsi="Arial" w:cs="Arial"/>
              </w:rPr>
            </w:pPr>
            <w:bookmarkStart w:id="31" w:name="undefined"/>
            <w:bookmarkEnd w:id="31"/>
            <w:r w:rsidRPr="007D4373">
              <w:rPr>
                <w:rFonts w:ascii="Arial" w:hAnsi="Arial" w:cs="Arial"/>
              </w:rPr>
              <w:t>Средства федерального бюджета</w:t>
            </w:r>
          </w:p>
        </w:tc>
        <w:tc>
          <w:tcPr>
            <w:tcW w:w="909" w:type="dxa"/>
            <w:tcBorders>
              <w:top w:val="single" w:sz="4" w:space="0" w:color="000000"/>
              <w:left w:val="single" w:sz="4" w:space="0" w:color="000000"/>
              <w:bottom w:val="single" w:sz="4" w:space="0" w:color="000000"/>
              <w:right w:val="single" w:sz="4" w:space="0" w:color="000000"/>
            </w:tcBorders>
          </w:tcPr>
          <w:p w14:paraId="6038CD52" w14:textId="77777777" w:rsidR="00DE2F2B" w:rsidRPr="007D4373" w:rsidRDefault="00CD1F23">
            <w:pPr>
              <w:widowControl w:val="0"/>
              <w:spacing w:line="256" w:lineRule="auto"/>
              <w:jc w:val="center"/>
              <w:rPr>
                <w:rFonts w:ascii="Arial" w:hAnsi="Arial" w:cs="Arial"/>
              </w:rPr>
            </w:pPr>
            <w:r w:rsidRPr="007D4373">
              <w:rPr>
                <w:rFonts w:ascii="Arial" w:hAnsi="Arial" w:cs="Arial"/>
              </w:rPr>
              <w:t>Прочие источники</w:t>
            </w:r>
          </w:p>
        </w:tc>
      </w:tr>
      <w:tr w:rsidR="00DE2F2B" w:rsidRPr="007D4373" w14:paraId="48D2E6C7" w14:textId="77777777" w:rsidTr="00741450">
        <w:trPr>
          <w:jc w:val="center"/>
        </w:trPr>
        <w:tc>
          <w:tcPr>
            <w:tcW w:w="848" w:type="dxa"/>
            <w:tcBorders>
              <w:top w:val="single" w:sz="4" w:space="0" w:color="000000"/>
              <w:left w:val="single" w:sz="4" w:space="0" w:color="000000"/>
              <w:bottom w:val="single" w:sz="4" w:space="0" w:color="000000"/>
              <w:right w:val="single" w:sz="4" w:space="0" w:color="000000"/>
            </w:tcBorders>
          </w:tcPr>
          <w:p w14:paraId="21671040" w14:textId="77777777" w:rsidR="00DE2F2B" w:rsidRPr="007D4373" w:rsidRDefault="00CD1F23">
            <w:pPr>
              <w:widowControl w:val="0"/>
              <w:spacing w:line="256" w:lineRule="auto"/>
              <w:jc w:val="center"/>
              <w:rPr>
                <w:rFonts w:ascii="Arial" w:hAnsi="Arial" w:cs="Arial"/>
              </w:rPr>
            </w:pPr>
            <w:r w:rsidRPr="007D4373">
              <w:rPr>
                <w:rFonts w:ascii="Arial" w:hAnsi="Arial" w:cs="Arial"/>
              </w:rPr>
              <w:t>1</w:t>
            </w:r>
          </w:p>
        </w:tc>
        <w:tc>
          <w:tcPr>
            <w:tcW w:w="4250" w:type="dxa"/>
            <w:tcBorders>
              <w:top w:val="single" w:sz="4" w:space="0" w:color="000000"/>
              <w:left w:val="single" w:sz="4" w:space="0" w:color="000000"/>
              <w:bottom w:val="single" w:sz="4" w:space="0" w:color="000000"/>
              <w:right w:val="single" w:sz="4" w:space="0" w:color="000000"/>
            </w:tcBorders>
          </w:tcPr>
          <w:p w14:paraId="09E73B8C" w14:textId="77777777" w:rsidR="00DE2F2B" w:rsidRPr="007D4373" w:rsidRDefault="00CD1F23">
            <w:pPr>
              <w:widowControl w:val="0"/>
              <w:spacing w:line="256" w:lineRule="auto"/>
              <w:jc w:val="center"/>
              <w:rPr>
                <w:rFonts w:ascii="Arial" w:hAnsi="Arial" w:cs="Arial"/>
              </w:rPr>
            </w:pPr>
            <w:r w:rsidRPr="007D4373">
              <w:rPr>
                <w:rFonts w:ascii="Arial" w:hAnsi="Arial" w:cs="Arial"/>
              </w:rPr>
              <w:t>2</w:t>
            </w:r>
          </w:p>
        </w:tc>
        <w:tc>
          <w:tcPr>
            <w:tcW w:w="1560" w:type="dxa"/>
            <w:tcBorders>
              <w:top w:val="single" w:sz="4" w:space="0" w:color="000000"/>
              <w:left w:val="single" w:sz="4" w:space="0" w:color="000000"/>
              <w:bottom w:val="single" w:sz="4" w:space="0" w:color="000000"/>
              <w:right w:val="single" w:sz="4" w:space="0" w:color="000000"/>
            </w:tcBorders>
          </w:tcPr>
          <w:p w14:paraId="06E42A9A" w14:textId="77777777" w:rsidR="00DE2F2B" w:rsidRPr="007D4373" w:rsidRDefault="00CD1F23">
            <w:pPr>
              <w:widowControl w:val="0"/>
              <w:spacing w:line="256" w:lineRule="auto"/>
              <w:jc w:val="center"/>
              <w:rPr>
                <w:rFonts w:ascii="Arial" w:hAnsi="Arial" w:cs="Arial"/>
              </w:rPr>
            </w:pPr>
            <w:r w:rsidRPr="007D4373">
              <w:rPr>
                <w:rFonts w:ascii="Arial" w:hAnsi="Arial" w:cs="Arial"/>
              </w:rPr>
              <w:t>3</w:t>
            </w:r>
          </w:p>
        </w:tc>
        <w:tc>
          <w:tcPr>
            <w:tcW w:w="994" w:type="dxa"/>
            <w:tcBorders>
              <w:top w:val="single" w:sz="4" w:space="0" w:color="000000"/>
              <w:left w:val="single" w:sz="4" w:space="0" w:color="000000"/>
              <w:bottom w:val="single" w:sz="4" w:space="0" w:color="000000"/>
              <w:right w:val="single" w:sz="4" w:space="0" w:color="000000"/>
            </w:tcBorders>
          </w:tcPr>
          <w:p w14:paraId="7A430705" w14:textId="77777777" w:rsidR="00DE2F2B" w:rsidRPr="007D4373" w:rsidRDefault="00CD1F23">
            <w:pPr>
              <w:widowControl w:val="0"/>
              <w:spacing w:line="256" w:lineRule="auto"/>
              <w:jc w:val="center"/>
              <w:rPr>
                <w:rFonts w:ascii="Arial" w:hAnsi="Arial" w:cs="Arial"/>
              </w:rPr>
            </w:pPr>
            <w:r w:rsidRPr="007D4373">
              <w:rPr>
                <w:rFonts w:ascii="Arial" w:hAnsi="Arial" w:cs="Arial"/>
              </w:rPr>
              <w:t>4</w:t>
            </w:r>
          </w:p>
        </w:tc>
        <w:tc>
          <w:tcPr>
            <w:tcW w:w="1067" w:type="dxa"/>
            <w:tcBorders>
              <w:top w:val="single" w:sz="4" w:space="0" w:color="000000"/>
              <w:left w:val="single" w:sz="4" w:space="0" w:color="000000"/>
              <w:bottom w:val="single" w:sz="4" w:space="0" w:color="000000"/>
              <w:right w:val="single" w:sz="4" w:space="0" w:color="000000"/>
            </w:tcBorders>
          </w:tcPr>
          <w:p w14:paraId="78714A0B" w14:textId="77777777" w:rsidR="00DE2F2B" w:rsidRPr="007D4373" w:rsidRDefault="00CD1F23">
            <w:pPr>
              <w:widowControl w:val="0"/>
              <w:spacing w:line="256" w:lineRule="auto"/>
              <w:jc w:val="center"/>
              <w:rPr>
                <w:rFonts w:ascii="Arial" w:hAnsi="Arial" w:cs="Arial"/>
              </w:rPr>
            </w:pPr>
            <w:r w:rsidRPr="007D4373">
              <w:rPr>
                <w:rFonts w:ascii="Arial" w:hAnsi="Arial" w:cs="Arial"/>
              </w:rPr>
              <w:t>5</w:t>
            </w:r>
          </w:p>
        </w:tc>
        <w:tc>
          <w:tcPr>
            <w:tcW w:w="2205" w:type="dxa"/>
            <w:tcBorders>
              <w:top w:val="single" w:sz="4" w:space="0" w:color="000000"/>
              <w:left w:val="single" w:sz="4" w:space="0" w:color="000000"/>
              <w:bottom w:val="single" w:sz="4" w:space="0" w:color="000000"/>
              <w:right w:val="single" w:sz="4" w:space="0" w:color="000000"/>
            </w:tcBorders>
          </w:tcPr>
          <w:p w14:paraId="2D327252" w14:textId="77777777" w:rsidR="00DE2F2B" w:rsidRPr="007D4373" w:rsidRDefault="00CD1F23">
            <w:pPr>
              <w:widowControl w:val="0"/>
              <w:spacing w:line="256" w:lineRule="auto"/>
              <w:jc w:val="center"/>
              <w:rPr>
                <w:rFonts w:ascii="Arial" w:hAnsi="Arial" w:cs="Arial"/>
              </w:rPr>
            </w:pPr>
            <w:r w:rsidRPr="007D4373">
              <w:rPr>
                <w:rFonts w:ascii="Arial" w:hAnsi="Arial" w:cs="Arial"/>
              </w:rPr>
              <w:t>6</w:t>
            </w:r>
          </w:p>
        </w:tc>
        <w:tc>
          <w:tcPr>
            <w:tcW w:w="1557" w:type="dxa"/>
            <w:tcBorders>
              <w:top w:val="single" w:sz="4" w:space="0" w:color="000000"/>
              <w:left w:val="single" w:sz="4" w:space="0" w:color="000000"/>
              <w:bottom w:val="single" w:sz="4" w:space="0" w:color="000000"/>
              <w:right w:val="single" w:sz="4" w:space="0" w:color="000000"/>
            </w:tcBorders>
          </w:tcPr>
          <w:p w14:paraId="0358840B" w14:textId="77777777" w:rsidR="00DE2F2B" w:rsidRPr="007D4373" w:rsidRDefault="00CD1F23">
            <w:pPr>
              <w:widowControl w:val="0"/>
              <w:spacing w:line="256" w:lineRule="auto"/>
              <w:jc w:val="center"/>
              <w:rPr>
                <w:rFonts w:ascii="Arial" w:hAnsi="Arial" w:cs="Arial"/>
              </w:rPr>
            </w:pPr>
            <w:r w:rsidRPr="007D4373">
              <w:rPr>
                <w:rFonts w:ascii="Arial" w:hAnsi="Arial" w:cs="Arial"/>
              </w:rPr>
              <w:t>7</w:t>
            </w:r>
          </w:p>
        </w:tc>
        <w:tc>
          <w:tcPr>
            <w:tcW w:w="1133" w:type="dxa"/>
            <w:tcBorders>
              <w:top w:val="single" w:sz="4" w:space="0" w:color="000000"/>
              <w:left w:val="single" w:sz="4" w:space="0" w:color="000000"/>
              <w:bottom w:val="single" w:sz="4" w:space="0" w:color="000000"/>
              <w:right w:val="single" w:sz="4" w:space="0" w:color="000000"/>
            </w:tcBorders>
          </w:tcPr>
          <w:p w14:paraId="75CE3BB6" w14:textId="77777777" w:rsidR="00DE2F2B" w:rsidRPr="007D4373" w:rsidRDefault="00CD1F23">
            <w:pPr>
              <w:widowControl w:val="0"/>
              <w:spacing w:line="256" w:lineRule="auto"/>
              <w:jc w:val="center"/>
              <w:rPr>
                <w:rFonts w:ascii="Arial" w:hAnsi="Arial" w:cs="Arial"/>
              </w:rPr>
            </w:pPr>
            <w:r w:rsidRPr="007D4373">
              <w:rPr>
                <w:rFonts w:ascii="Arial" w:hAnsi="Arial" w:cs="Arial"/>
              </w:rPr>
              <w:t>8</w:t>
            </w:r>
          </w:p>
        </w:tc>
        <w:tc>
          <w:tcPr>
            <w:tcW w:w="1075" w:type="dxa"/>
            <w:tcBorders>
              <w:top w:val="single" w:sz="4" w:space="0" w:color="000000"/>
              <w:left w:val="single" w:sz="4" w:space="0" w:color="000000"/>
              <w:bottom w:val="single" w:sz="4" w:space="0" w:color="000000"/>
              <w:right w:val="single" w:sz="4" w:space="0" w:color="000000"/>
            </w:tcBorders>
          </w:tcPr>
          <w:p w14:paraId="03D5AB48" w14:textId="77777777" w:rsidR="00DE2F2B" w:rsidRPr="007D4373" w:rsidRDefault="00CD1F23">
            <w:pPr>
              <w:widowControl w:val="0"/>
              <w:spacing w:line="256" w:lineRule="auto"/>
              <w:jc w:val="center"/>
              <w:rPr>
                <w:rFonts w:ascii="Arial" w:hAnsi="Arial" w:cs="Arial"/>
              </w:rPr>
            </w:pPr>
            <w:r w:rsidRPr="007D4373">
              <w:rPr>
                <w:rFonts w:ascii="Arial" w:hAnsi="Arial" w:cs="Arial"/>
              </w:rPr>
              <w:t>9</w:t>
            </w:r>
          </w:p>
        </w:tc>
        <w:tc>
          <w:tcPr>
            <w:tcW w:w="909" w:type="dxa"/>
            <w:tcBorders>
              <w:top w:val="single" w:sz="4" w:space="0" w:color="000000"/>
              <w:left w:val="single" w:sz="4" w:space="0" w:color="000000"/>
              <w:bottom w:val="single" w:sz="4" w:space="0" w:color="000000"/>
              <w:right w:val="single" w:sz="4" w:space="0" w:color="000000"/>
            </w:tcBorders>
          </w:tcPr>
          <w:p w14:paraId="3718ADDE" w14:textId="77777777" w:rsidR="00DE2F2B" w:rsidRPr="007D4373" w:rsidRDefault="00CD1F23">
            <w:pPr>
              <w:widowControl w:val="0"/>
              <w:spacing w:line="256" w:lineRule="auto"/>
              <w:jc w:val="center"/>
              <w:rPr>
                <w:rFonts w:ascii="Arial" w:hAnsi="Arial" w:cs="Arial"/>
              </w:rPr>
            </w:pPr>
            <w:r w:rsidRPr="007D4373">
              <w:rPr>
                <w:rFonts w:ascii="Arial" w:hAnsi="Arial" w:cs="Arial"/>
              </w:rPr>
              <w:t>10</w:t>
            </w:r>
          </w:p>
        </w:tc>
      </w:tr>
      <w:tr w:rsidR="00A86230" w:rsidRPr="007D4373" w14:paraId="4E766BCF"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3BD02491" w14:textId="12A0848C" w:rsidR="00A86230" w:rsidRPr="007D4373" w:rsidRDefault="00A86230">
            <w:pPr>
              <w:widowControl w:val="0"/>
              <w:spacing w:line="256" w:lineRule="auto"/>
              <w:rPr>
                <w:rFonts w:ascii="Arial" w:hAnsi="Arial" w:cs="Arial"/>
              </w:rPr>
            </w:pPr>
          </w:p>
        </w:tc>
        <w:tc>
          <w:tcPr>
            <w:tcW w:w="4250" w:type="dxa"/>
            <w:tcBorders>
              <w:top w:val="single" w:sz="4" w:space="0" w:color="000000"/>
              <w:left w:val="single" w:sz="4" w:space="0" w:color="000000"/>
              <w:bottom w:val="single" w:sz="4" w:space="0" w:color="000000"/>
              <w:right w:val="single" w:sz="4" w:space="0" w:color="000000"/>
            </w:tcBorders>
          </w:tcPr>
          <w:p w14:paraId="122F4696" w14:textId="3309A209" w:rsidR="00A86230" w:rsidRPr="007D4373" w:rsidRDefault="00A86230">
            <w:pPr>
              <w:widowControl w:val="0"/>
              <w:spacing w:line="256" w:lineRule="auto"/>
              <w:rPr>
                <w:rFonts w:ascii="Arial" w:hAnsi="Arial" w:cs="Arial"/>
                <w:b/>
              </w:rPr>
            </w:pPr>
            <w:r w:rsidRPr="007D4373">
              <w:rPr>
                <w:rFonts w:ascii="Arial" w:hAnsi="Arial" w:cs="Arial"/>
                <w:b/>
              </w:rPr>
              <w:t>Всего по муниципальной программе</w:t>
            </w:r>
          </w:p>
        </w:tc>
        <w:tc>
          <w:tcPr>
            <w:tcW w:w="1560" w:type="dxa"/>
            <w:tcBorders>
              <w:top w:val="single" w:sz="4" w:space="0" w:color="000000"/>
              <w:left w:val="single" w:sz="4" w:space="0" w:color="000000"/>
              <w:bottom w:val="single" w:sz="4" w:space="0" w:color="000000"/>
              <w:right w:val="single" w:sz="4" w:space="0" w:color="000000"/>
            </w:tcBorders>
          </w:tcPr>
          <w:p w14:paraId="3AB39706" w14:textId="01CBAB04" w:rsidR="00A86230" w:rsidRPr="007D4373" w:rsidRDefault="00A86230">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16B5934E" w14:textId="6E473FFC" w:rsidR="00A86230" w:rsidRPr="007D4373" w:rsidRDefault="00A86230">
            <w:pPr>
              <w:widowControl w:val="0"/>
              <w:spacing w:line="256" w:lineRule="auto"/>
              <w:rPr>
                <w:rFonts w:ascii="Arial" w:hAnsi="Arial" w:cs="Arial"/>
              </w:rPr>
            </w:pPr>
            <w:r w:rsidRPr="007D4373">
              <w:rPr>
                <w:rFonts w:ascii="Arial" w:hAnsi="Arial" w:cs="Arial"/>
              </w:rPr>
              <w:t>01.01.202</w:t>
            </w:r>
            <w:r w:rsidR="00E31548" w:rsidRPr="007D4373">
              <w:rPr>
                <w:rFonts w:ascii="Arial" w:hAnsi="Arial" w:cs="Arial"/>
              </w:rPr>
              <w:t>6</w:t>
            </w:r>
          </w:p>
        </w:tc>
        <w:tc>
          <w:tcPr>
            <w:tcW w:w="1067" w:type="dxa"/>
            <w:tcBorders>
              <w:top w:val="single" w:sz="4" w:space="0" w:color="000000"/>
              <w:left w:val="single" w:sz="4" w:space="0" w:color="000000"/>
              <w:bottom w:val="single" w:sz="4" w:space="0" w:color="000000"/>
              <w:right w:val="single" w:sz="4" w:space="0" w:color="000000"/>
            </w:tcBorders>
          </w:tcPr>
          <w:p w14:paraId="5DEC44EC" w14:textId="3461F81F" w:rsidR="00A86230" w:rsidRPr="007D4373" w:rsidRDefault="00A86230">
            <w:pPr>
              <w:widowControl w:val="0"/>
              <w:spacing w:line="256" w:lineRule="auto"/>
              <w:rPr>
                <w:rFonts w:ascii="Arial" w:hAnsi="Arial" w:cs="Arial"/>
              </w:rPr>
            </w:pPr>
            <w:r w:rsidRPr="007D4373">
              <w:rPr>
                <w:rFonts w:ascii="Arial" w:hAnsi="Arial" w:cs="Arial"/>
              </w:rPr>
              <w:t>31.12.202</w:t>
            </w:r>
            <w:r w:rsidR="00E31548" w:rsidRPr="007D4373">
              <w:rPr>
                <w:rFonts w:ascii="Arial" w:hAnsi="Arial" w:cs="Arial"/>
              </w:rPr>
              <w:t>6</w:t>
            </w:r>
          </w:p>
        </w:tc>
        <w:tc>
          <w:tcPr>
            <w:tcW w:w="2205" w:type="dxa"/>
            <w:tcBorders>
              <w:top w:val="single" w:sz="4" w:space="0" w:color="000000"/>
              <w:left w:val="single" w:sz="4" w:space="0" w:color="000000"/>
              <w:bottom w:val="single" w:sz="4" w:space="0" w:color="000000"/>
              <w:right w:val="single" w:sz="4" w:space="0" w:color="000000"/>
            </w:tcBorders>
            <w:vAlign w:val="center"/>
          </w:tcPr>
          <w:p w14:paraId="4C1CE966" w14:textId="77777777" w:rsidR="00A86230" w:rsidRPr="007D4373" w:rsidRDefault="00A86230">
            <w:pPr>
              <w:widowControl w:val="0"/>
              <w:spacing w:line="256" w:lineRule="auto"/>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C32DBD4" w14:textId="023493BF" w:rsidR="00A86230" w:rsidRPr="007D4373" w:rsidRDefault="00991D0D" w:rsidP="00DC7D11">
            <w:pPr>
              <w:widowControl w:val="0"/>
              <w:spacing w:line="256" w:lineRule="auto"/>
              <w:jc w:val="center"/>
              <w:rPr>
                <w:rFonts w:ascii="Arial" w:hAnsi="Arial" w:cs="Arial"/>
              </w:rPr>
            </w:pPr>
            <w:r w:rsidRPr="007D4373">
              <w:rPr>
                <w:rFonts w:ascii="Arial" w:hAnsi="Arial" w:cs="Arial"/>
              </w:rPr>
              <w:t>35</w:t>
            </w:r>
            <w:r w:rsidR="00CF5735"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16280B77" w14:textId="245E6FA5" w:rsidR="00A86230" w:rsidRPr="007D4373" w:rsidRDefault="00991D0D" w:rsidP="00DC7D11">
            <w:pPr>
              <w:widowControl w:val="0"/>
              <w:spacing w:line="256" w:lineRule="auto"/>
              <w:jc w:val="center"/>
              <w:rPr>
                <w:rFonts w:ascii="Arial" w:hAnsi="Arial" w:cs="Arial"/>
              </w:rPr>
            </w:pPr>
            <w:r w:rsidRPr="007D4373">
              <w:rPr>
                <w:rFonts w:ascii="Arial" w:hAnsi="Arial" w:cs="Arial"/>
              </w:rPr>
              <w:t>8576,1</w:t>
            </w:r>
          </w:p>
        </w:tc>
        <w:tc>
          <w:tcPr>
            <w:tcW w:w="1075" w:type="dxa"/>
            <w:tcBorders>
              <w:top w:val="single" w:sz="4" w:space="0" w:color="000000"/>
              <w:left w:val="single" w:sz="4" w:space="0" w:color="000000"/>
              <w:bottom w:val="single" w:sz="4" w:space="0" w:color="000000"/>
              <w:right w:val="single" w:sz="4" w:space="0" w:color="000000"/>
            </w:tcBorders>
            <w:vAlign w:val="center"/>
          </w:tcPr>
          <w:p w14:paraId="194C9798" w14:textId="4A2855AC" w:rsidR="00A86230" w:rsidRPr="007D4373" w:rsidRDefault="00991D0D" w:rsidP="00DC7D11">
            <w:pPr>
              <w:widowControl w:val="0"/>
              <w:spacing w:line="256" w:lineRule="auto"/>
              <w:jc w:val="center"/>
              <w:rPr>
                <w:rFonts w:ascii="Arial" w:hAnsi="Arial" w:cs="Arial"/>
              </w:rPr>
            </w:pPr>
            <w:r w:rsidRPr="007D4373">
              <w:rPr>
                <w:rFonts w:ascii="Arial" w:hAnsi="Arial" w:cs="Arial"/>
              </w:rPr>
              <w:t>0,</w:t>
            </w:r>
            <w:r w:rsidR="00DC7D11" w:rsidRPr="007D4373">
              <w:rPr>
                <w:rFonts w:ascii="Arial" w:hAnsi="Arial" w:cs="Arial"/>
              </w:rPr>
              <w:t>0</w:t>
            </w:r>
          </w:p>
        </w:tc>
        <w:tc>
          <w:tcPr>
            <w:tcW w:w="909" w:type="dxa"/>
            <w:tcBorders>
              <w:top w:val="single" w:sz="4" w:space="0" w:color="000000"/>
              <w:left w:val="single" w:sz="4" w:space="0" w:color="000000"/>
              <w:bottom w:val="single" w:sz="4" w:space="0" w:color="000000"/>
              <w:right w:val="single" w:sz="4" w:space="0" w:color="000000"/>
            </w:tcBorders>
            <w:vAlign w:val="center"/>
          </w:tcPr>
          <w:p w14:paraId="2A606103" w14:textId="5D652D51" w:rsidR="00A86230" w:rsidRPr="007D4373" w:rsidRDefault="004511DA" w:rsidP="00DC7D11">
            <w:pPr>
              <w:widowControl w:val="0"/>
              <w:spacing w:line="256" w:lineRule="auto"/>
              <w:jc w:val="center"/>
              <w:rPr>
                <w:rFonts w:ascii="Arial" w:hAnsi="Arial" w:cs="Arial"/>
              </w:rPr>
            </w:pPr>
            <w:r w:rsidRPr="007D4373">
              <w:rPr>
                <w:rFonts w:ascii="Arial" w:hAnsi="Arial" w:cs="Arial"/>
              </w:rPr>
              <w:t>0,0</w:t>
            </w:r>
          </w:p>
        </w:tc>
      </w:tr>
      <w:tr w:rsidR="00E31548" w:rsidRPr="007D4373" w14:paraId="4ED57860"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3012B520" w14:textId="77777777" w:rsidR="00E31548" w:rsidRPr="007D4373" w:rsidRDefault="00E31548" w:rsidP="00E31548">
            <w:pPr>
              <w:widowControl w:val="0"/>
              <w:spacing w:line="256" w:lineRule="auto"/>
              <w:jc w:val="center"/>
              <w:rPr>
                <w:rFonts w:ascii="Arial" w:hAnsi="Arial" w:cs="Arial"/>
                <w:b/>
                <w:bCs/>
              </w:rPr>
            </w:pPr>
            <w:r w:rsidRPr="007D4373">
              <w:rPr>
                <w:rFonts w:ascii="Arial" w:hAnsi="Arial" w:cs="Arial"/>
                <w:b/>
                <w:bCs/>
              </w:rPr>
              <w:t>1.</w:t>
            </w:r>
          </w:p>
        </w:tc>
        <w:tc>
          <w:tcPr>
            <w:tcW w:w="4250" w:type="dxa"/>
            <w:tcBorders>
              <w:top w:val="single" w:sz="4" w:space="0" w:color="000000"/>
              <w:left w:val="single" w:sz="4" w:space="0" w:color="000000"/>
              <w:bottom w:val="single" w:sz="4" w:space="0" w:color="000000"/>
              <w:right w:val="single" w:sz="4" w:space="0" w:color="000000"/>
            </w:tcBorders>
          </w:tcPr>
          <w:p w14:paraId="7E8A7D1F" w14:textId="77777777" w:rsidR="00E31548" w:rsidRPr="007D4373" w:rsidRDefault="00E31548" w:rsidP="00E31548">
            <w:pPr>
              <w:widowControl w:val="0"/>
              <w:spacing w:line="256" w:lineRule="auto"/>
              <w:rPr>
                <w:rFonts w:ascii="Arial" w:hAnsi="Arial" w:cs="Arial"/>
              </w:rPr>
            </w:pPr>
            <w:r w:rsidRPr="007D4373">
              <w:rPr>
                <w:rFonts w:ascii="Arial" w:hAnsi="Arial" w:cs="Arial"/>
                <w:b/>
              </w:rPr>
              <w:t>Подпрограмма 1 «Развитие сельского хозяйства, пищевой и перерабатывающей промышленности Ардатовского муниципального округа Нижегородской области»</w:t>
            </w:r>
          </w:p>
        </w:tc>
        <w:tc>
          <w:tcPr>
            <w:tcW w:w="1560" w:type="dxa"/>
            <w:tcBorders>
              <w:top w:val="single" w:sz="4" w:space="0" w:color="000000"/>
              <w:left w:val="single" w:sz="4" w:space="0" w:color="000000"/>
              <w:bottom w:val="single" w:sz="4" w:space="0" w:color="000000"/>
              <w:right w:val="single" w:sz="4" w:space="0" w:color="000000"/>
            </w:tcBorders>
          </w:tcPr>
          <w:p w14:paraId="21EF1BA8" w14:textId="574CE13F" w:rsidR="00E31548" w:rsidRPr="007D4373" w:rsidRDefault="00E31548" w:rsidP="00E31548">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6D04B1C1" w14:textId="6EFCE8C4" w:rsidR="00E31548" w:rsidRPr="007D4373" w:rsidRDefault="00E31548" w:rsidP="00E31548">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58BB46B1" w14:textId="35168DBE" w:rsidR="00E31548" w:rsidRPr="007D4373" w:rsidRDefault="00E31548" w:rsidP="00E31548">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2393EBBD" w14:textId="77777777" w:rsidR="00E31548" w:rsidRPr="007D4373" w:rsidRDefault="00E31548" w:rsidP="00E31548">
            <w:pPr>
              <w:widowControl w:val="0"/>
              <w:spacing w:line="256" w:lineRule="auto"/>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7CC779AA" w14:textId="3614C4A7" w:rsidR="00E31548" w:rsidRPr="007D4373" w:rsidRDefault="00991D0D" w:rsidP="00CF5735">
            <w:pPr>
              <w:widowControl w:val="0"/>
              <w:spacing w:line="256" w:lineRule="auto"/>
              <w:jc w:val="center"/>
              <w:rPr>
                <w:rFonts w:ascii="Arial" w:hAnsi="Arial" w:cs="Arial"/>
              </w:rPr>
            </w:pPr>
            <w:r w:rsidRPr="007D4373">
              <w:rPr>
                <w:rFonts w:ascii="Arial" w:hAnsi="Arial" w:cs="Arial"/>
              </w:rPr>
              <w:t>35</w:t>
            </w:r>
            <w:r w:rsidR="00E31548"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0B935DF4" w14:textId="49A84E5D" w:rsidR="00E31548" w:rsidRPr="007D4373" w:rsidRDefault="00991D0D" w:rsidP="00E31548">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2F882266" w14:textId="07CA82C2" w:rsidR="00E31548" w:rsidRPr="007D4373" w:rsidRDefault="00991D0D" w:rsidP="00E31548">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149C64D8" w14:textId="2CA11701" w:rsidR="00E31548" w:rsidRPr="007D4373" w:rsidRDefault="004511DA" w:rsidP="00E31548">
            <w:pPr>
              <w:widowControl w:val="0"/>
              <w:spacing w:line="256" w:lineRule="auto"/>
              <w:jc w:val="center"/>
              <w:rPr>
                <w:rFonts w:ascii="Arial" w:hAnsi="Arial" w:cs="Arial"/>
              </w:rPr>
            </w:pPr>
            <w:r w:rsidRPr="007D4373">
              <w:rPr>
                <w:rFonts w:ascii="Arial" w:hAnsi="Arial" w:cs="Arial"/>
              </w:rPr>
              <w:t>0,0</w:t>
            </w:r>
          </w:p>
        </w:tc>
      </w:tr>
      <w:tr w:rsidR="00CD464B" w:rsidRPr="007D4373" w14:paraId="0E983AB7" w14:textId="77777777" w:rsidTr="009B63D9">
        <w:trPr>
          <w:jc w:val="center"/>
        </w:trPr>
        <w:tc>
          <w:tcPr>
            <w:tcW w:w="15598" w:type="dxa"/>
            <w:gridSpan w:val="10"/>
            <w:tcBorders>
              <w:top w:val="single" w:sz="4" w:space="0" w:color="000000"/>
              <w:left w:val="single" w:sz="4" w:space="0" w:color="000000"/>
              <w:bottom w:val="single" w:sz="4" w:space="0" w:color="000000"/>
              <w:right w:val="single" w:sz="4" w:space="0" w:color="000000"/>
            </w:tcBorders>
          </w:tcPr>
          <w:p w14:paraId="59759314" w14:textId="5B3AE48D" w:rsidR="00CD464B" w:rsidRPr="007D4373" w:rsidRDefault="00CD464B" w:rsidP="00304F48">
            <w:pPr>
              <w:widowControl w:val="0"/>
              <w:spacing w:line="256" w:lineRule="auto"/>
              <w:jc w:val="center"/>
              <w:rPr>
                <w:rFonts w:ascii="Arial" w:hAnsi="Arial" w:cs="Arial"/>
              </w:rPr>
            </w:pPr>
            <w:r w:rsidRPr="007D4373">
              <w:rPr>
                <w:rFonts w:ascii="Arial" w:hAnsi="Arial" w:cs="Arial"/>
              </w:rPr>
              <w:t>Задача 1 подпрограммы 1: «</w:t>
            </w:r>
            <w:r w:rsidR="00304F48" w:rsidRPr="007D4373">
              <w:rPr>
                <w:rFonts w:ascii="Arial" w:hAnsi="Arial" w:cs="Arial"/>
              </w:rPr>
              <w:t>Создание условий для повышения конкурентоспособности сельскохозяйственной продукции АПК округа</w:t>
            </w:r>
            <w:r w:rsidRPr="007D4373">
              <w:rPr>
                <w:rFonts w:ascii="Arial" w:hAnsi="Arial" w:cs="Arial"/>
              </w:rPr>
              <w:t>»</w:t>
            </w:r>
          </w:p>
        </w:tc>
      </w:tr>
      <w:tr w:rsidR="00991D0D" w:rsidRPr="007D4373" w14:paraId="013B8735"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011126CC" w14:textId="77777777" w:rsidR="00991D0D" w:rsidRPr="007D4373" w:rsidRDefault="00991D0D" w:rsidP="00991D0D">
            <w:pPr>
              <w:widowControl w:val="0"/>
              <w:spacing w:line="256" w:lineRule="auto"/>
              <w:jc w:val="center"/>
              <w:rPr>
                <w:rFonts w:ascii="Arial" w:hAnsi="Arial" w:cs="Arial"/>
              </w:rPr>
            </w:pPr>
            <w:r w:rsidRPr="007D4373">
              <w:rPr>
                <w:rFonts w:ascii="Arial" w:hAnsi="Arial" w:cs="Arial"/>
              </w:rPr>
              <w:t>1.1.</w:t>
            </w:r>
          </w:p>
        </w:tc>
        <w:tc>
          <w:tcPr>
            <w:tcW w:w="7871" w:type="dxa"/>
            <w:gridSpan w:val="4"/>
            <w:tcBorders>
              <w:top w:val="single" w:sz="4" w:space="0" w:color="000000"/>
              <w:left w:val="single" w:sz="4" w:space="0" w:color="000000"/>
              <w:bottom w:val="single" w:sz="4" w:space="0" w:color="000000"/>
              <w:right w:val="single" w:sz="4" w:space="0" w:color="000000"/>
            </w:tcBorders>
          </w:tcPr>
          <w:p w14:paraId="0A0A08F3" w14:textId="45A77BCA" w:rsidR="00991D0D" w:rsidRPr="007D4373" w:rsidRDefault="00991D0D" w:rsidP="00991D0D">
            <w:pPr>
              <w:widowControl w:val="0"/>
              <w:spacing w:line="256" w:lineRule="auto"/>
              <w:jc w:val="both"/>
              <w:rPr>
                <w:rFonts w:ascii="Arial" w:hAnsi="Arial" w:cs="Arial"/>
              </w:rPr>
            </w:pPr>
            <w:r w:rsidRPr="007D4373">
              <w:rPr>
                <w:rFonts w:ascii="Arial" w:hAnsi="Arial" w:cs="Arial"/>
              </w:rPr>
              <w:t>Основное мероприятие 1. Развитие производства продукции растениеводства</w:t>
            </w:r>
          </w:p>
        </w:tc>
        <w:tc>
          <w:tcPr>
            <w:tcW w:w="2205" w:type="dxa"/>
            <w:tcBorders>
              <w:top w:val="single" w:sz="4" w:space="0" w:color="000000"/>
              <w:left w:val="single" w:sz="4" w:space="0" w:color="000000"/>
              <w:bottom w:val="single" w:sz="4" w:space="0" w:color="000000"/>
              <w:right w:val="single" w:sz="4" w:space="0" w:color="000000"/>
            </w:tcBorders>
            <w:vAlign w:val="center"/>
          </w:tcPr>
          <w:p w14:paraId="3E060588" w14:textId="77777777" w:rsidR="00991D0D" w:rsidRPr="007D4373" w:rsidRDefault="00991D0D" w:rsidP="00991D0D">
            <w:pPr>
              <w:widowControl w:val="0"/>
              <w:spacing w:line="256" w:lineRule="auto"/>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80EFAAE" w14:textId="704D11A5" w:rsidR="00991D0D" w:rsidRPr="007D4373" w:rsidRDefault="004511DA" w:rsidP="00991D0D">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41B38CEC" w14:textId="1C2A3FF1" w:rsidR="00991D0D" w:rsidRPr="007D4373" w:rsidRDefault="00991D0D" w:rsidP="00991D0D">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20321DEA" w14:textId="1BE3B47B" w:rsidR="00991D0D" w:rsidRPr="007D4373" w:rsidRDefault="00991D0D" w:rsidP="00991D0D">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3DB26E3A" w14:textId="0B4AAD53" w:rsidR="00991D0D" w:rsidRPr="007D4373" w:rsidRDefault="004511DA" w:rsidP="00991D0D">
            <w:pPr>
              <w:widowControl w:val="0"/>
              <w:spacing w:line="256" w:lineRule="auto"/>
              <w:jc w:val="center"/>
              <w:rPr>
                <w:rFonts w:ascii="Arial" w:hAnsi="Arial" w:cs="Arial"/>
              </w:rPr>
            </w:pPr>
            <w:r w:rsidRPr="007D4373">
              <w:rPr>
                <w:rFonts w:ascii="Arial" w:hAnsi="Arial" w:cs="Arial"/>
              </w:rPr>
              <w:t>0,0</w:t>
            </w:r>
          </w:p>
        </w:tc>
      </w:tr>
      <w:tr w:rsidR="00991D0D" w:rsidRPr="007D4373" w14:paraId="7AA4DB1B" w14:textId="77777777" w:rsidTr="009B63D9">
        <w:trPr>
          <w:jc w:val="center"/>
        </w:trPr>
        <w:tc>
          <w:tcPr>
            <w:tcW w:w="848" w:type="dxa"/>
            <w:tcBorders>
              <w:top w:val="single" w:sz="4" w:space="0" w:color="000000"/>
              <w:left w:val="single" w:sz="4" w:space="0" w:color="000000"/>
              <w:bottom w:val="single" w:sz="4" w:space="0" w:color="000000"/>
              <w:right w:val="single" w:sz="4" w:space="0" w:color="000000"/>
            </w:tcBorders>
          </w:tcPr>
          <w:p w14:paraId="63BEB173" w14:textId="77777777" w:rsidR="00991D0D" w:rsidRPr="007D4373" w:rsidRDefault="00991D0D" w:rsidP="00991D0D">
            <w:pPr>
              <w:widowControl w:val="0"/>
              <w:spacing w:line="256" w:lineRule="auto"/>
              <w:jc w:val="center"/>
              <w:rPr>
                <w:rFonts w:ascii="Arial" w:hAnsi="Arial" w:cs="Arial"/>
              </w:rPr>
            </w:pPr>
            <w:r w:rsidRPr="007D4373">
              <w:rPr>
                <w:rFonts w:ascii="Arial" w:hAnsi="Arial" w:cs="Arial"/>
              </w:rPr>
              <w:lastRenderedPageBreak/>
              <w:t>1.1.1.</w:t>
            </w:r>
          </w:p>
        </w:tc>
        <w:tc>
          <w:tcPr>
            <w:tcW w:w="4250" w:type="dxa"/>
            <w:tcBorders>
              <w:top w:val="single" w:sz="4" w:space="0" w:color="000000"/>
              <w:left w:val="single" w:sz="4" w:space="0" w:color="000000"/>
              <w:bottom w:val="single" w:sz="4" w:space="0" w:color="000000"/>
              <w:right w:val="single" w:sz="4" w:space="0" w:color="000000"/>
            </w:tcBorders>
          </w:tcPr>
          <w:p w14:paraId="2AE4C322" w14:textId="29825985" w:rsidR="00991D0D" w:rsidRPr="007D4373" w:rsidRDefault="00991D0D" w:rsidP="00991D0D">
            <w:pPr>
              <w:widowControl w:val="0"/>
              <w:spacing w:line="256" w:lineRule="auto"/>
              <w:rPr>
                <w:rFonts w:ascii="Arial" w:hAnsi="Arial" w:cs="Arial"/>
              </w:rPr>
            </w:pPr>
            <w:r w:rsidRPr="007D4373">
              <w:rPr>
                <w:rFonts w:ascii="Arial" w:hAnsi="Arial" w:cs="Arial"/>
                <w:shd w:val="clear" w:color="auto" w:fill="FFFFFF"/>
              </w:rPr>
              <w:t>Субсидии на возмещение части затрат на поддержку элитного семеноводства</w:t>
            </w:r>
          </w:p>
        </w:tc>
        <w:tc>
          <w:tcPr>
            <w:tcW w:w="1560" w:type="dxa"/>
            <w:tcBorders>
              <w:top w:val="single" w:sz="4" w:space="0" w:color="000000"/>
              <w:left w:val="single" w:sz="4" w:space="0" w:color="000000"/>
              <w:bottom w:val="single" w:sz="4" w:space="0" w:color="000000"/>
              <w:right w:val="single" w:sz="4" w:space="0" w:color="000000"/>
            </w:tcBorders>
          </w:tcPr>
          <w:p w14:paraId="23D7EB00" w14:textId="22C06844" w:rsidR="00991D0D" w:rsidRPr="007D4373" w:rsidRDefault="00991D0D" w:rsidP="00991D0D">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2D5F1C85" w14:textId="48CF4DFA" w:rsidR="00991D0D" w:rsidRPr="007D4373" w:rsidRDefault="00991D0D" w:rsidP="00991D0D">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34D5D2AA" w14:textId="1D76AF3E" w:rsidR="00991D0D" w:rsidRPr="007D4373" w:rsidRDefault="00991D0D" w:rsidP="00991D0D">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tcPr>
          <w:p w14:paraId="09FF8E04" w14:textId="2903A928" w:rsidR="00991D0D" w:rsidRPr="007D4373" w:rsidRDefault="00991D0D" w:rsidP="00991D0D">
            <w:pPr>
              <w:widowControl w:val="0"/>
              <w:spacing w:line="256" w:lineRule="auto"/>
              <w:jc w:val="center"/>
              <w:rPr>
                <w:rFonts w:ascii="Arial" w:hAnsi="Arial" w:cs="Arial"/>
              </w:rPr>
            </w:pPr>
            <w:r w:rsidRPr="007D4373">
              <w:rPr>
                <w:rFonts w:ascii="Arial" w:hAnsi="Arial" w:cs="Arial"/>
              </w:rPr>
              <w:t>31.12.2026</w:t>
            </w:r>
          </w:p>
        </w:tc>
        <w:tc>
          <w:tcPr>
            <w:tcW w:w="1557" w:type="dxa"/>
            <w:tcBorders>
              <w:top w:val="single" w:sz="4" w:space="0" w:color="000000"/>
              <w:left w:val="single" w:sz="4" w:space="0" w:color="000000"/>
              <w:bottom w:val="single" w:sz="4" w:space="0" w:color="000000"/>
              <w:right w:val="single" w:sz="4" w:space="0" w:color="000000"/>
            </w:tcBorders>
            <w:vAlign w:val="center"/>
          </w:tcPr>
          <w:p w14:paraId="2BF7E328" w14:textId="66030CE5" w:rsidR="00991D0D" w:rsidRPr="007D4373" w:rsidRDefault="004511DA" w:rsidP="00991D0D">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5FD235BE" w14:textId="26E52EF3" w:rsidR="00991D0D" w:rsidRPr="007D4373" w:rsidRDefault="00991D0D" w:rsidP="00991D0D">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1E64AD6A" w14:textId="4146DCBF" w:rsidR="00991D0D" w:rsidRPr="007D4373" w:rsidRDefault="00991D0D" w:rsidP="00991D0D">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175D8ADC" w14:textId="6EDD4441" w:rsidR="00991D0D" w:rsidRPr="007D4373" w:rsidRDefault="004511DA" w:rsidP="00991D0D">
            <w:pPr>
              <w:widowControl w:val="0"/>
              <w:spacing w:line="256" w:lineRule="auto"/>
              <w:jc w:val="center"/>
              <w:rPr>
                <w:rFonts w:ascii="Arial" w:hAnsi="Arial" w:cs="Arial"/>
              </w:rPr>
            </w:pPr>
            <w:r w:rsidRPr="007D4373">
              <w:rPr>
                <w:rFonts w:ascii="Arial" w:hAnsi="Arial" w:cs="Arial"/>
              </w:rPr>
              <w:t>0,0</w:t>
            </w:r>
          </w:p>
        </w:tc>
      </w:tr>
      <w:tr w:rsidR="00E31548" w:rsidRPr="007D4373" w14:paraId="0CDE368B"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21769C10" w14:textId="500023F0" w:rsidR="00E31548" w:rsidRPr="007D4373" w:rsidRDefault="00E31548" w:rsidP="00E31548">
            <w:pPr>
              <w:widowControl w:val="0"/>
              <w:spacing w:line="256" w:lineRule="auto"/>
              <w:jc w:val="center"/>
              <w:rPr>
                <w:rFonts w:ascii="Arial" w:hAnsi="Arial" w:cs="Arial"/>
              </w:rPr>
            </w:pPr>
            <w:r w:rsidRPr="007D4373">
              <w:rPr>
                <w:rFonts w:ascii="Arial" w:hAnsi="Arial" w:cs="Arial"/>
              </w:rPr>
              <w:t>1.1.2.</w:t>
            </w:r>
          </w:p>
        </w:tc>
        <w:tc>
          <w:tcPr>
            <w:tcW w:w="4250" w:type="dxa"/>
            <w:tcBorders>
              <w:top w:val="single" w:sz="4" w:space="0" w:color="000000"/>
              <w:left w:val="single" w:sz="4" w:space="0" w:color="000000"/>
              <w:bottom w:val="single" w:sz="4" w:space="0" w:color="000000"/>
              <w:right w:val="single" w:sz="4" w:space="0" w:color="000000"/>
            </w:tcBorders>
          </w:tcPr>
          <w:p w14:paraId="2A846764" w14:textId="11D6BEB4" w:rsidR="00E31548" w:rsidRPr="007D4373" w:rsidRDefault="00991D0D" w:rsidP="00E31548">
            <w:pPr>
              <w:widowControl w:val="0"/>
              <w:spacing w:line="256" w:lineRule="auto"/>
              <w:rPr>
                <w:rFonts w:ascii="Arial" w:hAnsi="Arial" w:cs="Arial"/>
              </w:rPr>
            </w:pPr>
            <w:r w:rsidRPr="007D4373">
              <w:rPr>
                <w:rFonts w:ascii="Arial" w:hAnsi="Arial" w:cs="Arial"/>
              </w:rPr>
              <w:t>Расходы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00E31548" w:rsidRPr="007D4373">
              <w:rPr>
                <w:rFonts w:ascii="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D422AD8" w14:textId="1946ABCA" w:rsidR="00E31548" w:rsidRPr="007D4373" w:rsidRDefault="00E31548" w:rsidP="00E31548">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3E72609C" w14:textId="45D0C9E9" w:rsidR="00E31548" w:rsidRPr="007D4373" w:rsidRDefault="00E31548" w:rsidP="00E31548">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44F106BB" w14:textId="3F595A6C" w:rsidR="00E31548" w:rsidRPr="007D4373" w:rsidRDefault="00E31548" w:rsidP="00E31548">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6D9C0767" w14:textId="213DC4BE" w:rsidR="00E31548" w:rsidRPr="007D4373" w:rsidRDefault="00E31548" w:rsidP="00E31548">
            <w:pPr>
              <w:widowControl w:val="0"/>
              <w:spacing w:line="256" w:lineRule="auto"/>
              <w:jc w:val="center"/>
              <w:rPr>
                <w:rFonts w:ascii="Arial" w:hAnsi="Arial" w:cs="Arial"/>
              </w:rPr>
            </w:pPr>
            <w:r w:rsidRPr="007D4373">
              <w:rPr>
                <w:rFonts w:ascii="Arial" w:hAnsi="Arial" w:cs="Arial"/>
              </w:rPr>
              <w:t>Сохранение размера посевных площадей, занятых зерновыми, зернобобовыми, масличными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w:t>
            </w:r>
          </w:p>
        </w:tc>
        <w:tc>
          <w:tcPr>
            <w:tcW w:w="1557" w:type="dxa"/>
            <w:tcBorders>
              <w:top w:val="single" w:sz="4" w:space="0" w:color="000000"/>
              <w:left w:val="single" w:sz="4" w:space="0" w:color="000000"/>
              <w:bottom w:val="single" w:sz="4" w:space="0" w:color="000000"/>
              <w:right w:val="single" w:sz="4" w:space="0" w:color="000000"/>
            </w:tcBorders>
            <w:vAlign w:val="center"/>
          </w:tcPr>
          <w:p w14:paraId="15D4E199" w14:textId="69BE32DC" w:rsidR="00E31548" w:rsidRPr="007D4373" w:rsidRDefault="004511DA" w:rsidP="00E31548">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22DF62B5" w14:textId="7C9BBF78" w:rsidR="00E31548" w:rsidRPr="007D4373" w:rsidRDefault="00991D0D" w:rsidP="00E31548">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6EDA6F1A" w14:textId="08F6E9C1" w:rsidR="00E31548" w:rsidRPr="007D4373" w:rsidRDefault="00991D0D" w:rsidP="00E31548">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4CE51EDF" w14:textId="460B9181" w:rsidR="00E31548" w:rsidRPr="007D4373" w:rsidRDefault="004511DA" w:rsidP="00E31548">
            <w:pPr>
              <w:widowControl w:val="0"/>
              <w:spacing w:line="256" w:lineRule="auto"/>
              <w:jc w:val="center"/>
              <w:rPr>
                <w:rFonts w:ascii="Arial" w:hAnsi="Arial" w:cs="Arial"/>
              </w:rPr>
            </w:pPr>
            <w:r w:rsidRPr="007D4373">
              <w:rPr>
                <w:rFonts w:ascii="Arial" w:hAnsi="Arial" w:cs="Arial"/>
              </w:rPr>
              <w:t>0,0</w:t>
            </w:r>
          </w:p>
        </w:tc>
      </w:tr>
      <w:tr w:rsidR="00991D0D" w:rsidRPr="007D4373" w14:paraId="2AE20907"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54CC74B2" w14:textId="4E37D114" w:rsidR="00991D0D" w:rsidRPr="007D4373" w:rsidRDefault="00991D0D" w:rsidP="00991D0D">
            <w:pPr>
              <w:widowControl w:val="0"/>
              <w:spacing w:line="256" w:lineRule="auto"/>
              <w:jc w:val="center"/>
              <w:rPr>
                <w:rFonts w:ascii="Arial" w:hAnsi="Arial" w:cs="Arial"/>
              </w:rPr>
            </w:pPr>
            <w:r w:rsidRPr="007D4373">
              <w:rPr>
                <w:rFonts w:ascii="Arial" w:hAnsi="Arial" w:cs="Arial"/>
              </w:rPr>
              <w:t>1.1.3.</w:t>
            </w:r>
          </w:p>
        </w:tc>
        <w:tc>
          <w:tcPr>
            <w:tcW w:w="4250" w:type="dxa"/>
            <w:tcBorders>
              <w:top w:val="single" w:sz="4" w:space="0" w:color="000000"/>
              <w:left w:val="single" w:sz="4" w:space="0" w:color="000000"/>
              <w:bottom w:val="single" w:sz="4" w:space="0" w:color="000000"/>
              <w:right w:val="single" w:sz="4" w:space="0" w:color="000000"/>
            </w:tcBorders>
          </w:tcPr>
          <w:p w14:paraId="42A5BBF6" w14:textId="744B864F" w:rsidR="00991D0D" w:rsidRPr="007D4373" w:rsidRDefault="00991D0D" w:rsidP="00991D0D">
            <w:pPr>
              <w:widowControl w:val="0"/>
              <w:spacing w:line="256" w:lineRule="auto"/>
              <w:rPr>
                <w:rFonts w:ascii="Arial" w:hAnsi="Arial" w:cs="Arial"/>
              </w:rPr>
            </w:pPr>
            <w:r w:rsidRPr="007D4373">
              <w:rPr>
                <w:rFonts w:ascii="Arial" w:hAnsi="Arial" w:cs="Arial"/>
              </w:rPr>
              <w:t>Возмещение части затрат на производство и реализацию зерновых культур, в т.ч.:</w:t>
            </w:r>
          </w:p>
        </w:tc>
        <w:tc>
          <w:tcPr>
            <w:tcW w:w="1560" w:type="dxa"/>
            <w:tcBorders>
              <w:top w:val="single" w:sz="4" w:space="0" w:color="000000"/>
              <w:left w:val="single" w:sz="4" w:space="0" w:color="000000"/>
              <w:bottom w:val="single" w:sz="4" w:space="0" w:color="000000"/>
              <w:right w:val="single" w:sz="4" w:space="0" w:color="000000"/>
            </w:tcBorders>
          </w:tcPr>
          <w:p w14:paraId="121E09B0" w14:textId="2AB4E9B6" w:rsidR="00991D0D" w:rsidRPr="007D4373" w:rsidRDefault="00991D0D" w:rsidP="00991D0D">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25665784" w14:textId="1BA5FAF1" w:rsidR="00991D0D" w:rsidRPr="007D4373" w:rsidRDefault="00991D0D" w:rsidP="00991D0D">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62382DBB" w14:textId="03BDE6A9" w:rsidR="00991D0D" w:rsidRPr="007D4373" w:rsidRDefault="00991D0D" w:rsidP="00991D0D">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203F436A" w14:textId="060FA51C" w:rsidR="00991D0D" w:rsidRPr="007D4373" w:rsidRDefault="00991D0D" w:rsidP="00991D0D">
            <w:pPr>
              <w:widowControl w:val="0"/>
              <w:spacing w:line="256" w:lineRule="auto"/>
              <w:jc w:val="center"/>
              <w:rPr>
                <w:rFonts w:ascii="Arial" w:hAnsi="Arial" w:cs="Arial"/>
              </w:rPr>
            </w:pPr>
            <w:r w:rsidRPr="007D4373">
              <w:rPr>
                <w:rFonts w:ascii="Arial" w:hAnsi="Arial" w:cs="Arial"/>
              </w:rPr>
              <w:t xml:space="preserve">Валовый сбор зерновых и зернобобовых культур в хозяйствах всех категорий Валовый сбор зерновых и </w:t>
            </w:r>
            <w:r w:rsidRPr="007D4373">
              <w:rPr>
                <w:rFonts w:ascii="Arial" w:hAnsi="Arial" w:cs="Arial"/>
              </w:rPr>
              <w:lastRenderedPageBreak/>
              <w:t>зернобобовых культур в хозяйствах всех категорий</w:t>
            </w:r>
          </w:p>
        </w:tc>
        <w:tc>
          <w:tcPr>
            <w:tcW w:w="1557" w:type="dxa"/>
            <w:tcBorders>
              <w:top w:val="single" w:sz="4" w:space="0" w:color="000000"/>
              <w:left w:val="single" w:sz="4" w:space="0" w:color="000000"/>
              <w:bottom w:val="single" w:sz="4" w:space="0" w:color="000000"/>
              <w:right w:val="single" w:sz="4" w:space="0" w:color="000000"/>
            </w:tcBorders>
            <w:vAlign w:val="center"/>
          </w:tcPr>
          <w:p w14:paraId="360A033D" w14:textId="191B03CF" w:rsidR="00991D0D" w:rsidRPr="007D4373" w:rsidRDefault="004511DA" w:rsidP="00991D0D">
            <w:pPr>
              <w:widowControl w:val="0"/>
              <w:spacing w:line="256" w:lineRule="auto"/>
              <w:jc w:val="center"/>
              <w:rPr>
                <w:rFonts w:ascii="Arial" w:hAnsi="Arial" w:cs="Arial"/>
              </w:rPr>
            </w:pPr>
            <w:r w:rsidRPr="007D4373">
              <w:rPr>
                <w:rFonts w:ascii="Arial" w:hAnsi="Arial" w:cs="Arial"/>
              </w:rPr>
              <w:lastRenderedPageBreak/>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392B0ACF" w14:textId="19523DE9" w:rsidR="00991D0D" w:rsidRPr="007D4373" w:rsidRDefault="00991D0D" w:rsidP="00991D0D">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434A8443" w14:textId="2B2D0240" w:rsidR="00991D0D" w:rsidRPr="007D4373" w:rsidRDefault="00991D0D" w:rsidP="00991D0D">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1CC0C8BF" w14:textId="7BCABDF5" w:rsidR="00991D0D" w:rsidRPr="007D4373" w:rsidRDefault="004511DA" w:rsidP="00991D0D">
            <w:pPr>
              <w:widowControl w:val="0"/>
              <w:spacing w:line="256" w:lineRule="auto"/>
              <w:jc w:val="center"/>
              <w:rPr>
                <w:rFonts w:ascii="Arial" w:hAnsi="Arial" w:cs="Arial"/>
              </w:rPr>
            </w:pPr>
            <w:r w:rsidRPr="007D4373">
              <w:rPr>
                <w:rFonts w:ascii="Arial" w:hAnsi="Arial" w:cs="Arial"/>
              </w:rPr>
              <w:t>0,0</w:t>
            </w:r>
          </w:p>
        </w:tc>
      </w:tr>
      <w:tr w:rsidR="00991D0D" w:rsidRPr="007D4373" w14:paraId="7D8588DA"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1AF5D4C5" w14:textId="5E27E7A1" w:rsidR="00991D0D" w:rsidRPr="007D4373" w:rsidRDefault="00991D0D" w:rsidP="00991D0D">
            <w:pPr>
              <w:widowControl w:val="0"/>
              <w:spacing w:line="256" w:lineRule="auto"/>
              <w:jc w:val="center"/>
              <w:rPr>
                <w:rFonts w:ascii="Arial" w:hAnsi="Arial" w:cs="Arial"/>
              </w:rPr>
            </w:pPr>
            <w:r w:rsidRPr="007D4373">
              <w:rPr>
                <w:rFonts w:ascii="Arial" w:hAnsi="Arial" w:cs="Arial"/>
              </w:rPr>
              <w:lastRenderedPageBreak/>
              <w:t>1.1.4.</w:t>
            </w:r>
          </w:p>
        </w:tc>
        <w:tc>
          <w:tcPr>
            <w:tcW w:w="4250" w:type="dxa"/>
            <w:tcBorders>
              <w:top w:val="single" w:sz="4" w:space="0" w:color="000000"/>
              <w:left w:val="single" w:sz="4" w:space="0" w:color="000000"/>
              <w:bottom w:val="single" w:sz="4" w:space="0" w:color="000000"/>
              <w:right w:val="single" w:sz="4" w:space="0" w:color="000000"/>
            </w:tcBorders>
          </w:tcPr>
          <w:p w14:paraId="63F05B50" w14:textId="106C7911" w:rsidR="00991D0D" w:rsidRPr="007D4373" w:rsidRDefault="00991D0D" w:rsidP="00991D0D">
            <w:pPr>
              <w:widowControl w:val="0"/>
              <w:spacing w:line="256" w:lineRule="auto"/>
              <w:rPr>
                <w:rFonts w:ascii="Arial" w:hAnsi="Arial" w:cs="Arial"/>
              </w:rPr>
            </w:pPr>
            <w:r w:rsidRPr="007D4373">
              <w:rPr>
                <w:rFonts w:ascii="Arial" w:hAnsi="Arial" w:cs="Arial"/>
              </w:rPr>
              <w:t>Стимулирование увеличения производства картофеля и овощей, в т.ч.:</w:t>
            </w:r>
          </w:p>
        </w:tc>
        <w:tc>
          <w:tcPr>
            <w:tcW w:w="1560" w:type="dxa"/>
            <w:tcBorders>
              <w:top w:val="single" w:sz="4" w:space="0" w:color="000000"/>
              <w:left w:val="single" w:sz="4" w:space="0" w:color="000000"/>
              <w:bottom w:val="single" w:sz="4" w:space="0" w:color="000000"/>
              <w:right w:val="single" w:sz="4" w:space="0" w:color="000000"/>
            </w:tcBorders>
          </w:tcPr>
          <w:p w14:paraId="73D9B556" w14:textId="19946633" w:rsidR="00991D0D" w:rsidRPr="007D4373" w:rsidRDefault="00991D0D" w:rsidP="00991D0D">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020E96BD" w14:textId="7E18153F" w:rsidR="00991D0D" w:rsidRPr="007D4373" w:rsidRDefault="00991D0D" w:rsidP="00991D0D">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04B972C2" w14:textId="3C01DBAF" w:rsidR="00991D0D" w:rsidRPr="007D4373" w:rsidRDefault="00991D0D" w:rsidP="00991D0D">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59742264" w14:textId="57B35BBD" w:rsidR="00991D0D" w:rsidRPr="007D4373" w:rsidRDefault="00991D0D" w:rsidP="00991D0D">
            <w:pPr>
              <w:widowControl w:val="0"/>
              <w:spacing w:line="256" w:lineRule="auto"/>
              <w:jc w:val="center"/>
              <w:rPr>
                <w:rFonts w:ascii="Arial" w:hAnsi="Arial" w:cs="Arial"/>
              </w:rPr>
            </w:pPr>
            <w:r w:rsidRPr="007D4373">
              <w:rPr>
                <w:rFonts w:ascii="Arial" w:hAnsi="Arial" w:cs="Arial"/>
              </w:rPr>
              <w:t>Валовый сбор картофеля в сельскохозяйственных организациях, крестьянских (фермерских) хозяйствах, включая индивидуальных предпринимателей</w:t>
            </w:r>
          </w:p>
        </w:tc>
        <w:tc>
          <w:tcPr>
            <w:tcW w:w="1557" w:type="dxa"/>
            <w:tcBorders>
              <w:top w:val="single" w:sz="4" w:space="0" w:color="000000"/>
              <w:left w:val="single" w:sz="4" w:space="0" w:color="000000"/>
              <w:bottom w:val="single" w:sz="4" w:space="0" w:color="000000"/>
              <w:right w:val="single" w:sz="4" w:space="0" w:color="000000"/>
            </w:tcBorders>
            <w:vAlign w:val="center"/>
          </w:tcPr>
          <w:p w14:paraId="575843B7" w14:textId="67C6CA89" w:rsidR="00991D0D" w:rsidRPr="007D4373" w:rsidRDefault="004511DA" w:rsidP="00991D0D">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702A9586" w14:textId="311F9E7F" w:rsidR="00991D0D" w:rsidRPr="007D4373" w:rsidRDefault="00991D0D" w:rsidP="00991D0D">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2CB731EA" w14:textId="7B7B20F0" w:rsidR="00991D0D" w:rsidRPr="007D4373" w:rsidRDefault="00991D0D" w:rsidP="00991D0D">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0B0297C8" w14:textId="5553D3F0" w:rsidR="00991D0D" w:rsidRPr="007D4373" w:rsidRDefault="004511DA" w:rsidP="00991D0D">
            <w:pPr>
              <w:widowControl w:val="0"/>
              <w:spacing w:line="256" w:lineRule="auto"/>
              <w:jc w:val="center"/>
              <w:rPr>
                <w:rFonts w:ascii="Arial" w:hAnsi="Arial" w:cs="Arial"/>
              </w:rPr>
            </w:pPr>
            <w:r w:rsidRPr="007D4373">
              <w:rPr>
                <w:rFonts w:ascii="Arial" w:hAnsi="Arial" w:cs="Arial"/>
              </w:rPr>
              <w:t>0,0</w:t>
            </w:r>
          </w:p>
        </w:tc>
      </w:tr>
      <w:tr w:rsidR="004511DA" w:rsidRPr="007D4373" w14:paraId="58501823"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5945D1A4" w14:textId="437D5996" w:rsidR="004511DA" w:rsidRPr="007D4373" w:rsidRDefault="004511DA" w:rsidP="004511DA">
            <w:pPr>
              <w:widowControl w:val="0"/>
              <w:spacing w:line="256" w:lineRule="auto"/>
              <w:jc w:val="center"/>
              <w:rPr>
                <w:rFonts w:ascii="Arial" w:hAnsi="Arial" w:cs="Arial"/>
              </w:rPr>
            </w:pPr>
            <w:r w:rsidRPr="007D4373">
              <w:rPr>
                <w:rFonts w:ascii="Arial" w:hAnsi="Arial" w:cs="Arial"/>
              </w:rPr>
              <w:t>1.2.</w:t>
            </w:r>
          </w:p>
        </w:tc>
        <w:tc>
          <w:tcPr>
            <w:tcW w:w="7871" w:type="dxa"/>
            <w:gridSpan w:val="4"/>
            <w:tcBorders>
              <w:top w:val="single" w:sz="4" w:space="0" w:color="000000"/>
              <w:left w:val="single" w:sz="4" w:space="0" w:color="000000"/>
              <w:bottom w:val="single" w:sz="4" w:space="0" w:color="000000"/>
              <w:right w:val="single" w:sz="4" w:space="0" w:color="000000"/>
            </w:tcBorders>
          </w:tcPr>
          <w:p w14:paraId="06652E8A" w14:textId="214D05BA" w:rsidR="004511DA" w:rsidRPr="007D4373" w:rsidRDefault="004511DA" w:rsidP="004511DA">
            <w:pPr>
              <w:widowControl w:val="0"/>
              <w:spacing w:line="256" w:lineRule="auto"/>
              <w:jc w:val="both"/>
              <w:rPr>
                <w:rFonts w:ascii="Arial" w:hAnsi="Arial" w:cs="Arial"/>
              </w:rPr>
            </w:pPr>
            <w:r w:rsidRPr="007D4373">
              <w:rPr>
                <w:rFonts w:ascii="Arial" w:hAnsi="Arial" w:cs="Arial"/>
              </w:rPr>
              <w:t>Основное мероприятие 2. Развитие производства продукции животноводства, в т.ч.:</w:t>
            </w:r>
          </w:p>
        </w:tc>
        <w:tc>
          <w:tcPr>
            <w:tcW w:w="2205" w:type="dxa"/>
            <w:tcBorders>
              <w:top w:val="single" w:sz="4" w:space="0" w:color="000000"/>
              <w:left w:val="single" w:sz="4" w:space="0" w:color="000000"/>
              <w:bottom w:val="single" w:sz="4" w:space="0" w:color="000000"/>
              <w:right w:val="single" w:sz="4" w:space="0" w:color="000000"/>
            </w:tcBorders>
            <w:vAlign w:val="center"/>
          </w:tcPr>
          <w:p w14:paraId="72B708B2" w14:textId="77777777" w:rsidR="004511DA" w:rsidRPr="007D4373" w:rsidRDefault="004511DA" w:rsidP="004511DA">
            <w:pPr>
              <w:widowControl w:val="0"/>
              <w:spacing w:line="256" w:lineRule="auto"/>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72D58714" w14:textId="1630F34E"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04ABF232" w14:textId="41E9AC98"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5377193E" w14:textId="5B65C295"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1B103864" w14:textId="48E6E752"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r>
      <w:tr w:rsidR="004511DA" w:rsidRPr="007D4373" w14:paraId="6DACACF0"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6634B8CE" w14:textId="5C76D04B" w:rsidR="004511DA" w:rsidRPr="007D4373" w:rsidRDefault="004511DA" w:rsidP="004511DA">
            <w:pPr>
              <w:widowControl w:val="0"/>
              <w:spacing w:line="256" w:lineRule="auto"/>
              <w:jc w:val="center"/>
              <w:rPr>
                <w:rFonts w:ascii="Arial" w:hAnsi="Arial" w:cs="Arial"/>
              </w:rPr>
            </w:pPr>
            <w:r w:rsidRPr="007D4373">
              <w:rPr>
                <w:rFonts w:ascii="Arial" w:hAnsi="Arial" w:cs="Arial"/>
              </w:rPr>
              <w:t>1.2.1</w:t>
            </w:r>
          </w:p>
        </w:tc>
        <w:tc>
          <w:tcPr>
            <w:tcW w:w="4250" w:type="dxa"/>
            <w:tcBorders>
              <w:top w:val="single" w:sz="4" w:space="0" w:color="000000"/>
              <w:left w:val="single" w:sz="4" w:space="0" w:color="000000"/>
              <w:bottom w:val="single" w:sz="4" w:space="0" w:color="000000"/>
              <w:right w:val="single" w:sz="4" w:space="0" w:color="000000"/>
            </w:tcBorders>
          </w:tcPr>
          <w:p w14:paraId="0FA2A775" w14:textId="750DF663" w:rsidR="004511DA" w:rsidRPr="007D4373" w:rsidRDefault="004511DA" w:rsidP="004511DA">
            <w:pPr>
              <w:widowControl w:val="0"/>
              <w:spacing w:line="256" w:lineRule="auto"/>
              <w:rPr>
                <w:rFonts w:ascii="Arial" w:hAnsi="Arial" w:cs="Arial"/>
              </w:rPr>
            </w:pPr>
            <w:r w:rsidRPr="007D4373">
              <w:rPr>
                <w:rFonts w:ascii="Arial" w:hAnsi="Arial" w:cs="Arial"/>
              </w:rPr>
              <w:t>Возмещение части затрат на племенное животноводство: содержание племенного маточного поголовья, приобретение племенного скота, искусственное осеменение сельскохозяйственных животных, в т.ч.:</w:t>
            </w:r>
          </w:p>
        </w:tc>
        <w:tc>
          <w:tcPr>
            <w:tcW w:w="1560" w:type="dxa"/>
            <w:tcBorders>
              <w:top w:val="single" w:sz="4" w:space="0" w:color="000000"/>
              <w:left w:val="single" w:sz="4" w:space="0" w:color="000000"/>
              <w:bottom w:val="single" w:sz="4" w:space="0" w:color="000000"/>
              <w:right w:val="single" w:sz="4" w:space="0" w:color="000000"/>
            </w:tcBorders>
          </w:tcPr>
          <w:p w14:paraId="66F89C77" w14:textId="6F3D2429" w:rsidR="004511DA" w:rsidRPr="007D4373" w:rsidRDefault="004511DA" w:rsidP="004511DA">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6A9774B1" w14:textId="75F5AC89" w:rsidR="004511DA" w:rsidRPr="007D4373" w:rsidRDefault="004511DA" w:rsidP="004511DA">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4F64A6FB" w14:textId="38F2D593" w:rsidR="004511DA" w:rsidRPr="007D4373" w:rsidRDefault="004511DA" w:rsidP="004511DA">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6366CE9D" w14:textId="77777777" w:rsidR="004511DA" w:rsidRPr="007D4373" w:rsidRDefault="004511DA" w:rsidP="004511DA">
            <w:pPr>
              <w:widowControl w:val="0"/>
              <w:spacing w:line="256" w:lineRule="auto"/>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7A11384B" w14:textId="0737602C"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01A99E98" w14:textId="40E18DE4"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6335DEBF" w14:textId="1E909FF8"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24AF21B4" w14:textId="37732AED"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r>
      <w:tr w:rsidR="004511DA" w:rsidRPr="007D4373" w14:paraId="175ACD3C"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16586C13" w14:textId="0AFF6E70" w:rsidR="004511DA" w:rsidRPr="007D4373" w:rsidRDefault="004511DA" w:rsidP="004511DA">
            <w:pPr>
              <w:widowControl w:val="0"/>
              <w:spacing w:line="256" w:lineRule="auto"/>
              <w:jc w:val="center"/>
              <w:rPr>
                <w:rFonts w:ascii="Arial" w:hAnsi="Arial" w:cs="Arial"/>
              </w:rPr>
            </w:pPr>
            <w:r w:rsidRPr="007D4373">
              <w:rPr>
                <w:rFonts w:ascii="Arial" w:hAnsi="Arial" w:cs="Arial"/>
              </w:rPr>
              <w:t>1.2.2.</w:t>
            </w:r>
          </w:p>
        </w:tc>
        <w:tc>
          <w:tcPr>
            <w:tcW w:w="4250" w:type="dxa"/>
            <w:tcBorders>
              <w:top w:val="single" w:sz="4" w:space="0" w:color="000000"/>
              <w:left w:val="single" w:sz="4" w:space="0" w:color="000000"/>
              <w:bottom w:val="single" w:sz="4" w:space="0" w:color="000000"/>
              <w:right w:val="single" w:sz="4" w:space="0" w:color="000000"/>
            </w:tcBorders>
          </w:tcPr>
          <w:p w14:paraId="5936CEE5" w14:textId="33B235F7" w:rsidR="004511DA" w:rsidRPr="007D4373" w:rsidRDefault="004511DA" w:rsidP="004511DA">
            <w:pPr>
              <w:widowControl w:val="0"/>
              <w:spacing w:line="256" w:lineRule="auto"/>
              <w:rPr>
                <w:rFonts w:ascii="Arial" w:hAnsi="Arial" w:cs="Arial"/>
              </w:rPr>
            </w:pPr>
            <w:r w:rsidRPr="007D4373">
              <w:rPr>
                <w:rFonts w:ascii="Arial" w:hAnsi="Arial" w:cs="Arial"/>
              </w:rPr>
              <w:t>Возмещение части затрат на поддержку собственного производства молока, в т.ч.:</w:t>
            </w:r>
          </w:p>
        </w:tc>
        <w:tc>
          <w:tcPr>
            <w:tcW w:w="1560" w:type="dxa"/>
            <w:tcBorders>
              <w:top w:val="single" w:sz="4" w:space="0" w:color="000000"/>
              <w:left w:val="single" w:sz="4" w:space="0" w:color="000000"/>
              <w:bottom w:val="single" w:sz="4" w:space="0" w:color="000000"/>
              <w:right w:val="single" w:sz="4" w:space="0" w:color="000000"/>
            </w:tcBorders>
          </w:tcPr>
          <w:p w14:paraId="33147A86" w14:textId="28BAE4EF" w:rsidR="004511DA" w:rsidRPr="007D4373" w:rsidRDefault="004511DA" w:rsidP="004511DA">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33AD2F23" w14:textId="62DE3D47" w:rsidR="004511DA" w:rsidRPr="007D4373" w:rsidRDefault="004511DA" w:rsidP="004511DA">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15F61DFF" w14:textId="0C8AFC47" w:rsidR="004511DA" w:rsidRPr="007D4373" w:rsidRDefault="004511DA" w:rsidP="004511DA">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1DE96FAB" w14:textId="585D1B57" w:rsidR="004511DA" w:rsidRPr="007D4373" w:rsidRDefault="004511DA" w:rsidP="004511DA">
            <w:pPr>
              <w:widowControl w:val="0"/>
              <w:spacing w:line="256" w:lineRule="auto"/>
              <w:rPr>
                <w:rFonts w:ascii="Arial" w:hAnsi="Arial" w:cs="Arial"/>
              </w:rPr>
            </w:pPr>
            <w:r w:rsidRPr="007D4373">
              <w:rPr>
                <w:rFonts w:ascii="Arial" w:hAnsi="Arial" w:cs="Arial"/>
              </w:rPr>
              <w:t xml:space="preserve">Производство молока в сельскохозяйственных организациях, </w:t>
            </w:r>
            <w:r w:rsidRPr="007D4373">
              <w:rPr>
                <w:rFonts w:ascii="Arial" w:hAnsi="Arial" w:cs="Arial"/>
              </w:rPr>
              <w:lastRenderedPageBreak/>
              <w:t>крестьянских (фермерских) хозяйствах, включая индивидуальных сельскохозяйственных животных предпринимателей, Поголовье коров на конец отчетного периода в сельскохозяйственных организациях, крестьянских (фермерских) хозяйств, включая индивидуальных предпринимателей</w:t>
            </w:r>
          </w:p>
        </w:tc>
        <w:tc>
          <w:tcPr>
            <w:tcW w:w="1557" w:type="dxa"/>
            <w:tcBorders>
              <w:top w:val="single" w:sz="4" w:space="0" w:color="000000"/>
              <w:left w:val="single" w:sz="4" w:space="0" w:color="000000"/>
              <w:bottom w:val="single" w:sz="4" w:space="0" w:color="000000"/>
              <w:right w:val="single" w:sz="4" w:space="0" w:color="000000"/>
            </w:tcBorders>
            <w:vAlign w:val="center"/>
          </w:tcPr>
          <w:p w14:paraId="1F6DB729" w14:textId="7D52DF26" w:rsidR="004511DA" w:rsidRPr="007D4373" w:rsidRDefault="004511DA" w:rsidP="004511DA">
            <w:pPr>
              <w:widowControl w:val="0"/>
              <w:spacing w:line="256" w:lineRule="auto"/>
              <w:jc w:val="center"/>
              <w:rPr>
                <w:rFonts w:ascii="Arial" w:hAnsi="Arial" w:cs="Arial"/>
              </w:rPr>
            </w:pPr>
            <w:r w:rsidRPr="007D4373">
              <w:rPr>
                <w:rFonts w:ascii="Arial" w:hAnsi="Arial" w:cs="Arial"/>
              </w:rPr>
              <w:lastRenderedPageBreak/>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4F1850AC" w14:textId="71650972"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72DBB9D6" w14:textId="43E408AA"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72754166" w14:textId="1B098A79"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r>
      <w:tr w:rsidR="004511DA" w:rsidRPr="007D4373" w14:paraId="32072CEF"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493812C3" w14:textId="56E91364" w:rsidR="004511DA" w:rsidRPr="007D4373" w:rsidRDefault="004511DA" w:rsidP="004511DA">
            <w:pPr>
              <w:widowControl w:val="0"/>
              <w:spacing w:line="256" w:lineRule="auto"/>
              <w:jc w:val="center"/>
              <w:rPr>
                <w:rFonts w:ascii="Arial" w:hAnsi="Arial" w:cs="Arial"/>
              </w:rPr>
            </w:pPr>
            <w:r w:rsidRPr="007D4373">
              <w:rPr>
                <w:rFonts w:ascii="Arial" w:hAnsi="Arial" w:cs="Arial"/>
              </w:rPr>
              <w:lastRenderedPageBreak/>
              <w:t>1.2.3.</w:t>
            </w:r>
          </w:p>
        </w:tc>
        <w:tc>
          <w:tcPr>
            <w:tcW w:w="4250" w:type="dxa"/>
            <w:tcBorders>
              <w:top w:val="single" w:sz="4" w:space="0" w:color="000000"/>
              <w:left w:val="single" w:sz="4" w:space="0" w:color="000000"/>
              <w:bottom w:val="single" w:sz="4" w:space="0" w:color="000000"/>
              <w:right w:val="single" w:sz="4" w:space="0" w:color="000000"/>
            </w:tcBorders>
          </w:tcPr>
          <w:p w14:paraId="0734A560" w14:textId="38115F5A" w:rsidR="004511DA" w:rsidRPr="007D4373" w:rsidRDefault="004511DA" w:rsidP="004511DA">
            <w:pPr>
              <w:widowControl w:val="0"/>
              <w:spacing w:line="256" w:lineRule="auto"/>
              <w:rPr>
                <w:rFonts w:ascii="Arial" w:hAnsi="Arial" w:cs="Arial"/>
              </w:rPr>
            </w:pPr>
            <w:r w:rsidRPr="007D4373">
              <w:rPr>
                <w:rFonts w:ascii="Arial" w:hAnsi="Arial" w:cs="Arial"/>
              </w:rPr>
              <w:t>Поддержка мясного скотоводства</w:t>
            </w:r>
          </w:p>
        </w:tc>
        <w:tc>
          <w:tcPr>
            <w:tcW w:w="1560" w:type="dxa"/>
            <w:tcBorders>
              <w:top w:val="single" w:sz="4" w:space="0" w:color="000000"/>
              <w:left w:val="single" w:sz="4" w:space="0" w:color="000000"/>
              <w:bottom w:val="single" w:sz="4" w:space="0" w:color="000000"/>
              <w:right w:val="single" w:sz="4" w:space="0" w:color="000000"/>
            </w:tcBorders>
          </w:tcPr>
          <w:p w14:paraId="09B901E2" w14:textId="6CF0931A" w:rsidR="004511DA" w:rsidRPr="007D4373" w:rsidRDefault="004511DA" w:rsidP="004511DA">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198A02D0" w14:textId="5DDE161B" w:rsidR="004511DA" w:rsidRPr="007D4373" w:rsidRDefault="004511DA" w:rsidP="004511DA">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5E9A9285" w14:textId="2B3487CD" w:rsidR="004511DA" w:rsidRPr="007D4373" w:rsidRDefault="004511DA" w:rsidP="004511DA">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6AF3D18E" w14:textId="5FB0B406" w:rsidR="004511DA" w:rsidRPr="007D4373" w:rsidRDefault="004511DA" w:rsidP="004511DA">
            <w:pPr>
              <w:widowControl w:val="0"/>
              <w:spacing w:line="256" w:lineRule="auto"/>
              <w:jc w:val="center"/>
              <w:rPr>
                <w:rFonts w:ascii="Arial" w:hAnsi="Arial" w:cs="Arial"/>
              </w:rPr>
            </w:pPr>
            <w:r w:rsidRPr="007D4373">
              <w:rPr>
                <w:rFonts w:ascii="Arial" w:hAnsi="Arial" w:cs="Arial"/>
              </w:rPr>
              <w:t xml:space="preserve">Производство скота и птицы на убой в живом весе в сельскохозяйственных организациях, крестьянских (фермерских) хозяйствах, включая индивидуальных </w:t>
            </w:r>
            <w:r w:rsidRPr="007D4373">
              <w:rPr>
                <w:rFonts w:ascii="Arial" w:hAnsi="Arial" w:cs="Arial"/>
              </w:rPr>
              <w:lastRenderedPageBreak/>
              <w:t>предпринимателей</w:t>
            </w:r>
          </w:p>
        </w:tc>
        <w:tc>
          <w:tcPr>
            <w:tcW w:w="1557" w:type="dxa"/>
            <w:tcBorders>
              <w:top w:val="single" w:sz="4" w:space="0" w:color="000000"/>
              <w:left w:val="single" w:sz="4" w:space="0" w:color="000000"/>
              <w:bottom w:val="single" w:sz="4" w:space="0" w:color="000000"/>
              <w:right w:val="single" w:sz="4" w:space="0" w:color="000000"/>
            </w:tcBorders>
            <w:vAlign w:val="center"/>
          </w:tcPr>
          <w:p w14:paraId="26BB1B3D" w14:textId="79D7A1A2" w:rsidR="004511DA" w:rsidRPr="007D4373" w:rsidRDefault="004511DA" w:rsidP="004511DA">
            <w:pPr>
              <w:widowControl w:val="0"/>
              <w:spacing w:line="256" w:lineRule="auto"/>
              <w:jc w:val="center"/>
              <w:rPr>
                <w:rFonts w:ascii="Arial" w:hAnsi="Arial" w:cs="Arial"/>
              </w:rPr>
            </w:pPr>
            <w:r w:rsidRPr="007D4373">
              <w:rPr>
                <w:rFonts w:ascii="Arial" w:hAnsi="Arial" w:cs="Arial"/>
              </w:rPr>
              <w:lastRenderedPageBreak/>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7310C74D" w14:textId="1B0E090B"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65BAD480" w14:textId="643AC259"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4B771255" w14:textId="1991CBC6"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r>
      <w:tr w:rsidR="004511DA" w:rsidRPr="007D4373" w14:paraId="2C4E08B4"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36A77B71" w14:textId="788C32F4" w:rsidR="004511DA" w:rsidRPr="007D4373" w:rsidRDefault="004511DA" w:rsidP="004511DA">
            <w:pPr>
              <w:widowControl w:val="0"/>
              <w:spacing w:line="256" w:lineRule="auto"/>
              <w:jc w:val="center"/>
              <w:rPr>
                <w:rFonts w:ascii="Arial" w:hAnsi="Arial" w:cs="Arial"/>
              </w:rPr>
            </w:pPr>
            <w:r w:rsidRPr="007D4373">
              <w:rPr>
                <w:rFonts w:ascii="Arial" w:hAnsi="Arial" w:cs="Arial"/>
              </w:rPr>
              <w:lastRenderedPageBreak/>
              <w:t>1.3.</w:t>
            </w:r>
          </w:p>
        </w:tc>
        <w:tc>
          <w:tcPr>
            <w:tcW w:w="4250" w:type="dxa"/>
            <w:tcBorders>
              <w:top w:val="single" w:sz="4" w:space="0" w:color="000000"/>
              <w:left w:val="single" w:sz="4" w:space="0" w:color="000000"/>
              <w:bottom w:val="single" w:sz="4" w:space="0" w:color="000000"/>
              <w:right w:val="single" w:sz="4" w:space="0" w:color="000000"/>
            </w:tcBorders>
          </w:tcPr>
          <w:p w14:paraId="52376FF2" w14:textId="535430B7" w:rsidR="004511DA" w:rsidRPr="007D4373" w:rsidRDefault="004511DA" w:rsidP="004511DA">
            <w:pPr>
              <w:widowControl w:val="0"/>
              <w:spacing w:line="256" w:lineRule="auto"/>
              <w:rPr>
                <w:rFonts w:ascii="Arial" w:hAnsi="Arial" w:cs="Arial"/>
              </w:rPr>
            </w:pPr>
            <w:r w:rsidRPr="007D4373">
              <w:rPr>
                <w:rFonts w:ascii="Arial" w:hAnsi="Arial" w:cs="Arial"/>
              </w:rPr>
              <w:t>Основное мероприятие 3. Обновление парка сельскохозяйственной техники (субсидирование части затрат), в т.ч.:</w:t>
            </w:r>
          </w:p>
        </w:tc>
        <w:tc>
          <w:tcPr>
            <w:tcW w:w="1560" w:type="dxa"/>
            <w:tcBorders>
              <w:top w:val="single" w:sz="4" w:space="0" w:color="000000"/>
              <w:left w:val="single" w:sz="4" w:space="0" w:color="000000"/>
              <w:bottom w:val="single" w:sz="4" w:space="0" w:color="000000"/>
              <w:right w:val="single" w:sz="4" w:space="0" w:color="000000"/>
            </w:tcBorders>
          </w:tcPr>
          <w:p w14:paraId="14D92A7B" w14:textId="5A335621" w:rsidR="004511DA" w:rsidRPr="007D4373" w:rsidRDefault="004511DA" w:rsidP="004511DA">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6A3F7D8F" w14:textId="2373B8AF" w:rsidR="004511DA" w:rsidRPr="007D4373" w:rsidRDefault="004511DA" w:rsidP="004511DA">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20C0BEBA" w14:textId="0AEBEF0B" w:rsidR="004511DA" w:rsidRPr="007D4373" w:rsidRDefault="004511DA" w:rsidP="004511DA">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1D61AF01" w14:textId="77777777" w:rsidR="004511DA" w:rsidRPr="007D4373" w:rsidRDefault="004511DA" w:rsidP="004511DA">
            <w:pPr>
              <w:widowControl w:val="0"/>
              <w:spacing w:line="256" w:lineRule="auto"/>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47836D23" w14:textId="498FBE47"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17FEC543" w14:textId="1888BA93"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23E2643F" w14:textId="19FCFAF0"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3F2C949C" w14:textId="61FCA42A"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r>
      <w:tr w:rsidR="00924CAD" w:rsidRPr="007D4373" w14:paraId="259D9CD2"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3ED94B49" w14:textId="2EA641D2" w:rsidR="00924CAD" w:rsidRPr="007D4373" w:rsidRDefault="00924CAD" w:rsidP="00924CAD">
            <w:pPr>
              <w:widowControl w:val="0"/>
              <w:spacing w:line="256" w:lineRule="auto"/>
              <w:jc w:val="center"/>
              <w:rPr>
                <w:rFonts w:ascii="Arial" w:hAnsi="Arial" w:cs="Arial"/>
              </w:rPr>
            </w:pPr>
            <w:r w:rsidRPr="007D4373">
              <w:rPr>
                <w:rFonts w:ascii="Arial" w:hAnsi="Arial" w:cs="Arial"/>
              </w:rPr>
              <w:t>1.4.</w:t>
            </w:r>
          </w:p>
        </w:tc>
        <w:tc>
          <w:tcPr>
            <w:tcW w:w="4250" w:type="dxa"/>
            <w:tcBorders>
              <w:top w:val="single" w:sz="4" w:space="0" w:color="000000"/>
              <w:left w:val="single" w:sz="4" w:space="0" w:color="000000"/>
              <w:bottom w:val="single" w:sz="4" w:space="0" w:color="000000"/>
              <w:right w:val="single" w:sz="4" w:space="0" w:color="000000"/>
            </w:tcBorders>
          </w:tcPr>
          <w:p w14:paraId="27EBC2AC" w14:textId="034C7783" w:rsidR="00924CAD" w:rsidRPr="007D4373" w:rsidRDefault="00924CAD" w:rsidP="00924CAD">
            <w:pPr>
              <w:widowControl w:val="0"/>
              <w:spacing w:line="256" w:lineRule="auto"/>
              <w:rPr>
                <w:rFonts w:ascii="Arial" w:hAnsi="Arial" w:cs="Arial"/>
              </w:rPr>
            </w:pPr>
            <w:r w:rsidRPr="007D4373">
              <w:rPr>
                <w:rFonts w:ascii="Arial" w:hAnsi="Arial" w:cs="Arial"/>
              </w:rPr>
              <w:t>Основное мероприятие 4. Стимулирование повышения эффективности работы сельскохозяйственных товаропроизводителей</w:t>
            </w:r>
          </w:p>
          <w:p w14:paraId="63D5FE53" w14:textId="5E79C420" w:rsidR="00924CAD" w:rsidRPr="007D4373" w:rsidRDefault="00924CAD" w:rsidP="00924CAD">
            <w:pPr>
              <w:widowControl w:val="0"/>
              <w:spacing w:line="256" w:lineRule="auto"/>
              <w:rPr>
                <w:rFonts w:ascii="Arial" w:hAnsi="Arial" w:cs="Arial"/>
              </w:rPr>
            </w:pPr>
            <w:r w:rsidRPr="007D4373">
              <w:rPr>
                <w:rFonts w:ascii="Arial" w:hAnsi="Arial" w:cs="Arial"/>
              </w:rPr>
              <w:t>в т.ч.:</w:t>
            </w:r>
          </w:p>
        </w:tc>
        <w:tc>
          <w:tcPr>
            <w:tcW w:w="1560" w:type="dxa"/>
            <w:tcBorders>
              <w:top w:val="single" w:sz="4" w:space="0" w:color="000000"/>
              <w:left w:val="single" w:sz="4" w:space="0" w:color="000000"/>
              <w:bottom w:val="single" w:sz="4" w:space="0" w:color="000000"/>
              <w:right w:val="single" w:sz="4" w:space="0" w:color="000000"/>
            </w:tcBorders>
          </w:tcPr>
          <w:p w14:paraId="19A84812" w14:textId="49A568DA" w:rsidR="00924CAD" w:rsidRPr="007D4373" w:rsidRDefault="00924CAD" w:rsidP="00924CAD">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67E1A95D" w14:textId="4EFFB3C5" w:rsidR="00924CAD" w:rsidRPr="007D4373" w:rsidRDefault="00924CAD" w:rsidP="00924CAD">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572B31EC" w14:textId="1EDBB193" w:rsidR="00924CAD" w:rsidRPr="007D4373" w:rsidRDefault="00924CAD" w:rsidP="00924CAD">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2F26FC1C" w14:textId="77777777" w:rsidR="00924CAD" w:rsidRPr="007D4373" w:rsidRDefault="00924CAD" w:rsidP="00924CAD">
            <w:pPr>
              <w:widowControl w:val="0"/>
              <w:spacing w:line="256" w:lineRule="auto"/>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5A27BB1" w14:textId="1DD14BA7" w:rsidR="00924CAD" w:rsidRPr="007D4373" w:rsidRDefault="00924CAD" w:rsidP="00924CAD">
            <w:pPr>
              <w:widowControl w:val="0"/>
              <w:spacing w:line="256" w:lineRule="auto"/>
              <w:jc w:val="center"/>
              <w:rPr>
                <w:rFonts w:ascii="Arial" w:hAnsi="Arial" w:cs="Arial"/>
              </w:rPr>
            </w:pPr>
            <w:r w:rsidRPr="007D4373">
              <w:rPr>
                <w:rFonts w:ascii="Arial" w:hAnsi="Arial" w:cs="Arial"/>
              </w:rPr>
              <w:t>350,0</w:t>
            </w:r>
          </w:p>
        </w:tc>
        <w:tc>
          <w:tcPr>
            <w:tcW w:w="1133" w:type="dxa"/>
            <w:tcBorders>
              <w:top w:val="single" w:sz="4" w:space="0" w:color="000000"/>
              <w:left w:val="single" w:sz="4" w:space="0" w:color="000000"/>
              <w:bottom w:val="single" w:sz="4" w:space="0" w:color="000000"/>
              <w:right w:val="single" w:sz="4" w:space="0" w:color="000000"/>
            </w:tcBorders>
            <w:vAlign w:val="center"/>
          </w:tcPr>
          <w:p w14:paraId="456FEDA6" w14:textId="3521F47B"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71FCC38E" w14:textId="72ACF549"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08E71F04" w14:textId="704AF338"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r>
      <w:tr w:rsidR="00924CAD" w:rsidRPr="007D4373" w14:paraId="56A1FAA1"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2B9F418B" w14:textId="2977DAA9" w:rsidR="00924CAD" w:rsidRPr="007D4373" w:rsidRDefault="00924CAD" w:rsidP="00924CAD">
            <w:pPr>
              <w:widowControl w:val="0"/>
              <w:spacing w:line="256" w:lineRule="auto"/>
              <w:jc w:val="center"/>
              <w:rPr>
                <w:rFonts w:ascii="Arial" w:hAnsi="Arial" w:cs="Arial"/>
              </w:rPr>
            </w:pPr>
            <w:r w:rsidRPr="007D4373">
              <w:rPr>
                <w:rFonts w:ascii="Arial" w:hAnsi="Arial" w:cs="Arial"/>
              </w:rPr>
              <w:t>1.4.1.</w:t>
            </w:r>
          </w:p>
        </w:tc>
        <w:tc>
          <w:tcPr>
            <w:tcW w:w="4250" w:type="dxa"/>
            <w:tcBorders>
              <w:top w:val="single" w:sz="4" w:space="0" w:color="000000"/>
              <w:left w:val="single" w:sz="4" w:space="0" w:color="000000"/>
              <w:bottom w:val="single" w:sz="4" w:space="0" w:color="000000"/>
              <w:right w:val="single" w:sz="4" w:space="0" w:color="000000"/>
            </w:tcBorders>
          </w:tcPr>
          <w:p w14:paraId="17A23F80" w14:textId="7144ED6D" w:rsidR="00924CAD" w:rsidRPr="007D4373" w:rsidRDefault="00924CAD" w:rsidP="00924CAD">
            <w:pPr>
              <w:widowControl w:val="0"/>
              <w:spacing w:line="256" w:lineRule="auto"/>
              <w:rPr>
                <w:rFonts w:ascii="Arial" w:hAnsi="Arial" w:cs="Arial"/>
              </w:rPr>
            </w:pPr>
            <w:r w:rsidRPr="007D4373">
              <w:rPr>
                <w:rFonts w:ascii="Arial" w:hAnsi="Arial" w:cs="Arial"/>
                <w:bCs/>
              </w:rPr>
              <w:t xml:space="preserve">Контроль за использованием муниципальных земель сельскохозяйственного назначения, </w:t>
            </w:r>
            <w:proofErr w:type="gramStart"/>
            <w:r w:rsidRPr="007D4373">
              <w:rPr>
                <w:rFonts w:ascii="Arial" w:hAnsi="Arial" w:cs="Arial"/>
              </w:rPr>
              <w:t>в</w:t>
            </w:r>
            <w:proofErr w:type="gramEnd"/>
          </w:p>
        </w:tc>
        <w:tc>
          <w:tcPr>
            <w:tcW w:w="1560" w:type="dxa"/>
            <w:tcBorders>
              <w:top w:val="single" w:sz="4" w:space="0" w:color="000000"/>
              <w:left w:val="single" w:sz="4" w:space="0" w:color="000000"/>
              <w:bottom w:val="single" w:sz="4" w:space="0" w:color="000000"/>
              <w:right w:val="single" w:sz="4" w:space="0" w:color="000000"/>
            </w:tcBorders>
          </w:tcPr>
          <w:p w14:paraId="466AC859" w14:textId="72C0BAC3" w:rsidR="00924CAD" w:rsidRPr="007D4373" w:rsidRDefault="00924CAD" w:rsidP="00924CAD">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0994D6AD" w14:textId="1DF9E1B8" w:rsidR="00924CAD" w:rsidRPr="007D4373" w:rsidRDefault="00924CAD" w:rsidP="00924CAD">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2DFC643F" w14:textId="55C0BA38" w:rsidR="00924CAD" w:rsidRPr="007D4373" w:rsidRDefault="00924CAD" w:rsidP="00924CAD">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469E7D9B" w14:textId="77777777" w:rsidR="00924CAD" w:rsidRPr="007D4373" w:rsidRDefault="00924CAD" w:rsidP="00924CAD">
            <w:pPr>
              <w:widowControl w:val="0"/>
              <w:spacing w:line="256" w:lineRule="auto"/>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49459067" w14:textId="1478B9D8" w:rsidR="00924CAD" w:rsidRPr="007D4373" w:rsidRDefault="00924CAD" w:rsidP="00924CAD">
            <w:pPr>
              <w:widowControl w:val="0"/>
              <w:spacing w:line="256" w:lineRule="auto"/>
              <w:jc w:val="center"/>
              <w:rPr>
                <w:rFonts w:ascii="Arial" w:hAnsi="Arial" w:cs="Arial"/>
              </w:rPr>
            </w:pPr>
            <w:r w:rsidRPr="007D4373">
              <w:rPr>
                <w:rFonts w:ascii="Arial" w:hAnsi="Arial" w:cs="Arial"/>
              </w:rPr>
              <w:t>150,0</w:t>
            </w:r>
          </w:p>
        </w:tc>
        <w:tc>
          <w:tcPr>
            <w:tcW w:w="1133" w:type="dxa"/>
            <w:tcBorders>
              <w:top w:val="single" w:sz="4" w:space="0" w:color="000000"/>
              <w:left w:val="single" w:sz="4" w:space="0" w:color="000000"/>
              <w:bottom w:val="single" w:sz="4" w:space="0" w:color="000000"/>
              <w:right w:val="single" w:sz="4" w:space="0" w:color="000000"/>
            </w:tcBorders>
            <w:vAlign w:val="center"/>
          </w:tcPr>
          <w:p w14:paraId="0CC1AB3E" w14:textId="52E9FAF9"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7CD32B9B" w14:textId="754E10AC"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4C3CE174" w14:textId="4EE29E1B"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r>
      <w:tr w:rsidR="00924CAD" w:rsidRPr="007D4373" w14:paraId="18EBA549"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403F2DA5" w14:textId="62CD8899" w:rsidR="00924CAD" w:rsidRPr="007D4373" w:rsidRDefault="00924CAD" w:rsidP="00924CAD">
            <w:pPr>
              <w:widowControl w:val="0"/>
              <w:spacing w:line="256" w:lineRule="auto"/>
              <w:jc w:val="center"/>
              <w:rPr>
                <w:rFonts w:ascii="Arial" w:hAnsi="Arial" w:cs="Arial"/>
              </w:rPr>
            </w:pPr>
            <w:r w:rsidRPr="007D4373">
              <w:rPr>
                <w:rFonts w:ascii="Arial" w:hAnsi="Arial" w:cs="Arial"/>
              </w:rPr>
              <w:t>1.4.2.</w:t>
            </w:r>
          </w:p>
        </w:tc>
        <w:tc>
          <w:tcPr>
            <w:tcW w:w="4250" w:type="dxa"/>
            <w:tcBorders>
              <w:top w:val="single" w:sz="4" w:space="0" w:color="000000"/>
              <w:left w:val="single" w:sz="4" w:space="0" w:color="000000"/>
              <w:bottom w:val="single" w:sz="4" w:space="0" w:color="000000"/>
              <w:right w:val="single" w:sz="4" w:space="0" w:color="000000"/>
            </w:tcBorders>
          </w:tcPr>
          <w:p w14:paraId="52C6EC08" w14:textId="56032453" w:rsidR="00924CAD" w:rsidRPr="007D4373" w:rsidRDefault="00924CAD" w:rsidP="00924CAD">
            <w:pPr>
              <w:widowControl w:val="0"/>
              <w:spacing w:line="256" w:lineRule="auto"/>
              <w:rPr>
                <w:rFonts w:ascii="Arial" w:hAnsi="Arial" w:cs="Arial"/>
              </w:rPr>
            </w:pPr>
            <w:r w:rsidRPr="007D4373">
              <w:rPr>
                <w:rFonts w:ascii="Arial" w:hAnsi="Arial" w:cs="Arial"/>
              </w:rPr>
              <w:t>Проведение конкурсов между организациями АПК и праздника «День работника сельского хозяйства и перерабатывающей промышленности», в т.ч.:</w:t>
            </w:r>
          </w:p>
        </w:tc>
        <w:tc>
          <w:tcPr>
            <w:tcW w:w="1560" w:type="dxa"/>
            <w:tcBorders>
              <w:top w:val="single" w:sz="4" w:space="0" w:color="000000"/>
              <w:left w:val="single" w:sz="4" w:space="0" w:color="000000"/>
              <w:bottom w:val="single" w:sz="4" w:space="0" w:color="000000"/>
              <w:right w:val="single" w:sz="4" w:space="0" w:color="000000"/>
            </w:tcBorders>
          </w:tcPr>
          <w:p w14:paraId="3459C79F" w14:textId="0343C879" w:rsidR="00924CAD" w:rsidRPr="007D4373" w:rsidRDefault="00924CAD" w:rsidP="00924CAD">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734BFAFF" w14:textId="0C89A3A4" w:rsidR="00924CAD" w:rsidRPr="007D4373" w:rsidRDefault="00924CAD" w:rsidP="00924CAD">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44E8F97B" w14:textId="12BC8E90" w:rsidR="00924CAD" w:rsidRPr="007D4373" w:rsidRDefault="00924CAD" w:rsidP="00924CAD">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38B7AC71" w14:textId="0C2F5299" w:rsidR="00924CAD" w:rsidRPr="007D4373" w:rsidRDefault="00924CAD" w:rsidP="00924CAD">
            <w:pPr>
              <w:widowControl w:val="0"/>
              <w:spacing w:line="256" w:lineRule="auto"/>
              <w:jc w:val="center"/>
              <w:rPr>
                <w:rFonts w:ascii="Arial" w:hAnsi="Arial" w:cs="Arial"/>
              </w:rPr>
            </w:pPr>
            <w:r w:rsidRPr="007D4373">
              <w:rPr>
                <w:rFonts w:ascii="Arial" w:hAnsi="Arial" w:cs="Arial"/>
              </w:rPr>
              <w:t xml:space="preserve">Проведение конкурсов, совещаний, и других мероприятий, повышающих заинтересованность сельскохозяйственных тружеников в увеличении производства продукции (с </w:t>
            </w:r>
            <w:r w:rsidRPr="007D4373">
              <w:rPr>
                <w:rFonts w:ascii="Arial" w:hAnsi="Arial" w:cs="Arial"/>
              </w:rPr>
              <w:lastRenderedPageBreak/>
              <w:t>привлечением средств местного бюджета).</w:t>
            </w:r>
          </w:p>
        </w:tc>
        <w:tc>
          <w:tcPr>
            <w:tcW w:w="1557" w:type="dxa"/>
            <w:tcBorders>
              <w:top w:val="single" w:sz="4" w:space="0" w:color="000000"/>
              <w:left w:val="single" w:sz="4" w:space="0" w:color="000000"/>
              <w:bottom w:val="single" w:sz="4" w:space="0" w:color="000000"/>
              <w:right w:val="single" w:sz="4" w:space="0" w:color="000000"/>
            </w:tcBorders>
            <w:vAlign w:val="center"/>
          </w:tcPr>
          <w:p w14:paraId="795F2CD6" w14:textId="0FAFACB2" w:rsidR="00924CAD" w:rsidRPr="007D4373" w:rsidRDefault="00924CAD" w:rsidP="00924CAD">
            <w:pPr>
              <w:widowControl w:val="0"/>
              <w:spacing w:line="256" w:lineRule="auto"/>
              <w:jc w:val="center"/>
              <w:rPr>
                <w:rFonts w:ascii="Arial" w:hAnsi="Arial" w:cs="Arial"/>
              </w:rPr>
            </w:pPr>
            <w:r w:rsidRPr="007D4373">
              <w:rPr>
                <w:rFonts w:ascii="Arial" w:hAnsi="Arial" w:cs="Arial"/>
              </w:rPr>
              <w:lastRenderedPageBreak/>
              <w:t>200,0</w:t>
            </w:r>
          </w:p>
        </w:tc>
        <w:tc>
          <w:tcPr>
            <w:tcW w:w="1133" w:type="dxa"/>
            <w:tcBorders>
              <w:top w:val="single" w:sz="4" w:space="0" w:color="000000"/>
              <w:left w:val="single" w:sz="4" w:space="0" w:color="000000"/>
              <w:bottom w:val="single" w:sz="4" w:space="0" w:color="000000"/>
              <w:right w:val="single" w:sz="4" w:space="0" w:color="000000"/>
            </w:tcBorders>
            <w:vAlign w:val="center"/>
          </w:tcPr>
          <w:p w14:paraId="5347FA03" w14:textId="7438446A"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0B4F3111" w14:textId="2DA5949D"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781A02D5" w14:textId="4443197C"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r>
      <w:tr w:rsidR="00E31548" w:rsidRPr="007D4373" w14:paraId="6D0682B6"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0132A5DE" w14:textId="5E951105" w:rsidR="00E31548" w:rsidRPr="007D4373" w:rsidRDefault="00E31548" w:rsidP="00E31548">
            <w:pPr>
              <w:widowControl w:val="0"/>
              <w:spacing w:line="256" w:lineRule="auto"/>
              <w:jc w:val="center"/>
              <w:rPr>
                <w:rFonts w:ascii="Arial" w:hAnsi="Arial" w:cs="Arial"/>
              </w:rPr>
            </w:pPr>
            <w:r w:rsidRPr="007D4373">
              <w:rPr>
                <w:rFonts w:ascii="Arial" w:hAnsi="Arial" w:cs="Arial"/>
              </w:rPr>
              <w:lastRenderedPageBreak/>
              <w:t>1.5.</w:t>
            </w:r>
          </w:p>
        </w:tc>
        <w:tc>
          <w:tcPr>
            <w:tcW w:w="4250" w:type="dxa"/>
            <w:tcBorders>
              <w:top w:val="single" w:sz="4" w:space="0" w:color="000000"/>
              <w:left w:val="single" w:sz="4" w:space="0" w:color="000000"/>
              <w:bottom w:val="single" w:sz="4" w:space="0" w:color="000000"/>
              <w:right w:val="single" w:sz="4" w:space="0" w:color="000000"/>
            </w:tcBorders>
          </w:tcPr>
          <w:p w14:paraId="0F11DE0A" w14:textId="486FB22D" w:rsidR="00E31548" w:rsidRPr="007D4373" w:rsidRDefault="00E31548" w:rsidP="00E31548">
            <w:pPr>
              <w:widowControl w:val="0"/>
              <w:spacing w:line="256" w:lineRule="auto"/>
              <w:rPr>
                <w:rFonts w:ascii="Arial" w:hAnsi="Arial" w:cs="Arial"/>
              </w:rPr>
            </w:pPr>
            <w:r w:rsidRPr="007D4373">
              <w:rPr>
                <w:rFonts w:ascii="Arial" w:hAnsi="Arial" w:cs="Arial"/>
              </w:rPr>
              <w:t>Основное мероприятие 5. Предоставление средств на создание системы поддержки фермеров и развития сельской кооперации в Нижегородской области</w:t>
            </w:r>
          </w:p>
        </w:tc>
        <w:tc>
          <w:tcPr>
            <w:tcW w:w="1560" w:type="dxa"/>
            <w:tcBorders>
              <w:top w:val="single" w:sz="4" w:space="0" w:color="000000"/>
              <w:left w:val="single" w:sz="4" w:space="0" w:color="000000"/>
              <w:bottom w:val="single" w:sz="4" w:space="0" w:color="000000"/>
              <w:right w:val="single" w:sz="4" w:space="0" w:color="000000"/>
            </w:tcBorders>
          </w:tcPr>
          <w:p w14:paraId="3B7FD570" w14:textId="553D9F4B" w:rsidR="00E31548" w:rsidRPr="007D4373" w:rsidRDefault="00E31548" w:rsidP="00E31548">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322C0AAF" w14:textId="6AF8F551" w:rsidR="00E31548" w:rsidRPr="007D4373" w:rsidRDefault="00E31548" w:rsidP="00E31548">
            <w:pPr>
              <w:widowControl w:val="0"/>
              <w:spacing w:line="256" w:lineRule="auto"/>
              <w:rPr>
                <w:rFonts w:ascii="Arial" w:hAnsi="Arial" w:cs="Arial"/>
              </w:rPr>
            </w:pPr>
            <w:r w:rsidRPr="007D4373">
              <w:rPr>
                <w:rFonts w:ascii="Arial" w:hAnsi="Arial" w:cs="Arial"/>
              </w:rPr>
              <w:t>01.01.20</w:t>
            </w:r>
            <w:r w:rsidR="00141582" w:rsidRPr="007D4373">
              <w:rPr>
                <w:rFonts w:ascii="Arial" w:hAnsi="Arial" w:cs="Arial"/>
              </w:rPr>
              <w:t>26</w:t>
            </w:r>
          </w:p>
        </w:tc>
        <w:tc>
          <w:tcPr>
            <w:tcW w:w="1067" w:type="dxa"/>
            <w:tcBorders>
              <w:top w:val="single" w:sz="4" w:space="0" w:color="000000"/>
              <w:left w:val="single" w:sz="4" w:space="0" w:color="000000"/>
              <w:bottom w:val="single" w:sz="4" w:space="0" w:color="000000"/>
              <w:right w:val="single" w:sz="4" w:space="0" w:color="000000"/>
            </w:tcBorders>
          </w:tcPr>
          <w:p w14:paraId="5EA2A766" w14:textId="443C6160" w:rsidR="00E31548" w:rsidRPr="007D4373" w:rsidRDefault="00E31548" w:rsidP="00E31548">
            <w:pPr>
              <w:widowControl w:val="0"/>
              <w:spacing w:line="256" w:lineRule="auto"/>
              <w:rPr>
                <w:rFonts w:ascii="Arial" w:hAnsi="Arial" w:cs="Arial"/>
              </w:rPr>
            </w:pPr>
            <w:r w:rsidRPr="007D4373">
              <w:rPr>
                <w:rFonts w:ascii="Arial" w:hAnsi="Arial" w:cs="Arial"/>
              </w:rPr>
              <w:t>31.12.20</w:t>
            </w:r>
            <w:r w:rsidR="00141582" w:rsidRPr="007D4373">
              <w:rPr>
                <w:rFonts w:ascii="Arial" w:hAnsi="Arial" w:cs="Arial"/>
              </w:rPr>
              <w:t>26</w:t>
            </w:r>
          </w:p>
        </w:tc>
        <w:tc>
          <w:tcPr>
            <w:tcW w:w="2205" w:type="dxa"/>
            <w:tcBorders>
              <w:top w:val="single" w:sz="4" w:space="0" w:color="000000"/>
              <w:left w:val="single" w:sz="4" w:space="0" w:color="000000"/>
              <w:bottom w:val="single" w:sz="4" w:space="0" w:color="000000"/>
              <w:right w:val="single" w:sz="4" w:space="0" w:color="000000"/>
            </w:tcBorders>
            <w:vAlign w:val="center"/>
          </w:tcPr>
          <w:p w14:paraId="20FCED5E" w14:textId="77777777" w:rsidR="00E31548" w:rsidRPr="007D4373" w:rsidRDefault="00E31548" w:rsidP="00E31548">
            <w:pPr>
              <w:widowControl w:val="0"/>
              <w:spacing w:line="256" w:lineRule="auto"/>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222AE58C" w14:textId="0309EBF0" w:rsidR="00E31548" w:rsidRPr="007D4373" w:rsidRDefault="00E31548" w:rsidP="00E31548">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62B500C0" w14:textId="70BE79FF" w:rsidR="00E31548" w:rsidRPr="007D4373" w:rsidRDefault="00E31548" w:rsidP="00E31548">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54EABE3C" w14:textId="2D6274AE" w:rsidR="00E31548" w:rsidRPr="007D4373" w:rsidRDefault="00E31548" w:rsidP="00E31548">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4C90E0A2" w14:textId="314F8AB3" w:rsidR="00E31548" w:rsidRPr="007D4373" w:rsidRDefault="004511DA" w:rsidP="00E31548">
            <w:pPr>
              <w:widowControl w:val="0"/>
              <w:spacing w:line="256" w:lineRule="auto"/>
              <w:jc w:val="center"/>
              <w:rPr>
                <w:rFonts w:ascii="Arial" w:hAnsi="Arial" w:cs="Arial"/>
              </w:rPr>
            </w:pPr>
            <w:r w:rsidRPr="007D4373">
              <w:rPr>
                <w:rFonts w:ascii="Arial" w:hAnsi="Arial" w:cs="Arial"/>
              </w:rPr>
              <w:t>0,0</w:t>
            </w:r>
          </w:p>
        </w:tc>
      </w:tr>
      <w:tr w:rsidR="004511DA" w:rsidRPr="007D4373" w14:paraId="43D0A28C"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480216A3" w14:textId="2CD05F5B" w:rsidR="004511DA" w:rsidRPr="007D4373" w:rsidRDefault="004511DA" w:rsidP="004511DA">
            <w:pPr>
              <w:widowControl w:val="0"/>
              <w:spacing w:line="256" w:lineRule="auto"/>
              <w:jc w:val="center"/>
              <w:rPr>
                <w:rFonts w:ascii="Arial" w:hAnsi="Arial" w:cs="Arial"/>
              </w:rPr>
            </w:pPr>
            <w:r w:rsidRPr="007D4373">
              <w:rPr>
                <w:rFonts w:ascii="Arial" w:hAnsi="Arial" w:cs="Arial"/>
              </w:rPr>
              <w:t>1.6.</w:t>
            </w:r>
          </w:p>
        </w:tc>
        <w:tc>
          <w:tcPr>
            <w:tcW w:w="4250" w:type="dxa"/>
            <w:tcBorders>
              <w:top w:val="single" w:sz="4" w:space="0" w:color="000000"/>
              <w:left w:val="single" w:sz="4" w:space="0" w:color="000000"/>
              <w:bottom w:val="single" w:sz="4" w:space="0" w:color="000000"/>
              <w:right w:val="single" w:sz="4" w:space="0" w:color="000000"/>
            </w:tcBorders>
          </w:tcPr>
          <w:p w14:paraId="132B4236" w14:textId="07B976CC" w:rsidR="004511DA" w:rsidRPr="007D4373" w:rsidRDefault="004511DA" w:rsidP="004511DA">
            <w:pPr>
              <w:widowControl w:val="0"/>
              <w:spacing w:line="256" w:lineRule="auto"/>
              <w:rPr>
                <w:rFonts w:ascii="Arial" w:hAnsi="Arial" w:cs="Arial"/>
              </w:rPr>
            </w:pPr>
            <w:r w:rsidRPr="007D4373">
              <w:rPr>
                <w:rFonts w:ascii="Arial" w:hAnsi="Arial" w:cs="Arial"/>
              </w:rPr>
              <w:t>Основное мероприятие 6. Реализация мер государственной поддержки кадрового потенциала сельскохозяйственного производства в соответствии с Законом Нижегородской области от 26.12.2018 года №158-З «О мерах по развитию кадрового потенциала сельскохозяйственного производства Нижегородской области»</w:t>
            </w:r>
          </w:p>
        </w:tc>
        <w:tc>
          <w:tcPr>
            <w:tcW w:w="1560" w:type="dxa"/>
            <w:tcBorders>
              <w:top w:val="single" w:sz="4" w:space="0" w:color="000000"/>
              <w:left w:val="single" w:sz="4" w:space="0" w:color="000000"/>
              <w:bottom w:val="single" w:sz="4" w:space="0" w:color="000000"/>
              <w:right w:val="single" w:sz="4" w:space="0" w:color="000000"/>
            </w:tcBorders>
          </w:tcPr>
          <w:p w14:paraId="7D97C0AB" w14:textId="2DBCAC08" w:rsidR="004511DA" w:rsidRPr="007D4373" w:rsidRDefault="004511DA" w:rsidP="004511DA">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41C76305" w14:textId="7EAE15CB" w:rsidR="004511DA" w:rsidRPr="007D4373" w:rsidRDefault="004511DA" w:rsidP="004511DA">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192E9D3F" w14:textId="0511321F" w:rsidR="004511DA" w:rsidRPr="007D4373" w:rsidRDefault="004511DA" w:rsidP="004511DA">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2C5338FA" w14:textId="77777777" w:rsidR="004511DA" w:rsidRPr="007D4373" w:rsidRDefault="004511DA" w:rsidP="004511DA">
            <w:pPr>
              <w:widowControl w:val="0"/>
              <w:spacing w:line="256" w:lineRule="auto"/>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0FBDA66A" w14:textId="641C1B79"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79A5F0F1" w14:textId="2556EC5E"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6E1955D8" w14:textId="001FB211"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5CFF28E4" w14:textId="5AFEEC6C"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r>
      <w:tr w:rsidR="00E31548" w:rsidRPr="007D4373" w14:paraId="7A4DD0F7"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043569B6" w14:textId="77777777" w:rsidR="00E31548" w:rsidRPr="007D4373" w:rsidRDefault="00E31548" w:rsidP="00E31548">
            <w:pPr>
              <w:widowControl w:val="0"/>
              <w:spacing w:line="256" w:lineRule="auto"/>
              <w:jc w:val="center"/>
              <w:rPr>
                <w:rFonts w:ascii="Arial" w:hAnsi="Arial" w:cs="Arial"/>
              </w:rPr>
            </w:pPr>
            <w:r w:rsidRPr="007D4373">
              <w:rPr>
                <w:rFonts w:ascii="Arial" w:hAnsi="Arial" w:cs="Arial"/>
              </w:rPr>
              <w:t>2.</w:t>
            </w:r>
          </w:p>
        </w:tc>
        <w:tc>
          <w:tcPr>
            <w:tcW w:w="7871" w:type="dxa"/>
            <w:gridSpan w:val="4"/>
            <w:tcBorders>
              <w:top w:val="single" w:sz="4" w:space="0" w:color="000000"/>
              <w:left w:val="single" w:sz="4" w:space="0" w:color="000000"/>
              <w:bottom w:val="single" w:sz="4" w:space="0" w:color="000000"/>
              <w:right w:val="single" w:sz="4" w:space="0" w:color="000000"/>
            </w:tcBorders>
          </w:tcPr>
          <w:p w14:paraId="10251C80" w14:textId="7B1F0626" w:rsidR="00E31548" w:rsidRPr="007D4373" w:rsidRDefault="00E31548" w:rsidP="00E31548">
            <w:pPr>
              <w:widowControl w:val="0"/>
              <w:spacing w:line="256" w:lineRule="auto"/>
              <w:rPr>
                <w:rFonts w:ascii="Arial" w:hAnsi="Arial" w:cs="Arial"/>
                <w:b/>
              </w:rPr>
            </w:pPr>
            <w:r w:rsidRPr="007D4373">
              <w:rPr>
                <w:rFonts w:ascii="Arial" w:hAnsi="Arial" w:cs="Arial"/>
                <w:b/>
              </w:rPr>
              <w:t>Подпрограмма 2. «Комплексное развитие сельских территорий»</w:t>
            </w:r>
          </w:p>
        </w:tc>
        <w:tc>
          <w:tcPr>
            <w:tcW w:w="2205" w:type="dxa"/>
            <w:tcBorders>
              <w:top w:val="single" w:sz="4" w:space="0" w:color="000000"/>
              <w:left w:val="single" w:sz="4" w:space="0" w:color="000000"/>
              <w:bottom w:val="single" w:sz="4" w:space="0" w:color="000000"/>
              <w:right w:val="single" w:sz="4" w:space="0" w:color="000000"/>
            </w:tcBorders>
            <w:vAlign w:val="center"/>
          </w:tcPr>
          <w:p w14:paraId="7AC30282" w14:textId="77777777" w:rsidR="00E31548" w:rsidRPr="007D4373" w:rsidRDefault="00E31548" w:rsidP="00E31548">
            <w:pPr>
              <w:widowControl w:val="0"/>
              <w:spacing w:line="256" w:lineRule="auto"/>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26443548" w14:textId="6F460FF1" w:rsidR="00E31548" w:rsidRPr="007D4373" w:rsidRDefault="00E31548" w:rsidP="00E31548">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21BCCEF8" w14:textId="1E185291" w:rsidR="00E31548" w:rsidRPr="007D4373" w:rsidRDefault="00E31548" w:rsidP="00E31548">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635CC254" w14:textId="17522768" w:rsidR="00E31548" w:rsidRPr="007D4373" w:rsidRDefault="00E31548" w:rsidP="00E31548">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7898003B" w14:textId="2886C289" w:rsidR="00E31548" w:rsidRPr="007D4373" w:rsidRDefault="004511DA" w:rsidP="00E31548">
            <w:pPr>
              <w:widowControl w:val="0"/>
              <w:spacing w:line="256" w:lineRule="auto"/>
              <w:jc w:val="center"/>
              <w:rPr>
                <w:rFonts w:ascii="Arial" w:hAnsi="Arial" w:cs="Arial"/>
              </w:rPr>
            </w:pPr>
            <w:r w:rsidRPr="007D4373">
              <w:rPr>
                <w:rFonts w:ascii="Arial" w:hAnsi="Arial" w:cs="Arial"/>
              </w:rPr>
              <w:t>0,0</w:t>
            </w:r>
          </w:p>
        </w:tc>
      </w:tr>
      <w:tr w:rsidR="00924CAD" w:rsidRPr="007D4373" w14:paraId="7A7ADB56" w14:textId="77777777" w:rsidTr="004C6ECE">
        <w:trPr>
          <w:jc w:val="center"/>
        </w:trPr>
        <w:tc>
          <w:tcPr>
            <w:tcW w:w="15598" w:type="dxa"/>
            <w:gridSpan w:val="10"/>
            <w:tcBorders>
              <w:top w:val="single" w:sz="4" w:space="0" w:color="000000"/>
              <w:left w:val="single" w:sz="4" w:space="0" w:color="000000"/>
              <w:bottom w:val="single" w:sz="4" w:space="0" w:color="000000"/>
              <w:right w:val="single" w:sz="4" w:space="0" w:color="000000"/>
            </w:tcBorders>
          </w:tcPr>
          <w:p w14:paraId="1587169A" w14:textId="5A5851A0" w:rsidR="00924CAD" w:rsidRPr="007D4373" w:rsidRDefault="00924CAD" w:rsidP="00E31548">
            <w:pPr>
              <w:widowControl w:val="0"/>
              <w:spacing w:line="256" w:lineRule="auto"/>
              <w:rPr>
                <w:rFonts w:ascii="Arial" w:hAnsi="Arial" w:cs="Arial"/>
              </w:rPr>
            </w:pPr>
            <w:r w:rsidRPr="007D4373">
              <w:rPr>
                <w:rFonts w:ascii="Arial" w:hAnsi="Arial" w:cs="Arial"/>
              </w:rPr>
              <w:t>Задача подпрограммы 2: «Создание комфортных условий жизнедеятельности в сельской местности Ардатовского муниципального округа Нижегородской области</w:t>
            </w:r>
          </w:p>
        </w:tc>
      </w:tr>
      <w:tr w:rsidR="004511DA" w:rsidRPr="007D4373" w14:paraId="0A22AB18" w14:textId="77777777" w:rsidTr="004511DA">
        <w:trPr>
          <w:jc w:val="center"/>
        </w:trPr>
        <w:tc>
          <w:tcPr>
            <w:tcW w:w="848" w:type="dxa"/>
            <w:tcBorders>
              <w:top w:val="single" w:sz="4" w:space="0" w:color="000000"/>
              <w:left w:val="single" w:sz="4" w:space="0" w:color="000000"/>
              <w:bottom w:val="single" w:sz="4" w:space="0" w:color="000000"/>
              <w:right w:val="single" w:sz="4" w:space="0" w:color="000000"/>
            </w:tcBorders>
          </w:tcPr>
          <w:p w14:paraId="145D4BB5" w14:textId="235A3EDA" w:rsidR="004511DA" w:rsidRPr="007D4373" w:rsidRDefault="004511DA" w:rsidP="004511DA">
            <w:pPr>
              <w:widowControl w:val="0"/>
              <w:spacing w:line="256" w:lineRule="auto"/>
              <w:jc w:val="center"/>
              <w:rPr>
                <w:rFonts w:ascii="Arial" w:hAnsi="Arial" w:cs="Arial"/>
              </w:rPr>
            </w:pPr>
            <w:r w:rsidRPr="007D4373">
              <w:rPr>
                <w:rFonts w:ascii="Arial" w:hAnsi="Arial" w:cs="Arial"/>
              </w:rPr>
              <w:t>2.1</w:t>
            </w:r>
          </w:p>
        </w:tc>
        <w:tc>
          <w:tcPr>
            <w:tcW w:w="4250" w:type="dxa"/>
            <w:tcBorders>
              <w:top w:val="single" w:sz="4" w:space="0" w:color="000000"/>
              <w:left w:val="single" w:sz="4" w:space="0" w:color="000000"/>
              <w:bottom w:val="single" w:sz="4" w:space="0" w:color="000000"/>
              <w:right w:val="single" w:sz="4" w:space="0" w:color="000000"/>
            </w:tcBorders>
          </w:tcPr>
          <w:p w14:paraId="5A2E1454" w14:textId="1EAB69FA" w:rsidR="004511DA" w:rsidRPr="007D4373" w:rsidRDefault="004511DA" w:rsidP="004511DA">
            <w:pPr>
              <w:widowControl w:val="0"/>
              <w:spacing w:line="256" w:lineRule="auto"/>
              <w:rPr>
                <w:rFonts w:ascii="Arial" w:hAnsi="Arial" w:cs="Arial"/>
              </w:rPr>
            </w:pPr>
            <w:r w:rsidRPr="007D4373">
              <w:rPr>
                <w:rFonts w:ascii="Arial" w:hAnsi="Arial" w:cs="Arial"/>
              </w:rPr>
              <w:t>Улучшение жилищных условий граждан, проживающих на сельских территориях</w:t>
            </w:r>
          </w:p>
        </w:tc>
        <w:tc>
          <w:tcPr>
            <w:tcW w:w="1560" w:type="dxa"/>
            <w:tcBorders>
              <w:top w:val="single" w:sz="4" w:space="0" w:color="000000"/>
              <w:left w:val="single" w:sz="4" w:space="0" w:color="000000"/>
              <w:bottom w:val="single" w:sz="4" w:space="0" w:color="000000"/>
              <w:right w:val="single" w:sz="4" w:space="0" w:color="000000"/>
            </w:tcBorders>
          </w:tcPr>
          <w:p w14:paraId="34CEAF7C" w14:textId="7C9C6AFD" w:rsidR="004511DA" w:rsidRPr="007D4373" w:rsidRDefault="004511DA" w:rsidP="004511DA">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782F0122" w14:textId="27D3A942" w:rsidR="004511DA" w:rsidRPr="007D4373" w:rsidRDefault="004511DA" w:rsidP="004511DA">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3E4B746E" w14:textId="70B3F1A4" w:rsidR="004511DA" w:rsidRPr="007D4373" w:rsidRDefault="004511DA" w:rsidP="004511DA">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6FBE7C32" w14:textId="30B00746" w:rsidR="004511DA" w:rsidRPr="007D4373" w:rsidRDefault="004511DA" w:rsidP="004511DA">
            <w:pPr>
              <w:widowControl w:val="0"/>
              <w:spacing w:line="256" w:lineRule="auto"/>
              <w:jc w:val="center"/>
              <w:rPr>
                <w:rFonts w:ascii="Arial" w:hAnsi="Arial" w:cs="Arial"/>
              </w:rPr>
            </w:pPr>
            <w:r w:rsidRPr="007D4373">
              <w:rPr>
                <w:rFonts w:ascii="Arial" w:hAnsi="Arial" w:cs="Arial"/>
              </w:rPr>
              <w:t>Ввод жилья по договорам социального найма</w:t>
            </w:r>
          </w:p>
        </w:tc>
        <w:tc>
          <w:tcPr>
            <w:tcW w:w="1557" w:type="dxa"/>
            <w:tcBorders>
              <w:top w:val="single" w:sz="4" w:space="0" w:color="000000"/>
              <w:left w:val="single" w:sz="4" w:space="0" w:color="000000"/>
              <w:bottom w:val="single" w:sz="4" w:space="0" w:color="000000"/>
              <w:right w:val="single" w:sz="4" w:space="0" w:color="000000"/>
            </w:tcBorders>
            <w:vAlign w:val="center"/>
          </w:tcPr>
          <w:p w14:paraId="79AF7B01" w14:textId="28B0FE5F"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5C0EC47B" w14:textId="291B4C65"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3D948AE9" w14:textId="174E75EB"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06A1D986" w14:textId="19B9DA55"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r>
      <w:tr w:rsidR="004511DA" w:rsidRPr="007D4373" w14:paraId="76FCA1DB" w14:textId="77777777" w:rsidTr="004511DA">
        <w:trPr>
          <w:jc w:val="center"/>
        </w:trPr>
        <w:tc>
          <w:tcPr>
            <w:tcW w:w="848" w:type="dxa"/>
            <w:tcBorders>
              <w:top w:val="single" w:sz="4" w:space="0" w:color="000000"/>
              <w:left w:val="single" w:sz="4" w:space="0" w:color="000000"/>
              <w:bottom w:val="single" w:sz="4" w:space="0" w:color="000000"/>
              <w:right w:val="single" w:sz="4" w:space="0" w:color="000000"/>
            </w:tcBorders>
          </w:tcPr>
          <w:p w14:paraId="69A9CA36" w14:textId="539F6529" w:rsidR="004511DA" w:rsidRPr="007D4373" w:rsidRDefault="004511DA" w:rsidP="004511DA">
            <w:pPr>
              <w:widowControl w:val="0"/>
              <w:spacing w:line="256" w:lineRule="auto"/>
              <w:jc w:val="center"/>
              <w:rPr>
                <w:rFonts w:ascii="Arial" w:hAnsi="Arial" w:cs="Arial"/>
              </w:rPr>
            </w:pPr>
            <w:r w:rsidRPr="007D4373">
              <w:rPr>
                <w:rFonts w:ascii="Arial" w:hAnsi="Arial" w:cs="Arial"/>
              </w:rPr>
              <w:t>2.2.</w:t>
            </w:r>
          </w:p>
        </w:tc>
        <w:tc>
          <w:tcPr>
            <w:tcW w:w="4250" w:type="dxa"/>
            <w:tcBorders>
              <w:top w:val="single" w:sz="4" w:space="0" w:color="000000"/>
              <w:left w:val="single" w:sz="4" w:space="0" w:color="000000"/>
              <w:bottom w:val="single" w:sz="4" w:space="0" w:color="000000"/>
              <w:right w:val="single" w:sz="4" w:space="0" w:color="000000"/>
            </w:tcBorders>
          </w:tcPr>
          <w:p w14:paraId="31BF69DC" w14:textId="7218CD96" w:rsidR="004511DA" w:rsidRPr="007D4373" w:rsidRDefault="004511DA" w:rsidP="004511DA">
            <w:pPr>
              <w:widowControl w:val="0"/>
              <w:spacing w:line="256" w:lineRule="auto"/>
              <w:rPr>
                <w:rFonts w:ascii="Arial" w:hAnsi="Arial" w:cs="Arial"/>
              </w:rPr>
            </w:pPr>
            <w:r w:rsidRPr="007D4373">
              <w:rPr>
                <w:rFonts w:ascii="Arial" w:hAnsi="Arial" w:cs="Arial"/>
              </w:rPr>
              <w:t xml:space="preserve">Развитие социальной и инженерной </w:t>
            </w:r>
            <w:r w:rsidRPr="007D4373">
              <w:rPr>
                <w:rFonts w:ascii="Arial" w:hAnsi="Arial" w:cs="Arial"/>
              </w:rPr>
              <w:lastRenderedPageBreak/>
              <w:t>инфраструктуры на сельских территориях</w:t>
            </w:r>
          </w:p>
        </w:tc>
        <w:tc>
          <w:tcPr>
            <w:tcW w:w="1560" w:type="dxa"/>
            <w:tcBorders>
              <w:top w:val="single" w:sz="4" w:space="0" w:color="000000"/>
              <w:left w:val="single" w:sz="4" w:space="0" w:color="000000"/>
              <w:bottom w:val="single" w:sz="4" w:space="0" w:color="000000"/>
              <w:right w:val="single" w:sz="4" w:space="0" w:color="000000"/>
            </w:tcBorders>
          </w:tcPr>
          <w:p w14:paraId="174CFA83" w14:textId="11B82F2E" w:rsidR="004511DA" w:rsidRPr="007D4373" w:rsidRDefault="004511DA" w:rsidP="004511DA">
            <w:pPr>
              <w:widowControl w:val="0"/>
              <w:spacing w:line="256" w:lineRule="auto"/>
              <w:rPr>
                <w:rFonts w:ascii="Arial" w:hAnsi="Arial" w:cs="Arial"/>
              </w:rPr>
            </w:pPr>
            <w:r w:rsidRPr="007D4373">
              <w:rPr>
                <w:rFonts w:ascii="Arial" w:hAnsi="Arial" w:cs="Arial"/>
              </w:rPr>
              <w:lastRenderedPageBreak/>
              <w:t xml:space="preserve">Управление </w:t>
            </w:r>
            <w:r w:rsidRPr="007D4373">
              <w:rPr>
                <w:rFonts w:ascii="Arial" w:hAnsi="Arial" w:cs="Arial"/>
              </w:rPr>
              <w:lastRenderedPageBreak/>
              <w:t>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7F33220B" w14:textId="2EC78233" w:rsidR="004511DA" w:rsidRPr="007D4373" w:rsidRDefault="004511DA" w:rsidP="004511DA">
            <w:pPr>
              <w:widowControl w:val="0"/>
              <w:spacing w:line="256" w:lineRule="auto"/>
              <w:rPr>
                <w:rFonts w:ascii="Arial" w:hAnsi="Arial" w:cs="Arial"/>
              </w:rPr>
            </w:pPr>
            <w:r w:rsidRPr="007D4373">
              <w:rPr>
                <w:rFonts w:ascii="Arial" w:hAnsi="Arial" w:cs="Arial"/>
              </w:rPr>
              <w:lastRenderedPageBreak/>
              <w:t>01.01.2</w:t>
            </w:r>
            <w:r w:rsidRPr="007D4373">
              <w:rPr>
                <w:rFonts w:ascii="Arial" w:hAnsi="Arial" w:cs="Arial"/>
              </w:rPr>
              <w:lastRenderedPageBreak/>
              <w:t>026</w:t>
            </w:r>
          </w:p>
        </w:tc>
        <w:tc>
          <w:tcPr>
            <w:tcW w:w="1067" w:type="dxa"/>
            <w:tcBorders>
              <w:top w:val="single" w:sz="4" w:space="0" w:color="000000"/>
              <w:left w:val="single" w:sz="4" w:space="0" w:color="000000"/>
              <w:bottom w:val="single" w:sz="4" w:space="0" w:color="000000"/>
              <w:right w:val="single" w:sz="4" w:space="0" w:color="000000"/>
            </w:tcBorders>
          </w:tcPr>
          <w:p w14:paraId="67ADF183" w14:textId="7F80E416" w:rsidR="004511DA" w:rsidRPr="007D4373" w:rsidRDefault="004511DA" w:rsidP="004511DA">
            <w:pPr>
              <w:widowControl w:val="0"/>
              <w:spacing w:line="256" w:lineRule="auto"/>
              <w:rPr>
                <w:rFonts w:ascii="Arial" w:hAnsi="Arial" w:cs="Arial"/>
              </w:rPr>
            </w:pPr>
            <w:r w:rsidRPr="007D4373">
              <w:rPr>
                <w:rFonts w:ascii="Arial" w:hAnsi="Arial" w:cs="Arial"/>
              </w:rPr>
              <w:lastRenderedPageBreak/>
              <w:t>31.12.20</w:t>
            </w:r>
            <w:r w:rsidRPr="007D4373">
              <w:rPr>
                <w:rFonts w:ascii="Arial" w:hAnsi="Arial" w:cs="Arial"/>
              </w:rPr>
              <w:lastRenderedPageBreak/>
              <w:t>26</w:t>
            </w:r>
          </w:p>
        </w:tc>
        <w:tc>
          <w:tcPr>
            <w:tcW w:w="2205" w:type="dxa"/>
            <w:tcBorders>
              <w:top w:val="single" w:sz="4" w:space="0" w:color="000000"/>
              <w:left w:val="single" w:sz="4" w:space="0" w:color="000000"/>
              <w:bottom w:val="single" w:sz="4" w:space="0" w:color="000000"/>
              <w:right w:val="single" w:sz="4" w:space="0" w:color="000000"/>
            </w:tcBorders>
            <w:vAlign w:val="center"/>
          </w:tcPr>
          <w:p w14:paraId="17170FA0" w14:textId="77777777" w:rsidR="004511DA" w:rsidRPr="007D4373" w:rsidRDefault="004511DA" w:rsidP="004511DA">
            <w:pPr>
              <w:widowControl w:val="0"/>
              <w:spacing w:line="256" w:lineRule="auto"/>
              <w:jc w:val="center"/>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6ABF2937" w14:textId="380E66D4"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429D16BF" w14:textId="1B8B9E2C"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1F7E6937" w14:textId="563FB894"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4F9735ED" w14:textId="09F9AD4C"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r>
      <w:tr w:rsidR="004511DA" w:rsidRPr="007D4373" w14:paraId="2BC1522B" w14:textId="77777777" w:rsidTr="004511DA">
        <w:trPr>
          <w:jc w:val="center"/>
        </w:trPr>
        <w:tc>
          <w:tcPr>
            <w:tcW w:w="848" w:type="dxa"/>
            <w:tcBorders>
              <w:top w:val="single" w:sz="4" w:space="0" w:color="000000"/>
              <w:left w:val="single" w:sz="4" w:space="0" w:color="000000"/>
              <w:bottom w:val="single" w:sz="4" w:space="0" w:color="000000"/>
              <w:right w:val="single" w:sz="4" w:space="0" w:color="000000"/>
            </w:tcBorders>
          </w:tcPr>
          <w:p w14:paraId="44ACBBA0" w14:textId="5C26B29F" w:rsidR="004511DA" w:rsidRPr="007D4373" w:rsidRDefault="004511DA" w:rsidP="004511DA">
            <w:pPr>
              <w:widowControl w:val="0"/>
              <w:spacing w:line="256" w:lineRule="auto"/>
              <w:jc w:val="center"/>
              <w:rPr>
                <w:rFonts w:ascii="Arial" w:hAnsi="Arial" w:cs="Arial"/>
              </w:rPr>
            </w:pPr>
            <w:r w:rsidRPr="007D4373">
              <w:rPr>
                <w:rFonts w:ascii="Arial" w:hAnsi="Arial" w:cs="Arial"/>
              </w:rPr>
              <w:lastRenderedPageBreak/>
              <w:t>2.3.</w:t>
            </w:r>
          </w:p>
        </w:tc>
        <w:tc>
          <w:tcPr>
            <w:tcW w:w="4250" w:type="dxa"/>
            <w:tcBorders>
              <w:top w:val="single" w:sz="4" w:space="0" w:color="000000"/>
              <w:left w:val="single" w:sz="4" w:space="0" w:color="000000"/>
              <w:bottom w:val="single" w:sz="4" w:space="0" w:color="000000"/>
              <w:right w:val="single" w:sz="4" w:space="0" w:color="000000"/>
            </w:tcBorders>
          </w:tcPr>
          <w:p w14:paraId="31A6D28D" w14:textId="11101B66" w:rsidR="004511DA" w:rsidRPr="007D4373" w:rsidRDefault="004511DA" w:rsidP="004511DA">
            <w:pPr>
              <w:widowControl w:val="0"/>
              <w:spacing w:line="256" w:lineRule="auto"/>
              <w:rPr>
                <w:rFonts w:ascii="Arial" w:hAnsi="Arial" w:cs="Arial"/>
              </w:rPr>
            </w:pPr>
            <w:r w:rsidRPr="007D4373">
              <w:rPr>
                <w:rFonts w:ascii="Arial" w:hAnsi="Arial" w:cs="Arial"/>
              </w:rPr>
              <w:t>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tc>
        <w:tc>
          <w:tcPr>
            <w:tcW w:w="1560" w:type="dxa"/>
            <w:tcBorders>
              <w:top w:val="single" w:sz="4" w:space="0" w:color="000000"/>
              <w:left w:val="single" w:sz="4" w:space="0" w:color="000000"/>
              <w:bottom w:val="single" w:sz="4" w:space="0" w:color="000000"/>
              <w:right w:val="single" w:sz="4" w:space="0" w:color="000000"/>
            </w:tcBorders>
          </w:tcPr>
          <w:p w14:paraId="67E83480" w14:textId="46E511CF" w:rsidR="004511DA" w:rsidRPr="007D4373" w:rsidRDefault="004511DA" w:rsidP="004511DA">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52330511" w14:textId="391FEEBF" w:rsidR="004511DA" w:rsidRPr="007D4373" w:rsidRDefault="004511DA" w:rsidP="004511DA">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0A562C9A" w14:textId="1DF30C1E" w:rsidR="004511DA" w:rsidRPr="007D4373" w:rsidRDefault="004511DA" w:rsidP="004511DA">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26F9D81A" w14:textId="77777777" w:rsidR="004511DA" w:rsidRPr="007D4373" w:rsidRDefault="004511DA" w:rsidP="004511DA">
            <w:pPr>
              <w:widowControl w:val="0"/>
              <w:spacing w:line="256" w:lineRule="auto"/>
              <w:jc w:val="center"/>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59E43436" w14:textId="6598E140"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22B3E27F" w14:textId="35064C23"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6A04E4AC" w14:textId="4DA3A62B"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58C57FB6" w14:textId="4A79FBD9"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r>
      <w:tr w:rsidR="004511DA" w:rsidRPr="007D4373" w14:paraId="4366507B" w14:textId="77777777" w:rsidTr="004511DA">
        <w:trPr>
          <w:jc w:val="center"/>
        </w:trPr>
        <w:tc>
          <w:tcPr>
            <w:tcW w:w="848" w:type="dxa"/>
            <w:tcBorders>
              <w:top w:val="single" w:sz="4" w:space="0" w:color="000000"/>
              <w:left w:val="single" w:sz="4" w:space="0" w:color="000000"/>
              <w:bottom w:val="single" w:sz="4" w:space="0" w:color="000000"/>
              <w:right w:val="single" w:sz="4" w:space="0" w:color="000000"/>
            </w:tcBorders>
          </w:tcPr>
          <w:p w14:paraId="215D4530" w14:textId="61A20F49" w:rsidR="004511DA" w:rsidRPr="007D4373" w:rsidRDefault="004511DA" w:rsidP="004511DA">
            <w:pPr>
              <w:widowControl w:val="0"/>
              <w:spacing w:line="256" w:lineRule="auto"/>
              <w:jc w:val="center"/>
              <w:rPr>
                <w:rFonts w:ascii="Arial" w:hAnsi="Arial" w:cs="Arial"/>
              </w:rPr>
            </w:pPr>
            <w:r w:rsidRPr="007D4373">
              <w:rPr>
                <w:rFonts w:ascii="Arial" w:hAnsi="Arial" w:cs="Arial"/>
              </w:rPr>
              <w:t>2.4.</w:t>
            </w:r>
          </w:p>
        </w:tc>
        <w:tc>
          <w:tcPr>
            <w:tcW w:w="4250" w:type="dxa"/>
            <w:tcBorders>
              <w:top w:val="single" w:sz="4" w:space="0" w:color="000000"/>
              <w:left w:val="single" w:sz="4" w:space="0" w:color="000000"/>
              <w:bottom w:val="single" w:sz="4" w:space="0" w:color="000000"/>
              <w:right w:val="single" w:sz="4" w:space="0" w:color="000000"/>
            </w:tcBorders>
          </w:tcPr>
          <w:p w14:paraId="1233F4B8" w14:textId="19802310" w:rsidR="004511DA" w:rsidRPr="007D4373" w:rsidRDefault="004511DA" w:rsidP="004511DA">
            <w:pPr>
              <w:widowControl w:val="0"/>
              <w:spacing w:line="256" w:lineRule="auto"/>
              <w:rPr>
                <w:rFonts w:ascii="Arial" w:hAnsi="Arial" w:cs="Arial"/>
              </w:rPr>
            </w:pPr>
            <w:r w:rsidRPr="007D4373">
              <w:rPr>
                <w:rFonts w:ascii="Arial" w:hAnsi="Arial" w:cs="Arial"/>
              </w:rPr>
              <w:t>Строительство жилья, предоставляемого по договору найма жилого помещения</w:t>
            </w:r>
          </w:p>
        </w:tc>
        <w:tc>
          <w:tcPr>
            <w:tcW w:w="1560" w:type="dxa"/>
            <w:tcBorders>
              <w:top w:val="single" w:sz="4" w:space="0" w:color="000000"/>
              <w:left w:val="single" w:sz="4" w:space="0" w:color="000000"/>
              <w:bottom w:val="single" w:sz="4" w:space="0" w:color="000000"/>
              <w:right w:val="single" w:sz="4" w:space="0" w:color="000000"/>
            </w:tcBorders>
          </w:tcPr>
          <w:p w14:paraId="6E3FE5BF" w14:textId="12526AED" w:rsidR="004511DA" w:rsidRPr="007D4373" w:rsidRDefault="004511DA" w:rsidP="004511DA">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245DC55A" w14:textId="68C104A7" w:rsidR="004511DA" w:rsidRPr="007D4373" w:rsidRDefault="004511DA" w:rsidP="004511DA">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3C68D600" w14:textId="5596CEE2" w:rsidR="004511DA" w:rsidRPr="007D4373" w:rsidRDefault="004511DA" w:rsidP="004511DA">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1CE6A2B5" w14:textId="77777777" w:rsidR="004511DA" w:rsidRPr="007D4373" w:rsidRDefault="004511DA" w:rsidP="004511DA">
            <w:pPr>
              <w:widowControl w:val="0"/>
              <w:spacing w:line="256" w:lineRule="auto"/>
              <w:jc w:val="center"/>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56FCB206" w14:textId="1A2A9617"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374679D4" w14:textId="6ECCBB5B"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25BC9834" w14:textId="3F3C8B71"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4F27C2BB" w14:textId="44BF995C"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r>
      <w:tr w:rsidR="004511DA" w:rsidRPr="007D4373" w14:paraId="26C07FE7" w14:textId="77777777" w:rsidTr="004511DA">
        <w:trPr>
          <w:jc w:val="center"/>
        </w:trPr>
        <w:tc>
          <w:tcPr>
            <w:tcW w:w="848" w:type="dxa"/>
            <w:tcBorders>
              <w:top w:val="single" w:sz="4" w:space="0" w:color="000000"/>
              <w:left w:val="single" w:sz="4" w:space="0" w:color="000000"/>
              <w:bottom w:val="single" w:sz="4" w:space="0" w:color="000000"/>
              <w:right w:val="single" w:sz="4" w:space="0" w:color="000000"/>
            </w:tcBorders>
          </w:tcPr>
          <w:p w14:paraId="135FC217" w14:textId="52041D33" w:rsidR="004511DA" w:rsidRPr="007D4373" w:rsidRDefault="004511DA" w:rsidP="004511DA">
            <w:pPr>
              <w:widowControl w:val="0"/>
              <w:spacing w:line="256" w:lineRule="auto"/>
              <w:jc w:val="center"/>
              <w:rPr>
                <w:rFonts w:ascii="Arial" w:hAnsi="Arial" w:cs="Arial"/>
              </w:rPr>
            </w:pPr>
            <w:r w:rsidRPr="007D4373">
              <w:rPr>
                <w:rFonts w:ascii="Arial" w:hAnsi="Arial" w:cs="Arial"/>
              </w:rPr>
              <w:t>2.5.</w:t>
            </w:r>
          </w:p>
        </w:tc>
        <w:tc>
          <w:tcPr>
            <w:tcW w:w="4250" w:type="dxa"/>
            <w:tcBorders>
              <w:top w:val="single" w:sz="4" w:space="0" w:color="000000"/>
              <w:left w:val="single" w:sz="4" w:space="0" w:color="000000"/>
              <w:bottom w:val="single" w:sz="4" w:space="0" w:color="000000"/>
              <w:right w:val="single" w:sz="4" w:space="0" w:color="000000"/>
            </w:tcBorders>
          </w:tcPr>
          <w:p w14:paraId="5BA59989" w14:textId="6954FD35" w:rsidR="004511DA" w:rsidRPr="007D4373" w:rsidRDefault="004511DA" w:rsidP="004511DA">
            <w:pPr>
              <w:widowControl w:val="0"/>
              <w:spacing w:line="256" w:lineRule="auto"/>
              <w:rPr>
                <w:rFonts w:ascii="Arial" w:hAnsi="Arial" w:cs="Arial"/>
              </w:rPr>
            </w:pPr>
            <w:r w:rsidRPr="007D4373">
              <w:rPr>
                <w:rFonts w:ascii="Arial" w:hAnsi="Arial" w:cs="Arial"/>
              </w:rPr>
              <w:t>Благоустройство сельских территорий</w:t>
            </w:r>
          </w:p>
        </w:tc>
        <w:tc>
          <w:tcPr>
            <w:tcW w:w="1560" w:type="dxa"/>
            <w:tcBorders>
              <w:top w:val="single" w:sz="4" w:space="0" w:color="000000"/>
              <w:left w:val="single" w:sz="4" w:space="0" w:color="000000"/>
              <w:bottom w:val="single" w:sz="4" w:space="0" w:color="000000"/>
              <w:right w:val="single" w:sz="4" w:space="0" w:color="000000"/>
            </w:tcBorders>
          </w:tcPr>
          <w:p w14:paraId="7B000AE9" w14:textId="32353830" w:rsidR="004511DA" w:rsidRPr="007D4373" w:rsidRDefault="004511DA" w:rsidP="004511DA">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4BAF8D4C" w14:textId="2A0CD778" w:rsidR="004511DA" w:rsidRPr="007D4373" w:rsidRDefault="004511DA" w:rsidP="004511DA">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28CC71CE" w14:textId="6DD065BF" w:rsidR="004511DA" w:rsidRPr="007D4373" w:rsidRDefault="004511DA" w:rsidP="004511DA">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4636B378" w14:textId="1BD6310F" w:rsidR="004511DA" w:rsidRPr="007D4373" w:rsidRDefault="004511DA" w:rsidP="004511DA">
            <w:pPr>
              <w:widowControl w:val="0"/>
              <w:spacing w:line="256" w:lineRule="auto"/>
              <w:jc w:val="center"/>
              <w:rPr>
                <w:rFonts w:ascii="Arial" w:hAnsi="Arial" w:cs="Arial"/>
              </w:rPr>
            </w:pPr>
            <w:r w:rsidRPr="007D4373">
              <w:rPr>
                <w:rFonts w:ascii="Arial" w:hAnsi="Arial" w:cs="Arial"/>
              </w:rPr>
              <w:t>Количество реализованных проектов по благоустройству сельских территорий</w:t>
            </w:r>
          </w:p>
        </w:tc>
        <w:tc>
          <w:tcPr>
            <w:tcW w:w="1557" w:type="dxa"/>
            <w:tcBorders>
              <w:top w:val="single" w:sz="4" w:space="0" w:color="000000"/>
              <w:left w:val="single" w:sz="4" w:space="0" w:color="000000"/>
              <w:bottom w:val="single" w:sz="4" w:space="0" w:color="000000"/>
              <w:right w:val="single" w:sz="4" w:space="0" w:color="000000"/>
            </w:tcBorders>
            <w:vAlign w:val="center"/>
          </w:tcPr>
          <w:p w14:paraId="3B8FCEF2" w14:textId="10BE51C9"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1702F747" w14:textId="7054366D"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67D51EB4" w14:textId="69B8EC74"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7607DD44" w14:textId="056B3CFC"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r>
      <w:tr w:rsidR="004511DA" w:rsidRPr="007D4373" w14:paraId="4B5EA85A" w14:textId="77777777" w:rsidTr="004511DA">
        <w:trPr>
          <w:jc w:val="center"/>
        </w:trPr>
        <w:tc>
          <w:tcPr>
            <w:tcW w:w="848" w:type="dxa"/>
            <w:tcBorders>
              <w:top w:val="single" w:sz="4" w:space="0" w:color="000000"/>
              <w:left w:val="single" w:sz="4" w:space="0" w:color="000000"/>
              <w:bottom w:val="single" w:sz="4" w:space="0" w:color="000000"/>
              <w:right w:val="single" w:sz="4" w:space="0" w:color="000000"/>
            </w:tcBorders>
          </w:tcPr>
          <w:p w14:paraId="160F0D7E" w14:textId="59636922" w:rsidR="004511DA" w:rsidRPr="007D4373" w:rsidRDefault="004511DA" w:rsidP="004511DA">
            <w:pPr>
              <w:widowControl w:val="0"/>
              <w:spacing w:line="256" w:lineRule="auto"/>
              <w:jc w:val="center"/>
              <w:rPr>
                <w:rFonts w:ascii="Arial" w:hAnsi="Arial" w:cs="Arial"/>
              </w:rPr>
            </w:pPr>
            <w:r w:rsidRPr="007D4373">
              <w:rPr>
                <w:rFonts w:ascii="Arial" w:hAnsi="Arial" w:cs="Arial"/>
              </w:rPr>
              <w:t>2.6.</w:t>
            </w:r>
          </w:p>
        </w:tc>
        <w:tc>
          <w:tcPr>
            <w:tcW w:w="4250" w:type="dxa"/>
            <w:tcBorders>
              <w:top w:val="single" w:sz="4" w:space="0" w:color="000000"/>
              <w:left w:val="single" w:sz="4" w:space="0" w:color="000000"/>
              <w:bottom w:val="single" w:sz="4" w:space="0" w:color="000000"/>
              <w:right w:val="single" w:sz="4" w:space="0" w:color="000000"/>
            </w:tcBorders>
          </w:tcPr>
          <w:p w14:paraId="5A85530B" w14:textId="310D5A3D" w:rsidR="004511DA" w:rsidRPr="007D4373" w:rsidRDefault="004511DA" w:rsidP="004511DA">
            <w:pPr>
              <w:widowControl w:val="0"/>
              <w:spacing w:line="256" w:lineRule="auto"/>
              <w:rPr>
                <w:rFonts w:ascii="Arial" w:hAnsi="Arial" w:cs="Arial"/>
              </w:rPr>
            </w:pPr>
            <w:r w:rsidRPr="007D4373">
              <w:rPr>
                <w:rFonts w:ascii="Arial" w:hAnsi="Arial" w:cs="Arial"/>
              </w:rPr>
              <w:t>Развитие социальной и инженерной инфраструктуры на сельских территориях</w:t>
            </w:r>
          </w:p>
        </w:tc>
        <w:tc>
          <w:tcPr>
            <w:tcW w:w="1560" w:type="dxa"/>
            <w:tcBorders>
              <w:top w:val="single" w:sz="4" w:space="0" w:color="000000"/>
              <w:left w:val="single" w:sz="4" w:space="0" w:color="000000"/>
              <w:bottom w:val="single" w:sz="4" w:space="0" w:color="000000"/>
              <w:right w:val="single" w:sz="4" w:space="0" w:color="000000"/>
            </w:tcBorders>
          </w:tcPr>
          <w:p w14:paraId="47CFB6A5" w14:textId="183F1DDE" w:rsidR="004511DA" w:rsidRPr="007D4373" w:rsidRDefault="004511DA" w:rsidP="004511DA">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069EB621" w14:textId="1531E0D9" w:rsidR="004511DA" w:rsidRPr="007D4373" w:rsidRDefault="004511DA" w:rsidP="004511DA">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11BDCFD5" w14:textId="4AC8B90E" w:rsidR="004511DA" w:rsidRPr="007D4373" w:rsidRDefault="004511DA" w:rsidP="004511DA">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39DAC890" w14:textId="77777777" w:rsidR="004511DA" w:rsidRPr="007D4373" w:rsidRDefault="004511DA" w:rsidP="004511DA">
            <w:pPr>
              <w:widowControl w:val="0"/>
              <w:spacing w:line="256" w:lineRule="auto"/>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194D2045" w14:textId="76541DE4"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3EDBB662" w14:textId="140BA86B"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0DF093BD" w14:textId="1E48DCA0"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61606DBC" w14:textId="7E0F4BDC"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r>
      <w:tr w:rsidR="004511DA" w:rsidRPr="007D4373" w14:paraId="514D0462" w14:textId="77777777" w:rsidTr="004511DA">
        <w:trPr>
          <w:jc w:val="center"/>
        </w:trPr>
        <w:tc>
          <w:tcPr>
            <w:tcW w:w="848" w:type="dxa"/>
            <w:tcBorders>
              <w:top w:val="single" w:sz="4" w:space="0" w:color="000000"/>
              <w:left w:val="single" w:sz="4" w:space="0" w:color="000000"/>
              <w:bottom w:val="single" w:sz="4" w:space="0" w:color="000000"/>
              <w:right w:val="single" w:sz="4" w:space="0" w:color="000000"/>
            </w:tcBorders>
          </w:tcPr>
          <w:p w14:paraId="11004378" w14:textId="3764EB7C" w:rsidR="004511DA" w:rsidRPr="007D4373" w:rsidRDefault="004511DA" w:rsidP="004511DA">
            <w:pPr>
              <w:widowControl w:val="0"/>
              <w:spacing w:line="256" w:lineRule="auto"/>
              <w:jc w:val="center"/>
              <w:rPr>
                <w:rFonts w:ascii="Arial" w:hAnsi="Arial" w:cs="Arial"/>
              </w:rPr>
            </w:pPr>
            <w:r w:rsidRPr="007D4373">
              <w:rPr>
                <w:rFonts w:ascii="Arial" w:hAnsi="Arial" w:cs="Arial"/>
              </w:rPr>
              <w:t>2.7.</w:t>
            </w:r>
          </w:p>
        </w:tc>
        <w:tc>
          <w:tcPr>
            <w:tcW w:w="4250" w:type="dxa"/>
            <w:tcBorders>
              <w:top w:val="single" w:sz="4" w:space="0" w:color="000000"/>
              <w:left w:val="single" w:sz="4" w:space="0" w:color="000000"/>
              <w:bottom w:val="single" w:sz="4" w:space="0" w:color="000000"/>
              <w:right w:val="single" w:sz="4" w:space="0" w:color="000000"/>
            </w:tcBorders>
          </w:tcPr>
          <w:p w14:paraId="52291BA6" w14:textId="70F77F4D" w:rsidR="004511DA" w:rsidRPr="007D4373" w:rsidRDefault="004511DA" w:rsidP="004511DA">
            <w:pPr>
              <w:widowControl w:val="0"/>
              <w:spacing w:line="256" w:lineRule="auto"/>
              <w:rPr>
                <w:rFonts w:ascii="Arial" w:hAnsi="Arial" w:cs="Arial"/>
              </w:rPr>
            </w:pPr>
            <w:r w:rsidRPr="007D4373">
              <w:rPr>
                <w:rFonts w:ascii="Arial" w:hAnsi="Arial" w:cs="Arial"/>
              </w:rPr>
              <w:t>Реализация проектов комплексного развития сельских территорий (сельских агломераций)</w:t>
            </w:r>
          </w:p>
        </w:tc>
        <w:tc>
          <w:tcPr>
            <w:tcW w:w="1560" w:type="dxa"/>
            <w:tcBorders>
              <w:top w:val="single" w:sz="4" w:space="0" w:color="000000"/>
              <w:left w:val="single" w:sz="4" w:space="0" w:color="000000"/>
              <w:bottom w:val="single" w:sz="4" w:space="0" w:color="000000"/>
              <w:right w:val="single" w:sz="4" w:space="0" w:color="000000"/>
            </w:tcBorders>
          </w:tcPr>
          <w:p w14:paraId="0E168CF8" w14:textId="4FC436E0" w:rsidR="004511DA" w:rsidRPr="007D4373" w:rsidRDefault="004511DA" w:rsidP="004511DA">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122ABB85" w14:textId="09AD261B" w:rsidR="004511DA" w:rsidRPr="007D4373" w:rsidRDefault="004511DA" w:rsidP="004511DA">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0C68A45A" w14:textId="33DB82F4" w:rsidR="004511DA" w:rsidRPr="007D4373" w:rsidRDefault="004511DA" w:rsidP="004511DA">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2575CBAA" w14:textId="77777777" w:rsidR="004511DA" w:rsidRPr="007D4373" w:rsidRDefault="004511DA" w:rsidP="004511DA">
            <w:pPr>
              <w:widowControl w:val="0"/>
              <w:spacing w:line="256" w:lineRule="auto"/>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331310BA" w14:textId="6C44B21A"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7D756C7C" w14:textId="22717054"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1CCFC4BD" w14:textId="74EF1B1B"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69BB4B84" w14:textId="181804E5"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r>
      <w:tr w:rsidR="004511DA" w:rsidRPr="007D4373" w14:paraId="4AAE30E0" w14:textId="77777777" w:rsidTr="004511DA">
        <w:trPr>
          <w:jc w:val="center"/>
        </w:trPr>
        <w:tc>
          <w:tcPr>
            <w:tcW w:w="848" w:type="dxa"/>
            <w:tcBorders>
              <w:top w:val="single" w:sz="4" w:space="0" w:color="000000"/>
              <w:left w:val="single" w:sz="4" w:space="0" w:color="000000"/>
              <w:bottom w:val="single" w:sz="4" w:space="0" w:color="000000"/>
              <w:right w:val="single" w:sz="4" w:space="0" w:color="000000"/>
            </w:tcBorders>
          </w:tcPr>
          <w:p w14:paraId="7533C5D1" w14:textId="60467CAA" w:rsidR="004511DA" w:rsidRPr="007D4373" w:rsidRDefault="004511DA" w:rsidP="004511DA">
            <w:pPr>
              <w:widowControl w:val="0"/>
              <w:spacing w:line="256" w:lineRule="auto"/>
              <w:jc w:val="center"/>
              <w:rPr>
                <w:rFonts w:ascii="Arial" w:hAnsi="Arial" w:cs="Arial"/>
              </w:rPr>
            </w:pPr>
            <w:r w:rsidRPr="007D4373">
              <w:rPr>
                <w:rFonts w:ascii="Arial" w:hAnsi="Arial" w:cs="Arial"/>
              </w:rPr>
              <w:t>2.8.</w:t>
            </w:r>
          </w:p>
        </w:tc>
        <w:tc>
          <w:tcPr>
            <w:tcW w:w="4250" w:type="dxa"/>
            <w:tcBorders>
              <w:top w:val="single" w:sz="4" w:space="0" w:color="000000"/>
              <w:left w:val="single" w:sz="4" w:space="0" w:color="000000"/>
              <w:bottom w:val="single" w:sz="4" w:space="0" w:color="000000"/>
              <w:right w:val="single" w:sz="4" w:space="0" w:color="000000"/>
            </w:tcBorders>
          </w:tcPr>
          <w:p w14:paraId="5E38C741" w14:textId="76861E56" w:rsidR="004511DA" w:rsidRPr="007D4373" w:rsidRDefault="004511DA" w:rsidP="004511DA">
            <w:pPr>
              <w:widowControl w:val="0"/>
              <w:spacing w:line="256" w:lineRule="auto"/>
              <w:rPr>
                <w:rFonts w:ascii="Arial" w:hAnsi="Arial" w:cs="Arial"/>
              </w:rPr>
            </w:pPr>
            <w:r w:rsidRPr="007D4373">
              <w:rPr>
                <w:rFonts w:ascii="Arial" w:hAnsi="Arial" w:cs="Arial"/>
              </w:rPr>
              <w:t xml:space="preserve">Строительство и реконструкция автомобильных дорог общего пользования с твердым покрытием, ведущих от сети автомобильных дорог общего пользования к общественно значимым объектам </w:t>
            </w:r>
            <w:r w:rsidRPr="007D4373">
              <w:rPr>
                <w:rFonts w:ascii="Arial" w:hAnsi="Arial" w:cs="Arial"/>
              </w:rPr>
              <w:lastRenderedPageBreak/>
              <w:t>населенных пунктов, расположенных на сельских территориях, объектам производства и переработки продукции</w:t>
            </w:r>
          </w:p>
        </w:tc>
        <w:tc>
          <w:tcPr>
            <w:tcW w:w="1560" w:type="dxa"/>
            <w:tcBorders>
              <w:top w:val="single" w:sz="4" w:space="0" w:color="000000"/>
              <w:left w:val="single" w:sz="4" w:space="0" w:color="000000"/>
              <w:bottom w:val="single" w:sz="4" w:space="0" w:color="000000"/>
              <w:right w:val="single" w:sz="4" w:space="0" w:color="000000"/>
            </w:tcBorders>
          </w:tcPr>
          <w:p w14:paraId="4340EAD8" w14:textId="1145CDE6" w:rsidR="004511DA" w:rsidRPr="007D4373" w:rsidRDefault="004511DA" w:rsidP="004511DA">
            <w:pPr>
              <w:widowControl w:val="0"/>
              <w:spacing w:line="256" w:lineRule="auto"/>
              <w:rPr>
                <w:rFonts w:ascii="Arial" w:hAnsi="Arial" w:cs="Arial"/>
              </w:rPr>
            </w:pPr>
            <w:r w:rsidRPr="007D4373">
              <w:rPr>
                <w:rFonts w:ascii="Arial" w:hAnsi="Arial" w:cs="Arial"/>
              </w:rPr>
              <w:lastRenderedPageBreak/>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2C7E3F54" w14:textId="12E039DD" w:rsidR="004511DA" w:rsidRPr="007D4373" w:rsidRDefault="004511DA" w:rsidP="004511DA">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025051B6" w14:textId="2BC5AF34" w:rsidR="004511DA" w:rsidRPr="007D4373" w:rsidRDefault="004511DA" w:rsidP="004511DA">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5E5B5E93" w14:textId="77777777" w:rsidR="004511DA" w:rsidRPr="007D4373" w:rsidRDefault="004511DA" w:rsidP="004511DA">
            <w:pPr>
              <w:widowControl w:val="0"/>
              <w:spacing w:line="256" w:lineRule="auto"/>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724814BA" w14:textId="13EFDDC9"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525026EB" w14:textId="741C2EF9"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1075" w:type="dxa"/>
            <w:tcBorders>
              <w:top w:val="single" w:sz="4" w:space="0" w:color="000000"/>
              <w:left w:val="single" w:sz="4" w:space="0" w:color="000000"/>
              <w:bottom w:val="single" w:sz="4" w:space="0" w:color="000000"/>
              <w:right w:val="single" w:sz="4" w:space="0" w:color="000000"/>
            </w:tcBorders>
            <w:vAlign w:val="center"/>
          </w:tcPr>
          <w:p w14:paraId="67F1EF3E" w14:textId="7843072E"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4774109D" w14:textId="6C8079F0" w:rsidR="004511DA" w:rsidRPr="007D4373" w:rsidRDefault="004511DA" w:rsidP="004511DA">
            <w:pPr>
              <w:widowControl w:val="0"/>
              <w:spacing w:line="256" w:lineRule="auto"/>
              <w:jc w:val="center"/>
              <w:rPr>
                <w:rFonts w:ascii="Arial" w:hAnsi="Arial" w:cs="Arial"/>
              </w:rPr>
            </w:pPr>
            <w:r w:rsidRPr="007D4373">
              <w:rPr>
                <w:rFonts w:ascii="Arial" w:hAnsi="Arial" w:cs="Arial"/>
              </w:rPr>
              <w:t>0,0</w:t>
            </w:r>
          </w:p>
        </w:tc>
      </w:tr>
      <w:tr w:rsidR="00924CAD" w:rsidRPr="007D4373" w14:paraId="59961A6E"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767F2A4D" w14:textId="258D9B0B" w:rsidR="00924CAD" w:rsidRPr="007D4373" w:rsidRDefault="00924CAD" w:rsidP="00924CAD">
            <w:pPr>
              <w:widowControl w:val="0"/>
              <w:spacing w:line="256" w:lineRule="auto"/>
              <w:jc w:val="center"/>
              <w:rPr>
                <w:rFonts w:ascii="Arial" w:hAnsi="Arial" w:cs="Arial"/>
              </w:rPr>
            </w:pPr>
            <w:r w:rsidRPr="007D4373">
              <w:rPr>
                <w:rFonts w:ascii="Arial" w:hAnsi="Arial" w:cs="Arial"/>
              </w:rPr>
              <w:lastRenderedPageBreak/>
              <w:t>3.</w:t>
            </w:r>
          </w:p>
        </w:tc>
        <w:tc>
          <w:tcPr>
            <w:tcW w:w="4250" w:type="dxa"/>
            <w:tcBorders>
              <w:top w:val="single" w:sz="4" w:space="0" w:color="000000"/>
              <w:left w:val="single" w:sz="4" w:space="0" w:color="000000"/>
              <w:bottom w:val="single" w:sz="4" w:space="0" w:color="000000"/>
              <w:right w:val="single" w:sz="4" w:space="0" w:color="000000"/>
            </w:tcBorders>
          </w:tcPr>
          <w:p w14:paraId="0786B6F9" w14:textId="408AD918" w:rsidR="00924CAD" w:rsidRPr="007D4373" w:rsidRDefault="00924CAD" w:rsidP="00924CAD">
            <w:pPr>
              <w:widowControl w:val="0"/>
              <w:spacing w:line="256" w:lineRule="auto"/>
              <w:rPr>
                <w:rFonts w:ascii="Arial" w:hAnsi="Arial" w:cs="Arial"/>
              </w:rPr>
            </w:pPr>
            <w:r w:rsidRPr="007D4373">
              <w:rPr>
                <w:rFonts w:ascii="Arial" w:hAnsi="Arial" w:cs="Arial"/>
              </w:rPr>
              <w:t xml:space="preserve">Подпрограмма 3 </w:t>
            </w:r>
            <w:r w:rsidRPr="007D4373">
              <w:rPr>
                <w:rFonts w:ascii="Arial" w:hAnsi="Arial" w:cs="Arial"/>
                <w:bCs/>
              </w:rPr>
              <w:t>«</w:t>
            </w:r>
            <w:r w:rsidRPr="007D4373">
              <w:rPr>
                <w:rFonts w:ascii="Arial" w:hAnsi="Arial" w:cs="Arial"/>
              </w:rPr>
              <w:t>Обеспечение реализации Муниципальной программы</w:t>
            </w:r>
            <w:r w:rsidRPr="007D4373">
              <w:rPr>
                <w:rFonts w:ascii="Arial" w:hAnsi="Arial" w:cs="Arial"/>
                <w:bCs/>
              </w:rPr>
              <w:t>»</w:t>
            </w:r>
          </w:p>
        </w:tc>
        <w:tc>
          <w:tcPr>
            <w:tcW w:w="1560" w:type="dxa"/>
            <w:tcBorders>
              <w:top w:val="single" w:sz="4" w:space="0" w:color="000000"/>
              <w:left w:val="single" w:sz="4" w:space="0" w:color="000000"/>
              <w:bottom w:val="single" w:sz="4" w:space="0" w:color="000000"/>
              <w:right w:val="single" w:sz="4" w:space="0" w:color="000000"/>
            </w:tcBorders>
          </w:tcPr>
          <w:p w14:paraId="5626309E" w14:textId="38C4A33F" w:rsidR="00924CAD" w:rsidRPr="007D4373" w:rsidRDefault="00924CAD" w:rsidP="00924CAD">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12240627" w14:textId="5F1FC402" w:rsidR="00924CAD" w:rsidRPr="007D4373" w:rsidRDefault="00924CAD" w:rsidP="00924CAD">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0B0CB71A" w14:textId="4254BCCC" w:rsidR="00924CAD" w:rsidRPr="007D4373" w:rsidRDefault="00924CAD" w:rsidP="00924CAD">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01D90504" w14:textId="77777777" w:rsidR="00924CAD" w:rsidRPr="007D4373" w:rsidRDefault="00924CAD" w:rsidP="00924CAD">
            <w:pPr>
              <w:widowControl w:val="0"/>
              <w:spacing w:line="256" w:lineRule="auto"/>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7DA21023" w14:textId="46C280E7"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4D521CEE" w14:textId="5236EEC4" w:rsidR="00924CAD" w:rsidRPr="007D4373" w:rsidRDefault="00924CAD" w:rsidP="00924CAD">
            <w:pPr>
              <w:widowControl w:val="0"/>
              <w:spacing w:line="256" w:lineRule="auto"/>
              <w:jc w:val="center"/>
              <w:rPr>
                <w:rFonts w:ascii="Arial" w:hAnsi="Arial" w:cs="Arial"/>
              </w:rPr>
            </w:pPr>
            <w:r w:rsidRPr="007D4373">
              <w:rPr>
                <w:rFonts w:ascii="Arial" w:hAnsi="Arial" w:cs="Arial"/>
              </w:rPr>
              <w:t>8107,1</w:t>
            </w:r>
          </w:p>
        </w:tc>
        <w:tc>
          <w:tcPr>
            <w:tcW w:w="1075" w:type="dxa"/>
            <w:tcBorders>
              <w:top w:val="single" w:sz="4" w:space="0" w:color="000000"/>
              <w:left w:val="single" w:sz="4" w:space="0" w:color="000000"/>
              <w:bottom w:val="single" w:sz="4" w:space="0" w:color="000000"/>
              <w:right w:val="single" w:sz="4" w:space="0" w:color="000000"/>
            </w:tcBorders>
            <w:vAlign w:val="center"/>
          </w:tcPr>
          <w:p w14:paraId="622CBDEF" w14:textId="5221DE9A"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697F741B" w14:textId="78658ACA"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r>
      <w:tr w:rsidR="00E31548" w:rsidRPr="007D4373" w14:paraId="37115340" w14:textId="77777777" w:rsidTr="00DC7D11">
        <w:trPr>
          <w:jc w:val="center"/>
        </w:trPr>
        <w:tc>
          <w:tcPr>
            <w:tcW w:w="15598" w:type="dxa"/>
            <w:gridSpan w:val="10"/>
            <w:tcBorders>
              <w:top w:val="single" w:sz="4" w:space="0" w:color="000000"/>
              <w:left w:val="single" w:sz="4" w:space="0" w:color="000000"/>
              <w:bottom w:val="single" w:sz="4" w:space="0" w:color="000000"/>
              <w:right w:val="single" w:sz="4" w:space="0" w:color="000000"/>
            </w:tcBorders>
            <w:vAlign w:val="center"/>
          </w:tcPr>
          <w:p w14:paraId="556C4EA1" w14:textId="0CF2EFD6" w:rsidR="00E31548" w:rsidRPr="007D4373" w:rsidRDefault="00E31548" w:rsidP="00E31548">
            <w:pPr>
              <w:widowControl w:val="0"/>
              <w:spacing w:line="256" w:lineRule="auto"/>
              <w:rPr>
                <w:rFonts w:ascii="Arial" w:hAnsi="Arial" w:cs="Arial"/>
              </w:rPr>
            </w:pPr>
            <w:r w:rsidRPr="007D4373">
              <w:rPr>
                <w:rFonts w:ascii="Arial" w:hAnsi="Arial" w:cs="Arial"/>
              </w:rPr>
              <w:t xml:space="preserve">Задача подпрограммы 3: Обеспечение деятельности Управления сельского хозяйства администрации Ардатовского муниципального округа Нижегородской области </w:t>
            </w:r>
          </w:p>
        </w:tc>
      </w:tr>
      <w:tr w:rsidR="00924CAD" w:rsidRPr="007D4373" w14:paraId="6C74FC72"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2AA8527E" w14:textId="6BBA99AF" w:rsidR="00924CAD" w:rsidRPr="007D4373" w:rsidRDefault="00924CAD" w:rsidP="00924CAD">
            <w:pPr>
              <w:widowControl w:val="0"/>
              <w:spacing w:line="256" w:lineRule="auto"/>
              <w:jc w:val="center"/>
              <w:rPr>
                <w:rFonts w:ascii="Arial" w:hAnsi="Arial" w:cs="Arial"/>
              </w:rPr>
            </w:pPr>
            <w:r w:rsidRPr="007D4373">
              <w:rPr>
                <w:rFonts w:ascii="Arial" w:hAnsi="Arial" w:cs="Arial"/>
              </w:rPr>
              <w:t>3.1</w:t>
            </w:r>
          </w:p>
        </w:tc>
        <w:tc>
          <w:tcPr>
            <w:tcW w:w="4250" w:type="dxa"/>
            <w:tcBorders>
              <w:top w:val="single" w:sz="4" w:space="0" w:color="000000"/>
              <w:left w:val="single" w:sz="4" w:space="0" w:color="000000"/>
              <w:bottom w:val="single" w:sz="4" w:space="0" w:color="000000"/>
              <w:right w:val="single" w:sz="4" w:space="0" w:color="000000"/>
            </w:tcBorders>
          </w:tcPr>
          <w:p w14:paraId="16716EE9" w14:textId="1944C43A" w:rsidR="00924CAD" w:rsidRPr="007D4373" w:rsidRDefault="00924CAD" w:rsidP="00924CAD">
            <w:pPr>
              <w:widowControl w:val="0"/>
              <w:spacing w:line="256" w:lineRule="auto"/>
              <w:rPr>
                <w:rFonts w:ascii="Arial" w:hAnsi="Arial" w:cs="Arial"/>
              </w:rPr>
            </w:pPr>
            <w:r w:rsidRPr="007D4373">
              <w:rPr>
                <w:rFonts w:ascii="Arial" w:hAnsi="Arial" w:cs="Arial"/>
              </w:rPr>
              <w:t>Содержание аппарата управления</w:t>
            </w:r>
          </w:p>
        </w:tc>
        <w:tc>
          <w:tcPr>
            <w:tcW w:w="1560" w:type="dxa"/>
            <w:tcBorders>
              <w:top w:val="single" w:sz="4" w:space="0" w:color="000000"/>
              <w:left w:val="single" w:sz="4" w:space="0" w:color="000000"/>
              <w:bottom w:val="single" w:sz="4" w:space="0" w:color="000000"/>
              <w:right w:val="single" w:sz="4" w:space="0" w:color="000000"/>
            </w:tcBorders>
          </w:tcPr>
          <w:p w14:paraId="18B8B0E5" w14:textId="25C1204A" w:rsidR="00924CAD" w:rsidRPr="007D4373" w:rsidRDefault="00924CAD" w:rsidP="00924CAD">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00670947" w14:textId="0E5DD702" w:rsidR="00924CAD" w:rsidRPr="007D4373" w:rsidRDefault="00924CAD" w:rsidP="00924CAD">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0BDB923B" w14:textId="57B1AEFB" w:rsidR="00924CAD" w:rsidRPr="007D4373" w:rsidRDefault="00924CAD" w:rsidP="00924CAD">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0185A613" w14:textId="3AFFCFD8" w:rsidR="00924CAD" w:rsidRPr="007D4373" w:rsidRDefault="00924CAD" w:rsidP="00924CAD">
            <w:pPr>
              <w:widowControl w:val="0"/>
              <w:spacing w:line="256" w:lineRule="auto"/>
              <w:jc w:val="center"/>
              <w:rPr>
                <w:rFonts w:ascii="Arial" w:hAnsi="Arial" w:cs="Arial"/>
              </w:rPr>
            </w:pPr>
            <w:r w:rsidRPr="007D4373">
              <w:rPr>
                <w:rFonts w:ascii="Arial" w:hAnsi="Arial" w:cs="Arial"/>
              </w:rPr>
              <w:t>Количество должностей муниципальной службы в Управлении сельского хозяйства администрации Ардатовского муниципального округа Нижегородской области</w:t>
            </w:r>
          </w:p>
        </w:tc>
        <w:tc>
          <w:tcPr>
            <w:tcW w:w="1557" w:type="dxa"/>
            <w:tcBorders>
              <w:top w:val="single" w:sz="4" w:space="0" w:color="000000"/>
              <w:left w:val="single" w:sz="4" w:space="0" w:color="000000"/>
              <w:bottom w:val="single" w:sz="4" w:space="0" w:color="000000"/>
              <w:right w:val="single" w:sz="4" w:space="0" w:color="000000"/>
            </w:tcBorders>
            <w:vAlign w:val="center"/>
          </w:tcPr>
          <w:p w14:paraId="7F40D113" w14:textId="17F160E0"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74A1C0F6" w14:textId="6A395019" w:rsidR="00924CAD" w:rsidRPr="007D4373" w:rsidRDefault="00924CAD" w:rsidP="00924CAD">
            <w:pPr>
              <w:widowControl w:val="0"/>
              <w:spacing w:line="256" w:lineRule="auto"/>
              <w:jc w:val="center"/>
              <w:rPr>
                <w:rFonts w:ascii="Arial" w:hAnsi="Arial" w:cs="Arial"/>
              </w:rPr>
            </w:pPr>
            <w:r w:rsidRPr="007D4373">
              <w:rPr>
                <w:rFonts w:ascii="Arial" w:hAnsi="Arial" w:cs="Arial"/>
              </w:rPr>
              <w:t>8107,1</w:t>
            </w:r>
          </w:p>
        </w:tc>
        <w:tc>
          <w:tcPr>
            <w:tcW w:w="1075" w:type="dxa"/>
            <w:tcBorders>
              <w:top w:val="single" w:sz="4" w:space="0" w:color="000000"/>
              <w:left w:val="single" w:sz="4" w:space="0" w:color="000000"/>
              <w:bottom w:val="single" w:sz="4" w:space="0" w:color="000000"/>
              <w:right w:val="single" w:sz="4" w:space="0" w:color="000000"/>
            </w:tcBorders>
            <w:vAlign w:val="center"/>
          </w:tcPr>
          <w:p w14:paraId="7C7493FA" w14:textId="3F314CE6"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1F5DCC58" w14:textId="615FF26A"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r>
      <w:tr w:rsidR="00924CAD" w:rsidRPr="007D4373" w14:paraId="37E38E3E"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7D31F8FD" w14:textId="46582814" w:rsidR="00924CAD" w:rsidRPr="007D4373" w:rsidRDefault="00924CAD" w:rsidP="00924CAD">
            <w:pPr>
              <w:widowControl w:val="0"/>
              <w:spacing w:line="256" w:lineRule="auto"/>
              <w:jc w:val="center"/>
              <w:rPr>
                <w:rFonts w:ascii="Arial" w:hAnsi="Arial" w:cs="Arial"/>
              </w:rPr>
            </w:pPr>
            <w:r w:rsidRPr="007D4373">
              <w:rPr>
                <w:rFonts w:ascii="Arial" w:hAnsi="Arial" w:cs="Arial"/>
              </w:rPr>
              <w:t>4.</w:t>
            </w:r>
          </w:p>
        </w:tc>
        <w:tc>
          <w:tcPr>
            <w:tcW w:w="4250" w:type="dxa"/>
            <w:tcBorders>
              <w:top w:val="single" w:sz="4" w:space="0" w:color="000000"/>
              <w:left w:val="single" w:sz="4" w:space="0" w:color="000000"/>
              <w:bottom w:val="single" w:sz="4" w:space="0" w:color="000000"/>
              <w:right w:val="single" w:sz="4" w:space="0" w:color="000000"/>
            </w:tcBorders>
          </w:tcPr>
          <w:p w14:paraId="0129FB86" w14:textId="2DE836CB" w:rsidR="00924CAD" w:rsidRPr="007D4373" w:rsidRDefault="00924CAD" w:rsidP="00924CAD">
            <w:pPr>
              <w:widowControl w:val="0"/>
              <w:spacing w:line="256" w:lineRule="auto"/>
              <w:rPr>
                <w:rFonts w:ascii="Arial" w:hAnsi="Arial" w:cs="Arial"/>
              </w:rPr>
            </w:pPr>
            <w:r w:rsidRPr="007D4373">
              <w:rPr>
                <w:rFonts w:ascii="Arial" w:hAnsi="Arial" w:cs="Arial"/>
              </w:rPr>
              <w:t xml:space="preserve">Подпрограмма 4 </w:t>
            </w:r>
            <w:r w:rsidRPr="007D4373">
              <w:rPr>
                <w:rFonts w:ascii="Arial" w:hAnsi="Arial" w:cs="Arial"/>
                <w:bCs/>
              </w:rPr>
              <w:t>«Эпизоотическое благополучие Нижегородской области»</w:t>
            </w:r>
          </w:p>
        </w:tc>
        <w:tc>
          <w:tcPr>
            <w:tcW w:w="1560" w:type="dxa"/>
            <w:tcBorders>
              <w:top w:val="single" w:sz="4" w:space="0" w:color="000000"/>
              <w:left w:val="single" w:sz="4" w:space="0" w:color="000000"/>
              <w:bottom w:val="single" w:sz="4" w:space="0" w:color="000000"/>
              <w:right w:val="single" w:sz="4" w:space="0" w:color="000000"/>
            </w:tcBorders>
          </w:tcPr>
          <w:p w14:paraId="42A2EFAA" w14:textId="4A7B7666" w:rsidR="00924CAD" w:rsidRPr="007D4373" w:rsidRDefault="00924CAD" w:rsidP="00924CAD">
            <w:pPr>
              <w:widowControl w:val="0"/>
              <w:spacing w:line="256" w:lineRule="auto"/>
              <w:rPr>
                <w:rFonts w:ascii="Arial" w:hAnsi="Arial" w:cs="Arial"/>
              </w:rPr>
            </w:pPr>
            <w:r w:rsidRPr="007D4373">
              <w:rPr>
                <w:rFonts w:ascii="Arial" w:hAnsi="Arial" w:cs="Arial"/>
              </w:rPr>
              <w:t>Управление 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7FD11822" w14:textId="5571A06D" w:rsidR="00924CAD" w:rsidRPr="007D4373" w:rsidRDefault="00924CAD" w:rsidP="00924CAD">
            <w:pPr>
              <w:widowControl w:val="0"/>
              <w:spacing w:line="256" w:lineRule="auto"/>
              <w:rPr>
                <w:rFonts w:ascii="Arial" w:hAnsi="Arial" w:cs="Arial"/>
              </w:rPr>
            </w:pPr>
            <w:r w:rsidRPr="007D4373">
              <w:rPr>
                <w:rFonts w:ascii="Arial" w:hAnsi="Arial" w:cs="Arial"/>
              </w:rPr>
              <w:t>01.01.2026</w:t>
            </w:r>
          </w:p>
        </w:tc>
        <w:tc>
          <w:tcPr>
            <w:tcW w:w="1067" w:type="dxa"/>
            <w:tcBorders>
              <w:top w:val="single" w:sz="4" w:space="0" w:color="000000"/>
              <w:left w:val="single" w:sz="4" w:space="0" w:color="000000"/>
              <w:bottom w:val="single" w:sz="4" w:space="0" w:color="000000"/>
              <w:right w:val="single" w:sz="4" w:space="0" w:color="000000"/>
            </w:tcBorders>
          </w:tcPr>
          <w:p w14:paraId="1397D1AE" w14:textId="25051678" w:rsidR="00924CAD" w:rsidRPr="007D4373" w:rsidRDefault="00924CAD" w:rsidP="00924CAD">
            <w:pPr>
              <w:widowControl w:val="0"/>
              <w:spacing w:line="256" w:lineRule="auto"/>
              <w:rPr>
                <w:rFonts w:ascii="Arial" w:hAnsi="Arial" w:cs="Arial"/>
              </w:rPr>
            </w:pPr>
            <w:r w:rsidRPr="007D4373">
              <w:rPr>
                <w:rFonts w:ascii="Arial" w:hAnsi="Arial" w:cs="Arial"/>
              </w:rPr>
              <w:t>31.12.2026</w:t>
            </w:r>
          </w:p>
        </w:tc>
        <w:tc>
          <w:tcPr>
            <w:tcW w:w="2205" w:type="dxa"/>
            <w:tcBorders>
              <w:top w:val="single" w:sz="4" w:space="0" w:color="000000"/>
              <w:left w:val="single" w:sz="4" w:space="0" w:color="000000"/>
              <w:bottom w:val="single" w:sz="4" w:space="0" w:color="000000"/>
              <w:right w:val="single" w:sz="4" w:space="0" w:color="000000"/>
            </w:tcBorders>
            <w:vAlign w:val="center"/>
          </w:tcPr>
          <w:p w14:paraId="4253C778" w14:textId="77777777" w:rsidR="00924CAD" w:rsidRPr="007D4373" w:rsidRDefault="00924CAD" w:rsidP="00924CAD">
            <w:pPr>
              <w:widowControl w:val="0"/>
              <w:spacing w:line="256" w:lineRule="auto"/>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23181678" w14:textId="5AC86995"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6E22C532" w14:textId="50B7164C" w:rsidR="00924CAD" w:rsidRPr="007D4373" w:rsidRDefault="00924CAD" w:rsidP="00924CAD">
            <w:pPr>
              <w:widowControl w:val="0"/>
              <w:spacing w:line="256" w:lineRule="auto"/>
              <w:jc w:val="center"/>
              <w:rPr>
                <w:rFonts w:ascii="Arial" w:hAnsi="Arial" w:cs="Arial"/>
              </w:rPr>
            </w:pPr>
            <w:r w:rsidRPr="007D4373">
              <w:rPr>
                <w:rFonts w:ascii="Arial" w:hAnsi="Arial" w:cs="Arial"/>
              </w:rPr>
              <w:t>469,0</w:t>
            </w:r>
          </w:p>
        </w:tc>
        <w:tc>
          <w:tcPr>
            <w:tcW w:w="1075" w:type="dxa"/>
            <w:tcBorders>
              <w:top w:val="single" w:sz="4" w:space="0" w:color="000000"/>
              <w:left w:val="single" w:sz="4" w:space="0" w:color="000000"/>
              <w:bottom w:val="single" w:sz="4" w:space="0" w:color="000000"/>
              <w:right w:val="single" w:sz="4" w:space="0" w:color="000000"/>
            </w:tcBorders>
            <w:vAlign w:val="center"/>
          </w:tcPr>
          <w:p w14:paraId="46F3F391" w14:textId="67EA6A63"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17D3EACE" w14:textId="27005133"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r>
      <w:tr w:rsidR="00E31548" w:rsidRPr="007D4373" w14:paraId="3DA5B641" w14:textId="77777777" w:rsidTr="00DC7D11">
        <w:trPr>
          <w:jc w:val="center"/>
        </w:trPr>
        <w:tc>
          <w:tcPr>
            <w:tcW w:w="15598" w:type="dxa"/>
            <w:gridSpan w:val="10"/>
            <w:tcBorders>
              <w:top w:val="single" w:sz="4" w:space="0" w:color="000000"/>
              <w:left w:val="single" w:sz="4" w:space="0" w:color="000000"/>
              <w:bottom w:val="single" w:sz="4" w:space="0" w:color="000000"/>
              <w:right w:val="single" w:sz="4" w:space="0" w:color="000000"/>
            </w:tcBorders>
            <w:vAlign w:val="center"/>
          </w:tcPr>
          <w:p w14:paraId="0F11EC5F" w14:textId="00B1E9A6" w:rsidR="00E31548" w:rsidRPr="007D4373" w:rsidRDefault="00E31548" w:rsidP="00E31548">
            <w:pPr>
              <w:widowControl w:val="0"/>
              <w:spacing w:line="256" w:lineRule="auto"/>
              <w:rPr>
                <w:rFonts w:ascii="Arial" w:hAnsi="Arial" w:cs="Arial"/>
              </w:rPr>
            </w:pPr>
            <w:r w:rsidRPr="007D4373">
              <w:rPr>
                <w:rFonts w:ascii="Arial" w:hAnsi="Arial" w:cs="Arial"/>
              </w:rPr>
              <w:t>Задача подпрограммы 4: Предупреждение распространения особо опасных болезней животных, переносчиками которых являются безнадзорные животные</w:t>
            </w:r>
          </w:p>
        </w:tc>
      </w:tr>
      <w:tr w:rsidR="00924CAD" w:rsidRPr="007D4373" w14:paraId="355894D1" w14:textId="77777777" w:rsidTr="00DC7D11">
        <w:trPr>
          <w:jc w:val="center"/>
        </w:trPr>
        <w:tc>
          <w:tcPr>
            <w:tcW w:w="848" w:type="dxa"/>
            <w:tcBorders>
              <w:top w:val="single" w:sz="4" w:space="0" w:color="000000"/>
              <w:left w:val="single" w:sz="4" w:space="0" w:color="000000"/>
              <w:bottom w:val="single" w:sz="4" w:space="0" w:color="000000"/>
              <w:right w:val="single" w:sz="4" w:space="0" w:color="000000"/>
            </w:tcBorders>
          </w:tcPr>
          <w:p w14:paraId="70A6A45A" w14:textId="6FB42E73" w:rsidR="00924CAD" w:rsidRPr="007D4373" w:rsidRDefault="00924CAD" w:rsidP="00924CAD">
            <w:pPr>
              <w:widowControl w:val="0"/>
              <w:spacing w:line="256" w:lineRule="auto"/>
              <w:jc w:val="center"/>
              <w:rPr>
                <w:rFonts w:ascii="Arial" w:hAnsi="Arial" w:cs="Arial"/>
              </w:rPr>
            </w:pPr>
            <w:r w:rsidRPr="007D4373">
              <w:rPr>
                <w:rFonts w:ascii="Arial" w:hAnsi="Arial" w:cs="Arial"/>
              </w:rPr>
              <w:t>4.1.</w:t>
            </w:r>
          </w:p>
        </w:tc>
        <w:tc>
          <w:tcPr>
            <w:tcW w:w="4250" w:type="dxa"/>
            <w:tcBorders>
              <w:top w:val="single" w:sz="4" w:space="0" w:color="000000"/>
              <w:left w:val="single" w:sz="4" w:space="0" w:color="000000"/>
              <w:bottom w:val="single" w:sz="4" w:space="0" w:color="000000"/>
              <w:right w:val="single" w:sz="4" w:space="0" w:color="000000"/>
            </w:tcBorders>
          </w:tcPr>
          <w:p w14:paraId="3C1D1902" w14:textId="06062F1D" w:rsidR="00924CAD" w:rsidRPr="007D4373" w:rsidRDefault="00924CAD" w:rsidP="00924CAD">
            <w:pPr>
              <w:widowControl w:val="0"/>
              <w:spacing w:line="256" w:lineRule="auto"/>
              <w:rPr>
                <w:rFonts w:ascii="Arial" w:hAnsi="Arial" w:cs="Arial"/>
              </w:rPr>
            </w:pPr>
            <w:r w:rsidRPr="007D4373">
              <w:rPr>
                <w:rFonts w:ascii="Arial" w:hAnsi="Arial" w:cs="Arial"/>
                <w:bCs/>
                <w:iCs/>
              </w:rPr>
              <w:t xml:space="preserve">Проведение мероприятий по </w:t>
            </w:r>
            <w:r w:rsidRPr="007D4373">
              <w:rPr>
                <w:rFonts w:ascii="Arial" w:hAnsi="Arial" w:cs="Arial"/>
                <w:bCs/>
                <w:iCs/>
              </w:rPr>
              <w:lastRenderedPageBreak/>
              <w:t>регулированию безнадзорных животных</w:t>
            </w:r>
          </w:p>
        </w:tc>
        <w:tc>
          <w:tcPr>
            <w:tcW w:w="1560" w:type="dxa"/>
            <w:tcBorders>
              <w:top w:val="single" w:sz="4" w:space="0" w:color="000000"/>
              <w:left w:val="single" w:sz="4" w:space="0" w:color="000000"/>
              <w:bottom w:val="single" w:sz="4" w:space="0" w:color="000000"/>
              <w:right w:val="single" w:sz="4" w:space="0" w:color="000000"/>
            </w:tcBorders>
          </w:tcPr>
          <w:p w14:paraId="3573D706" w14:textId="1E7C9D18" w:rsidR="00924CAD" w:rsidRPr="007D4373" w:rsidRDefault="00924CAD" w:rsidP="00924CAD">
            <w:pPr>
              <w:widowControl w:val="0"/>
              <w:spacing w:line="256" w:lineRule="auto"/>
              <w:rPr>
                <w:rFonts w:ascii="Arial" w:hAnsi="Arial" w:cs="Arial"/>
              </w:rPr>
            </w:pPr>
            <w:r w:rsidRPr="007D4373">
              <w:rPr>
                <w:rFonts w:ascii="Arial" w:hAnsi="Arial" w:cs="Arial"/>
              </w:rPr>
              <w:lastRenderedPageBreak/>
              <w:t xml:space="preserve">Управление </w:t>
            </w:r>
            <w:r w:rsidRPr="007D4373">
              <w:rPr>
                <w:rFonts w:ascii="Arial" w:hAnsi="Arial" w:cs="Arial"/>
              </w:rPr>
              <w:lastRenderedPageBreak/>
              <w:t>сельского хозяйства</w:t>
            </w:r>
          </w:p>
        </w:tc>
        <w:tc>
          <w:tcPr>
            <w:tcW w:w="994" w:type="dxa"/>
            <w:tcBorders>
              <w:top w:val="single" w:sz="4" w:space="0" w:color="000000"/>
              <w:left w:val="single" w:sz="4" w:space="0" w:color="000000"/>
              <w:bottom w:val="single" w:sz="4" w:space="0" w:color="000000"/>
              <w:right w:val="single" w:sz="4" w:space="0" w:color="000000"/>
            </w:tcBorders>
          </w:tcPr>
          <w:p w14:paraId="380CDA1F" w14:textId="2921ABA1" w:rsidR="00924CAD" w:rsidRPr="007D4373" w:rsidRDefault="00924CAD" w:rsidP="00924CAD">
            <w:pPr>
              <w:widowControl w:val="0"/>
              <w:spacing w:line="256" w:lineRule="auto"/>
              <w:rPr>
                <w:rFonts w:ascii="Arial" w:hAnsi="Arial" w:cs="Arial"/>
              </w:rPr>
            </w:pPr>
            <w:r w:rsidRPr="007D4373">
              <w:rPr>
                <w:rFonts w:ascii="Arial" w:hAnsi="Arial" w:cs="Arial"/>
              </w:rPr>
              <w:lastRenderedPageBreak/>
              <w:t>01.01.2</w:t>
            </w:r>
            <w:r w:rsidRPr="007D4373">
              <w:rPr>
                <w:rFonts w:ascii="Arial" w:hAnsi="Arial" w:cs="Arial"/>
              </w:rPr>
              <w:lastRenderedPageBreak/>
              <w:t>026</w:t>
            </w:r>
          </w:p>
        </w:tc>
        <w:tc>
          <w:tcPr>
            <w:tcW w:w="1067" w:type="dxa"/>
            <w:tcBorders>
              <w:top w:val="single" w:sz="4" w:space="0" w:color="000000"/>
              <w:left w:val="single" w:sz="4" w:space="0" w:color="000000"/>
              <w:bottom w:val="single" w:sz="4" w:space="0" w:color="000000"/>
              <w:right w:val="single" w:sz="4" w:space="0" w:color="000000"/>
            </w:tcBorders>
          </w:tcPr>
          <w:p w14:paraId="6018A20A" w14:textId="2F1C0B28" w:rsidR="00924CAD" w:rsidRPr="007D4373" w:rsidRDefault="00924CAD" w:rsidP="00924CAD">
            <w:pPr>
              <w:widowControl w:val="0"/>
              <w:spacing w:line="256" w:lineRule="auto"/>
              <w:rPr>
                <w:rFonts w:ascii="Arial" w:hAnsi="Arial" w:cs="Arial"/>
              </w:rPr>
            </w:pPr>
            <w:r w:rsidRPr="007D4373">
              <w:rPr>
                <w:rFonts w:ascii="Arial" w:hAnsi="Arial" w:cs="Arial"/>
              </w:rPr>
              <w:lastRenderedPageBreak/>
              <w:t>31.12.20</w:t>
            </w:r>
            <w:r w:rsidRPr="007D4373">
              <w:rPr>
                <w:rFonts w:ascii="Arial" w:hAnsi="Arial" w:cs="Arial"/>
              </w:rPr>
              <w:lastRenderedPageBreak/>
              <w:t>26</w:t>
            </w:r>
          </w:p>
        </w:tc>
        <w:tc>
          <w:tcPr>
            <w:tcW w:w="2205" w:type="dxa"/>
            <w:tcBorders>
              <w:top w:val="single" w:sz="4" w:space="0" w:color="000000"/>
              <w:left w:val="single" w:sz="4" w:space="0" w:color="000000"/>
              <w:bottom w:val="single" w:sz="4" w:space="0" w:color="000000"/>
              <w:right w:val="single" w:sz="4" w:space="0" w:color="000000"/>
            </w:tcBorders>
            <w:vAlign w:val="center"/>
          </w:tcPr>
          <w:p w14:paraId="2C0D3E1D" w14:textId="754D3D7D" w:rsidR="00924CAD" w:rsidRPr="007D4373" w:rsidRDefault="00924CAD" w:rsidP="00924CAD">
            <w:pPr>
              <w:widowControl w:val="0"/>
              <w:spacing w:line="256" w:lineRule="auto"/>
              <w:jc w:val="center"/>
              <w:rPr>
                <w:rFonts w:ascii="Arial" w:hAnsi="Arial" w:cs="Arial"/>
              </w:rPr>
            </w:pPr>
            <w:r w:rsidRPr="007D4373">
              <w:rPr>
                <w:rFonts w:ascii="Arial" w:hAnsi="Arial" w:cs="Arial"/>
              </w:rPr>
              <w:lastRenderedPageBreak/>
              <w:t xml:space="preserve">Отлов животных </w:t>
            </w:r>
            <w:r w:rsidRPr="007D4373">
              <w:rPr>
                <w:rFonts w:ascii="Arial" w:hAnsi="Arial" w:cs="Arial"/>
              </w:rPr>
              <w:lastRenderedPageBreak/>
              <w:t>без владельцев</w:t>
            </w:r>
          </w:p>
        </w:tc>
        <w:tc>
          <w:tcPr>
            <w:tcW w:w="1557" w:type="dxa"/>
            <w:tcBorders>
              <w:top w:val="single" w:sz="4" w:space="0" w:color="000000"/>
              <w:left w:val="single" w:sz="4" w:space="0" w:color="000000"/>
              <w:bottom w:val="single" w:sz="4" w:space="0" w:color="000000"/>
              <w:right w:val="single" w:sz="4" w:space="0" w:color="000000"/>
            </w:tcBorders>
            <w:vAlign w:val="center"/>
          </w:tcPr>
          <w:p w14:paraId="1314A845" w14:textId="1E4BC615" w:rsidR="00924CAD" w:rsidRPr="007D4373" w:rsidRDefault="00924CAD" w:rsidP="00924CAD">
            <w:pPr>
              <w:widowControl w:val="0"/>
              <w:spacing w:line="256" w:lineRule="auto"/>
              <w:jc w:val="center"/>
              <w:rPr>
                <w:rFonts w:ascii="Arial" w:hAnsi="Arial" w:cs="Arial"/>
              </w:rPr>
            </w:pPr>
            <w:r w:rsidRPr="007D4373">
              <w:rPr>
                <w:rFonts w:ascii="Arial" w:hAnsi="Arial" w:cs="Arial"/>
              </w:rPr>
              <w:lastRenderedPageBreak/>
              <w:t>0,0</w:t>
            </w:r>
          </w:p>
        </w:tc>
        <w:tc>
          <w:tcPr>
            <w:tcW w:w="1133" w:type="dxa"/>
            <w:tcBorders>
              <w:top w:val="single" w:sz="4" w:space="0" w:color="000000"/>
              <w:left w:val="single" w:sz="4" w:space="0" w:color="000000"/>
              <w:bottom w:val="single" w:sz="4" w:space="0" w:color="000000"/>
              <w:right w:val="single" w:sz="4" w:space="0" w:color="000000"/>
            </w:tcBorders>
            <w:vAlign w:val="center"/>
          </w:tcPr>
          <w:p w14:paraId="1A88085B" w14:textId="03C71C1F" w:rsidR="00924CAD" w:rsidRPr="007D4373" w:rsidRDefault="00924CAD" w:rsidP="00924CAD">
            <w:pPr>
              <w:widowControl w:val="0"/>
              <w:spacing w:line="256" w:lineRule="auto"/>
              <w:jc w:val="center"/>
              <w:rPr>
                <w:rFonts w:ascii="Arial" w:hAnsi="Arial" w:cs="Arial"/>
              </w:rPr>
            </w:pPr>
            <w:r w:rsidRPr="007D4373">
              <w:rPr>
                <w:rFonts w:ascii="Arial" w:hAnsi="Arial" w:cs="Arial"/>
              </w:rPr>
              <w:t>469,0</w:t>
            </w:r>
          </w:p>
        </w:tc>
        <w:tc>
          <w:tcPr>
            <w:tcW w:w="1075" w:type="dxa"/>
            <w:tcBorders>
              <w:top w:val="single" w:sz="4" w:space="0" w:color="000000"/>
              <w:left w:val="single" w:sz="4" w:space="0" w:color="000000"/>
              <w:bottom w:val="single" w:sz="4" w:space="0" w:color="000000"/>
              <w:right w:val="single" w:sz="4" w:space="0" w:color="000000"/>
            </w:tcBorders>
            <w:vAlign w:val="center"/>
          </w:tcPr>
          <w:p w14:paraId="6FB541C1" w14:textId="56F8480F"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c>
          <w:tcPr>
            <w:tcW w:w="909" w:type="dxa"/>
            <w:tcBorders>
              <w:top w:val="single" w:sz="4" w:space="0" w:color="000000"/>
              <w:left w:val="single" w:sz="4" w:space="0" w:color="000000"/>
              <w:bottom w:val="single" w:sz="4" w:space="0" w:color="000000"/>
              <w:right w:val="single" w:sz="4" w:space="0" w:color="000000"/>
            </w:tcBorders>
            <w:vAlign w:val="center"/>
          </w:tcPr>
          <w:p w14:paraId="17A879E2" w14:textId="0DF14ACF" w:rsidR="00924CAD" w:rsidRPr="007D4373" w:rsidRDefault="00924CAD" w:rsidP="00924CAD">
            <w:pPr>
              <w:widowControl w:val="0"/>
              <w:spacing w:line="256" w:lineRule="auto"/>
              <w:jc w:val="center"/>
              <w:rPr>
                <w:rFonts w:ascii="Arial" w:hAnsi="Arial" w:cs="Arial"/>
              </w:rPr>
            </w:pPr>
            <w:r w:rsidRPr="007D4373">
              <w:rPr>
                <w:rFonts w:ascii="Arial" w:hAnsi="Arial" w:cs="Arial"/>
              </w:rPr>
              <w:t>0,0</w:t>
            </w:r>
          </w:p>
        </w:tc>
      </w:tr>
    </w:tbl>
    <w:p w14:paraId="7FA0F036" w14:textId="77777777" w:rsidR="00940D3F" w:rsidRPr="007D4373" w:rsidRDefault="00940D3F" w:rsidP="000531AB">
      <w:pPr>
        <w:ind w:firstLine="567"/>
        <w:jc w:val="both"/>
        <w:rPr>
          <w:rFonts w:ascii="Arial" w:hAnsi="Arial" w:cs="Arial"/>
          <w:color w:val="1A1A1A"/>
        </w:rPr>
        <w:sectPr w:rsidR="00940D3F" w:rsidRPr="007D4373" w:rsidSect="001C0C35">
          <w:pgSz w:w="16838" w:h="11905" w:orient="landscape"/>
          <w:pgMar w:top="851" w:right="1134" w:bottom="851" w:left="1134" w:header="720" w:footer="720" w:gutter="0"/>
          <w:cols w:space="720"/>
          <w:docGrid w:linePitch="360"/>
        </w:sectPr>
      </w:pPr>
      <w:bookmarkStart w:id="32" w:name="_Hlk160464117"/>
    </w:p>
    <w:p w14:paraId="3D6EF4CC" w14:textId="0592EB6B" w:rsidR="003C48D4" w:rsidRPr="007D4373" w:rsidRDefault="000531AB" w:rsidP="003C48D4">
      <w:pPr>
        <w:pStyle w:val="ConsPlusNormal"/>
        <w:tabs>
          <w:tab w:val="left" w:pos="142"/>
        </w:tabs>
        <w:autoSpaceDE w:val="0"/>
        <w:autoSpaceDN w:val="0"/>
        <w:adjustRightInd w:val="0"/>
        <w:ind w:firstLine="567"/>
        <w:jc w:val="both"/>
        <w:rPr>
          <w:sz w:val="24"/>
          <w:szCs w:val="24"/>
        </w:rPr>
      </w:pPr>
      <w:r w:rsidRPr="007D4373">
        <w:rPr>
          <w:color w:val="1A1A1A"/>
          <w:sz w:val="24"/>
          <w:szCs w:val="24"/>
        </w:rPr>
        <w:lastRenderedPageBreak/>
        <w:t xml:space="preserve">2. </w:t>
      </w:r>
      <w:bookmarkStart w:id="33" w:name="_Hlk126312310"/>
      <w:proofErr w:type="gramStart"/>
      <w:r w:rsidR="003C48D4" w:rsidRPr="007D4373">
        <w:rPr>
          <w:sz w:val="24"/>
          <w:szCs w:val="24"/>
        </w:rPr>
        <w:t xml:space="preserve">Постановления администрации Ардатовского муниципального </w:t>
      </w:r>
      <w:r w:rsidR="00E43081" w:rsidRPr="007D4373">
        <w:rPr>
          <w:sz w:val="24"/>
          <w:szCs w:val="24"/>
        </w:rPr>
        <w:t>округ</w:t>
      </w:r>
      <w:r w:rsidR="003C48D4" w:rsidRPr="007D4373">
        <w:rPr>
          <w:sz w:val="24"/>
          <w:szCs w:val="24"/>
        </w:rPr>
        <w:t>а Нижегородской области от 29.02.2024 г. № 263 «О внесении изменений в постановление администрации Ардатовского муниципального округа Нижегородской области от 03.02.2023 г. № 75</w:t>
      </w:r>
      <w:r w:rsidR="003C48D4" w:rsidRPr="007D4373">
        <w:rPr>
          <w:b/>
          <w:bCs/>
          <w:sz w:val="24"/>
          <w:szCs w:val="24"/>
        </w:rPr>
        <w:t>»</w:t>
      </w:r>
      <w:bookmarkEnd w:id="33"/>
      <w:r w:rsidR="003C48D4" w:rsidRPr="007D4373">
        <w:rPr>
          <w:b/>
          <w:bCs/>
          <w:sz w:val="24"/>
          <w:szCs w:val="24"/>
        </w:rPr>
        <w:t xml:space="preserve">, </w:t>
      </w:r>
      <w:r w:rsidR="003C48D4" w:rsidRPr="007D4373">
        <w:rPr>
          <w:sz w:val="24"/>
          <w:szCs w:val="24"/>
        </w:rPr>
        <w:t xml:space="preserve"> от 29.08.2024 г. № 1038 «О внесении изменений в постановление администрации Ардатовского муниципального округа Нижегородской области от 03.02.2023 г. № 75</w:t>
      </w:r>
      <w:r w:rsidR="003C48D4" w:rsidRPr="007D4373">
        <w:rPr>
          <w:b/>
          <w:bCs/>
          <w:sz w:val="24"/>
          <w:szCs w:val="24"/>
        </w:rPr>
        <w:t xml:space="preserve">», </w:t>
      </w:r>
      <w:r w:rsidR="003C48D4" w:rsidRPr="007D4373">
        <w:rPr>
          <w:sz w:val="24"/>
          <w:szCs w:val="24"/>
        </w:rPr>
        <w:t xml:space="preserve"> от 25.04.2025 г. № 609 «О внесении изменений в постановление администрации Ардатовского муниципального округа Нижегородской области</w:t>
      </w:r>
      <w:proofErr w:type="gramEnd"/>
      <w:r w:rsidR="003C48D4" w:rsidRPr="007D4373">
        <w:rPr>
          <w:sz w:val="24"/>
          <w:szCs w:val="24"/>
        </w:rPr>
        <w:t xml:space="preserve"> от 03.02.2023 г. № 75</w:t>
      </w:r>
      <w:r w:rsidR="003C48D4" w:rsidRPr="007D4373">
        <w:rPr>
          <w:b/>
          <w:bCs/>
          <w:sz w:val="24"/>
          <w:szCs w:val="24"/>
        </w:rPr>
        <w:t xml:space="preserve">» </w:t>
      </w:r>
      <w:r w:rsidR="003C48D4" w:rsidRPr="007D4373">
        <w:rPr>
          <w:sz w:val="24"/>
          <w:szCs w:val="24"/>
        </w:rPr>
        <w:t>отменить.</w:t>
      </w:r>
    </w:p>
    <w:p w14:paraId="5272CFD4" w14:textId="3BB1B437" w:rsidR="000531AB" w:rsidRPr="007D4373" w:rsidRDefault="003C48D4" w:rsidP="000531AB">
      <w:pPr>
        <w:ind w:firstLine="567"/>
        <w:jc w:val="both"/>
        <w:rPr>
          <w:rFonts w:ascii="Arial" w:hAnsi="Arial" w:cs="Arial"/>
          <w:color w:val="1A1A1A"/>
        </w:rPr>
      </w:pPr>
      <w:r w:rsidRPr="007D4373">
        <w:rPr>
          <w:rFonts w:ascii="Arial" w:hAnsi="Arial" w:cs="Arial"/>
          <w:color w:val="1A1A1A"/>
        </w:rPr>
        <w:t xml:space="preserve">3. </w:t>
      </w:r>
      <w:r w:rsidR="000531AB" w:rsidRPr="007D4373">
        <w:rPr>
          <w:rFonts w:ascii="Arial" w:hAnsi="Arial" w:cs="Arial"/>
          <w:color w:val="1A1A1A"/>
        </w:rPr>
        <w:t>Отделу организационно-кадровой работы администрации Ардатовского муниципального округа Нижегородской области обеспечить:</w:t>
      </w:r>
    </w:p>
    <w:p w14:paraId="199BDB73" w14:textId="4CC1D0AC" w:rsidR="000531AB" w:rsidRPr="007D4373" w:rsidRDefault="003C48D4" w:rsidP="000531AB">
      <w:pPr>
        <w:pStyle w:val="a3"/>
        <w:shd w:val="clear" w:color="auto" w:fill="FFFFFF"/>
        <w:ind w:left="0" w:firstLine="709"/>
        <w:jc w:val="both"/>
        <w:rPr>
          <w:rFonts w:ascii="Arial" w:hAnsi="Arial" w:cs="Arial"/>
          <w:color w:val="1A1A1A"/>
        </w:rPr>
      </w:pPr>
      <w:r w:rsidRPr="007D4373">
        <w:rPr>
          <w:rFonts w:ascii="Arial" w:hAnsi="Arial" w:cs="Arial"/>
          <w:color w:val="1A1A1A"/>
        </w:rPr>
        <w:t>3</w:t>
      </w:r>
      <w:r w:rsidR="000531AB" w:rsidRPr="007D4373">
        <w:rPr>
          <w:rFonts w:ascii="Arial" w:hAnsi="Arial" w:cs="Arial"/>
          <w:color w:val="1A1A1A"/>
        </w:rPr>
        <w:t>.1. официальное опубликование настоящего постановления в газете «Наша жизнь»;</w:t>
      </w:r>
    </w:p>
    <w:p w14:paraId="0B3E7FAE" w14:textId="2088CC88" w:rsidR="000531AB" w:rsidRPr="007D4373" w:rsidRDefault="000531AB" w:rsidP="003C48D4">
      <w:pPr>
        <w:pStyle w:val="a3"/>
        <w:numPr>
          <w:ilvl w:val="1"/>
          <w:numId w:val="20"/>
        </w:numPr>
        <w:shd w:val="clear" w:color="auto" w:fill="FFFFFF"/>
        <w:ind w:hanging="191"/>
        <w:jc w:val="both"/>
        <w:rPr>
          <w:rFonts w:ascii="Arial" w:hAnsi="Arial" w:cs="Arial"/>
          <w:color w:val="1A1A1A"/>
        </w:rPr>
      </w:pPr>
      <w:r w:rsidRPr="007D4373">
        <w:rPr>
          <w:rFonts w:ascii="Arial" w:hAnsi="Arial" w:cs="Arial"/>
          <w:color w:val="1A1A1A"/>
        </w:rPr>
        <w:t>обнародование настоящего постановления путем размещения на информационных стендах, расположенных:</w:t>
      </w:r>
    </w:p>
    <w:p w14:paraId="77B4F2D3" w14:textId="77777777" w:rsidR="000531AB" w:rsidRPr="007D4373" w:rsidRDefault="000531AB" w:rsidP="000531AB">
      <w:pPr>
        <w:shd w:val="clear" w:color="auto" w:fill="FFFFFF"/>
        <w:ind w:firstLine="567"/>
        <w:jc w:val="both"/>
        <w:rPr>
          <w:rFonts w:ascii="Arial" w:hAnsi="Arial" w:cs="Arial"/>
          <w:color w:val="1A1A1A"/>
        </w:rPr>
      </w:pPr>
      <w:r w:rsidRPr="007D4373">
        <w:rPr>
          <w:rFonts w:ascii="Arial" w:hAnsi="Arial" w:cs="Arial"/>
          <w:color w:val="1A1A1A"/>
        </w:rPr>
        <w:t>- в помещении администрации Ардатовского муниципального округа, расположенного по адресу: Нижегородская область, муниципальный округ Ардатовский, р.п. Ардатов, ул. Ленина, д. 28;</w:t>
      </w:r>
    </w:p>
    <w:p w14:paraId="73D486D4" w14:textId="77777777" w:rsidR="000531AB" w:rsidRPr="007D4373" w:rsidRDefault="000531AB" w:rsidP="000531AB">
      <w:pPr>
        <w:shd w:val="clear" w:color="auto" w:fill="FFFFFF"/>
        <w:ind w:firstLine="567"/>
        <w:jc w:val="both"/>
        <w:rPr>
          <w:rFonts w:ascii="Arial" w:hAnsi="Arial" w:cs="Arial"/>
          <w:color w:val="1A1A1A"/>
        </w:rPr>
      </w:pPr>
      <w:r w:rsidRPr="007D4373">
        <w:rPr>
          <w:rFonts w:ascii="Arial" w:hAnsi="Arial" w:cs="Arial"/>
          <w:color w:val="1A1A1A"/>
        </w:rPr>
        <w:t>- в помещении муниципального бюджетного учреждения культуры «Межпоселенческая библиотечная система» Ардатовского муниципального округа, распложенном по адресу: Нижегородская область, муниципальный округ Ардатовский, р.п. Ардатов, ул. Ленина, д.35;</w:t>
      </w:r>
    </w:p>
    <w:p w14:paraId="3B456EB9" w14:textId="77777777" w:rsidR="000531AB" w:rsidRPr="007D4373" w:rsidRDefault="000531AB" w:rsidP="000531AB">
      <w:pPr>
        <w:shd w:val="clear" w:color="auto" w:fill="FFFFFF"/>
        <w:ind w:firstLine="567"/>
        <w:jc w:val="both"/>
        <w:rPr>
          <w:rFonts w:ascii="Arial" w:hAnsi="Arial" w:cs="Arial"/>
          <w:color w:val="1A1A1A"/>
        </w:rPr>
      </w:pPr>
      <w:r w:rsidRPr="007D4373">
        <w:rPr>
          <w:rFonts w:ascii="Arial" w:hAnsi="Arial" w:cs="Arial"/>
          <w:color w:val="1A1A1A"/>
        </w:rPr>
        <w:tab/>
        <w:t>- в помещениях, занимаемых территориальными отделами администрации Ардатовского муниципального округа;</w:t>
      </w:r>
    </w:p>
    <w:p w14:paraId="12F6A88F" w14:textId="76DD7B8A" w:rsidR="00CA1120" w:rsidRPr="007D4373" w:rsidRDefault="000531AB" w:rsidP="00CA1120">
      <w:pPr>
        <w:shd w:val="clear" w:color="auto" w:fill="FFFFFF"/>
        <w:ind w:firstLine="567"/>
        <w:jc w:val="both"/>
        <w:rPr>
          <w:rFonts w:ascii="Arial" w:hAnsi="Arial" w:cs="Arial"/>
        </w:rPr>
      </w:pPr>
      <w:r w:rsidRPr="007D4373">
        <w:rPr>
          <w:rFonts w:ascii="Arial" w:hAnsi="Arial" w:cs="Arial"/>
          <w:color w:val="1A1A1A"/>
        </w:rPr>
        <w:tab/>
      </w:r>
      <w:r w:rsidR="003C48D4" w:rsidRPr="007D4373">
        <w:rPr>
          <w:rFonts w:ascii="Arial" w:hAnsi="Arial" w:cs="Arial"/>
          <w:color w:val="1A1A1A"/>
        </w:rPr>
        <w:t>3</w:t>
      </w:r>
      <w:r w:rsidRPr="007D4373">
        <w:rPr>
          <w:rFonts w:ascii="Arial" w:hAnsi="Arial" w:cs="Arial"/>
          <w:color w:val="1A1A1A"/>
        </w:rPr>
        <w:t xml:space="preserve">.3. размещение настоящего постановления </w:t>
      </w:r>
      <w:bookmarkStart w:id="34" w:name="_Hlk195531042"/>
      <w:r w:rsidR="00CA1120" w:rsidRPr="007D4373">
        <w:rPr>
          <w:rFonts w:ascii="Arial" w:hAnsi="Arial" w:cs="Arial"/>
        </w:rPr>
        <w:t>на официальном сайте администрации Ардатовского муниципального округа Нижегородской области в информационно-телекоммуникационной сети «Интернет» по адресу https://ardatov.nobl.ru.</w:t>
      </w:r>
    </w:p>
    <w:bookmarkEnd w:id="34"/>
    <w:p w14:paraId="2E3EC51B" w14:textId="182F8C8F" w:rsidR="00E54FB6" w:rsidRPr="007D4373" w:rsidRDefault="00E54FB6" w:rsidP="003C48D4">
      <w:pPr>
        <w:pStyle w:val="a3"/>
        <w:widowControl w:val="0"/>
        <w:numPr>
          <w:ilvl w:val="0"/>
          <w:numId w:val="20"/>
        </w:numPr>
        <w:tabs>
          <w:tab w:val="clear" w:pos="645"/>
          <w:tab w:val="left" w:pos="142"/>
          <w:tab w:val="left" w:pos="851"/>
          <w:tab w:val="num" w:pos="993"/>
        </w:tabs>
        <w:adjustRightInd w:val="0"/>
        <w:spacing w:line="276" w:lineRule="auto"/>
        <w:ind w:left="0" w:firstLine="709"/>
        <w:jc w:val="both"/>
        <w:rPr>
          <w:rFonts w:ascii="Arial" w:hAnsi="Arial" w:cs="Arial"/>
        </w:rPr>
      </w:pPr>
      <w:r w:rsidRPr="007D4373">
        <w:rPr>
          <w:rFonts w:ascii="Arial" w:hAnsi="Arial" w:cs="Arial"/>
        </w:rPr>
        <w:t>Настоящее решение распространяется на правоотношения, возникшие с 1 января 202</w:t>
      </w:r>
      <w:r w:rsidR="00141582" w:rsidRPr="007D4373">
        <w:rPr>
          <w:rFonts w:ascii="Arial" w:hAnsi="Arial" w:cs="Arial"/>
        </w:rPr>
        <w:t>6</w:t>
      </w:r>
      <w:r w:rsidRPr="007D4373">
        <w:rPr>
          <w:rFonts w:ascii="Arial" w:hAnsi="Arial" w:cs="Arial"/>
        </w:rPr>
        <w:t xml:space="preserve"> года.</w:t>
      </w:r>
    </w:p>
    <w:p w14:paraId="5BB66A46" w14:textId="2A5DEB2A" w:rsidR="000531AB" w:rsidRPr="007D4373" w:rsidRDefault="000531AB" w:rsidP="003C48D4">
      <w:pPr>
        <w:pStyle w:val="a3"/>
        <w:numPr>
          <w:ilvl w:val="0"/>
          <w:numId w:val="20"/>
        </w:numPr>
        <w:tabs>
          <w:tab w:val="left" w:pos="142"/>
        </w:tabs>
        <w:suppressAutoHyphens/>
        <w:ind w:left="0" w:firstLine="709"/>
        <w:contextualSpacing w:val="0"/>
        <w:jc w:val="both"/>
        <w:rPr>
          <w:rFonts w:ascii="Arial" w:hAnsi="Arial" w:cs="Arial"/>
        </w:rPr>
      </w:pPr>
      <w:proofErr w:type="gramStart"/>
      <w:r w:rsidRPr="007D4373">
        <w:rPr>
          <w:rFonts w:ascii="Arial" w:hAnsi="Arial" w:cs="Arial"/>
        </w:rPr>
        <w:t>Контроль за</w:t>
      </w:r>
      <w:proofErr w:type="gramEnd"/>
      <w:r w:rsidRPr="007D4373">
        <w:rPr>
          <w:rFonts w:ascii="Arial" w:hAnsi="Arial" w:cs="Arial"/>
        </w:rPr>
        <w:t xml:space="preserve"> исполнением настоящего постановления возложить на начальника управления сельского хозяйства администрации Ардатовского муниципального округа Нижегородской области.</w:t>
      </w:r>
    </w:p>
    <w:p w14:paraId="0017D993" w14:textId="77777777" w:rsidR="000531AB" w:rsidRPr="007D4373" w:rsidRDefault="000531AB" w:rsidP="000531AB">
      <w:pPr>
        <w:ind w:firstLine="567"/>
        <w:jc w:val="both"/>
        <w:rPr>
          <w:rFonts w:ascii="Arial" w:hAnsi="Arial" w:cs="Arial"/>
          <w:color w:val="000000"/>
        </w:rPr>
      </w:pPr>
    </w:p>
    <w:p w14:paraId="2E027D39" w14:textId="77777777" w:rsidR="000531AB" w:rsidRPr="007D4373" w:rsidRDefault="000531AB" w:rsidP="000531AB">
      <w:pPr>
        <w:tabs>
          <w:tab w:val="left" w:pos="142"/>
        </w:tabs>
        <w:ind w:firstLine="567"/>
        <w:jc w:val="both"/>
        <w:rPr>
          <w:rFonts w:ascii="Arial" w:hAnsi="Arial" w:cs="Arial"/>
        </w:rPr>
      </w:pPr>
    </w:p>
    <w:p w14:paraId="308ABC9D" w14:textId="77777777" w:rsidR="000531AB" w:rsidRPr="007D4373" w:rsidRDefault="000531AB" w:rsidP="000531AB">
      <w:pPr>
        <w:tabs>
          <w:tab w:val="left" w:pos="142"/>
        </w:tabs>
        <w:ind w:firstLine="567"/>
        <w:jc w:val="both"/>
        <w:rPr>
          <w:rFonts w:ascii="Arial" w:hAnsi="Arial" w:cs="Arial"/>
        </w:rPr>
      </w:pPr>
    </w:p>
    <w:p w14:paraId="5572B065" w14:textId="192AA15D" w:rsidR="000531AB" w:rsidRPr="007D4373" w:rsidRDefault="001E47C8" w:rsidP="000531AB">
      <w:pPr>
        <w:tabs>
          <w:tab w:val="left" w:pos="142"/>
        </w:tabs>
        <w:ind w:firstLine="567"/>
        <w:jc w:val="center"/>
        <w:rPr>
          <w:rFonts w:ascii="Arial" w:hAnsi="Arial" w:cs="Arial"/>
        </w:rPr>
      </w:pPr>
      <w:proofErr w:type="spellStart"/>
      <w:r w:rsidRPr="007D4373">
        <w:rPr>
          <w:rFonts w:ascii="Arial" w:hAnsi="Arial" w:cs="Arial"/>
        </w:rPr>
        <w:t>Врип</w:t>
      </w:r>
      <w:proofErr w:type="spellEnd"/>
      <w:r w:rsidRPr="007D4373">
        <w:rPr>
          <w:rFonts w:ascii="Arial" w:hAnsi="Arial" w:cs="Arial"/>
        </w:rPr>
        <w:t xml:space="preserve"> г</w:t>
      </w:r>
      <w:r w:rsidR="000531AB" w:rsidRPr="007D4373">
        <w:rPr>
          <w:rFonts w:ascii="Arial" w:hAnsi="Arial" w:cs="Arial"/>
        </w:rPr>
        <w:t>лав</w:t>
      </w:r>
      <w:r w:rsidRPr="007D4373">
        <w:rPr>
          <w:rFonts w:ascii="Arial" w:hAnsi="Arial" w:cs="Arial"/>
        </w:rPr>
        <w:t>ы</w:t>
      </w:r>
      <w:r w:rsidR="000531AB" w:rsidRPr="007D4373">
        <w:rPr>
          <w:rFonts w:ascii="Arial" w:hAnsi="Arial" w:cs="Arial"/>
        </w:rPr>
        <w:t xml:space="preserve"> местного самоуправления </w:t>
      </w:r>
      <w:r w:rsidR="004C6ECE" w:rsidRPr="007D4373">
        <w:rPr>
          <w:rFonts w:ascii="Arial" w:hAnsi="Arial" w:cs="Arial"/>
        </w:rPr>
        <w:tab/>
      </w:r>
      <w:r w:rsidR="004C6ECE" w:rsidRPr="007D4373">
        <w:rPr>
          <w:rFonts w:ascii="Arial" w:hAnsi="Arial" w:cs="Arial"/>
        </w:rPr>
        <w:tab/>
      </w:r>
      <w:r w:rsidR="004C6ECE" w:rsidRPr="007D4373">
        <w:rPr>
          <w:rFonts w:ascii="Arial" w:hAnsi="Arial" w:cs="Arial"/>
        </w:rPr>
        <w:tab/>
      </w:r>
      <w:r w:rsidR="004C6ECE" w:rsidRPr="007D4373">
        <w:rPr>
          <w:rFonts w:ascii="Arial" w:hAnsi="Arial" w:cs="Arial"/>
        </w:rPr>
        <w:tab/>
      </w:r>
      <w:r w:rsidR="004C6ECE" w:rsidRPr="007D4373">
        <w:rPr>
          <w:rFonts w:ascii="Arial" w:hAnsi="Arial" w:cs="Arial"/>
        </w:rPr>
        <w:tab/>
      </w:r>
      <w:r w:rsidR="004C6ECE" w:rsidRPr="007D4373">
        <w:rPr>
          <w:rFonts w:ascii="Arial" w:hAnsi="Arial" w:cs="Arial"/>
        </w:rPr>
        <w:tab/>
      </w:r>
      <w:r w:rsidRPr="007D4373">
        <w:rPr>
          <w:rFonts w:ascii="Arial" w:hAnsi="Arial" w:cs="Arial"/>
        </w:rPr>
        <w:t>С</w:t>
      </w:r>
      <w:r w:rsidR="000531AB" w:rsidRPr="007D4373">
        <w:rPr>
          <w:rFonts w:ascii="Arial" w:hAnsi="Arial" w:cs="Arial"/>
        </w:rPr>
        <w:t xml:space="preserve">.В. </w:t>
      </w:r>
      <w:proofErr w:type="spellStart"/>
      <w:r w:rsidRPr="007D4373">
        <w:rPr>
          <w:rFonts w:ascii="Arial" w:hAnsi="Arial" w:cs="Arial"/>
        </w:rPr>
        <w:t>Будаш</w:t>
      </w:r>
      <w:r w:rsidR="00030413" w:rsidRPr="007D4373">
        <w:rPr>
          <w:rFonts w:ascii="Arial" w:hAnsi="Arial" w:cs="Arial"/>
        </w:rPr>
        <w:t>о</w:t>
      </w:r>
      <w:r w:rsidRPr="007D4373">
        <w:rPr>
          <w:rFonts w:ascii="Arial" w:hAnsi="Arial" w:cs="Arial"/>
        </w:rPr>
        <w:t>ва</w:t>
      </w:r>
      <w:bookmarkEnd w:id="32"/>
      <w:proofErr w:type="spellEnd"/>
    </w:p>
    <w:sectPr w:rsidR="000531AB" w:rsidRPr="007D4373" w:rsidSect="00940D3F">
      <w:pgSz w:w="11905" w:h="16838"/>
      <w:pgMar w:top="1134" w:right="851"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64C1A" w14:textId="77777777" w:rsidR="004C6ECE" w:rsidRDefault="004C6ECE">
      <w:r>
        <w:separator/>
      </w:r>
    </w:p>
  </w:endnote>
  <w:endnote w:type="continuationSeparator" w:id="0">
    <w:p w14:paraId="1F896697" w14:textId="77777777" w:rsidR="004C6ECE" w:rsidRDefault="004C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00000001" w:usb1="00000001"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EA5F" w14:textId="77777777" w:rsidR="004C6ECE" w:rsidRDefault="004C6ECE">
    <w:pPr>
      <w:pStyle w:val="ac"/>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22</w:t>
    </w:r>
    <w:r>
      <w:rPr>
        <w:rStyle w:val="af9"/>
      </w:rPr>
      <w:fldChar w:fldCharType="end"/>
    </w:r>
  </w:p>
  <w:p w14:paraId="03ABDE36" w14:textId="77777777" w:rsidR="004C6ECE" w:rsidRDefault="004C6EC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8EDE2" w14:textId="77777777" w:rsidR="004C6ECE" w:rsidRDefault="004C6ECE">
      <w:r>
        <w:separator/>
      </w:r>
    </w:p>
  </w:footnote>
  <w:footnote w:type="continuationSeparator" w:id="0">
    <w:p w14:paraId="208BDB6B" w14:textId="77777777" w:rsidR="004C6ECE" w:rsidRDefault="004C6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9FF"/>
    <w:multiLevelType w:val="multilevel"/>
    <w:tmpl w:val="1B54B6C8"/>
    <w:lvl w:ilvl="0">
      <w:start w:val="1"/>
      <w:numFmt w:val="decimal"/>
      <w:lvlText w:val="%1."/>
      <w:lvlJc w:val="left"/>
      <w:pPr>
        <w:ind w:left="360" w:hanging="360"/>
      </w:pPr>
    </w:lvl>
    <w:lvl w:ilvl="1">
      <w:start w:val="1"/>
      <w:numFmt w:val="decimal"/>
      <w:isLgl/>
      <w:lvlText w:val="%1.%2."/>
      <w:lvlJc w:val="left"/>
      <w:pPr>
        <w:ind w:left="1455" w:hanging="735"/>
      </w:pPr>
      <w:rPr>
        <w:rFonts w:hint="default"/>
      </w:rPr>
    </w:lvl>
    <w:lvl w:ilvl="2">
      <w:start w:val="1"/>
      <w:numFmt w:val="decimal"/>
      <w:isLgl/>
      <w:lvlText w:val="%1.%2.%3."/>
      <w:lvlJc w:val="left"/>
      <w:pPr>
        <w:ind w:left="2175" w:hanging="735"/>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
    <w:nsid w:val="04EA2475"/>
    <w:multiLevelType w:val="hybridMultilevel"/>
    <w:tmpl w:val="CD804884"/>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051654DA"/>
    <w:multiLevelType w:val="hybridMultilevel"/>
    <w:tmpl w:val="A98E4C52"/>
    <w:lvl w:ilvl="0" w:tplc="4FAE4F4C">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55831D0"/>
    <w:multiLevelType w:val="multilevel"/>
    <w:tmpl w:val="5DB089FC"/>
    <w:lvl w:ilvl="0">
      <w:start w:val="3"/>
      <w:numFmt w:val="decimal"/>
      <w:lvlText w:val="%1."/>
      <w:lvlJc w:val="left"/>
      <w:pPr>
        <w:ind w:left="450" w:hanging="450"/>
      </w:pPr>
      <w:rPr>
        <w:rFonts w:hint="default"/>
      </w:rPr>
    </w:lvl>
    <w:lvl w:ilvl="1">
      <w:start w:val="1"/>
      <w:numFmt w:val="decimal"/>
      <w:lvlText w:val="%1.%2."/>
      <w:lvlJc w:val="left"/>
      <w:pPr>
        <w:ind w:left="1422"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4">
    <w:nsid w:val="0D900B02"/>
    <w:multiLevelType w:val="hybridMultilevel"/>
    <w:tmpl w:val="9D4AA024"/>
    <w:lvl w:ilvl="0" w:tplc="17847F9A">
      <w:start w:val="1"/>
      <w:numFmt w:val="decimal"/>
      <w:lvlText w:val="%1."/>
      <w:lvlJc w:val="left"/>
      <w:pPr>
        <w:ind w:left="645" w:hanging="360"/>
      </w:pPr>
      <w:rPr>
        <w:rFonts w:hint="default"/>
        <w:sz w:val="22"/>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5">
    <w:nsid w:val="0FC654D7"/>
    <w:multiLevelType w:val="multilevel"/>
    <w:tmpl w:val="E59055A4"/>
    <w:lvl w:ilvl="0">
      <w:start w:val="3"/>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01A71BE"/>
    <w:multiLevelType w:val="hybridMultilevel"/>
    <w:tmpl w:val="CCDC9A4A"/>
    <w:lvl w:ilvl="0" w:tplc="82F210B2">
      <w:start w:val="7"/>
      <w:numFmt w:val="decimal"/>
      <w:lvlText w:val="(%1)"/>
      <w:lvlJc w:val="left"/>
      <w:pPr>
        <w:tabs>
          <w:tab w:val="num" w:pos="1035"/>
        </w:tabs>
        <w:ind w:left="1035" w:hanging="675"/>
      </w:pPr>
      <w:rPr>
        <w:rFonts w:hint="default"/>
      </w:rPr>
    </w:lvl>
    <w:lvl w:ilvl="1" w:tplc="E9F882E4">
      <w:start w:val="1"/>
      <w:numFmt w:val="lowerLetter"/>
      <w:lvlText w:val="%2."/>
      <w:lvlJc w:val="left"/>
      <w:pPr>
        <w:tabs>
          <w:tab w:val="num" w:pos="1440"/>
        </w:tabs>
        <w:ind w:left="1440" w:hanging="360"/>
      </w:pPr>
    </w:lvl>
    <w:lvl w:ilvl="2" w:tplc="FCEA3C3A">
      <w:start w:val="1"/>
      <w:numFmt w:val="lowerRoman"/>
      <w:lvlText w:val="%3."/>
      <w:lvlJc w:val="right"/>
      <w:pPr>
        <w:tabs>
          <w:tab w:val="num" w:pos="2160"/>
        </w:tabs>
        <w:ind w:left="2160" w:hanging="180"/>
      </w:pPr>
    </w:lvl>
    <w:lvl w:ilvl="3" w:tplc="F1AE4E64">
      <w:start w:val="1"/>
      <w:numFmt w:val="decimal"/>
      <w:lvlText w:val="%4."/>
      <w:lvlJc w:val="left"/>
      <w:pPr>
        <w:tabs>
          <w:tab w:val="num" w:pos="2880"/>
        </w:tabs>
        <w:ind w:left="2880" w:hanging="360"/>
      </w:pPr>
    </w:lvl>
    <w:lvl w:ilvl="4" w:tplc="BFE658F8">
      <w:start w:val="1"/>
      <w:numFmt w:val="lowerLetter"/>
      <w:lvlText w:val="%5."/>
      <w:lvlJc w:val="left"/>
      <w:pPr>
        <w:tabs>
          <w:tab w:val="num" w:pos="3600"/>
        </w:tabs>
        <w:ind w:left="3600" w:hanging="360"/>
      </w:pPr>
    </w:lvl>
    <w:lvl w:ilvl="5" w:tplc="785E1A10">
      <w:start w:val="1"/>
      <w:numFmt w:val="lowerRoman"/>
      <w:lvlText w:val="%6."/>
      <w:lvlJc w:val="right"/>
      <w:pPr>
        <w:tabs>
          <w:tab w:val="num" w:pos="4320"/>
        </w:tabs>
        <w:ind w:left="4320" w:hanging="180"/>
      </w:pPr>
    </w:lvl>
    <w:lvl w:ilvl="6" w:tplc="348C387C">
      <w:start w:val="1"/>
      <w:numFmt w:val="decimal"/>
      <w:lvlText w:val="%7."/>
      <w:lvlJc w:val="left"/>
      <w:pPr>
        <w:tabs>
          <w:tab w:val="num" w:pos="5040"/>
        </w:tabs>
        <w:ind w:left="5040" w:hanging="360"/>
      </w:pPr>
    </w:lvl>
    <w:lvl w:ilvl="7" w:tplc="379E38C4">
      <w:start w:val="1"/>
      <w:numFmt w:val="lowerLetter"/>
      <w:lvlText w:val="%8."/>
      <w:lvlJc w:val="left"/>
      <w:pPr>
        <w:tabs>
          <w:tab w:val="num" w:pos="5760"/>
        </w:tabs>
        <w:ind w:left="5760" w:hanging="360"/>
      </w:pPr>
    </w:lvl>
    <w:lvl w:ilvl="8" w:tplc="24E27BA4">
      <w:start w:val="1"/>
      <w:numFmt w:val="lowerRoman"/>
      <w:lvlText w:val="%9."/>
      <w:lvlJc w:val="right"/>
      <w:pPr>
        <w:tabs>
          <w:tab w:val="num" w:pos="6480"/>
        </w:tabs>
        <w:ind w:left="6480" w:hanging="180"/>
      </w:pPr>
    </w:lvl>
  </w:abstractNum>
  <w:abstractNum w:abstractNumId="7">
    <w:nsid w:val="11790459"/>
    <w:multiLevelType w:val="hybridMultilevel"/>
    <w:tmpl w:val="14E84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7B5606"/>
    <w:multiLevelType w:val="hybridMultilevel"/>
    <w:tmpl w:val="DDBADDD6"/>
    <w:lvl w:ilvl="0" w:tplc="F7A8A642">
      <w:start w:val="1"/>
      <w:numFmt w:val="decimal"/>
      <w:lvlText w:val="%1)"/>
      <w:lvlJc w:val="left"/>
    </w:lvl>
    <w:lvl w:ilvl="1" w:tplc="D7820E9E">
      <w:start w:val="1"/>
      <w:numFmt w:val="lowerLetter"/>
      <w:lvlText w:val="%2."/>
      <w:lvlJc w:val="left"/>
      <w:pPr>
        <w:ind w:left="1440" w:hanging="360"/>
      </w:pPr>
    </w:lvl>
    <w:lvl w:ilvl="2" w:tplc="0CB610AE">
      <w:start w:val="1"/>
      <w:numFmt w:val="lowerRoman"/>
      <w:lvlText w:val="%3."/>
      <w:lvlJc w:val="right"/>
      <w:pPr>
        <w:ind w:left="2160" w:hanging="180"/>
      </w:pPr>
    </w:lvl>
    <w:lvl w:ilvl="3" w:tplc="48E4CDEC">
      <w:start w:val="1"/>
      <w:numFmt w:val="decimal"/>
      <w:lvlText w:val="%4."/>
      <w:lvlJc w:val="left"/>
      <w:pPr>
        <w:ind w:left="2880" w:hanging="360"/>
      </w:pPr>
    </w:lvl>
    <w:lvl w:ilvl="4" w:tplc="5980DFD8">
      <w:start w:val="1"/>
      <w:numFmt w:val="lowerLetter"/>
      <w:lvlText w:val="%5."/>
      <w:lvlJc w:val="left"/>
      <w:pPr>
        <w:ind w:left="3600" w:hanging="360"/>
      </w:pPr>
    </w:lvl>
    <w:lvl w:ilvl="5" w:tplc="0F48B074">
      <w:start w:val="1"/>
      <w:numFmt w:val="lowerRoman"/>
      <w:lvlText w:val="%6."/>
      <w:lvlJc w:val="right"/>
      <w:pPr>
        <w:ind w:left="4320" w:hanging="180"/>
      </w:pPr>
    </w:lvl>
    <w:lvl w:ilvl="6" w:tplc="FFEEF2B8">
      <w:start w:val="1"/>
      <w:numFmt w:val="decimal"/>
      <w:lvlText w:val="%7."/>
      <w:lvlJc w:val="left"/>
      <w:pPr>
        <w:ind w:left="5040" w:hanging="360"/>
      </w:pPr>
    </w:lvl>
    <w:lvl w:ilvl="7" w:tplc="385A6312">
      <w:start w:val="1"/>
      <w:numFmt w:val="lowerLetter"/>
      <w:lvlText w:val="%8."/>
      <w:lvlJc w:val="left"/>
      <w:pPr>
        <w:ind w:left="5760" w:hanging="360"/>
      </w:pPr>
    </w:lvl>
    <w:lvl w:ilvl="8" w:tplc="2EC23CDE">
      <w:start w:val="1"/>
      <w:numFmt w:val="lowerRoman"/>
      <w:lvlText w:val="%9."/>
      <w:lvlJc w:val="right"/>
      <w:pPr>
        <w:ind w:left="6480" w:hanging="180"/>
      </w:pPr>
    </w:lvl>
  </w:abstractNum>
  <w:abstractNum w:abstractNumId="9">
    <w:nsid w:val="1AB12195"/>
    <w:multiLevelType w:val="multilevel"/>
    <w:tmpl w:val="E82ED738"/>
    <w:lvl w:ilvl="0">
      <w:start w:val="3"/>
      <w:numFmt w:val="decimal"/>
      <w:lvlText w:val="%1."/>
      <w:lvlJc w:val="left"/>
      <w:pPr>
        <w:tabs>
          <w:tab w:val="num" w:pos="645"/>
        </w:tabs>
        <w:ind w:left="645" w:hanging="645"/>
      </w:pPr>
      <w:rPr>
        <w:rFonts w:hint="default"/>
      </w:rPr>
    </w:lvl>
    <w:lvl w:ilvl="1">
      <w:start w:val="1"/>
      <w:numFmt w:val="decimal"/>
      <w:lvlText w:val="%1.%2."/>
      <w:lvlJc w:val="left"/>
      <w:pPr>
        <w:tabs>
          <w:tab w:val="num" w:pos="900"/>
        </w:tabs>
        <w:ind w:left="900" w:hanging="720"/>
      </w:pPr>
      <w:rPr>
        <w:rFonts w:hint="default"/>
      </w:rPr>
    </w:lvl>
    <w:lvl w:ilvl="2">
      <w:start w:val="6"/>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0">
    <w:nsid w:val="1B386B6F"/>
    <w:multiLevelType w:val="hybridMultilevel"/>
    <w:tmpl w:val="3FF274A0"/>
    <w:lvl w:ilvl="0" w:tplc="0419000F">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1">
    <w:nsid w:val="25C70A96"/>
    <w:multiLevelType w:val="multilevel"/>
    <w:tmpl w:val="1B54B6C8"/>
    <w:lvl w:ilvl="0">
      <w:start w:val="1"/>
      <w:numFmt w:val="decimal"/>
      <w:lvlText w:val="%1."/>
      <w:lvlJc w:val="left"/>
      <w:pPr>
        <w:ind w:left="360" w:hanging="360"/>
      </w:pPr>
    </w:lvl>
    <w:lvl w:ilvl="1">
      <w:start w:val="1"/>
      <w:numFmt w:val="decimal"/>
      <w:isLgl/>
      <w:lvlText w:val="%1.%2."/>
      <w:lvlJc w:val="left"/>
      <w:pPr>
        <w:ind w:left="1455" w:hanging="735"/>
      </w:pPr>
      <w:rPr>
        <w:rFonts w:hint="default"/>
      </w:rPr>
    </w:lvl>
    <w:lvl w:ilvl="2">
      <w:start w:val="1"/>
      <w:numFmt w:val="decimal"/>
      <w:isLgl/>
      <w:lvlText w:val="%1.%2.%3."/>
      <w:lvlJc w:val="left"/>
      <w:pPr>
        <w:ind w:left="2175" w:hanging="735"/>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2">
    <w:nsid w:val="27521EAD"/>
    <w:multiLevelType w:val="hybridMultilevel"/>
    <w:tmpl w:val="F6F83E6A"/>
    <w:lvl w:ilvl="0" w:tplc="0419000D">
      <w:start w:val="1"/>
      <w:numFmt w:val="bullet"/>
      <w:lvlText w:val=""/>
      <w:lvlJc w:val="left"/>
      <w:pPr>
        <w:ind w:left="1005" w:hanging="360"/>
      </w:pPr>
      <w:rPr>
        <w:rFonts w:ascii="Wingdings" w:hAnsi="Wingdings"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3">
    <w:nsid w:val="28476575"/>
    <w:multiLevelType w:val="hybridMultilevel"/>
    <w:tmpl w:val="E8DE4D1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AF24707"/>
    <w:multiLevelType w:val="hybridMultilevel"/>
    <w:tmpl w:val="CF545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6D32DA"/>
    <w:multiLevelType w:val="multilevel"/>
    <w:tmpl w:val="1C3A2D62"/>
    <w:lvl w:ilvl="0">
      <w:start w:val="2"/>
      <w:numFmt w:val="decimal"/>
      <w:lvlText w:val="%1."/>
      <w:lvlJc w:val="left"/>
      <w:pPr>
        <w:ind w:left="450" w:hanging="45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16">
    <w:nsid w:val="3ABC0891"/>
    <w:multiLevelType w:val="hybridMultilevel"/>
    <w:tmpl w:val="0AF24B7E"/>
    <w:lvl w:ilvl="0" w:tplc="BB2AAEF2">
      <w:start w:val="1"/>
      <w:numFmt w:val="decimal"/>
      <w:lvlText w:val="%1."/>
      <w:lvlJc w:val="left"/>
      <w:pPr>
        <w:ind w:left="442" w:hanging="360"/>
      </w:pPr>
      <w:rPr>
        <w:rFonts w:hint="default"/>
      </w:rPr>
    </w:lvl>
    <w:lvl w:ilvl="1" w:tplc="04190019" w:tentative="1">
      <w:start w:val="1"/>
      <w:numFmt w:val="lowerLetter"/>
      <w:lvlText w:val="%2."/>
      <w:lvlJc w:val="left"/>
      <w:pPr>
        <w:ind w:left="1162" w:hanging="360"/>
      </w:pPr>
    </w:lvl>
    <w:lvl w:ilvl="2" w:tplc="0419001B" w:tentative="1">
      <w:start w:val="1"/>
      <w:numFmt w:val="lowerRoman"/>
      <w:lvlText w:val="%3."/>
      <w:lvlJc w:val="right"/>
      <w:pPr>
        <w:ind w:left="1882" w:hanging="180"/>
      </w:pPr>
    </w:lvl>
    <w:lvl w:ilvl="3" w:tplc="0419000F" w:tentative="1">
      <w:start w:val="1"/>
      <w:numFmt w:val="decimal"/>
      <w:lvlText w:val="%4."/>
      <w:lvlJc w:val="left"/>
      <w:pPr>
        <w:ind w:left="2602" w:hanging="360"/>
      </w:pPr>
    </w:lvl>
    <w:lvl w:ilvl="4" w:tplc="04190019" w:tentative="1">
      <w:start w:val="1"/>
      <w:numFmt w:val="lowerLetter"/>
      <w:lvlText w:val="%5."/>
      <w:lvlJc w:val="left"/>
      <w:pPr>
        <w:ind w:left="3322" w:hanging="360"/>
      </w:pPr>
    </w:lvl>
    <w:lvl w:ilvl="5" w:tplc="0419001B" w:tentative="1">
      <w:start w:val="1"/>
      <w:numFmt w:val="lowerRoman"/>
      <w:lvlText w:val="%6."/>
      <w:lvlJc w:val="right"/>
      <w:pPr>
        <w:ind w:left="4042" w:hanging="180"/>
      </w:pPr>
    </w:lvl>
    <w:lvl w:ilvl="6" w:tplc="0419000F" w:tentative="1">
      <w:start w:val="1"/>
      <w:numFmt w:val="decimal"/>
      <w:lvlText w:val="%7."/>
      <w:lvlJc w:val="left"/>
      <w:pPr>
        <w:ind w:left="4762" w:hanging="360"/>
      </w:pPr>
    </w:lvl>
    <w:lvl w:ilvl="7" w:tplc="04190019" w:tentative="1">
      <w:start w:val="1"/>
      <w:numFmt w:val="lowerLetter"/>
      <w:lvlText w:val="%8."/>
      <w:lvlJc w:val="left"/>
      <w:pPr>
        <w:ind w:left="5482" w:hanging="360"/>
      </w:pPr>
    </w:lvl>
    <w:lvl w:ilvl="8" w:tplc="0419001B" w:tentative="1">
      <w:start w:val="1"/>
      <w:numFmt w:val="lowerRoman"/>
      <w:lvlText w:val="%9."/>
      <w:lvlJc w:val="right"/>
      <w:pPr>
        <w:ind w:left="6202" w:hanging="180"/>
      </w:pPr>
    </w:lvl>
  </w:abstractNum>
  <w:abstractNum w:abstractNumId="17">
    <w:nsid w:val="3D896B78"/>
    <w:multiLevelType w:val="hybridMultilevel"/>
    <w:tmpl w:val="63FA0E16"/>
    <w:lvl w:ilvl="0" w:tplc="A57CF68A">
      <w:start w:val="1"/>
      <w:numFmt w:val="bullet"/>
      <w:lvlText w:val=""/>
      <w:lvlJc w:val="left"/>
      <w:pPr>
        <w:ind w:left="928" w:hanging="360"/>
      </w:pPr>
      <w:rPr>
        <w:rFonts w:ascii="Symbol" w:hAnsi="Symbol"/>
      </w:rPr>
    </w:lvl>
    <w:lvl w:ilvl="1" w:tplc="BA8AEE7A">
      <w:start w:val="1"/>
      <w:numFmt w:val="bullet"/>
      <w:lvlText w:val="o"/>
      <w:lvlJc w:val="left"/>
      <w:pPr>
        <w:ind w:left="2149" w:hanging="360"/>
      </w:pPr>
      <w:rPr>
        <w:rFonts w:ascii="Courier New" w:hAnsi="Courier New"/>
      </w:rPr>
    </w:lvl>
    <w:lvl w:ilvl="2" w:tplc="756086C2">
      <w:start w:val="1"/>
      <w:numFmt w:val="bullet"/>
      <w:lvlText w:val=""/>
      <w:lvlJc w:val="left"/>
      <w:pPr>
        <w:ind w:left="2869" w:hanging="360"/>
      </w:pPr>
      <w:rPr>
        <w:rFonts w:ascii="Wingdings" w:hAnsi="Wingdings"/>
      </w:rPr>
    </w:lvl>
    <w:lvl w:ilvl="3" w:tplc="444222F8">
      <w:start w:val="1"/>
      <w:numFmt w:val="bullet"/>
      <w:lvlText w:val=""/>
      <w:lvlJc w:val="left"/>
      <w:pPr>
        <w:ind w:left="3589" w:hanging="360"/>
      </w:pPr>
      <w:rPr>
        <w:rFonts w:ascii="Symbol" w:hAnsi="Symbol"/>
      </w:rPr>
    </w:lvl>
    <w:lvl w:ilvl="4" w:tplc="F43E8F66">
      <w:start w:val="1"/>
      <w:numFmt w:val="bullet"/>
      <w:lvlText w:val="o"/>
      <w:lvlJc w:val="left"/>
      <w:pPr>
        <w:ind w:left="4309" w:hanging="360"/>
      </w:pPr>
      <w:rPr>
        <w:rFonts w:ascii="Courier New" w:hAnsi="Courier New"/>
      </w:rPr>
    </w:lvl>
    <w:lvl w:ilvl="5" w:tplc="E0ACCBBE">
      <w:start w:val="1"/>
      <w:numFmt w:val="bullet"/>
      <w:lvlText w:val=""/>
      <w:lvlJc w:val="left"/>
      <w:pPr>
        <w:ind w:left="5029" w:hanging="360"/>
      </w:pPr>
      <w:rPr>
        <w:rFonts w:ascii="Wingdings" w:hAnsi="Wingdings"/>
      </w:rPr>
    </w:lvl>
    <w:lvl w:ilvl="6" w:tplc="C8D6750E">
      <w:start w:val="1"/>
      <w:numFmt w:val="bullet"/>
      <w:lvlText w:val=""/>
      <w:lvlJc w:val="left"/>
      <w:pPr>
        <w:ind w:left="5749" w:hanging="360"/>
      </w:pPr>
      <w:rPr>
        <w:rFonts w:ascii="Symbol" w:hAnsi="Symbol"/>
      </w:rPr>
    </w:lvl>
    <w:lvl w:ilvl="7" w:tplc="FD068E10">
      <w:start w:val="1"/>
      <w:numFmt w:val="bullet"/>
      <w:lvlText w:val="o"/>
      <w:lvlJc w:val="left"/>
      <w:pPr>
        <w:ind w:left="6469" w:hanging="360"/>
      </w:pPr>
      <w:rPr>
        <w:rFonts w:ascii="Courier New" w:hAnsi="Courier New"/>
      </w:rPr>
    </w:lvl>
    <w:lvl w:ilvl="8" w:tplc="958A79E4">
      <w:start w:val="1"/>
      <w:numFmt w:val="bullet"/>
      <w:lvlText w:val=""/>
      <w:lvlJc w:val="left"/>
      <w:pPr>
        <w:ind w:left="7189" w:hanging="360"/>
      </w:pPr>
      <w:rPr>
        <w:rFonts w:ascii="Wingdings" w:hAnsi="Wingdings"/>
      </w:rPr>
    </w:lvl>
  </w:abstractNum>
  <w:abstractNum w:abstractNumId="18">
    <w:nsid w:val="3F78177E"/>
    <w:multiLevelType w:val="hybridMultilevel"/>
    <w:tmpl w:val="CEE83F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9B56D66"/>
    <w:multiLevelType w:val="hybridMultilevel"/>
    <w:tmpl w:val="5672C0CC"/>
    <w:lvl w:ilvl="0" w:tplc="0419000F">
      <w:start w:val="1"/>
      <w:numFmt w:val="decimal"/>
      <w:lvlText w:val="%1."/>
      <w:lvlJc w:val="left"/>
      <w:pPr>
        <w:ind w:left="6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3C36A0"/>
    <w:multiLevelType w:val="multilevel"/>
    <w:tmpl w:val="E82ED738"/>
    <w:lvl w:ilvl="0">
      <w:start w:val="3"/>
      <w:numFmt w:val="decimal"/>
      <w:lvlText w:val="%1."/>
      <w:lvlJc w:val="left"/>
      <w:pPr>
        <w:tabs>
          <w:tab w:val="num" w:pos="645"/>
        </w:tabs>
        <w:ind w:left="645" w:hanging="645"/>
      </w:pPr>
      <w:rPr>
        <w:rFonts w:hint="default"/>
      </w:rPr>
    </w:lvl>
    <w:lvl w:ilvl="1">
      <w:start w:val="1"/>
      <w:numFmt w:val="decimal"/>
      <w:lvlText w:val="%1.%2."/>
      <w:lvlJc w:val="left"/>
      <w:pPr>
        <w:tabs>
          <w:tab w:val="num" w:pos="900"/>
        </w:tabs>
        <w:ind w:left="900" w:hanging="720"/>
      </w:pPr>
      <w:rPr>
        <w:rFonts w:hint="default"/>
      </w:rPr>
    </w:lvl>
    <w:lvl w:ilvl="2">
      <w:start w:val="6"/>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1">
    <w:nsid w:val="4BB76898"/>
    <w:multiLevelType w:val="hybridMultilevel"/>
    <w:tmpl w:val="A92A2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4D6F28"/>
    <w:multiLevelType w:val="multilevel"/>
    <w:tmpl w:val="2B442F28"/>
    <w:lvl w:ilvl="0">
      <w:start w:val="3"/>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nsid w:val="54712D37"/>
    <w:multiLevelType w:val="hybridMultilevel"/>
    <w:tmpl w:val="5672C0CC"/>
    <w:lvl w:ilvl="0" w:tplc="FFFFFFFF">
      <w:start w:val="1"/>
      <w:numFmt w:val="decimal"/>
      <w:lvlText w:val="%1."/>
      <w:lvlJc w:val="left"/>
      <w:pPr>
        <w:ind w:left="6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5043392"/>
    <w:multiLevelType w:val="hybridMultilevel"/>
    <w:tmpl w:val="399ED94C"/>
    <w:lvl w:ilvl="0" w:tplc="F146AB96">
      <w:start w:val="1"/>
      <w:numFmt w:val="decimal"/>
      <w:lvlText w:val="%1."/>
      <w:lvlJc w:val="left"/>
    </w:lvl>
    <w:lvl w:ilvl="1" w:tplc="4BF465C4">
      <w:start w:val="1"/>
      <w:numFmt w:val="lowerLetter"/>
      <w:lvlText w:val="%2."/>
      <w:lvlJc w:val="left"/>
      <w:pPr>
        <w:ind w:left="1440" w:hanging="360"/>
      </w:pPr>
    </w:lvl>
    <w:lvl w:ilvl="2" w:tplc="AABEBF5E">
      <w:start w:val="1"/>
      <w:numFmt w:val="lowerRoman"/>
      <w:lvlText w:val="%3."/>
      <w:lvlJc w:val="right"/>
      <w:pPr>
        <w:ind w:left="2160" w:hanging="180"/>
      </w:pPr>
    </w:lvl>
    <w:lvl w:ilvl="3" w:tplc="1F04561A">
      <w:start w:val="1"/>
      <w:numFmt w:val="decimal"/>
      <w:lvlText w:val="%4."/>
      <w:lvlJc w:val="left"/>
      <w:pPr>
        <w:ind w:left="2880" w:hanging="360"/>
      </w:pPr>
    </w:lvl>
    <w:lvl w:ilvl="4" w:tplc="936AB7A6">
      <w:start w:val="1"/>
      <w:numFmt w:val="lowerLetter"/>
      <w:lvlText w:val="%5."/>
      <w:lvlJc w:val="left"/>
      <w:pPr>
        <w:ind w:left="3600" w:hanging="360"/>
      </w:pPr>
    </w:lvl>
    <w:lvl w:ilvl="5" w:tplc="FD2C3D46">
      <w:start w:val="1"/>
      <w:numFmt w:val="lowerRoman"/>
      <w:lvlText w:val="%6."/>
      <w:lvlJc w:val="right"/>
      <w:pPr>
        <w:ind w:left="4320" w:hanging="180"/>
      </w:pPr>
    </w:lvl>
    <w:lvl w:ilvl="6" w:tplc="0030B37E">
      <w:start w:val="1"/>
      <w:numFmt w:val="decimal"/>
      <w:lvlText w:val="%7."/>
      <w:lvlJc w:val="left"/>
      <w:pPr>
        <w:ind w:left="5040" w:hanging="360"/>
      </w:pPr>
    </w:lvl>
    <w:lvl w:ilvl="7" w:tplc="8F00564A">
      <w:start w:val="1"/>
      <w:numFmt w:val="lowerLetter"/>
      <w:lvlText w:val="%8."/>
      <w:lvlJc w:val="left"/>
      <w:pPr>
        <w:ind w:left="5760" w:hanging="360"/>
      </w:pPr>
    </w:lvl>
    <w:lvl w:ilvl="8" w:tplc="D12894E2">
      <w:start w:val="1"/>
      <w:numFmt w:val="lowerRoman"/>
      <w:lvlText w:val="%9."/>
      <w:lvlJc w:val="right"/>
      <w:pPr>
        <w:ind w:left="6480" w:hanging="180"/>
      </w:pPr>
    </w:lvl>
  </w:abstractNum>
  <w:abstractNum w:abstractNumId="25">
    <w:nsid w:val="55BF4887"/>
    <w:multiLevelType w:val="hybridMultilevel"/>
    <w:tmpl w:val="52E22AD0"/>
    <w:lvl w:ilvl="0" w:tplc="D518ADB0">
      <w:start w:val="1"/>
      <w:numFmt w:val="decimal"/>
      <w:lvlText w:val="%1."/>
      <w:lvlJc w:val="left"/>
      <w:pPr>
        <w:ind w:left="900" w:hanging="360"/>
      </w:pPr>
      <w:rPr>
        <w:rFonts w:hint="default"/>
      </w:rPr>
    </w:lvl>
    <w:lvl w:ilvl="1" w:tplc="D18A153E">
      <w:start w:val="1"/>
      <w:numFmt w:val="lowerLetter"/>
      <w:lvlText w:val="%2."/>
      <w:lvlJc w:val="left"/>
      <w:pPr>
        <w:ind w:left="1620" w:hanging="360"/>
      </w:pPr>
    </w:lvl>
    <w:lvl w:ilvl="2" w:tplc="3D2AF38C">
      <w:start w:val="1"/>
      <w:numFmt w:val="lowerRoman"/>
      <w:lvlText w:val="%3."/>
      <w:lvlJc w:val="right"/>
      <w:pPr>
        <w:ind w:left="2340" w:hanging="180"/>
      </w:pPr>
    </w:lvl>
    <w:lvl w:ilvl="3" w:tplc="D4A07996">
      <w:start w:val="1"/>
      <w:numFmt w:val="decimal"/>
      <w:lvlText w:val="%4."/>
      <w:lvlJc w:val="left"/>
      <w:pPr>
        <w:ind w:left="3060" w:hanging="360"/>
      </w:pPr>
    </w:lvl>
    <w:lvl w:ilvl="4" w:tplc="FDA2C588">
      <w:start w:val="1"/>
      <w:numFmt w:val="lowerLetter"/>
      <w:lvlText w:val="%5."/>
      <w:lvlJc w:val="left"/>
      <w:pPr>
        <w:ind w:left="3780" w:hanging="360"/>
      </w:pPr>
    </w:lvl>
    <w:lvl w:ilvl="5" w:tplc="6972C306">
      <w:start w:val="1"/>
      <w:numFmt w:val="lowerRoman"/>
      <w:lvlText w:val="%6."/>
      <w:lvlJc w:val="right"/>
      <w:pPr>
        <w:ind w:left="4500" w:hanging="180"/>
      </w:pPr>
    </w:lvl>
    <w:lvl w:ilvl="6" w:tplc="68F023AA">
      <w:start w:val="1"/>
      <w:numFmt w:val="decimal"/>
      <w:lvlText w:val="%7."/>
      <w:lvlJc w:val="left"/>
      <w:pPr>
        <w:ind w:left="5220" w:hanging="360"/>
      </w:pPr>
    </w:lvl>
    <w:lvl w:ilvl="7" w:tplc="B9B8405A">
      <w:start w:val="1"/>
      <w:numFmt w:val="lowerLetter"/>
      <w:lvlText w:val="%8."/>
      <w:lvlJc w:val="left"/>
      <w:pPr>
        <w:ind w:left="5940" w:hanging="360"/>
      </w:pPr>
    </w:lvl>
    <w:lvl w:ilvl="8" w:tplc="3CA6FE80">
      <w:start w:val="1"/>
      <w:numFmt w:val="lowerRoman"/>
      <w:lvlText w:val="%9."/>
      <w:lvlJc w:val="right"/>
      <w:pPr>
        <w:ind w:left="6660" w:hanging="180"/>
      </w:pPr>
    </w:lvl>
  </w:abstractNum>
  <w:abstractNum w:abstractNumId="26">
    <w:nsid w:val="562D348A"/>
    <w:multiLevelType w:val="multilevel"/>
    <w:tmpl w:val="A774A92A"/>
    <w:lvl w:ilvl="0">
      <w:start w:val="3"/>
      <w:numFmt w:val="decimal"/>
      <w:lvlText w:val="%1."/>
      <w:lvlJc w:val="left"/>
      <w:pPr>
        <w:ind w:left="450" w:hanging="45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27">
    <w:nsid w:val="58952454"/>
    <w:multiLevelType w:val="hybridMultilevel"/>
    <w:tmpl w:val="5672C0CC"/>
    <w:lvl w:ilvl="0" w:tplc="0419000F">
      <w:start w:val="1"/>
      <w:numFmt w:val="decimal"/>
      <w:lvlText w:val="%1."/>
      <w:lvlJc w:val="left"/>
      <w:pPr>
        <w:ind w:left="6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C56F35"/>
    <w:multiLevelType w:val="multilevel"/>
    <w:tmpl w:val="180ABA50"/>
    <w:lvl w:ilvl="0">
      <w:start w:val="3"/>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nsid w:val="5FE05E06"/>
    <w:multiLevelType w:val="hybridMultilevel"/>
    <w:tmpl w:val="E0F6B9A0"/>
    <w:lvl w:ilvl="0" w:tplc="04190001">
      <w:start w:val="1"/>
      <w:numFmt w:val="bullet"/>
      <w:lvlText w:val=""/>
      <w:lvlJc w:val="left"/>
      <w:pPr>
        <w:ind w:left="1005" w:hanging="360"/>
      </w:pPr>
      <w:rPr>
        <w:rFonts w:ascii="Symbol" w:hAnsi="Symbol" w:hint="default"/>
      </w:rPr>
    </w:lvl>
    <w:lvl w:ilvl="1" w:tplc="FFFFFFFF" w:tentative="1">
      <w:start w:val="1"/>
      <w:numFmt w:val="bullet"/>
      <w:lvlText w:val="o"/>
      <w:lvlJc w:val="left"/>
      <w:pPr>
        <w:ind w:left="1725" w:hanging="360"/>
      </w:pPr>
      <w:rPr>
        <w:rFonts w:ascii="Courier New" w:hAnsi="Courier New" w:cs="Courier New" w:hint="default"/>
      </w:rPr>
    </w:lvl>
    <w:lvl w:ilvl="2" w:tplc="FFFFFFFF" w:tentative="1">
      <w:start w:val="1"/>
      <w:numFmt w:val="bullet"/>
      <w:lvlText w:val=""/>
      <w:lvlJc w:val="left"/>
      <w:pPr>
        <w:ind w:left="2445" w:hanging="360"/>
      </w:pPr>
      <w:rPr>
        <w:rFonts w:ascii="Wingdings" w:hAnsi="Wingdings" w:hint="default"/>
      </w:rPr>
    </w:lvl>
    <w:lvl w:ilvl="3" w:tplc="FFFFFFFF" w:tentative="1">
      <w:start w:val="1"/>
      <w:numFmt w:val="bullet"/>
      <w:lvlText w:val=""/>
      <w:lvlJc w:val="left"/>
      <w:pPr>
        <w:ind w:left="3165" w:hanging="360"/>
      </w:pPr>
      <w:rPr>
        <w:rFonts w:ascii="Symbol" w:hAnsi="Symbol" w:hint="default"/>
      </w:rPr>
    </w:lvl>
    <w:lvl w:ilvl="4" w:tplc="FFFFFFFF" w:tentative="1">
      <w:start w:val="1"/>
      <w:numFmt w:val="bullet"/>
      <w:lvlText w:val="o"/>
      <w:lvlJc w:val="left"/>
      <w:pPr>
        <w:ind w:left="3885" w:hanging="360"/>
      </w:pPr>
      <w:rPr>
        <w:rFonts w:ascii="Courier New" w:hAnsi="Courier New" w:cs="Courier New" w:hint="default"/>
      </w:rPr>
    </w:lvl>
    <w:lvl w:ilvl="5" w:tplc="FFFFFFFF" w:tentative="1">
      <w:start w:val="1"/>
      <w:numFmt w:val="bullet"/>
      <w:lvlText w:val=""/>
      <w:lvlJc w:val="left"/>
      <w:pPr>
        <w:ind w:left="4605" w:hanging="360"/>
      </w:pPr>
      <w:rPr>
        <w:rFonts w:ascii="Wingdings" w:hAnsi="Wingdings" w:hint="default"/>
      </w:rPr>
    </w:lvl>
    <w:lvl w:ilvl="6" w:tplc="FFFFFFFF" w:tentative="1">
      <w:start w:val="1"/>
      <w:numFmt w:val="bullet"/>
      <w:lvlText w:val=""/>
      <w:lvlJc w:val="left"/>
      <w:pPr>
        <w:ind w:left="5325" w:hanging="360"/>
      </w:pPr>
      <w:rPr>
        <w:rFonts w:ascii="Symbol" w:hAnsi="Symbol" w:hint="default"/>
      </w:rPr>
    </w:lvl>
    <w:lvl w:ilvl="7" w:tplc="FFFFFFFF" w:tentative="1">
      <w:start w:val="1"/>
      <w:numFmt w:val="bullet"/>
      <w:lvlText w:val="o"/>
      <w:lvlJc w:val="left"/>
      <w:pPr>
        <w:ind w:left="6045" w:hanging="360"/>
      </w:pPr>
      <w:rPr>
        <w:rFonts w:ascii="Courier New" w:hAnsi="Courier New" w:cs="Courier New" w:hint="default"/>
      </w:rPr>
    </w:lvl>
    <w:lvl w:ilvl="8" w:tplc="FFFFFFFF" w:tentative="1">
      <w:start w:val="1"/>
      <w:numFmt w:val="bullet"/>
      <w:lvlText w:val=""/>
      <w:lvlJc w:val="left"/>
      <w:pPr>
        <w:ind w:left="6765" w:hanging="360"/>
      </w:pPr>
      <w:rPr>
        <w:rFonts w:ascii="Wingdings" w:hAnsi="Wingdings" w:hint="default"/>
      </w:rPr>
    </w:lvl>
  </w:abstractNum>
  <w:abstractNum w:abstractNumId="30">
    <w:nsid w:val="61065F85"/>
    <w:multiLevelType w:val="hybridMultilevel"/>
    <w:tmpl w:val="83582F82"/>
    <w:lvl w:ilvl="0" w:tplc="1494ED6C">
      <w:start w:val="1"/>
      <w:numFmt w:val="decimal"/>
      <w:lvlText w:val="%1."/>
      <w:lvlJc w:val="left"/>
      <w:pPr>
        <w:ind w:left="900" w:hanging="360"/>
      </w:pPr>
      <w:rPr>
        <w:rFonts w:hint="default"/>
      </w:rPr>
    </w:lvl>
    <w:lvl w:ilvl="1" w:tplc="0E1E0204">
      <w:start w:val="1"/>
      <w:numFmt w:val="lowerLetter"/>
      <w:lvlText w:val="%2."/>
      <w:lvlJc w:val="left"/>
      <w:pPr>
        <w:ind w:left="1620" w:hanging="360"/>
      </w:pPr>
    </w:lvl>
    <w:lvl w:ilvl="2" w:tplc="95A6A166">
      <w:start w:val="1"/>
      <w:numFmt w:val="lowerRoman"/>
      <w:lvlText w:val="%3."/>
      <w:lvlJc w:val="right"/>
      <w:pPr>
        <w:ind w:left="2340" w:hanging="180"/>
      </w:pPr>
    </w:lvl>
    <w:lvl w:ilvl="3" w:tplc="7034E81E">
      <w:start w:val="1"/>
      <w:numFmt w:val="decimal"/>
      <w:lvlText w:val="%4."/>
      <w:lvlJc w:val="left"/>
      <w:pPr>
        <w:ind w:left="3060" w:hanging="360"/>
      </w:pPr>
    </w:lvl>
    <w:lvl w:ilvl="4" w:tplc="58289174">
      <w:start w:val="1"/>
      <w:numFmt w:val="lowerLetter"/>
      <w:lvlText w:val="%5."/>
      <w:lvlJc w:val="left"/>
      <w:pPr>
        <w:ind w:left="3780" w:hanging="360"/>
      </w:pPr>
    </w:lvl>
    <w:lvl w:ilvl="5" w:tplc="8CB8F45E">
      <w:start w:val="1"/>
      <w:numFmt w:val="lowerRoman"/>
      <w:lvlText w:val="%6."/>
      <w:lvlJc w:val="right"/>
      <w:pPr>
        <w:ind w:left="4500" w:hanging="180"/>
      </w:pPr>
    </w:lvl>
    <w:lvl w:ilvl="6" w:tplc="55840E58">
      <w:start w:val="1"/>
      <w:numFmt w:val="decimal"/>
      <w:lvlText w:val="%7."/>
      <w:lvlJc w:val="left"/>
      <w:pPr>
        <w:ind w:left="5220" w:hanging="360"/>
      </w:pPr>
    </w:lvl>
    <w:lvl w:ilvl="7" w:tplc="A802BE96">
      <w:start w:val="1"/>
      <w:numFmt w:val="lowerLetter"/>
      <w:lvlText w:val="%8."/>
      <w:lvlJc w:val="left"/>
      <w:pPr>
        <w:ind w:left="5940" w:hanging="360"/>
      </w:pPr>
    </w:lvl>
    <w:lvl w:ilvl="8" w:tplc="2F7CFEB2">
      <w:start w:val="1"/>
      <w:numFmt w:val="lowerRoman"/>
      <w:lvlText w:val="%9."/>
      <w:lvlJc w:val="right"/>
      <w:pPr>
        <w:ind w:left="6660" w:hanging="180"/>
      </w:pPr>
    </w:lvl>
  </w:abstractNum>
  <w:abstractNum w:abstractNumId="31">
    <w:nsid w:val="619E3DF8"/>
    <w:multiLevelType w:val="multilevel"/>
    <w:tmpl w:val="66E252BE"/>
    <w:lvl w:ilvl="0">
      <w:start w:val="1"/>
      <w:numFmt w:val="decimal"/>
      <w:lvlText w:val="%1."/>
      <w:lvlJc w:val="left"/>
      <w:pPr>
        <w:ind w:left="382" w:hanging="360"/>
      </w:pPr>
      <w:rPr>
        <w:rFonts w:hint="default"/>
      </w:rPr>
    </w:lvl>
    <w:lvl w:ilvl="1">
      <w:start w:val="5"/>
      <w:numFmt w:val="decimal"/>
      <w:isLgl/>
      <w:lvlText w:val="%1.%2."/>
      <w:lvlJc w:val="left"/>
      <w:pPr>
        <w:ind w:left="1440"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916"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6392" w:hanging="1080"/>
      </w:pPr>
      <w:rPr>
        <w:rFonts w:hint="default"/>
      </w:rPr>
    </w:lvl>
    <w:lvl w:ilvl="6">
      <w:start w:val="1"/>
      <w:numFmt w:val="decimal"/>
      <w:isLgl/>
      <w:lvlText w:val="%1.%2.%3.%4.%5.%6.%7."/>
      <w:lvlJc w:val="left"/>
      <w:pPr>
        <w:ind w:left="7810" w:hanging="1440"/>
      </w:pPr>
      <w:rPr>
        <w:rFonts w:hint="default"/>
      </w:rPr>
    </w:lvl>
    <w:lvl w:ilvl="7">
      <w:start w:val="1"/>
      <w:numFmt w:val="decimal"/>
      <w:isLgl/>
      <w:lvlText w:val="%1.%2.%3.%4.%5.%6.%7.%8."/>
      <w:lvlJc w:val="left"/>
      <w:pPr>
        <w:ind w:left="8868" w:hanging="1440"/>
      </w:pPr>
      <w:rPr>
        <w:rFonts w:hint="default"/>
      </w:rPr>
    </w:lvl>
    <w:lvl w:ilvl="8">
      <w:start w:val="1"/>
      <w:numFmt w:val="decimal"/>
      <w:isLgl/>
      <w:lvlText w:val="%1.%2.%3.%4.%5.%6.%7.%8.%9."/>
      <w:lvlJc w:val="left"/>
      <w:pPr>
        <w:ind w:left="10286" w:hanging="1800"/>
      </w:pPr>
      <w:rPr>
        <w:rFonts w:hint="default"/>
      </w:rPr>
    </w:lvl>
  </w:abstractNum>
  <w:abstractNum w:abstractNumId="32">
    <w:nsid w:val="62E527BC"/>
    <w:multiLevelType w:val="hybridMultilevel"/>
    <w:tmpl w:val="470E6DE8"/>
    <w:lvl w:ilvl="0" w:tplc="DC24ED9C">
      <w:start w:val="7"/>
      <w:numFmt w:val="decimal"/>
      <w:lvlText w:val="(%1)"/>
      <w:lvlJc w:val="left"/>
      <w:pPr>
        <w:tabs>
          <w:tab w:val="num" w:pos="1125"/>
        </w:tabs>
        <w:ind w:left="1125" w:hanging="765"/>
      </w:pPr>
      <w:rPr>
        <w:rFonts w:hint="default"/>
      </w:rPr>
    </w:lvl>
    <w:lvl w:ilvl="1" w:tplc="186E98C6">
      <w:start w:val="1"/>
      <w:numFmt w:val="lowerLetter"/>
      <w:lvlText w:val="%2."/>
      <w:lvlJc w:val="left"/>
      <w:pPr>
        <w:tabs>
          <w:tab w:val="num" w:pos="1440"/>
        </w:tabs>
        <w:ind w:left="1440" w:hanging="360"/>
      </w:pPr>
    </w:lvl>
    <w:lvl w:ilvl="2" w:tplc="70A4E806">
      <w:start w:val="1"/>
      <w:numFmt w:val="lowerRoman"/>
      <w:lvlText w:val="%3."/>
      <w:lvlJc w:val="right"/>
      <w:pPr>
        <w:tabs>
          <w:tab w:val="num" w:pos="2160"/>
        </w:tabs>
        <w:ind w:left="2160" w:hanging="180"/>
      </w:pPr>
    </w:lvl>
    <w:lvl w:ilvl="3" w:tplc="F3D85C1A">
      <w:start w:val="1"/>
      <w:numFmt w:val="decimal"/>
      <w:lvlText w:val="%4."/>
      <w:lvlJc w:val="left"/>
      <w:pPr>
        <w:tabs>
          <w:tab w:val="num" w:pos="2880"/>
        </w:tabs>
        <w:ind w:left="2880" w:hanging="360"/>
      </w:pPr>
    </w:lvl>
    <w:lvl w:ilvl="4" w:tplc="BDBEBD4E">
      <w:start w:val="1"/>
      <w:numFmt w:val="lowerLetter"/>
      <w:lvlText w:val="%5."/>
      <w:lvlJc w:val="left"/>
      <w:pPr>
        <w:tabs>
          <w:tab w:val="num" w:pos="3600"/>
        </w:tabs>
        <w:ind w:left="3600" w:hanging="360"/>
      </w:pPr>
    </w:lvl>
    <w:lvl w:ilvl="5" w:tplc="0ABC3256">
      <w:start w:val="1"/>
      <w:numFmt w:val="lowerRoman"/>
      <w:lvlText w:val="%6."/>
      <w:lvlJc w:val="right"/>
      <w:pPr>
        <w:tabs>
          <w:tab w:val="num" w:pos="4320"/>
        </w:tabs>
        <w:ind w:left="4320" w:hanging="180"/>
      </w:pPr>
    </w:lvl>
    <w:lvl w:ilvl="6" w:tplc="9D323916">
      <w:start w:val="1"/>
      <w:numFmt w:val="decimal"/>
      <w:lvlText w:val="%7."/>
      <w:lvlJc w:val="left"/>
      <w:pPr>
        <w:tabs>
          <w:tab w:val="num" w:pos="5040"/>
        </w:tabs>
        <w:ind w:left="5040" w:hanging="360"/>
      </w:pPr>
    </w:lvl>
    <w:lvl w:ilvl="7" w:tplc="8FB80466">
      <w:start w:val="1"/>
      <w:numFmt w:val="lowerLetter"/>
      <w:lvlText w:val="%8."/>
      <w:lvlJc w:val="left"/>
      <w:pPr>
        <w:tabs>
          <w:tab w:val="num" w:pos="5760"/>
        </w:tabs>
        <w:ind w:left="5760" w:hanging="360"/>
      </w:pPr>
    </w:lvl>
    <w:lvl w:ilvl="8" w:tplc="F6629312">
      <w:start w:val="1"/>
      <w:numFmt w:val="lowerRoman"/>
      <w:lvlText w:val="%9."/>
      <w:lvlJc w:val="right"/>
      <w:pPr>
        <w:tabs>
          <w:tab w:val="num" w:pos="6480"/>
        </w:tabs>
        <w:ind w:left="6480" w:hanging="180"/>
      </w:pPr>
    </w:lvl>
  </w:abstractNum>
  <w:abstractNum w:abstractNumId="33">
    <w:nsid w:val="66A0445A"/>
    <w:multiLevelType w:val="multilevel"/>
    <w:tmpl w:val="AC549E98"/>
    <w:lvl w:ilvl="0">
      <w:start w:val="1"/>
      <w:numFmt w:val="decimal"/>
      <w:lvlText w:val="%1."/>
      <w:lvlJc w:val="left"/>
      <w:pPr>
        <w:ind w:left="720" w:hanging="360"/>
      </w:pPr>
      <w:rPr>
        <w:rFonts w:hint="default"/>
        <w:b/>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68C35CC7"/>
    <w:multiLevelType w:val="multilevel"/>
    <w:tmpl w:val="22C65F2E"/>
    <w:lvl w:ilvl="0">
      <w:start w:val="3"/>
      <w:numFmt w:val="decimal"/>
      <w:lvlText w:val="%1."/>
      <w:lvlJc w:val="left"/>
      <w:pPr>
        <w:tabs>
          <w:tab w:val="num" w:pos="645"/>
        </w:tabs>
        <w:ind w:left="645" w:hanging="645"/>
      </w:pPr>
      <w:rPr>
        <w:rFonts w:hint="default"/>
      </w:rPr>
    </w:lvl>
    <w:lvl w:ilvl="1">
      <w:start w:val="4"/>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5">
    <w:nsid w:val="69F247E3"/>
    <w:multiLevelType w:val="hybridMultilevel"/>
    <w:tmpl w:val="8AD4624C"/>
    <w:lvl w:ilvl="0" w:tplc="E328F38A">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6">
    <w:nsid w:val="6C7173E7"/>
    <w:multiLevelType w:val="multilevel"/>
    <w:tmpl w:val="5AF0372E"/>
    <w:lvl w:ilvl="0">
      <w:start w:val="3"/>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nsid w:val="6F2415E0"/>
    <w:multiLevelType w:val="hybridMultilevel"/>
    <w:tmpl w:val="C82CD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057CB6"/>
    <w:multiLevelType w:val="hybridMultilevel"/>
    <w:tmpl w:val="908A8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793C06"/>
    <w:multiLevelType w:val="hybridMultilevel"/>
    <w:tmpl w:val="44ACE5DC"/>
    <w:lvl w:ilvl="0" w:tplc="6B283C9A">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0">
    <w:nsid w:val="7C175026"/>
    <w:multiLevelType w:val="hybridMultilevel"/>
    <w:tmpl w:val="5672C0CC"/>
    <w:lvl w:ilvl="0" w:tplc="FFFFFFFF">
      <w:start w:val="1"/>
      <w:numFmt w:val="decimal"/>
      <w:lvlText w:val="%1."/>
      <w:lvlJc w:val="left"/>
      <w:pPr>
        <w:ind w:left="6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E0C615E"/>
    <w:multiLevelType w:val="hybridMultilevel"/>
    <w:tmpl w:val="76CCF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113931"/>
    <w:multiLevelType w:val="hybridMultilevel"/>
    <w:tmpl w:val="8F46D712"/>
    <w:lvl w:ilvl="0" w:tplc="A96C38D4">
      <w:start w:val="1"/>
      <w:numFmt w:val="decimal"/>
      <w:lvlText w:val="%1."/>
      <w:lvlJc w:val="left"/>
      <w:pPr>
        <w:ind w:left="1125" w:hanging="58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32"/>
  </w:num>
  <w:num w:numId="3">
    <w:abstractNumId w:val="25"/>
  </w:num>
  <w:num w:numId="4">
    <w:abstractNumId w:val="30"/>
  </w:num>
  <w:num w:numId="5">
    <w:abstractNumId w:val="8"/>
  </w:num>
  <w:num w:numId="6">
    <w:abstractNumId w:val="17"/>
  </w:num>
  <w:num w:numId="7">
    <w:abstractNumId w:val="24"/>
  </w:num>
  <w:num w:numId="8">
    <w:abstractNumId w:val="29"/>
  </w:num>
  <w:num w:numId="9">
    <w:abstractNumId w:val="11"/>
  </w:num>
  <w:num w:numId="10">
    <w:abstractNumId w:val="1"/>
  </w:num>
  <w:num w:numId="11">
    <w:abstractNumId w:val="18"/>
  </w:num>
  <w:num w:numId="12">
    <w:abstractNumId w:val="38"/>
  </w:num>
  <w:num w:numId="13">
    <w:abstractNumId w:val="21"/>
  </w:num>
  <w:num w:numId="14">
    <w:abstractNumId w:val="37"/>
  </w:num>
  <w:num w:numId="15">
    <w:abstractNumId w:val="13"/>
  </w:num>
  <w:num w:numId="16">
    <w:abstractNumId w:val="7"/>
  </w:num>
  <w:num w:numId="17">
    <w:abstractNumId w:val="33"/>
  </w:num>
  <w:num w:numId="18">
    <w:abstractNumId w:val="10"/>
  </w:num>
  <w:num w:numId="19">
    <w:abstractNumId w:val="19"/>
  </w:num>
  <w:num w:numId="20">
    <w:abstractNumId w:val="9"/>
  </w:num>
  <w:num w:numId="21">
    <w:abstractNumId w:val="34"/>
  </w:num>
  <w:num w:numId="22">
    <w:abstractNumId w:val="14"/>
  </w:num>
  <w:num w:numId="23">
    <w:abstractNumId w:val="41"/>
  </w:num>
  <w:num w:numId="24">
    <w:abstractNumId w:val="27"/>
  </w:num>
  <w:num w:numId="25">
    <w:abstractNumId w:val="31"/>
  </w:num>
  <w:num w:numId="26">
    <w:abstractNumId w:val="16"/>
  </w:num>
  <w:num w:numId="27">
    <w:abstractNumId w:val="28"/>
  </w:num>
  <w:num w:numId="28">
    <w:abstractNumId w:val="22"/>
  </w:num>
  <w:num w:numId="29">
    <w:abstractNumId w:val="5"/>
  </w:num>
  <w:num w:numId="30">
    <w:abstractNumId w:val="36"/>
  </w:num>
  <w:num w:numId="31">
    <w:abstractNumId w:val="40"/>
  </w:num>
  <w:num w:numId="32">
    <w:abstractNumId w:val="23"/>
  </w:num>
  <w:num w:numId="33">
    <w:abstractNumId w:val="35"/>
  </w:num>
  <w:num w:numId="34">
    <w:abstractNumId w:val="4"/>
  </w:num>
  <w:num w:numId="35">
    <w:abstractNumId w:val="12"/>
  </w:num>
  <w:num w:numId="36">
    <w:abstractNumId w:val="42"/>
  </w:num>
  <w:num w:numId="37">
    <w:abstractNumId w:val="2"/>
  </w:num>
  <w:num w:numId="38">
    <w:abstractNumId w:val="3"/>
  </w:num>
  <w:num w:numId="39">
    <w:abstractNumId w:val="15"/>
  </w:num>
  <w:num w:numId="40">
    <w:abstractNumId w:val="0"/>
  </w:num>
  <w:num w:numId="41">
    <w:abstractNumId w:val="20"/>
  </w:num>
  <w:num w:numId="42">
    <w:abstractNumId w:val="26"/>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2B"/>
    <w:rsid w:val="0001129A"/>
    <w:rsid w:val="00012B9F"/>
    <w:rsid w:val="00021185"/>
    <w:rsid w:val="00030413"/>
    <w:rsid w:val="00033BDE"/>
    <w:rsid w:val="00041C7A"/>
    <w:rsid w:val="000463B4"/>
    <w:rsid w:val="000531AB"/>
    <w:rsid w:val="00056CB4"/>
    <w:rsid w:val="000572C5"/>
    <w:rsid w:val="00087882"/>
    <w:rsid w:val="000965CE"/>
    <w:rsid w:val="000A215D"/>
    <w:rsid w:val="000B339D"/>
    <w:rsid w:val="000B46AB"/>
    <w:rsid w:val="000C1191"/>
    <w:rsid w:val="000C5EEE"/>
    <w:rsid w:val="000C7F0D"/>
    <w:rsid w:val="000D753A"/>
    <w:rsid w:val="00114F43"/>
    <w:rsid w:val="0012465C"/>
    <w:rsid w:val="00124A16"/>
    <w:rsid w:val="00125D8C"/>
    <w:rsid w:val="00132226"/>
    <w:rsid w:val="001338F9"/>
    <w:rsid w:val="00141582"/>
    <w:rsid w:val="0014181B"/>
    <w:rsid w:val="001506A3"/>
    <w:rsid w:val="001564E1"/>
    <w:rsid w:val="001B4E18"/>
    <w:rsid w:val="001C0C35"/>
    <w:rsid w:val="001C26E7"/>
    <w:rsid w:val="001C5EE7"/>
    <w:rsid w:val="001D2287"/>
    <w:rsid w:val="001D5F20"/>
    <w:rsid w:val="001E47C8"/>
    <w:rsid w:val="001E4F71"/>
    <w:rsid w:val="001E6BCA"/>
    <w:rsid w:val="00202399"/>
    <w:rsid w:val="00215064"/>
    <w:rsid w:val="00224974"/>
    <w:rsid w:val="00231670"/>
    <w:rsid w:val="00241FCD"/>
    <w:rsid w:val="0024770D"/>
    <w:rsid w:val="00251552"/>
    <w:rsid w:val="00257D1E"/>
    <w:rsid w:val="002732F7"/>
    <w:rsid w:val="002752B6"/>
    <w:rsid w:val="00280A4B"/>
    <w:rsid w:val="00281F18"/>
    <w:rsid w:val="00292076"/>
    <w:rsid w:val="002A1156"/>
    <w:rsid w:val="002A4218"/>
    <w:rsid w:val="002B297B"/>
    <w:rsid w:val="002B4DDF"/>
    <w:rsid w:val="002D18A2"/>
    <w:rsid w:val="002D696B"/>
    <w:rsid w:val="002D7F19"/>
    <w:rsid w:val="002E24BE"/>
    <w:rsid w:val="002E7638"/>
    <w:rsid w:val="002F1A85"/>
    <w:rsid w:val="00300DC8"/>
    <w:rsid w:val="00304F48"/>
    <w:rsid w:val="00316CAA"/>
    <w:rsid w:val="00317FD2"/>
    <w:rsid w:val="00322463"/>
    <w:rsid w:val="00322E52"/>
    <w:rsid w:val="00326602"/>
    <w:rsid w:val="00327954"/>
    <w:rsid w:val="00327F11"/>
    <w:rsid w:val="0033452C"/>
    <w:rsid w:val="00350AC4"/>
    <w:rsid w:val="003545C1"/>
    <w:rsid w:val="00354DC9"/>
    <w:rsid w:val="00361A7B"/>
    <w:rsid w:val="003631DD"/>
    <w:rsid w:val="003724DE"/>
    <w:rsid w:val="003749CD"/>
    <w:rsid w:val="00380741"/>
    <w:rsid w:val="003851A6"/>
    <w:rsid w:val="00385BA7"/>
    <w:rsid w:val="0039011B"/>
    <w:rsid w:val="003904D7"/>
    <w:rsid w:val="00390FF2"/>
    <w:rsid w:val="00394D40"/>
    <w:rsid w:val="00397601"/>
    <w:rsid w:val="003A45CE"/>
    <w:rsid w:val="003A488E"/>
    <w:rsid w:val="003B159F"/>
    <w:rsid w:val="003B2B9E"/>
    <w:rsid w:val="003B5946"/>
    <w:rsid w:val="003C48D4"/>
    <w:rsid w:val="003D022A"/>
    <w:rsid w:val="003F0041"/>
    <w:rsid w:val="003F42B8"/>
    <w:rsid w:val="003F5F4E"/>
    <w:rsid w:val="00412D47"/>
    <w:rsid w:val="00421533"/>
    <w:rsid w:val="004227C6"/>
    <w:rsid w:val="004229B0"/>
    <w:rsid w:val="0043348C"/>
    <w:rsid w:val="0043498D"/>
    <w:rsid w:val="004511DA"/>
    <w:rsid w:val="0046243F"/>
    <w:rsid w:val="00472F75"/>
    <w:rsid w:val="00473D91"/>
    <w:rsid w:val="00474202"/>
    <w:rsid w:val="004830DA"/>
    <w:rsid w:val="00492710"/>
    <w:rsid w:val="004929C5"/>
    <w:rsid w:val="004A19F2"/>
    <w:rsid w:val="004A26D1"/>
    <w:rsid w:val="004A2A1A"/>
    <w:rsid w:val="004A65D6"/>
    <w:rsid w:val="004B6137"/>
    <w:rsid w:val="004C4D90"/>
    <w:rsid w:val="004C6ECE"/>
    <w:rsid w:val="004D1378"/>
    <w:rsid w:val="004D42C4"/>
    <w:rsid w:val="004D4D52"/>
    <w:rsid w:val="004F4C40"/>
    <w:rsid w:val="004F4F42"/>
    <w:rsid w:val="00500978"/>
    <w:rsid w:val="00500F23"/>
    <w:rsid w:val="00501438"/>
    <w:rsid w:val="00506880"/>
    <w:rsid w:val="00513310"/>
    <w:rsid w:val="00520DD2"/>
    <w:rsid w:val="0052513D"/>
    <w:rsid w:val="00545A3C"/>
    <w:rsid w:val="00545BDA"/>
    <w:rsid w:val="00545FF8"/>
    <w:rsid w:val="00562061"/>
    <w:rsid w:val="005621A3"/>
    <w:rsid w:val="0056552D"/>
    <w:rsid w:val="00570BC7"/>
    <w:rsid w:val="0057232D"/>
    <w:rsid w:val="0058347A"/>
    <w:rsid w:val="0059507C"/>
    <w:rsid w:val="005A12A0"/>
    <w:rsid w:val="005A33C9"/>
    <w:rsid w:val="005C51AD"/>
    <w:rsid w:val="005C7065"/>
    <w:rsid w:val="005D1073"/>
    <w:rsid w:val="005E53EC"/>
    <w:rsid w:val="005F55CD"/>
    <w:rsid w:val="006036F2"/>
    <w:rsid w:val="006064A8"/>
    <w:rsid w:val="00607AC4"/>
    <w:rsid w:val="006162B8"/>
    <w:rsid w:val="00623317"/>
    <w:rsid w:val="00623510"/>
    <w:rsid w:val="00641116"/>
    <w:rsid w:val="00644475"/>
    <w:rsid w:val="006532B6"/>
    <w:rsid w:val="006621D1"/>
    <w:rsid w:val="006658E5"/>
    <w:rsid w:val="00671F33"/>
    <w:rsid w:val="00674A39"/>
    <w:rsid w:val="00681B81"/>
    <w:rsid w:val="00682651"/>
    <w:rsid w:val="0068315D"/>
    <w:rsid w:val="0068561C"/>
    <w:rsid w:val="0068632D"/>
    <w:rsid w:val="00697C7B"/>
    <w:rsid w:val="006A1B52"/>
    <w:rsid w:val="006A7586"/>
    <w:rsid w:val="006C3B07"/>
    <w:rsid w:val="006C48AE"/>
    <w:rsid w:val="006C4D80"/>
    <w:rsid w:val="006C5C28"/>
    <w:rsid w:val="006D07D5"/>
    <w:rsid w:val="006D380E"/>
    <w:rsid w:val="006E1C5F"/>
    <w:rsid w:val="006E768B"/>
    <w:rsid w:val="006F72BA"/>
    <w:rsid w:val="007167A0"/>
    <w:rsid w:val="0073024D"/>
    <w:rsid w:val="007372B7"/>
    <w:rsid w:val="007375C8"/>
    <w:rsid w:val="00741450"/>
    <w:rsid w:val="007435ED"/>
    <w:rsid w:val="00751AAE"/>
    <w:rsid w:val="00755E9D"/>
    <w:rsid w:val="00786EB8"/>
    <w:rsid w:val="00790575"/>
    <w:rsid w:val="007A0864"/>
    <w:rsid w:val="007A2538"/>
    <w:rsid w:val="007A6824"/>
    <w:rsid w:val="007B2AAD"/>
    <w:rsid w:val="007B340D"/>
    <w:rsid w:val="007C06D7"/>
    <w:rsid w:val="007C4703"/>
    <w:rsid w:val="007C781B"/>
    <w:rsid w:val="007D0C65"/>
    <w:rsid w:val="007D4373"/>
    <w:rsid w:val="007E4211"/>
    <w:rsid w:val="007E580E"/>
    <w:rsid w:val="007F6267"/>
    <w:rsid w:val="00802F13"/>
    <w:rsid w:val="0080308A"/>
    <w:rsid w:val="00810E35"/>
    <w:rsid w:val="00810F63"/>
    <w:rsid w:val="00811602"/>
    <w:rsid w:val="008223D5"/>
    <w:rsid w:val="00824BD3"/>
    <w:rsid w:val="00826A87"/>
    <w:rsid w:val="00841BCC"/>
    <w:rsid w:val="0084359F"/>
    <w:rsid w:val="00855B2C"/>
    <w:rsid w:val="00856566"/>
    <w:rsid w:val="00862A22"/>
    <w:rsid w:val="008649A5"/>
    <w:rsid w:val="00867E26"/>
    <w:rsid w:val="00870C75"/>
    <w:rsid w:val="00872F53"/>
    <w:rsid w:val="00875DDF"/>
    <w:rsid w:val="00877EBF"/>
    <w:rsid w:val="00881E57"/>
    <w:rsid w:val="00884887"/>
    <w:rsid w:val="00884F48"/>
    <w:rsid w:val="00892CD2"/>
    <w:rsid w:val="00894D52"/>
    <w:rsid w:val="00896149"/>
    <w:rsid w:val="008A4257"/>
    <w:rsid w:val="008A5586"/>
    <w:rsid w:val="008B0F55"/>
    <w:rsid w:val="008B2791"/>
    <w:rsid w:val="008D1973"/>
    <w:rsid w:val="008D746A"/>
    <w:rsid w:val="008F0180"/>
    <w:rsid w:val="008F6C68"/>
    <w:rsid w:val="00913129"/>
    <w:rsid w:val="00915909"/>
    <w:rsid w:val="009178E3"/>
    <w:rsid w:val="00920583"/>
    <w:rsid w:val="00924CAD"/>
    <w:rsid w:val="00927126"/>
    <w:rsid w:val="0093204B"/>
    <w:rsid w:val="009366FC"/>
    <w:rsid w:val="00940D3F"/>
    <w:rsid w:val="0094463A"/>
    <w:rsid w:val="00952F19"/>
    <w:rsid w:val="00956C63"/>
    <w:rsid w:val="0095750B"/>
    <w:rsid w:val="0096150F"/>
    <w:rsid w:val="00965162"/>
    <w:rsid w:val="00970DF1"/>
    <w:rsid w:val="0097725C"/>
    <w:rsid w:val="00983AC1"/>
    <w:rsid w:val="00991D0D"/>
    <w:rsid w:val="0099233C"/>
    <w:rsid w:val="00996C88"/>
    <w:rsid w:val="009A333D"/>
    <w:rsid w:val="009A4E9F"/>
    <w:rsid w:val="009B0D7A"/>
    <w:rsid w:val="009B63D9"/>
    <w:rsid w:val="009B79F0"/>
    <w:rsid w:val="009D137B"/>
    <w:rsid w:val="009E0BB4"/>
    <w:rsid w:val="009E10B5"/>
    <w:rsid w:val="009E1DD7"/>
    <w:rsid w:val="00A11BA6"/>
    <w:rsid w:val="00A12243"/>
    <w:rsid w:val="00A1430A"/>
    <w:rsid w:val="00A26FCE"/>
    <w:rsid w:val="00A36943"/>
    <w:rsid w:val="00A566A7"/>
    <w:rsid w:val="00A578F5"/>
    <w:rsid w:val="00A62403"/>
    <w:rsid w:val="00A6469A"/>
    <w:rsid w:val="00A656E8"/>
    <w:rsid w:val="00A65C75"/>
    <w:rsid w:val="00A674F7"/>
    <w:rsid w:val="00A802AF"/>
    <w:rsid w:val="00A83F90"/>
    <w:rsid w:val="00A86230"/>
    <w:rsid w:val="00A90EBA"/>
    <w:rsid w:val="00A97E68"/>
    <w:rsid w:val="00AA08CA"/>
    <w:rsid w:val="00AA64C5"/>
    <w:rsid w:val="00AB1077"/>
    <w:rsid w:val="00AC3E66"/>
    <w:rsid w:val="00AD069E"/>
    <w:rsid w:val="00AD5BC5"/>
    <w:rsid w:val="00AE002B"/>
    <w:rsid w:val="00AE12DB"/>
    <w:rsid w:val="00AF55CD"/>
    <w:rsid w:val="00AF5D1E"/>
    <w:rsid w:val="00B13429"/>
    <w:rsid w:val="00B31D60"/>
    <w:rsid w:val="00B526F7"/>
    <w:rsid w:val="00B53010"/>
    <w:rsid w:val="00B573EF"/>
    <w:rsid w:val="00B60B74"/>
    <w:rsid w:val="00B728BB"/>
    <w:rsid w:val="00B90E64"/>
    <w:rsid w:val="00BA399A"/>
    <w:rsid w:val="00BA4970"/>
    <w:rsid w:val="00BD2BA2"/>
    <w:rsid w:val="00BD4881"/>
    <w:rsid w:val="00BE4E34"/>
    <w:rsid w:val="00BE6864"/>
    <w:rsid w:val="00C100B9"/>
    <w:rsid w:val="00C10D40"/>
    <w:rsid w:val="00C13632"/>
    <w:rsid w:val="00C300B9"/>
    <w:rsid w:val="00C310BB"/>
    <w:rsid w:val="00C41E9E"/>
    <w:rsid w:val="00C451F4"/>
    <w:rsid w:val="00C602B1"/>
    <w:rsid w:val="00C65F5A"/>
    <w:rsid w:val="00C6669C"/>
    <w:rsid w:val="00C70F48"/>
    <w:rsid w:val="00C76871"/>
    <w:rsid w:val="00C84F81"/>
    <w:rsid w:val="00C91A1C"/>
    <w:rsid w:val="00C93B3A"/>
    <w:rsid w:val="00CA1120"/>
    <w:rsid w:val="00CA1682"/>
    <w:rsid w:val="00CD1F23"/>
    <w:rsid w:val="00CD464B"/>
    <w:rsid w:val="00CD665D"/>
    <w:rsid w:val="00CE1163"/>
    <w:rsid w:val="00CE1A34"/>
    <w:rsid w:val="00CF04B4"/>
    <w:rsid w:val="00CF1126"/>
    <w:rsid w:val="00CF1E3A"/>
    <w:rsid w:val="00CF1F53"/>
    <w:rsid w:val="00CF5735"/>
    <w:rsid w:val="00CF5738"/>
    <w:rsid w:val="00D01A40"/>
    <w:rsid w:val="00D02B89"/>
    <w:rsid w:val="00D11CF0"/>
    <w:rsid w:val="00D15E99"/>
    <w:rsid w:val="00D16D77"/>
    <w:rsid w:val="00D32458"/>
    <w:rsid w:val="00D3469E"/>
    <w:rsid w:val="00D36EFA"/>
    <w:rsid w:val="00D3754C"/>
    <w:rsid w:val="00D416C9"/>
    <w:rsid w:val="00D42400"/>
    <w:rsid w:val="00D4596C"/>
    <w:rsid w:val="00D624F1"/>
    <w:rsid w:val="00D63FB1"/>
    <w:rsid w:val="00D65D25"/>
    <w:rsid w:val="00D75238"/>
    <w:rsid w:val="00D847ED"/>
    <w:rsid w:val="00D878CB"/>
    <w:rsid w:val="00D91E89"/>
    <w:rsid w:val="00DB11BA"/>
    <w:rsid w:val="00DB56C6"/>
    <w:rsid w:val="00DB7747"/>
    <w:rsid w:val="00DB778C"/>
    <w:rsid w:val="00DC7D11"/>
    <w:rsid w:val="00DD14DF"/>
    <w:rsid w:val="00DD38E5"/>
    <w:rsid w:val="00DD4C21"/>
    <w:rsid w:val="00DE0A61"/>
    <w:rsid w:val="00DE2F2B"/>
    <w:rsid w:val="00DE4934"/>
    <w:rsid w:val="00DF0E27"/>
    <w:rsid w:val="00DF25E4"/>
    <w:rsid w:val="00E03406"/>
    <w:rsid w:val="00E042C5"/>
    <w:rsid w:val="00E16538"/>
    <w:rsid w:val="00E177E4"/>
    <w:rsid w:val="00E31548"/>
    <w:rsid w:val="00E35894"/>
    <w:rsid w:val="00E376CF"/>
    <w:rsid w:val="00E41638"/>
    <w:rsid w:val="00E43081"/>
    <w:rsid w:val="00E44237"/>
    <w:rsid w:val="00E50B85"/>
    <w:rsid w:val="00E50FB4"/>
    <w:rsid w:val="00E53E5E"/>
    <w:rsid w:val="00E54D96"/>
    <w:rsid w:val="00E54FB6"/>
    <w:rsid w:val="00E71527"/>
    <w:rsid w:val="00E755B3"/>
    <w:rsid w:val="00E86B63"/>
    <w:rsid w:val="00E87A40"/>
    <w:rsid w:val="00E953D1"/>
    <w:rsid w:val="00E9677D"/>
    <w:rsid w:val="00EA0B44"/>
    <w:rsid w:val="00EA1618"/>
    <w:rsid w:val="00EB17D5"/>
    <w:rsid w:val="00EB4CC3"/>
    <w:rsid w:val="00EC092E"/>
    <w:rsid w:val="00EC4F0C"/>
    <w:rsid w:val="00EC51CD"/>
    <w:rsid w:val="00ED7186"/>
    <w:rsid w:val="00EE36F1"/>
    <w:rsid w:val="00EE644E"/>
    <w:rsid w:val="00EF1F07"/>
    <w:rsid w:val="00F051EB"/>
    <w:rsid w:val="00F1135D"/>
    <w:rsid w:val="00F14077"/>
    <w:rsid w:val="00F204B1"/>
    <w:rsid w:val="00F23506"/>
    <w:rsid w:val="00F23902"/>
    <w:rsid w:val="00F41ADD"/>
    <w:rsid w:val="00F64725"/>
    <w:rsid w:val="00F723FA"/>
    <w:rsid w:val="00F82E23"/>
    <w:rsid w:val="00F85C97"/>
    <w:rsid w:val="00F924FE"/>
    <w:rsid w:val="00F93BEC"/>
    <w:rsid w:val="00F9583D"/>
    <w:rsid w:val="00FA36D3"/>
    <w:rsid w:val="00FA3C0C"/>
    <w:rsid w:val="00FA5305"/>
    <w:rsid w:val="00FA551F"/>
    <w:rsid w:val="00FB5B2B"/>
    <w:rsid w:val="00FC096D"/>
    <w:rsid w:val="00FC15C5"/>
    <w:rsid w:val="00FC1875"/>
    <w:rsid w:val="00FC4857"/>
    <w:rsid w:val="00FC76E8"/>
    <w:rsid w:val="00FD39D3"/>
    <w:rsid w:val="00FD4D45"/>
    <w:rsid w:val="00FD54F4"/>
    <w:rsid w:val="00FD6736"/>
    <w:rsid w:val="00FD77F1"/>
    <w:rsid w:val="00FF16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6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sz w:val="24"/>
      <w:szCs w:val="24"/>
    </w:rPr>
  </w:style>
  <w:style w:type="paragraph" w:styleId="1">
    <w:name w:val="heading 1"/>
    <w:basedOn w:val="a"/>
    <w:next w:val="a"/>
    <w:link w:val="10"/>
    <w:uiPriority w:val="99"/>
    <w:qFormat/>
    <w:pPr>
      <w:keepNext/>
      <w:jc w:val="center"/>
      <w:outlineLvl w:val="0"/>
    </w:pPr>
    <w:rPr>
      <w:rFonts w:ascii="Arial" w:hAnsi="Arial"/>
      <w:b/>
      <w:sz w:val="44"/>
      <w:szCs w:val="20"/>
    </w:rPr>
  </w:style>
  <w:style w:type="paragraph" w:styleId="2">
    <w:name w:val="heading 2"/>
    <w:basedOn w:val="a"/>
    <w:next w:val="a"/>
    <w:link w:val="20"/>
    <w:uiPriority w:val="99"/>
    <w:qFormat/>
    <w:pPr>
      <w:keepNext/>
      <w:jc w:val="center"/>
      <w:outlineLvl w:val="1"/>
    </w:pPr>
    <w:rPr>
      <w:b/>
      <w:sz w:val="32"/>
      <w:szCs w:val="20"/>
    </w:rPr>
  </w:style>
  <w:style w:type="paragraph" w:styleId="3">
    <w:name w:val="heading 3"/>
    <w:basedOn w:val="a"/>
    <w:next w:val="a"/>
    <w:link w:val="30"/>
    <w:uiPriority w:val="99"/>
    <w:qFormat/>
    <w:pPr>
      <w:keepNext/>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pPr>
  </w:style>
  <w:style w:type="paragraph" w:styleId="a4">
    <w:name w:val="No Spacing"/>
    <w:uiPriority w:val="1"/>
    <w:qFormat/>
  </w:style>
  <w:style w:type="paragraph" w:styleId="a5">
    <w:name w:val="Title"/>
    <w:basedOn w:val="a"/>
    <w:next w:val="a"/>
    <w:link w:val="11"/>
    <w:uiPriority w:val="99"/>
    <w:qFormat/>
    <w:pPr>
      <w:spacing w:before="300" w:after="200"/>
    </w:pPr>
    <w:rPr>
      <w:sz w:val="48"/>
      <w:szCs w:val="48"/>
    </w:rPr>
  </w:style>
  <w:style w:type="character" w:customStyle="1" w:styleId="11">
    <w:name w:val="Название Знак1"/>
    <w:basedOn w:val="a0"/>
    <w:link w:val="a5"/>
    <w:uiPriority w:val="99"/>
    <w:rPr>
      <w:sz w:val="48"/>
      <w:szCs w:val="48"/>
    </w:rPr>
  </w:style>
  <w:style w:type="paragraph" w:styleId="a6">
    <w:name w:val="Subtitle"/>
    <w:basedOn w:val="a"/>
    <w:next w:val="a"/>
    <w:link w:val="a7"/>
    <w:uiPriority w:val="99"/>
    <w:qFormat/>
    <w:pPr>
      <w:spacing w:before="200" w:after="200"/>
    </w:pPr>
  </w:style>
  <w:style w:type="character" w:customStyle="1" w:styleId="a7">
    <w:name w:val="Подзаголовок Знак"/>
    <w:basedOn w:val="a0"/>
    <w:link w:val="a6"/>
    <w:uiPriority w:val="99"/>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contextualSpacing w:val="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ab">
    <w:name w:val="Нижний колонтитул Знак"/>
    <w:link w:val="ac"/>
    <w:uiPriority w:val="99"/>
  </w:style>
  <w:style w:type="table" w:styleId="ad">
    <w:name w:val="Table Grid"/>
    <w:basedOn w:val="a1"/>
    <w:uiPriority w:val="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customStyle="1" w:styleId="ConsPlusNormal">
    <w:name w:val="ConsPlusNormal"/>
    <w:link w:val="ConsPlusNormal0"/>
    <w:uiPriority w:val="99"/>
    <w:pPr>
      <w:widowControl w:val="0"/>
      <w:ind w:firstLine="720"/>
    </w:pPr>
    <w:rPr>
      <w:rFonts w:ascii="Arial" w:hAnsi="Arial" w:cs="Arial"/>
    </w:rPr>
  </w:style>
  <w:style w:type="paragraph" w:styleId="af6">
    <w:name w:val="Balloon Text"/>
    <w:basedOn w:val="a"/>
    <w:link w:val="af7"/>
    <w:uiPriority w:val="99"/>
    <w:semiHidden/>
    <w:rPr>
      <w:rFonts w:ascii="Tahoma" w:hAnsi="Tahoma" w:cs="Tahoma"/>
      <w:sz w:val="16"/>
      <w:szCs w:val="16"/>
    </w:rPr>
  </w:style>
  <w:style w:type="paragraph" w:customStyle="1" w:styleId="af8">
    <w:name w:val="Нормальный"/>
    <w:pPr>
      <w:widowControl w:val="0"/>
    </w:pPr>
    <w:rPr>
      <w:color w:val="000000"/>
      <w:sz w:val="24"/>
      <w:szCs w:val="24"/>
    </w:rPr>
  </w:style>
  <w:style w:type="paragraph" w:styleId="ac">
    <w:name w:val="footer"/>
    <w:basedOn w:val="a"/>
    <w:link w:val="ab"/>
    <w:uiPriority w:val="99"/>
    <w:pPr>
      <w:tabs>
        <w:tab w:val="center" w:pos="4677"/>
        <w:tab w:val="right" w:pos="9355"/>
      </w:tabs>
    </w:pPr>
  </w:style>
  <w:style w:type="character" w:styleId="af9">
    <w:name w:val="page number"/>
    <w:basedOn w:val="a0"/>
    <w:uiPriority w:val="99"/>
  </w:style>
  <w:style w:type="paragraph" w:customStyle="1" w:styleId="ConsPlusNonformat">
    <w:name w:val="ConsPlusNonformat"/>
    <w:rPr>
      <w:rFonts w:ascii="Courier New" w:hAnsi="Courier New" w:cs="Courier New"/>
    </w:rPr>
  </w:style>
  <w:style w:type="paragraph" w:styleId="afa">
    <w:name w:val="header"/>
    <w:basedOn w:val="a"/>
    <w:link w:val="afb"/>
    <w:uiPriority w:val="99"/>
    <w:pPr>
      <w:tabs>
        <w:tab w:val="center" w:pos="4677"/>
        <w:tab w:val="right" w:pos="9355"/>
      </w:tabs>
    </w:pPr>
  </w:style>
  <w:style w:type="character" w:customStyle="1" w:styleId="afb">
    <w:name w:val="Верхний колонтитул Знак"/>
    <w:link w:val="afa"/>
    <w:uiPriority w:val="99"/>
    <w:rPr>
      <w:sz w:val="24"/>
      <w:szCs w:val="24"/>
    </w:rPr>
  </w:style>
  <w:style w:type="character" w:customStyle="1" w:styleId="10">
    <w:name w:val="Заголовок 1 Знак"/>
    <w:link w:val="1"/>
    <w:uiPriority w:val="99"/>
    <w:rPr>
      <w:rFonts w:ascii="Arial" w:hAnsi="Arial"/>
      <w:b/>
      <w:sz w:val="44"/>
    </w:rPr>
  </w:style>
  <w:style w:type="character" w:customStyle="1" w:styleId="20">
    <w:name w:val="Заголовок 2 Знак"/>
    <w:link w:val="2"/>
    <w:uiPriority w:val="99"/>
    <w:rPr>
      <w:b/>
      <w:sz w:val="32"/>
    </w:rPr>
  </w:style>
  <w:style w:type="character" w:customStyle="1" w:styleId="30">
    <w:name w:val="Заголовок 3 Знак"/>
    <w:link w:val="3"/>
    <w:uiPriority w:val="99"/>
    <w:rPr>
      <w:rFonts w:ascii="Arial" w:eastAsia="SimSun" w:hAnsi="Arial" w:cs="Arial"/>
      <w:b/>
      <w:bCs/>
      <w:sz w:val="26"/>
      <w:szCs w:val="26"/>
      <w:lang w:eastAsia="zh-CN"/>
    </w:rPr>
  </w:style>
  <w:style w:type="paragraph" w:styleId="afc">
    <w:name w:val="Body Text Indent"/>
    <w:basedOn w:val="a"/>
    <w:link w:val="afd"/>
    <w:uiPriority w:val="99"/>
    <w:pPr>
      <w:ind w:firstLine="720"/>
      <w:jc w:val="both"/>
    </w:pPr>
    <w:rPr>
      <w:sz w:val="26"/>
      <w:szCs w:val="20"/>
    </w:rPr>
  </w:style>
  <w:style w:type="character" w:customStyle="1" w:styleId="afd">
    <w:name w:val="Основной текст с отступом Знак"/>
    <w:link w:val="afc"/>
    <w:uiPriority w:val="99"/>
    <w:rPr>
      <w:sz w:val="26"/>
    </w:rPr>
  </w:style>
  <w:style w:type="character" w:styleId="afe">
    <w:name w:val="Hyperlink"/>
    <w:uiPriority w:val="99"/>
    <w:rPr>
      <w:color w:val="0000FF"/>
      <w:u w:val="single"/>
    </w:rPr>
  </w:style>
  <w:style w:type="paragraph" w:customStyle="1" w:styleId="aff">
    <w:name w:val="[основной абзац]"/>
    <w:basedOn w:val="a"/>
    <w:uiPriority w:val="99"/>
    <w:pPr>
      <w:spacing w:line="200" w:lineRule="atLeast"/>
      <w:ind w:firstLine="227"/>
      <w:jc w:val="both"/>
    </w:pPr>
    <w:rPr>
      <w:rFonts w:ascii="Myriad Pro" w:eastAsia="Calibri" w:hAnsi="Myriad Pro" w:cs="Myriad Pro"/>
      <w:color w:val="000000"/>
      <w:sz w:val="19"/>
      <w:szCs w:val="19"/>
      <w:lang w:eastAsia="en-US"/>
    </w:rPr>
  </w:style>
  <w:style w:type="paragraph" w:customStyle="1" w:styleId="ConsPlusTitle">
    <w:name w:val="ConsPlusTitle"/>
    <w:pPr>
      <w:widowControl w:val="0"/>
    </w:pPr>
    <w:rPr>
      <w:rFonts w:ascii="Arial" w:eastAsiaTheme="minorEastAsia" w:hAnsi="Arial" w:cs="Arial"/>
      <w:b/>
      <w:bCs/>
      <w:sz w:val="24"/>
      <w:szCs w:val="24"/>
    </w:rPr>
  </w:style>
  <w:style w:type="character" w:customStyle="1" w:styleId="aff0">
    <w:name w:val="Название Знак"/>
    <w:uiPriority w:val="99"/>
    <w:rsid w:val="00FD54F4"/>
    <w:rPr>
      <w:rFonts w:ascii="Times New Roman" w:hAnsi="Times New Roman"/>
      <w:b/>
      <w:bCs/>
      <w:sz w:val="28"/>
      <w:szCs w:val="28"/>
    </w:rPr>
  </w:style>
  <w:style w:type="paragraph" w:customStyle="1" w:styleId="13">
    <w:name w:val="Знак Знак1 Знак Знак Знак Знак"/>
    <w:basedOn w:val="a"/>
    <w:uiPriority w:val="99"/>
    <w:rsid w:val="00FD54F4"/>
    <w:pPr>
      <w:spacing w:before="100" w:beforeAutospacing="1" w:after="100" w:afterAutospacing="1"/>
      <w:contextualSpacing w:val="0"/>
      <w:jc w:val="both"/>
    </w:pPr>
    <w:rPr>
      <w:rFonts w:ascii="Tahoma" w:hAnsi="Tahoma"/>
      <w:sz w:val="20"/>
      <w:szCs w:val="20"/>
      <w:lang w:val="en-US" w:eastAsia="en-US"/>
    </w:rPr>
  </w:style>
  <w:style w:type="character" w:customStyle="1" w:styleId="ConsPlusNormal0">
    <w:name w:val="ConsPlusNormal Знак"/>
    <w:link w:val="ConsPlusNormal"/>
    <w:locked/>
    <w:rsid w:val="00867E26"/>
    <w:rPr>
      <w:rFonts w:ascii="Arial" w:hAnsi="Arial" w:cs="Arial"/>
    </w:rPr>
  </w:style>
  <w:style w:type="character" w:customStyle="1" w:styleId="FontStyle23">
    <w:name w:val="Font Style23"/>
    <w:uiPriority w:val="99"/>
    <w:rsid w:val="0068315D"/>
    <w:rPr>
      <w:rFonts w:ascii="Times New Roman" w:hAnsi="Times New Roman" w:cs="Times New Roman"/>
      <w:sz w:val="26"/>
      <w:szCs w:val="26"/>
    </w:rPr>
  </w:style>
  <w:style w:type="paragraph" w:customStyle="1" w:styleId="Style9">
    <w:name w:val="Style9"/>
    <w:basedOn w:val="a"/>
    <w:uiPriority w:val="99"/>
    <w:rsid w:val="00132226"/>
    <w:pPr>
      <w:widowControl w:val="0"/>
      <w:autoSpaceDE w:val="0"/>
      <w:autoSpaceDN w:val="0"/>
      <w:adjustRightInd w:val="0"/>
      <w:spacing w:line="324" w:lineRule="exact"/>
      <w:contextualSpacing w:val="0"/>
    </w:pPr>
  </w:style>
  <w:style w:type="paragraph" w:styleId="aff1">
    <w:name w:val="Body Text"/>
    <w:basedOn w:val="a"/>
    <w:link w:val="aff2"/>
    <w:uiPriority w:val="99"/>
    <w:rsid w:val="00623317"/>
    <w:pPr>
      <w:contextualSpacing w:val="0"/>
      <w:jc w:val="center"/>
    </w:pPr>
    <w:rPr>
      <w:b/>
      <w:bCs/>
      <w:lang w:val="x-none" w:eastAsia="x-none"/>
    </w:rPr>
  </w:style>
  <w:style w:type="character" w:customStyle="1" w:styleId="aff2">
    <w:name w:val="Основной текст Знак"/>
    <w:basedOn w:val="a0"/>
    <w:link w:val="aff1"/>
    <w:uiPriority w:val="99"/>
    <w:rsid w:val="00623317"/>
    <w:rPr>
      <w:b/>
      <w:bCs/>
      <w:sz w:val="24"/>
      <w:szCs w:val="24"/>
      <w:lang w:val="x-none" w:eastAsia="x-none"/>
    </w:rPr>
  </w:style>
  <w:style w:type="paragraph" w:customStyle="1" w:styleId="aff3">
    <w:name w:val="Знак Знак Знак Знак Знак Знак Знак Знак Знак Знак"/>
    <w:basedOn w:val="a"/>
    <w:uiPriority w:val="99"/>
    <w:rsid w:val="00623317"/>
    <w:pPr>
      <w:spacing w:before="100" w:beforeAutospacing="1" w:after="100" w:afterAutospacing="1"/>
      <w:contextualSpacing w:val="0"/>
    </w:pPr>
    <w:rPr>
      <w:rFonts w:ascii="Tahoma" w:hAnsi="Tahoma" w:cs="Tahoma"/>
      <w:sz w:val="20"/>
      <w:szCs w:val="20"/>
      <w:lang w:val="en-US" w:eastAsia="en-US"/>
    </w:rPr>
  </w:style>
  <w:style w:type="paragraph" w:customStyle="1" w:styleId="aff4">
    <w:name w:val="Таблицы (моноширинный)"/>
    <w:basedOn w:val="a"/>
    <w:next w:val="a"/>
    <w:uiPriority w:val="99"/>
    <w:rsid w:val="00623317"/>
    <w:pPr>
      <w:widowControl w:val="0"/>
      <w:autoSpaceDE w:val="0"/>
      <w:autoSpaceDN w:val="0"/>
      <w:adjustRightInd w:val="0"/>
      <w:contextualSpacing w:val="0"/>
      <w:jc w:val="both"/>
    </w:pPr>
    <w:rPr>
      <w:rFonts w:ascii="Courier New" w:hAnsi="Courier New" w:cs="Courier New"/>
    </w:rPr>
  </w:style>
  <w:style w:type="character" w:customStyle="1" w:styleId="af7">
    <w:name w:val="Текст выноски Знак"/>
    <w:link w:val="af6"/>
    <w:uiPriority w:val="99"/>
    <w:semiHidden/>
    <w:rsid w:val="00623317"/>
    <w:rPr>
      <w:rFonts w:ascii="Tahoma" w:hAnsi="Tahoma" w:cs="Tahoma"/>
      <w:sz w:val="16"/>
      <w:szCs w:val="16"/>
    </w:rPr>
  </w:style>
  <w:style w:type="paragraph" w:customStyle="1" w:styleId="Heading">
    <w:name w:val="Heading"/>
    <w:uiPriority w:val="99"/>
    <w:rsid w:val="00623317"/>
    <w:pPr>
      <w:autoSpaceDE w:val="0"/>
      <w:autoSpaceDN w:val="0"/>
      <w:adjustRightInd w:val="0"/>
    </w:pPr>
    <w:rPr>
      <w:rFonts w:ascii="Arial" w:hAnsi="Arial" w:cs="Arial"/>
      <w:sz w:val="28"/>
      <w:szCs w:val="28"/>
    </w:rPr>
  </w:style>
  <w:style w:type="paragraph" w:customStyle="1" w:styleId="xl36">
    <w:name w:val="xl36"/>
    <w:basedOn w:val="a"/>
    <w:uiPriority w:val="99"/>
    <w:rsid w:val="006233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contextualSpacing w:val="0"/>
      <w:textAlignment w:val="center"/>
    </w:pPr>
  </w:style>
  <w:style w:type="character" w:styleId="aff5">
    <w:name w:val="FollowedHyperlink"/>
    <w:uiPriority w:val="99"/>
    <w:rsid w:val="00623317"/>
    <w:rPr>
      <w:color w:val="800080"/>
      <w:u w:val="single"/>
    </w:rPr>
  </w:style>
  <w:style w:type="paragraph" w:customStyle="1" w:styleId="14">
    <w:name w:val="Обычный1"/>
    <w:uiPriority w:val="99"/>
    <w:rsid w:val="00623317"/>
    <w:pPr>
      <w:widowControl w:val="0"/>
      <w:suppressAutoHyphens/>
      <w:ind w:left="720"/>
      <w:jc w:val="both"/>
    </w:pPr>
    <w:rPr>
      <w:kern w:val="2"/>
      <w:sz w:val="24"/>
      <w:szCs w:val="24"/>
      <w:lang w:eastAsia="ar-SA"/>
    </w:rPr>
  </w:style>
  <w:style w:type="paragraph" w:customStyle="1" w:styleId="aff6">
    <w:name w:val="Содержимое таблицы"/>
    <w:basedOn w:val="a"/>
    <w:uiPriority w:val="99"/>
    <w:rsid w:val="00623317"/>
    <w:pPr>
      <w:suppressLineNumbers/>
      <w:suppressAutoHyphens/>
      <w:contextualSpacing w:val="0"/>
    </w:pPr>
    <w:rPr>
      <w:rFonts w:ascii="Times New Roman CYR" w:hAnsi="Times New Roman CYR" w:cs="Times New Roman CYR"/>
      <w:kern w:val="2"/>
      <w:sz w:val="20"/>
      <w:szCs w:val="20"/>
      <w:lang w:eastAsia="ar-SA"/>
    </w:rPr>
  </w:style>
  <w:style w:type="paragraph" w:styleId="aff7">
    <w:name w:val="Normal (Web)"/>
    <w:basedOn w:val="a"/>
    <w:uiPriority w:val="99"/>
    <w:rsid w:val="00623317"/>
    <w:pPr>
      <w:widowControl w:val="0"/>
      <w:suppressAutoHyphens/>
      <w:spacing w:before="280" w:after="280"/>
      <w:contextualSpacing w:val="0"/>
    </w:pPr>
    <w:rPr>
      <w:color w:val="000000"/>
      <w:lang w:val="en-US" w:eastAsia="en-US"/>
    </w:rPr>
  </w:style>
  <w:style w:type="paragraph" w:customStyle="1" w:styleId="3f3f3f3f3f3f3f1">
    <w:name w:val="О3fб3fы3fч3fн3fы3fй3f1"/>
    <w:uiPriority w:val="99"/>
    <w:rsid w:val="00623317"/>
    <w:pPr>
      <w:widowControl w:val="0"/>
      <w:autoSpaceDN w:val="0"/>
      <w:adjustRightInd w:val="0"/>
      <w:ind w:left="720"/>
      <w:jc w:val="both"/>
    </w:pPr>
    <w:rPr>
      <w:sz w:val="24"/>
      <w:szCs w:val="24"/>
    </w:rPr>
  </w:style>
  <w:style w:type="paragraph" w:styleId="24">
    <w:name w:val="Body Text 2"/>
    <w:basedOn w:val="a"/>
    <w:link w:val="25"/>
    <w:uiPriority w:val="99"/>
    <w:rsid w:val="00623317"/>
    <w:pPr>
      <w:widowControl w:val="0"/>
      <w:suppressAutoHyphens/>
      <w:ind w:firstLine="720"/>
      <w:contextualSpacing w:val="0"/>
      <w:jc w:val="both"/>
    </w:pPr>
    <w:rPr>
      <w:lang w:val="x-none" w:eastAsia="ar-SA"/>
    </w:rPr>
  </w:style>
  <w:style w:type="character" w:customStyle="1" w:styleId="25">
    <w:name w:val="Основной текст 2 Знак"/>
    <w:basedOn w:val="a0"/>
    <w:link w:val="24"/>
    <w:uiPriority w:val="99"/>
    <w:rsid w:val="00623317"/>
    <w:rPr>
      <w:sz w:val="24"/>
      <w:szCs w:val="24"/>
      <w:lang w:val="x-none" w:eastAsia="ar-SA"/>
    </w:rPr>
  </w:style>
  <w:style w:type="paragraph" w:customStyle="1" w:styleId="aff8">
    <w:name w:val="Знак Знак Знак"/>
    <w:basedOn w:val="a"/>
    <w:uiPriority w:val="99"/>
    <w:rsid w:val="00623317"/>
    <w:pPr>
      <w:spacing w:before="100" w:beforeAutospacing="1" w:after="100" w:afterAutospacing="1"/>
      <w:contextualSpacing w:val="0"/>
    </w:pPr>
    <w:rPr>
      <w:rFonts w:ascii="Tahoma" w:hAnsi="Tahoma"/>
      <w:sz w:val="20"/>
      <w:szCs w:val="20"/>
      <w:lang w:val="en-US" w:eastAsia="en-US"/>
    </w:rPr>
  </w:style>
  <w:style w:type="paragraph" w:customStyle="1" w:styleId="15">
    <w:name w:val="Знак Знак Знак1"/>
    <w:basedOn w:val="a"/>
    <w:uiPriority w:val="99"/>
    <w:rsid w:val="00623317"/>
    <w:pPr>
      <w:spacing w:after="160" w:line="240" w:lineRule="exact"/>
      <w:contextualSpacing w:val="0"/>
    </w:pPr>
    <w:rPr>
      <w:rFonts w:ascii="Verdana" w:hAnsi="Verdana"/>
      <w:sz w:val="20"/>
      <w:szCs w:val="20"/>
      <w:lang w:val="en-US" w:eastAsia="en-US"/>
    </w:rPr>
  </w:style>
  <w:style w:type="paragraph" w:customStyle="1" w:styleId="ConsNormal">
    <w:name w:val="ConsNormal"/>
    <w:uiPriority w:val="99"/>
    <w:rsid w:val="00623317"/>
    <w:pPr>
      <w:widowControl w:val="0"/>
      <w:autoSpaceDE w:val="0"/>
      <w:autoSpaceDN w:val="0"/>
      <w:adjustRightInd w:val="0"/>
      <w:ind w:right="19772" w:firstLine="720"/>
    </w:pPr>
    <w:rPr>
      <w:rFonts w:ascii="Arial" w:hAnsi="Arial"/>
    </w:rPr>
  </w:style>
  <w:style w:type="character" w:styleId="aff9">
    <w:name w:val="Strong"/>
    <w:uiPriority w:val="22"/>
    <w:qFormat/>
    <w:rsid w:val="00623317"/>
    <w:rPr>
      <w:b/>
      <w:bCs/>
    </w:rPr>
  </w:style>
  <w:style w:type="paragraph" w:styleId="HTML">
    <w:name w:val="HTML Preformatted"/>
    <w:basedOn w:val="a"/>
    <w:link w:val="HTML0"/>
    <w:uiPriority w:val="99"/>
    <w:rsid w:val="00623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623317"/>
    <w:rPr>
      <w:rFonts w:ascii="Courier New" w:hAnsi="Courier New"/>
      <w:lang w:val="x-none" w:eastAsia="x-none"/>
    </w:rPr>
  </w:style>
  <w:style w:type="paragraph" w:customStyle="1" w:styleId="western">
    <w:name w:val="western"/>
    <w:basedOn w:val="a"/>
    <w:uiPriority w:val="99"/>
    <w:rsid w:val="00623317"/>
    <w:pPr>
      <w:spacing w:before="100" w:beforeAutospacing="1" w:after="115" w:line="276" w:lineRule="auto"/>
      <w:contextualSpacing w:val="0"/>
    </w:pPr>
    <w:rPr>
      <w:rFonts w:ascii="Calibri" w:hAnsi="Calibri"/>
      <w:color w:val="000000"/>
      <w:sz w:val="22"/>
      <w:szCs w:val="22"/>
    </w:rPr>
  </w:style>
  <w:style w:type="character" w:customStyle="1" w:styleId="highlighthighlightactive">
    <w:name w:val="highlight highlight_active"/>
    <w:basedOn w:val="a0"/>
    <w:uiPriority w:val="99"/>
    <w:rsid w:val="00623317"/>
  </w:style>
  <w:style w:type="paragraph" w:customStyle="1" w:styleId="FORMATTEXT">
    <w:name w:val=".FORMATTEXT"/>
    <w:uiPriority w:val="99"/>
    <w:rsid w:val="00623317"/>
    <w:pPr>
      <w:widowControl w:val="0"/>
      <w:autoSpaceDE w:val="0"/>
      <w:autoSpaceDN w:val="0"/>
      <w:adjustRightInd w:val="0"/>
    </w:pPr>
    <w:rPr>
      <w:sz w:val="24"/>
      <w:szCs w:val="24"/>
    </w:rPr>
  </w:style>
  <w:style w:type="paragraph" w:customStyle="1" w:styleId="ConsPlusCell">
    <w:name w:val="ConsPlusCell"/>
    <w:rsid w:val="00623317"/>
    <w:pPr>
      <w:widowControl w:val="0"/>
      <w:autoSpaceDE w:val="0"/>
      <w:autoSpaceDN w:val="0"/>
      <w:adjustRightInd w:val="0"/>
    </w:pPr>
    <w:rPr>
      <w:sz w:val="24"/>
      <w:szCs w:val="24"/>
    </w:rPr>
  </w:style>
  <w:style w:type="paragraph" w:customStyle="1" w:styleId="16">
    <w:name w:val="Знак Знак1 Знак Знак Знак Знак Знак Знак Знак"/>
    <w:basedOn w:val="a"/>
    <w:rsid w:val="00623317"/>
    <w:pPr>
      <w:widowControl w:val="0"/>
      <w:adjustRightInd w:val="0"/>
      <w:spacing w:after="160" w:line="240" w:lineRule="exact"/>
      <w:contextualSpacing w:val="0"/>
      <w:jc w:val="right"/>
    </w:pPr>
    <w:rPr>
      <w:sz w:val="20"/>
      <w:szCs w:val="20"/>
      <w:lang w:val="en-GB" w:eastAsia="en-US"/>
    </w:rPr>
  </w:style>
  <w:style w:type="character" w:styleId="affa">
    <w:name w:val="annotation reference"/>
    <w:uiPriority w:val="99"/>
    <w:semiHidden/>
    <w:rsid w:val="00623317"/>
    <w:rPr>
      <w:sz w:val="16"/>
      <w:szCs w:val="16"/>
    </w:rPr>
  </w:style>
  <w:style w:type="paragraph" w:customStyle="1" w:styleId="xl42">
    <w:name w:val="xl42"/>
    <w:basedOn w:val="a"/>
    <w:uiPriority w:val="99"/>
    <w:rsid w:val="0062331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style>
  <w:style w:type="paragraph" w:customStyle="1" w:styleId="xl45">
    <w:name w:val="xl45"/>
    <w:basedOn w:val="a"/>
    <w:uiPriority w:val="99"/>
    <w:rsid w:val="00623317"/>
    <w:pPr>
      <w:pBdr>
        <w:left w:val="single" w:sz="4" w:space="0" w:color="auto"/>
        <w:right w:val="single" w:sz="4" w:space="0" w:color="auto"/>
      </w:pBdr>
      <w:spacing w:before="100" w:beforeAutospacing="1" w:after="100" w:afterAutospacing="1"/>
      <w:contextualSpacing w:val="0"/>
      <w:jc w:val="center"/>
      <w:textAlignment w:val="center"/>
    </w:pPr>
    <w:rPr>
      <w:b/>
      <w:bCs/>
      <w:u w:val="single"/>
    </w:rPr>
  </w:style>
  <w:style w:type="paragraph" w:customStyle="1" w:styleId="Default">
    <w:name w:val="Default"/>
    <w:rsid w:val="00623317"/>
    <w:pPr>
      <w:autoSpaceDE w:val="0"/>
      <w:autoSpaceDN w:val="0"/>
      <w:adjustRightInd w:val="0"/>
    </w:pPr>
    <w:rPr>
      <w:rFonts w:eastAsia="Calibri"/>
      <w:color w:val="000000"/>
      <w:sz w:val="24"/>
      <w:szCs w:val="24"/>
      <w:lang w:eastAsia="en-US"/>
    </w:rPr>
  </w:style>
  <w:style w:type="paragraph" w:customStyle="1" w:styleId="17">
    <w:name w:val="Знак Знак1 Знак Знак Знак Знак Знак Знак Знак"/>
    <w:basedOn w:val="a"/>
    <w:rsid w:val="00623317"/>
    <w:pPr>
      <w:widowControl w:val="0"/>
      <w:adjustRightInd w:val="0"/>
      <w:spacing w:after="160" w:line="240" w:lineRule="exact"/>
      <w:contextualSpacing w:val="0"/>
      <w:jc w:val="right"/>
    </w:pPr>
    <w:rPr>
      <w:sz w:val="20"/>
      <w:szCs w:val="20"/>
      <w:lang w:val="en-GB" w:eastAsia="en-US"/>
    </w:rPr>
  </w:style>
  <w:style w:type="paragraph" w:customStyle="1" w:styleId="160">
    <w:name w:val="Знак Знак1 Знак Знак Знак Знак Знак Знак Знак6"/>
    <w:basedOn w:val="a"/>
    <w:uiPriority w:val="99"/>
    <w:rsid w:val="00623317"/>
    <w:pPr>
      <w:widowControl w:val="0"/>
      <w:adjustRightInd w:val="0"/>
      <w:spacing w:after="160" w:line="240" w:lineRule="exact"/>
      <w:contextualSpacing w:val="0"/>
      <w:jc w:val="right"/>
    </w:pPr>
    <w:rPr>
      <w:sz w:val="20"/>
      <w:szCs w:val="20"/>
      <w:lang w:val="en-GB" w:eastAsia="en-US"/>
    </w:rPr>
  </w:style>
  <w:style w:type="paragraph" w:customStyle="1" w:styleId="150">
    <w:name w:val="Знак Знак1 Знак Знак Знак Знак Знак Знак Знак5"/>
    <w:basedOn w:val="a"/>
    <w:uiPriority w:val="99"/>
    <w:rsid w:val="00623317"/>
    <w:pPr>
      <w:widowControl w:val="0"/>
      <w:adjustRightInd w:val="0"/>
      <w:spacing w:after="160" w:line="240" w:lineRule="exact"/>
      <w:contextualSpacing w:val="0"/>
      <w:jc w:val="right"/>
    </w:pPr>
    <w:rPr>
      <w:sz w:val="20"/>
      <w:szCs w:val="20"/>
      <w:lang w:val="en-GB" w:eastAsia="en-US"/>
    </w:rPr>
  </w:style>
  <w:style w:type="paragraph" w:customStyle="1" w:styleId="140">
    <w:name w:val="Знак Знак1 Знак Знак Знак Знак Знак Знак Знак4"/>
    <w:basedOn w:val="a"/>
    <w:uiPriority w:val="99"/>
    <w:rsid w:val="00623317"/>
    <w:pPr>
      <w:widowControl w:val="0"/>
      <w:adjustRightInd w:val="0"/>
      <w:spacing w:after="160" w:line="240" w:lineRule="exact"/>
      <w:contextualSpacing w:val="0"/>
      <w:jc w:val="right"/>
    </w:pPr>
    <w:rPr>
      <w:sz w:val="20"/>
      <w:szCs w:val="20"/>
      <w:lang w:val="en-GB" w:eastAsia="en-US"/>
    </w:rPr>
  </w:style>
  <w:style w:type="paragraph" w:customStyle="1" w:styleId="130">
    <w:name w:val="Знак Знак1 Знак Знак Знак Знак Знак Знак Знак3"/>
    <w:basedOn w:val="a"/>
    <w:uiPriority w:val="99"/>
    <w:rsid w:val="00623317"/>
    <w:pPr>
      <w:widowControl w:val="0"/>
      <w:adjustRightInd w:val="0"/>
      <w:spacing w:after="160" w:line="240" w:lineRule="exact"/>
      <w:contextualSpacing w:val="0"/>
      <w:jc w:val="right"/>
    </w:pPr>
    <w:rPr>
      <w:sz w:val="20"/>
      <w:szCs w:val="20"/>
      <w:lang w:val="en-GB" w:eastAsia="en-US"/>
    </w:rPr>
  </w:style>
  <w:style w:type="paragraph" w:customStyle="1" w:styleId="120">
    <w:name w:val="Знак Знак1 Знак Знак Знак Знак Знак Знак Знак2"/>
    <w:basedOn w:val="a"/>
    <w:uiPriority w:val="99"/>
    <w:rsid w:val="00623317"/>
    <w:pPr>
      <w:widowControl w:val="0"/>
      <w:adjustRightInd w:val="0"/>
      <w:spacing w:after="160" w:line="240" w:lineRule="exact"/>
      <w:contextualSpacing w:val="0"/>
      <w:jc w:val="right"/>
    </w:pPr>
    <w:rPr>
      <w:sz w:val="20"/>
      <w:szCs w:val="20"/>
      <w:lang w:val="en-GB" w:eastAsia="en-US"/>
    </w:rPr>
  </w:style>
  <w:style w:type="paragraph" w:customStyle="1" w:styleId="110">
    <w:name w:val="Знак Знак1 Знак Знак Знак Знак Знак Знак Знак1"/>
    <w:basedOn w:val="a"/>
    <w:uiPriority w:val="99"/>
    <w:rsid w:val="00623317"/>
    <w:pPr>
      <w:widowControl w:val="0"/>
      <w:adjustRightInd w:val="0"/>
      <w:spacing w:after="160" w:line="240" w:lineRule="exact"/>
      <w:contextualSpacing w:val="0"/>
      <w:jc w:val="right"/>
    </w:pPr>
    <w:rPr>
      <w:sz w:val="20"/>
      <w:szCs w:val="20"/>
      <w:lang w:val="en-GB" w:eastAsia="en-US"/>
    </w:rPr>
  </w:style>
  <w:style w:type="paragraph" w:customStyle="1" w:styleId="170">
    <w:name w:val="Знак Знак1 Знак Знак Знак Знак Знак Знак Знак7"/>
    <w:basedOn w:val="a"/>
    <w:uiPriority w:val="99"/>
    <w:rsid w:val="00623317"/>
    <w:pPr>
      <w:widowControl w:val="0"/>
      <w:adjustRightInd w:val="0"/>
      <w:spacing w:after="160" w:line="240" w:lineRule="exact"/>
      <w:contextualSpacing w:val="0"/>
      <w:jc w:val="right"/>
    </w:pPr>
    <w:rPr>
      <w:sz w:val="20"/>
      <w:szCs w:val="20"/>
      <w:lang w:val="en-GB" w:eastAsia="en-US"/>
    </w:rPr>
  </w:style>
  <w:style w:type="character" w:customStyle="1" w:styleId="18">
    <w:name w:val="Неразрешенное упоминание1"/>
    <w:basedOn w:val="a0"/>
    <w:uiPriority w:val="99"/>
    <w:semiHidden/>
    <w:unhideWhenUsed/>
    <w:rsid w:val="009B0D7A"/>
    <w:rPr>
      <w:color w:val="605E5C"/>
      <w:shd w:val="clear" w:color="auto" w:fill="E1DFDD"/>
    </w:rPr>
  </w:style>
  <w:style w:type="paragraph" w:styleId="affb">
    <w:name w:val="annotation text"/>
    <w:basedOn w:val="a"/>
    <w:link w:val="affc"/>
    <w:uiPriority w:val="99"/>
    <w:semiHidden/>
    <w:unhideWhenUsed/>
    <w:rsid w:val="006D07D5"/>
    <w:rPr>
      <w:sz w:val="20"/>
      <w:szCs w:val="20"/>
    </w:rPr>
  </w:style>
  <w:style w:type="character" w:customStyle="1" w:styleId="affc">
    <w:name w:val="Текст примечания Знак"/>
    <w:basedOn w:val="a0"/>
    <w:link w:val="affb"/>
    <w:uiPriority w:val="99"/>
    <w:semiHidden/>
    <w:rsid w:val="006D07D5"/>
  </w:style>
  <w:style w:type="paragraph" w:styleId="affd">
    <w:name w:val="annotation subject"/>
    <w:basedOn w:val="affb"/>
    <w:next w:val="affb"/>
    <w:link w:val="affe"/>
    <w:uiPriority w:val="99"/>
    <w:semiHidden/>
    <w:unhideWhenUsed/>
    <w:rsid w:val="006D07D5"/>
    <w:rPr>
      <w:b/>
      <w:bCs/>
    </w:rPr>
  </w:style>
  <w:style w:type="character" w:customStyle="1" w:styleId="affe">
    <w:name w:val="Тема примечания Знак"/>
    <w:basedOn w:val="affc"/>
    <w:link w:val="affd"/>
    <w:uiPriority w:val="99"/>
    <w:semiHidden/>
    <w:rsid w:val="006D07D5"/>
    <w:rPr>
      <w:b/>
      <w:bCs/>
    </w:rPr>
  </w:style>
  <w:style w:type="paragraph" w:styleId="32">
    <w:name w:val="Body Text 3"/>
    <w:basedOn w:val="a"/>
    <w:link w:val="33"/>
    <w:uiPriority w:val="99"/>
    <w:unhideWhenUsed/>
    <w:rsid w:val="004C6ECE"/>
    <w:pPr>
      <w:jc w:val="center"/>
    </w:pPr>
    <w:rPr>
      <w:rFonts w:ascii="Arial" w:hAnsi="Arial" w:cs="Arial"/>
      <w:b/>
      <w:sz w:val="32"/>
      <w:szCs w:val="32"/>
    </w:rPr>
  </w:style>
  <w:style w:type="character" w:customStyle="1" w:styleId="33">
    <w:name w:val="Основной текст 3 Знак"/>
    <w:basedOn w:val="a0"/>
    <w:link w:val="32"/>
    <w:uiPriority w:val="99"/>
    <w:rsid w:val="004C6ECE"/>
    <w:rPr>
      <w:rFonts w:ascii="Arial" w:hAnsi="Arial" w:cs="Arial"/>
      <w:b/>
      <w:sz w:val="32"/>
      <w:szCs w:val="32"/>
    </w:rPr>
  </w:style>
  <w:style w:type="paragraph" w:styleId="26">
    <w:name w:val="Body Text Indent 2"/>
    <w:basedOn w:val="a"/>
    <w:link w:val="27"/>
    <w:uiPriority w:val="99"/>
    <w:unhideWhenUsed/>
    <w:rsid w:val="004C6ECE"/>
    <w:pPr>
      <w:shd w:val="clear" w:color="auto" w:fill="FFFFFF"/>
      <w:spacing w:line="315" w:lineRule="atLeast"/>
      <w:ind w:firstLine="540"/>
      <w:jc w:val="both"/>
    </w:pPr>
  </w:style>
  <w:style w:type="character" w:customStyle="1" w:styleId="27">
    <w:name w:val="Основной текст с отступом 2 Знак"/>
    <w:basedOn w:val="a0"/>
    <w:link w:val="26"/>
    <w:uiPriority w:val="99"/>
    <w:rsid w:val="004C6ECE"/>
    <w:rPr>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sz w:val="24"/>
      <w:szCs w:val="24"/>
    </w:rPr>
  </w:style>
  <w:style w:type="paragraph" w:styleId="1">
    <w:name w:val="heading 1"/>
    <w:basedOn w:val="a"/>
    <w:next w:val="a"/>
    <w:link w:val="10"/>
    <w:uiPriority w:val="99"/>
    <w:qFormat/>
    <w:pPr>
      <w:keepNext/>
      <w:jc w:val="center"/>
      <w:outlineLvl w:val="0"/>
    </w:pPr>
    <w:rPr>
      <w:rFonts w:ascii="Arial" w:hAnsi="Arial"/>
      <w:b/>
      <w:sz w:val="44"/>
      <w:szCs w:val="20"/>
    </w:rPr>
  </w:style>
  <w:style w:type="paragraph" w:styleId="2">
    <w:name w:val="heading 2"/>
    <w:basedOn w:val="a"/>
    <w:next w:val="a"/>
    <w:link w:val="20"/>
    <w:uiPriority w:val="99"/>
    <w:qFormat/>
    <w:pPr>
      <w:keepNext/>
      <w:jc w:val="center"/>
      <w:outlineLvl w:val="1"/>
    </w:pPr>
    <w:rPr>
      <w:b/>
      <w:sz w:val="32"/>
      <w:szCs w:val="20"/>
    </w:rPr>
  </w:style>
  <w:style w:type="paragraph" w:styleId="3">
    <w:name w:val="heading 3"/>
    <w:basedOn w:val="a"/>
    <w:next w:val="a"/>
    <w:link w:val="30"/>
    <w:uiPriority w:val="99"/>
    <w:qFormat/>
    <w:pPr>
      <w:keepNext/>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pPr>
  </w:style>
  <w:style w:type="paragraph" w:styleId="a4">
    <w:name w:val="No Spacing"/>
    <w:uiPriority w:val="1"/>
    <w:qFormat/>
  </w:style>
  <w:style w:type="paragraph" w:styleId="a5">
    <w:name w:val="Title"/>
    <w:basedOn w:val="a"/>
    <w:next w:val="a"/>
    <w:link w:val="11"/>
    <w:uiPriority w:val="99"/>
    <w:qFormat/>
    <w:pPr>
      <w:spacing w:before="300" w:after="200"/>
    </w:pPr>
    <w:rPr>
      <w:sz w:val="48"/>
      <w:szCs w:val="48"/>
    </w:rPr>
  </w:style>
  <w:style w:type="character" w:customStyle="1" w:styleId="11">
    <w:name w:val="Название Знак1"/>
    <w:basedOn w:val="a0"/>
    <w:link w:val="a5"/>
    <w:uiPriority w:val="99"/>
    <w:rPr>
      <w:sz w:val="48"/>
      <w:szCs w:val="48"/>
    </w:rPr>
  </w:style>
  <w:style w:type="paragraph" w:styleId="a6">
    <w:name w:val="Subtitle"/>
    <w:basedOn w:val="a"/>
    <w:next w:val="a"/>
    <w:link w:val="a7"/>
    <w:uiPriority w:val="99"/>
    <w:qFormat/>
    <w:pPr>
      <w:spacing w:before="200" w:after="200"/>
    </w:pPr>
  </w:style>
  <w:style w:type="character" w:customStyle="1" w:styleId="a7">
    <w:name w:val="Подзаголовок Знак"/>
    <w:basedOn w:val="a0"/>
    <w:link w:val="a6"/>
    <w:uiPriority w:val="99"/>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contextualSpacing w:val="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ab">
    <w:name w:val="Нижний колонтитул Знак"/>
    <w:link w:val="ac"/>
    <w:uiPriority w:val="99"/>
  </w:style>
  <w:style w:type="table" w:styleId="ad">
    <w:name w:val="Table Grid"/>
    <w:basedOn w:val="a1"/>
    <w:uiPriority w:val="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customStyle="1" w:styleId="ConsPlusNormal">
    <w:name w:val="ConsPlusNormal"/>
    <w:link w:val="ConsPlusNormal0"/>
    <w:uiPriority w:val="99"/>
    <w:pPr>
      <w:widowControl w:val="0"/>
      <w:ind w:firstLine="720"/>
    </w:pPr>
    <w:rPr>
      <w:rFonts w:ascii="Arial" w:hAnsi="Arial" w:cs="Arial"/>
    </w:rPr>
  </w:style>
  <w:style w:type="paragraph" w:styleId="af6">
    <w:name w:val="Balloon Text"/>
    <w:basedOn w:val="a"/>
    <w:link w:val="af7"/>
    <w:uiPriority w:val="99"/>
    <w:semiHidden/>
    <w:rPr>
      <w:rFonts w:ascii="Tahoma" w:hAnsi="Tahoma" w:cs="Tahoma"/>
      <w:sz w:val="16"/>
      <w:szCs w:val="16"/>
    </w:rPr>
  </w:style>
  <w:style w:type="paragraph" w:customStyle="1" w:styleId="af8">
    <w:name w:val="Нормальный"/>
    <w:pPr>
      <w:widowControl w:val="0"/>
    </w:pPr>
    <w:rPr>
      <w:color w:val="000000"/>
      <w:sz w:val="24"/>
      <w:szCs w:val="24"/>
    </w:rPr>
  </w:style>
  <w:style w:type="paragraph" w:styleId="ac">
    <w:name w:val="footer"/>
    <w:basedOn w:val="a"/>
    <w:link w:val="ab"/>
    <w:uiPriority w:val="99"/>
    <w:pPr>
      <w:tabs>
        <w:tab w:val="center" w:pos="4677"/>
        <w:tab w:val="right" w:pos="9355"/>
      </w:tabs>
    </w:pPr>
  </w:style>
  <w:style w:type="character" w:styleId="af9">
    <w:name w:val="page number"/>
    <w:basedOn w:val="a0"/>
    <w:uiPriority w:val="99"/>
  </w:style>
  <w:style w:type="paragraph" w:customStyle="1" w:styleId="ConsPlusNonformat">
    <w:name w:val="ConsPlusNonformat"/>
    <w:rPr>
      <w:rFonts w:ascii="Courier New" w:hAnsi="Courier New" w:cs="Courier New"/>
    </w:rPr>
  </w:style>
  <w:style w:type="paragraph" w:styleId="afa">
    <w:name w:val="header"/>
    <w:basedOn w:val="a"/>
    <w:link w:val="afb"/>
    <w:uiPriority w:val="99"/>
    <w:pPr>
      <w:tabs>
        <w:tab w:val="center" w:pos="4677"/>
        <w:tab w:val="right" w:pos="9355"/>
      </w:tabs>
    </w:pPr>
  </w:style>
  <w:style w:type="character" w:customStyle="1" w:styleId="afb">
    <w:name w:val="Верхний колонтитул Знак"/>
    <w:link w:val="afa"/>
    <w:uiPriority w:val="99"/>
    <w:rPr>
      <w:sz w:val="24"/>
      <w:szCs w:val="24"/>
    </w:rPr>
  </w:style>
  <w:style w:type="character" w:customStyle="1" w:styleId="10">
    <w:name w:val="Заголовок 1 Знак"/>
    <w:link w:val="1"/>
    <w:uiPriority w:val="99"/>
    <w:rPr>
      <w:rFonts w:ascii="Arial" w:hAnsi="Arial"/>
      <w:b/>
      <w:sz w:val="44"/>
    </w:rPr>
  </w:style>
  <w:style w:type="character" w:customStyle="1" w:styleId="20">
    <w:name w:val="Заголовок 2 Знак"/>
    <w:link w:val="2"/>
    <w:uiPriority w:val="99"/>
    <w:rPr>
      <w:b/>
      <w:sz w:val="32"/>
    </w:rPr>
  </w:style>
  <w:style w:type="character" w:customStyle="1" w:styleId="30">
    <w:name w:val="Заголовок 3 Знак"/>
    <w:link w:val="3"/>
    <w:uiPriority w:val="99"/>
    <w:rPr>
      <w:rFonts w:ascii="Arial" w:eastAsia="SimSun" w:hAnsi="Arial" w:cs="Arial"/>
      <w:b/>
      <w:bCs/>
      <w:sz w:val="26"/>
      <w:szCs w:val="26"/>
      <w:lang w:eastAsia="zh-CN"/>
    </w:rPr>
  </w:style>
  <w:style w:type="paragraph" w:styleId="afc">
    <w:name w:val="Body Text Indent"/>
    <w:basedOn w:val="a"/>
    <w:link w:val="afd"/>
    <w:uiPriority w:val="99"/>
    <w:pPr>
      <w:ind w:firstLine="720"/>
      <w:jc w:val="both"/>
    </w:pPr>
    <w:rPr>
      <w:sz w:val="26"/>
      <w:szCs w:val="20"/>
    </w:rPr>
  </w:style>
  <w:style w:type="character" w:customStyle="1" w:styleId="afd">
    <w:name w:val="Основной текст с отступом Знак"/>
    <w:link w:val="afc"/>
    <w:uiPriority w:val="99"/>
    <w:rPr>
      <w:sz w:val="26"/>
    </w:rPr>
  </w:style>
  <w:style w:type="character" w:styleId="afe">
    <w:name w:val="Hyperlink"/>
    <w:uiPriority w:val="99"/>
    <w:rPr>
      <w:color w:val="0000FF"/>
      <w:u w:val="single"/>
    </w:rPr>
  </w:style>
  <w:style w:type="paragraph" w:customStyle="1" w:styleId="aff">
    <w:name w:val="[основной абзац]"/>
    <w:basedOn w:val="a"/>
    <w:uiPriority w:val="99"/>
    <w:pPr>
      <w:spacing w:line="200" w:lineRule="atLeast"/>
      <w:ind w:firstLine="227"/>
      <w:jc w:val="both"/>
    </w:pPr>
    <w:rPr>
      <w:rFonts w:ascii="Myriad Pro" w:eastAsia="Calibri" w:hAnsi="Myriad Pro" w:cs="Myriad Pro"/>
      <w:color w:val="000000"/>
      <w:sz w:val="19"/>
      <w:szCs w:val="19"/>
      <w:lang w:eastAsia="en-US"/>
    </w:rPr>
  </w:style>
  <w:style w:type="paragraph" w:customStyle="1" w:styleId="ConsPlusTitle">
    <w:name w:val="ConsPlusTitle"/>
    <w:pPr>
      <w:widowControl w:val="0"/>
    </w:pPr>
    <w:rPr>
      <w:rFonts w:ascii="Arial" w:eastAsiaTheme="minorEastAsia" w:hAnsi="Arial" w:cs="Arial"/>
      <w:b/>
      <w:bCs/>
      <w:sz w:val="24"/>
      <w:szCs w:val="24"/>
    </w:rPr>
  </w:style>
  <w:style w:type="character" w:customStyle="1" w:styleId="aff0">
    <w:name w:val="Название Знак"/>
    <w:uiPriority w:val="99"/>
    <w:rsid w:val="00FD54F4"/>
    <w:rPr>
      <w:rFonts w:ascii="Times New Roman" w:hAnsi="Times New Roman"/>
      <w:b/>
      <w:bCs/>
      <w:sz w:val="28"/>
      <w:szCs w:val="28"/>
    </w:rPr>
  </w:style>
  <w:style w:type="paragraph" w:customStyle="1" w:styleId="13">
    <w:name w:val="Знак Знак1 Знак Знак Знак Знак"/>
    <w:basedOn w:val="a"/>
    <w:uiPriority w:val="99"/>
    <w:rsid w:val="00FD54F4"/>
    <w:pPr>
      <w:spacing w:before="100" w:beforeAutospacing="1" w:after="100" w:afterAutospacing="1"/>
      <w:contextualSpacing w:val="0"/>
      <w:jc w:val="both"/>
    </w:pPr>
    <w:rPr>
      <w:rFonts w:ascii="Tahoma" w:hAnsi="Tahoma"/>
      <w:sz w:val="20"/>
      <w:szCs w:val="20"/>
      <w:lang w:val="en-US" w:eastAsia="en-US"/>
    </w:rPr>
  </w:style>
  <w:style w:type="character" w:customStyle="1" w:styleId="ConsPlusNormal0">
    <w:name w:val="ConsPlusNormal Знак"/>
    <w:link w:val="ConsPlusNormal"/>
    <w:locked/>
    <w:rsid w:val="00867E26"/>
    <w:rPr>
      <w:rFonts w:ascii="Arial" w:hAnsi="Arial" w:cs="Arial"/>
    </w:rPr>
  </w:style>
  <w:style w:type="character" w:customStyle="1" w:styleId="FontStyle23">
    <w:name w:val="Font Style23"/>
    <w:uiPriority w:val="99"/>
    <w:rsid w:val="0068315D"/>
    <w:rPr>
      <w:rFonts w:ascii="Times New Roman" w:hAnsi="Times New Roman" w:cs="Times New Roman"/>
      <w:sz w:val="26"/>
      <w:szCs w:val="26"/>
    </w:rPr>
  </w:style>
  <w:style w:type="paragraph" w:customStyle="1" w:styleId="Style9">
    <w:name w:val="Style9"/>
    <w:basedOn w:val="a"/>
    <w:uiPriority w:val="99"/>
    <w:rsid w:val="00132226"/>
    <w:pPr>
      <w:widowControl w:val="0"/>
      <w:autoSpaceDE w:val="0"/>
      <w:autoSpaceDN w:val="0"/>
      <w:adjustRightInd w:val="0"/>
      <w:spacing w:line="324" w:lineRule="exact"/>
      <w:contextualSpacing w:val="0"/>
    </w:pPr>
  </w:style>
  <w:style w:type="paragraph" w:styleId="aff1">
    <w:name w:val="Body Text"/>
    <w:basedOn w:val="a"/>
    <w:link w:val="aff2"/>
    <w:uiPriority w:val="99"/>
    <w:rsid w:val="00623317"/>
    <w:pPr>
      <w:contextualSpacing w:val="0"/>
      <w:jc w:val="center"/>
    </w:pPr>
    <w:rPr>
      <w:b/>
      <w:bCs/>
      <w:lang w:val="x-none" w:eastAsia="x-none"/>
    </w:rPr>
  </w:style>
  <w:style w:type="character" w:customStyle="1" w:styleId="aff2">
    <w:name w:val="Основной текст Знак"/>
    <w:basedOn w:val="a0"/>
    <w:link w:val="aff1"/>
    <w:uiPriority w:val="99"/>
    <w:rsid w:val="00623317"/>
    <w:rPr>
      <w:b/>
      <w:bCs/>
      <w:sz w:val="24"/>
      <w:szCs w:val="24"/>
      <w:lang w:val="x-none" w:eastAsia="x-none"/>
    </w:rPr>
  </w:style>
  <w:style w:type="paragraph" w:customStyle="1" w:styleId="aff3">
    <w:name w:val="Знак Знак Знак Знак Знак Знак Знак Знак Знак Знак"/>
    <w:basedOn w:val="a"/>
    <w:uiPriority w:val="99"/>
    <w:rsid w:val="00623317"/>
    <w:pPr>
      <w:spacing w:before="100" w:beforeAutospacing="1" w:after="100" w:afterAutospacing="1"/>
      <w:contextualSpacing w:val="0"/>
    </w:pPr>
    <w:rPr>
      <w:rFonts w:ascii="Tahoma" w:hAnsi="Tahoma" w:cs="Tahoma"/>
      <w:sz w:val="20"/>
      <w:szCs w:val="20"/>
      <w:lang w:val="en-US" w:eastAsia="en-US"/>
    </w:rPr>
  </w:style>
  <w:style w:type="paragraph" w:customStyle="1" w:styleId="aff4">
    <w:name w:val="Таблицы (моноширинный)"/>
    <w:basedOn w:val="a"/>
    <w:next w:val="a"/>
    <w:uiPriority w:val="99"/>
    <w:rsid w:val="00623317"/>
    <w:pPr>
      <w:widowControl w:val="0"/>
      <w:autoSpaceDE w:val="0"/>
      <w:autoSpaceDN w:val="0"/>
      <w:adjustRightInd w:val="0"/>
      <w:contextualSpacing w:val="0"/>
      <w:jc w:val="both"/>
    </w:pPr>
    <w:rPr>
      <w:rFonts w:ascii="Courier New" w:hAnsi="Courier New" w:cs="Courier New"/>
    </w:rPr>
  </w:style>
  <w:style w:type="character" w:customStyle="1" w:styleId="af7">
    <w:name w:val="Текст выноски Знак"/>
    <w:link w:val="af6"/>
    <w:uiPriority w:val="99"/>
    <w:semiHidden/>
    <w:rsid w:val="00623317"/>
    <w:rPr>
      <w:rFonts w:ascii="Tahoma" w:hAnsi="Tahoma" w:cs="Tahoma"/>
      <w:sz w:val="16"/>
      <w:szCs w:val="16"/>
    </w:rPr>
  </w:style>
  <w:style w:type="paragraph" w:customStyle="1" w:styleId="Heading">
    <w:name w:val="Heading"/>
    <w:uiPriority w:val="99"/>
    <w:rsid w:val="00623317"/>
    <w:pPr>
      <w:autoSpaceDE w:val="0"/>
      <w:autoSpaceDN w:val="0"/>
      <w:adjustRightInd w:val="0"/>
    </w:pPr>
    <w:rPr>
      <w:rFonts w:ascii="Arial" w:hAnsi="Arial" w:cs="Arial"/>
      <w:sz w:val="28"/>
      <w:szCs w:val="28"/>
    </w:rPr>
  </w:style>
  <w:style w:type="paragraph" w:customStyle="1" w:styleId="xl36">
    <w:name w:val="xl36"/>
    <w:basedOn w:val="a"/>
    <w:uiPriority w:val="99"/>
    <w:rsid w:val="006233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contextualSpacing w:val="0"/>
      <w:textAlignment w:val="center"/>
    </w:pPr>
  </w:style>
  <w:style w:type="character" w:styleId="aff5">
    <w:name w:val="FollowedHyperlink"/>
    <w:uiPriority w:val="99"/>
    <w:rsid w:val="00623317"/>
    <w:rPr>
      <w:color w:val="800080"/>
      <w:u w:val="single"/>
    </w:rPr>
  </w:style>
  <w:style w:type="paragraph" w:customStyle="1" w:styleId="14">
    <w:name w:val="Обычный1"/>
    <w:uiPriority w:val="99"/>
    <w:rsid w:val="00623317"/>
    <w:pPr>
      <w:widowControl w:val="0"/>
      <w:suppressAutoHyphens/>
      <w:ind w:left="720"/>
      <w:jc w:val="both"/>
    </w:pPr>
    <w:rPr>
      <w:kern w:val="2"/>
      <w:sz w:val="24"/>
      <w:szCs w:val="24"/>
      <w:lang w:eastAsia="ar-SA"/>
    </w:rPr>
  </w:style>
  <w:style w:type="paragraph" w:customStyle="1" w:styleId="aff6">
    <w:name w:val="Содержимое таблицы"/>
    <w:basedOn w:val="a"/>
    <w:uiPriority w:val="99"/>
    <w:rsid w:val="00623317"/>
    <w:pPr>
      <w:suppressLineNumbers/>
      <w:suppressAutoHyphens/>
      <w:contextualSpacing w:val="0"/>
    </w:pPr>
    <w:rPr>
      <w:rFonts w:ascii="Times New Roman CYR" w:hAnsi="Times New Roman CYR" w:cs="Times New Roman CYR"/>
      <w:kern w:val="2"/>
      <w:sz w:val="20"/>
      <w:szCs w:val="20"/>
      <w:lang w:eastAsia="ar-SA"/>
    </w:rPr>
  </w:style>
  <w:style w:type="paragraph" w:styleId="aff7">
    <w:name w:val="Normal (Web)"/>
    <w:basedOn w:val="a"/>
    <w:uiPriority w:val="99"/>
    <w:rsid w:val="00623317"/>
    <w:pPr>
      <w:widowControl w:val="0"/>
      <w:suppressAutoHyphens/>
      <w:spacing w:before="280" w:after="280"/>
      <w:contextualSpacing w:val="0"/>
    </w:pPr>
    <w:rPr>
      <w:color w:val="000000"/>
      <w:lang w:val="en-US" w:eastAsia="en-US"/>
    </w:rPr>
  </w:style>
  <w:style w:type="paragraph" w:customStyle="1" w:styleId="3f3f3f3f3f3f3f1">
    <w:name w:val="О3fб3fы3fч3fн3fы3fй3f1"/>
    <w:uiPriority w:val="99"/>
    <w:rsid w:val="00623317"/>
    <w:pPr>
      <w:widowControl w:val="0"/>
      <w:autoSpaceDN w:val="0"/>
      <w:adjustRightInd w:val="0"/>
      <w:ind w:left="720"/>
      <w:jc w:val="both"/>
    </w:pPr>
    <w:rPr>
      <w:sz w:val="24"/>
      <w:szCs w:val="24"/>
    </w:rPr>
  </w:style>
  <w:style w:type="paragraph" w:styleId="24">
    <w:name w:val="Body Text 2"/>
    <w:basedOn w:val="a"/>
    <w:link w:val="25"/>
    <w:uiPriority w:val="99"/>
    <w:rsid w:val="00623317"/>
    <w:pPr>
      <w:widowControl w:val="0"/>
      <w:suppressAutoHyphens/>
      <w:ind w:firstLine="720"/>
      <w:contextualSpacing w:val="0"/>
      <w:jc w:val="both"/>
    </w:pPr>
    <w:rPr>
      <w:lang w:val="x-none" w:eastAsia="ar-SA"/>
    </w:rPr>
  </w:style>
  <w:style w:type="character" w:customStyle="1" w:styleId="25">
    <w:name w:val="Основной текст 2 Знак"/>
    <w:basedOn w:val="a0"/>
    <w:link w:val="24"/>
    <w:uiPriority w:val="99"/>
    <w:rsid w:val="00623317"/>
    <w:rPr>
      <w:sz w:val="24"/>
      <w:szCs w:val="24"/>
      <w:lang w:val="x-none" w:eastAsia="ar-SA"/>
    </w:rPr>
  </w:style>
  <w:style w:type="paragraph" w:customStyle="1" w:styleId="aff8">
    <w:name w:val="Знак Знак Знак"/>
    <w:basedOn w:val="a"/>
    <w:uiPriority w:val="99"/>
    <w:rsid w:val="00623317"/>
    <w:pPr>
      <w:spacing w:before="100" w:beforeAutospacing="1" w:after="100" w:afterAutospacing="1"/>
      <w:contextualSpacing w:val="0"/>
    </w:pPr>
    <w:rPr>
      <w:rFonts w:ascii="Tahoma" w:hAnsi="Tahoma"/>
      <w:sz w:val="20"/>
      <w:szCs w:val="20"/>
      <w:lang w:val="en-US" w:eastAsia="en-US"/>
    </w:rPr>
  </w:style>
  <w:style w:type="paragraph" w:customStyle="1" w:styleId="15">
    <w:name w:val="Знак Знак Знак1"/>
    <w:basedOn w:val="a"/>
    <w:uiPriority w:val="99"/>
    <w:rsid w:val="00623317"/>
    <w:pPr>
      <w:spacing w:after="160" w:line="240" w:lineRule="exact"/>
      <w:contextualSpacing w:val="0"/>
    </w:pPr>
    <w:rPr>
      <w:rFonts w:ascii="Verdana" w:hAnsi="Verdana"/>
      <w:sz w:val="20"/>
      <w:szCs w:val="20"/>
      <w:lang w:val="en-US" w:eastAsia="en-US"/>
    </w:rPr>
  </w:style>
  <w:style w:type="paragraph" w:customStyle="1" w:styleId="ConsNormal">
    <w:name w:val="ConsNormal"/>
    <w:uiPriority w:val="99"/>
    <w:rsid w:val="00623317"/>
    <w:pPr>
      <w:widowControl w:val="0"/>
      <w:autoSpaceDE w:val="0"/>
      <w:autoSpaceDN w:val="0"/>
      <w:adjustRightInd w:val="0"/>
      <w:ind w:right="19772" w:firstLine="720"/>
    </w:pPr>
    <w:rPr>
      <w:rFonts w:ascii="Arial" w:hAnsi="Arial"/>
    </w:rPr>
  </w:style>
  <w:style w:type="character" w:styleId="aff9">
    <w:name w:val="Strong"/>
    <w:uiPriority w:val="22"/>
    <w:qFormat/>
    <w:rsid w:val="00623317"/>
    <w:rPr>
      <w:b/>
      <w:bCs/>
    </w:rPr>
  </w:style>
  <w:style w:type="paragraph" w:styleId="HTML">
    <w:name w:val="HTML Preformatted"/>
    <w:basedOn w:val="a"/>
    <w:link w:val="HTML0"/>
    <w:uiPriority w:val="99"/>
    <w:rsid w:val="00623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623317"/>
    <w:rPr>
      <w:rFonts w:ascii="Courier New" w:hAnsi="Courier New"/>
      <w:lang w:val="x-none" w:eastAsia="x-none"/>
    </w:rPr>
  </w:style>
  <w:style w:type="paragraph" w:customStyle="1" w:styleId="western">
    <w:name w:val="western"/>
    <w:basedOn w:val="a"/>
    <w:uiPriority w:val="99"/>
    <w:rsid w:val="00623317"/>
    <w:pPr>
      <w:spacing w:before="100" w:beforeAutospacing="1" w:after="115" w:line="276" w:lineRule="auto"/>
      <w:contextualSpacing w:val="0"/>
    </w:pPr>
    <w:rPr>
      <w:rFonts w:ascii="Calibri" w:hAnsi="Calibri"/>
      <w:color w:val="000000"/>
      <w:sz w:val="22"/>
      <w:szCs w:val="22"/>
    </w:rPr>
  </w:style>
  <w:style w:type="character" w:customStyle="1" w:styleId="highlighthighlightactive">
    <w:name w:val="highlight highlight_active"/>
    <w:basedOn w:val="a0"/>
    <w:uiPriority w:val="99"/>
    <w:rsid w:val="00623317"/>
  </w:style>
  <w:style w:type="paragraph" w:customStyle="1" w:styleId="FORMATTEXT">
    <w:name w:val=".FORMATTEXT"/>
    <w:uiPriority w:val="99"/>
    <w:rsid w:val="00623317"/>
    <w:pPr>
      <w:widowControl w:val="0"/>
      <w:autoSpaceDE w:val="0"/>
      <w:autoSpaceDN w:val="0"/>
      <w:adjustRightInd w:val="0"/>
    </w:pPr>
    <w:rPr>
      <w:sz w:val="24"/>
      <w:szCs w:val="24"/>
    </w:rPr>
  </w:style>
  <w:style w:type="paragraph" w:customStyle="1" w:styleId="ConsPlusCell">
    <w:name w:val="ConsPlusCell"/>
    <w:rsid w:val="00623317"/>
    <w:pPr>
      <w:widowControl w:val="0"/>
      <w:autoSpaceDE w:val="0"/>
      <w:autoSpaceDN w:val="0"/>
      <w:adjustRightInd w:val="0"/>
    </w:pPr>
    <w:rPr>
      <w:sz w:val="24"/>
      <w:szCs w:val="24"/>
    </w:rPr>
  </w:style>
  <w:style w:type="paragraph" w:customStyle="1" w:styleId="16">
    <w:name w:val="Знак Знак1 Знак Знак Знак Знак Знак Знак Знак"/>
    <w:basedOn w:val="a"/>
    <w:rsid w:val="00623317"/>
    <w:pPr>
      <w:widowControl w:val="0"/>
      <w:adjustRightInd w:val="0"/>
      <w:spacing w:after="160" w:line="240" w:lineRule="exact"/>
      <w:contextualSpacing w:val="0"/>
      <w:jc w:val="right"/>
    </w:pPr>
    <w:rPr>
      <w:sz w:val="20"/>
      <w:szCs w:val="20"/>
      <w:lang w:val="en-GB" w:eastAsia="en-US"/>
    </w:rPr>
  </w:style>
  <w:style w:type="character" w:styleId="affa">
    <w:name w:val="annotation reference"/>
    <w:uiPriority w:val="99"/>
    <w:semiHidden/>
    <w:rsid w:val="00623317"/>
    <w:rPr>
      <w:sz w:val="16"/>
      <w:szCs w:val="16"/>
    </w:rPr>
  </w:style>
  <w:style w:type="paragraph" w:customStyle="1" w:styleId="xl42">
    <w:name w:val="xl42"/>
    <w:basedOn w:val="a"/>
    <w:uiPriority w:val="99"/>
    <w:rsid w:val="00623317"/>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style>
  <w:style w:type="paragraph" w:customStyle="1" w:styleId="xl45">
    <w:name w:val="xl45"/>
    <w:basedOn w:val="a"/>
    <w:uiPriority w:val="99"/>
    <w:rsid w:val="00623317"/>
    <w:pPr>
      <w:pBdr>
        <w:left w:val="single" w:sz="4" w:space="0" w:color="auto"/>
        <w:right w:val="single" w:sz="4" w:space="0" w:color="auto"/>
      </w:pBdr>
      <w:spacing w:before="100" w:beforeAutospacing="1" w:after="100" w:afterAutospacing="1"/>
      <w:contextualSpacing w:val="0"/>
      <w:jc w:val="center"/>
      <w:textAlignment w:val="center"/>
    </w:pPr>
    <w:rPr>
      <w:b/>
      <w:bCs/>
      <w:u w:val="single"/>
    </w:rPr>
  </w:style>
  <w:style w:type="paragraph" w:customStyle="1" w:styleId="Default">
    <w:name w:val="Default"/>
    <w:rsid w:val="00623317"/>
    <w:pPr>
      <w:autoSpaceDE w:val="0"/>
      <w:autoSpaceDN w:val="0"/>
      <w:adjustRightInd w:val="0"/>
    </w:pPr>
    <w:rPr>
      <w:rFonts w:eastAsia="Calibri"/>
      <w:color w:val="000000"/>
      <w:sz w:val="24"/>
      <w:szCs w:val="24"/>
      <w:lang w:eastAsia="en-US"/>
    </w:rPr>
  </w:style>
  <w:style w:type="paragraph" w:customStyle="1" w:styleId="17">
    <w:name w:val="Знак Знак1 Знак Знак Знак Знак Знак Знак Знак"/>
    <w:basedOn w:val="a"/>
    <w:rsid w:val="00623317"/>
    <w:pPr>
      <w:widowControl w:val="0"/>
      <w:adjustRightInd w:val="0"/>
      <w:spacing w:after="160" w:line="240" w:lineRule="exact"/>
      <w:contextualSpacing w:val="0"/>
      <w:jc w:val="right"/>
    </w:pPr>
    <w:rPr>
      <w:sz w:val="20"/>
      <w:szCs w:val="20"/>
      <w:lang w:val="en-GB" w:eastAsia="en-US"/>
    </w:rPr>
  </w:style>
  <w:style w:type="paragraph" w:customStyle="1" w:styleId="160">
    <w:name w:val="Знак Знак1 Знак Знак Знак Знак Знак Знак Знак6"/>
    <w:basedOn w:val="a"/>
    <w:uiPriority w:val="99"/>
    <w:rsid w:val="00623317"/>
    <w:pPr>
      <w:widowControl w:val="0"/>
      <w:adjustRightInd w:val="0"/>
      <w:spacing w:after="160" w:line="240" w:lineRule="exact"/>
      <w:contextualSpacing w:val="0"/>
      <w:jc w:val="right"/>
    </w:pPr>
    <w:rPr>
      <w:sz w:val="20"/>
      <w:szCs w:val="20"/>
      <w:lang w:val="en-GB" w:eastAsia="en-US"/>
    </w:rPr>
  </w:style>
  <w:style w:type="paragraph" w:customStyle="1" w:styleId="150">
    <w:name w:val="Знак Знак1 Знак Знак Знак Знак Знак Знак Знак5"/>
    <w:basedOn w:val="a"/>
    <w:uiPriority w:val="99"/>
    <w:rsid w:val="00623317"/>
    <w:pPr>
      <w:widowControl w:val="0"/>
      <w:adjustRightInd w:val="0"/>
      <w:spacing w:after="160" w:line="240" w:lineRule="exact"/>
      <w:contextualSpacing w:val="0"/>
      <w:jc w:val="right"/>
    </w:pPr>
    <w:rPr>
      <w:sz w:val="20"/>
      <w:szCs w:val="20"/>
      <w:lang w:val="en-GB" w:eastAsia="en-US"/>
    </w:rPr>
  </w:style>
  <w:style w:type="paragraph" w:customStyle="1" w:styleId="140">
    <w:name w:val="Знак Знак1 Знак Знак Знак Знак Знак Знак Знак4"/>
    <w:basedOn w:val="a"/>
    <w:uiPriority w:val="99"/>
    <w:rsid w:val="00623317"/>
    <w:pPr>
      <w:widowControl w:val="0"/>
      <w:adjustRightInd w:val="0"/>
      <w:spacing w:after="160" w:line="240" w:lineRule="exact"/>
      <w:contextualSpacing w:val="0"/>
      <w:jc w:val="right"/>
    </w:pPr>
    <w:rPr>
      <w:sz w:val="20"/>
      <w:szCs w:val="20"/>
      <w:lang w:val="en-GB" w:eastAsia="en-US"/>
    </w:rPr>
  </w:style>
  <w:style w:type="paragraph" w:customStyle="1" w:styleId="130">
    <w:name w:val="Знак Знак1 Знак Знак Знак Знак Знак Знак Знак3"/>
    <w:basedOn w:val="a"/>
    <w:uiPriority w:val="99"/>
    <w:rsid w:val="00623317"/>
    <w:pPr>
      <w:widowControl w:val="0"/>
      <w:adjustRightInd w:val="0"/>
      <w:spacing w:after="160" w:line="240" w:lineRule="exact"/>
      <w:contextualSpacing w:val="0"/>
      <w:jc w:val="right"/>
    </w:pPr>
    <w:rPr>
      <w:sz w:val="20"/>
      <w:szCs w:val="20"/>
      <w:lang w:val="en-GB" w:eastAsia="en-US"/>
    </w:rPr>
  </w:style>
  <w:style w:type="paragraph" w:customStyle="1" w:styleId="120">
    <w:name w:val="Знак Знак1 Знак Знак Знак Знак Знак Знак Знак2"/>
    <w:basedOn w:val="a"/>
    <w:uiPriority w:val="99"/>
    <w:rsid w:val="00623317"/>
    <w:pPr>
      <w:widowControl w:val="0"/>
      <w:adjustRightInd w:val="0"/>
      <w:spacing w:after="160" w:line="240" w:lineRule="exact"/>
      <w:contextualSpacing w:val="0"/>
      <w:jc w:val="right"/>
    </w:pPr>
    <w:rPr>
      <w:sz w:val="20"/>
      <w:szCs w:val="20"/>
      <w:lang w:val="en-GB" w:eastAsia="en-US"/>
    </w:rPr>
  </w:style>
  <w:style w:type="paragraph" w:customStyle="1" w:styleId="110">
    <w:name w:val="Знак Знак1 Знак Знак Знак Знак Знак Знак Знак1"/>
    <w:basedOn w:val="a"/>
    <w:uiPriority w:val="99"/>
    <w:rsid w:val="00623317"/>
    <w:pPr>
      <w:widowControl w:val="0"/>
      <w:adjustRightInd w:val="0"/>
      <w:spacing w:after="160" w:line="240" w:lineRule="exact"/>
      <w:contextualSpacing w:val="0"/>
      <w:jc w:val="right"/>
    </w:pPr>
    <w:rPr>
      <w:sz w:val="20"/>
      <w:szCs w:val="20"/>
      <w:lang w:val="en-GB" w:eastAsia="en-US"/>
    </w:rPr>
  </w:style>
  <w:style w:type="paragraph" w:customStyle="1" w:styleId="170">
    <w:name w:val="Знак Знак1 Знак Знак Знак Знак Знак Знак Знак7"/>
    <w:basedOn w:val="a"/>
    <w:uiPriority w:val="99"/>
    <w:rsid w:val="00623317"/>
    <w:pPr>
      <w:widowControl w:val="0"/>
      <w:adjustRightInd w:val="0"/>
      <w:spacing w:after="160" w:line="240" w:lineRule="exact"/>
      <w:contextualSpacing w:val="0"/>
      <w:jc w:val="right"/>
    </w:pPr>
    <w:rPr>
      <w:sz w:val="20"/>
      <w:szCs w:val="20"/>
      <w:lang w:val="en-GB" w:eastAsia="en-US"/>
    </w:rPr>
  </w:style>
  <w:style w:type="character" w:customStyle="1" w:styleId="18">
    <w:name w:val="Неразрешенное упоминание1"/>
    <w:basedOn w:val="a0"/>
    <w:uiPriority w:val="99"/>
    <w:semiHidden/>
    <w:unhideWhenUsed/>
    <w:rsid w:val="009B0D7A"/>
    <w:rPr>
      <w:color w:val="605E5C"/>
      <w:shd w:val="clear" w:color="auto" w:fill="E1DFDD"/>
    </w:rPr>
  </w:style>
  <w:style w:type="paragraph" w:styleId="affb">
    <w:name w:val="annotation text"/>
    <w:basedOn w:val="a"/>
    <w:link w:val="affc"/>
    <w:uiPriority w:val="99"/>
    <w:semiHidden/>
    <w:unhideWhenUsed/>
    <w:rsid w:val="006D07D5"/>
    <w:rPr>
      <w:sz w:val="20"/>
      <w:szCs w:val="20"/>
    </w:rPr>
  </w:style>
  <w:style w:type="character" w:customStyle="1" w:styleId="affc">
    <w:name w:val="Текст примечания Знак"/>
    <w:basedOn w:val="a0"/>
    <w:link w:val="affb"/>
    <w:uiPriority w:val="99"/>
    <w:semiHidden/>
    <w:rsid w:val="006D07D5"/>
  </w:style>
  <w:style w:type="paragraph" w:styleId="affd">
    <w:name w:val="annotation subject"/>
    <w:basedOn w:val="affb"/>
    <w:next w:val="affb"/>
    <w:link w:val="affe"/>
    <w:uiPriority w:val="99"/>
    <w:semiHidden/>
    <w:unhideWhenUsed/>
    <w:rsid w:val="006D07D5"/>
    <w:rPr>
      <w:b/>
      <w:bCs/>
    </w:rPr>
  </w:style>
  <w:style w:type="character" w:customStyle="1" w:styleId="affe">
    <w:name w:val="Тема примечания Знак"/>
    <w:basedOn w:val="affc"/>
    <w:link w:val="affd"/>
    <w:uiPriority w:val="99"/>
    <w:semiHidden/>
    <w:rsid w:val="006D07D5"/>
    <w:rPr>
      <w:b/>
      <w:bCs/>
    </w:rPr>
  </w:style>
  <w:style w:type="paragraph" w:styleId="32">
    <w:name w:val="Body Text 3"/>
    <w:basedOn w:val="a"/>
    <w:link w:val="33"/>
    <w:uiPriority w:val="99"/>
    <w:unhideWhenUsed/>
    <w:rsid w:val="004C6ECE"/>
    <w:pPr>
      <w:jc w:val="center"/>
    </w:pPr>
    <w:rPr>
      <w:rFonts w:ascii="Arial" w:hAnsi="Arial" w:cs="Arial"/>
      <w:b/>
      <w:sz w:val="32"/>
      <w:szCs w:val="32"/>
    </w:rPr>
  </w:style>
  <w:style w:type="character" w:customStyle="1" w:styleId="33">
    <w:name w:val="Основной текст 3 Знак"/>
    <w:basedOn w:val="a0"/>
    <w:link w:val="32"/>
    <w:uiPriority w:val="99"/>
    <w:rsid w:val="004C6ECE"/>
    <w:rPr>
      <w:rFonts w:ascii="Arial" w:hAnsi="Arial" w:cs="Arial"/>
      <w:b/>
      <w:sz w:val="32"/>
      <w:szCs w:val="32"/>
    </w:rPr>
  </w:style>
  <w:style w:type="paragraph" w:styleId="26">
    <w:name w:val="Body Text Indent 2"/>
    <w:basedOn w:val="a"/>
    <w:link w:val="27"/>
    <w:uiPriority w:val="99"/>
    <w:unhideWhenUsed/>
    <w:rsid w:val="004C6ECE"/>
    <w:pPr>
      <w:shd w:val="clear" w:color="auto" w:fill="FFFFFF"/>
      <w:spacing w:line="315" w:lineRule="atLeast"/>
      <w:ind w:firstLine="540"/>
      <w:jc w:val="both"/>
    </w:pPr>
  </w:style>
  <w:style w:type="character" w:customStyle="1" w:styleId="27">
    <w:name w:val="Основной текст с отступом 2 Знак"/>
    <w:basedOn w:val="a0"/>
    <w:link w:val="26"/>
    <w:uiPriority w:val="99"/>
    <w:rsid w:val="004C6ECE"/>
    <w:rPr>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137184">
      <w:bodyDiv w:val="1"/>
      <w:marLeft w:val="0"/>
      <w:marRight w:val="0"/>
      <w:marTop w:val="0"/>
      <w:marBottom w:val="0"/>
      <w:divBdr>
        <w:top w:val="none" w:sz="0" w:space="0" w:color="auto"/>
        <w:left w:val="none" w:sz="0" w:space="0" w:color="auto"/>
        <w:bottom w:val="none" w:sz="0" w:space="0" w:color="auto"/>
        <w:right w:val="none" w:sz="0" w:space="0" w:color="auto"/>
      </w:divBdr>
    </w:div>
    <w:div w:id="340857302">
      <w:bodyDiv w:val="1"/>
      <w:marLeft w:val="0"/>
      <w:marRight w:val="0"/>
      <w:marTop w:val="0"/>
      <w:marBottom w:val="0"/>
      <w:divBdr>
        <w:top w:val="none" w:sz="0" w:space="0" w:color="auto"/>
        <w:left w:val="none" w:sz="0" w:space="0" w:color="auto"/>
        <w:bottom w:val="none" w:sz="0" w:space="0" w:color="auto"/>
        <w:right w:val="none" w:sz="0" w:space="0" w:color="auto"/>
      </w:divBdr>
    </w:div>
    <w:div w:id="477651593">
      <w:bodyDiv w:val="1"/>
      <w:marLeft w:val="0"/>
      <w:marRight w:val="0"/>
      <w:marTop w:val="0"/>
      <w:marBottom w:val="0"/>
      <w:divBdr>
        <w:top w:val="none" w:sz="0" w:space="0" w:color="auto"/>
        <w:left w:val="none" w:sz="0" w:space="0" w:color="auto"/>
        <w:bottom w:val="none" w:sz="0" w:space="0" w:color="auto"/>
        <w:right w:val="none" w:sz="0" w:space="0" w:color="auto"/>
      </w:divBdr>
    </w:div>
    <w:div w:id="729234347">
      <w:bodyDiv w:val="1"/>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970522835">
          <w:marLeft w:val="0"/>
          <w:marRight w:val="0"/>
          <w:marTop w:val="0"/>
          <w:marBottom w:val="0"/>
          <w:divBdr>
            <w:top w:val="none" w:sz="0" w:space="0" w:color="auto"/>
            <w:left w:val="none" w:sz="0" w:space="0" w:color="auto"/>
            <w:bottom w:val="none" w:sz="0" w:space="0" w:color="auto"/>
            <w:right w:val="none" w:sz="0" w:space="0" w:color="auto"/>
          </w:divBdr>
          <w:divsChild>
            <w:div w:id="315452081">
              <w:marLeft w:val="0"/>
              <w:marRight w:val="0"/>
              <w:marTop w:val="0"/>
              <w:marBottom w:val="0"/>
              <w:divBdr>
                <w:top w:val="none" w:sz="0" w:space="0" w:color="auto"/>
                <w:left w:val="none" w:sz="0" w:space="0" w:color="auto"/>
                <w:bottom w:val="none" w:sz="0" w:space="0" w:color="auto"/>
                <w:right w:val="none" w:sz="0" w:space="0" w:color="auto"/>
              </w:divBdr>
              <w:divsChild>
                <w:div w:id="1939368551">
                  <w:marLeft w:val="0"/>
                  <w:marRight w:val="0"/>
                  <w:marTop w:val="0"/>
                  <w:marBottom w:val="0"/>
                  <w:divBdr>
                    <w:top w:val="none" w:sz="0" w:space="0" w:color="auto"/>
                    <w:left w:val="none" w:sz="0" w:space="0" w:color="auto"/>
                    <w:bottom w:val="none" w:sz="0" w:space="0" w:color="auto"/>
                    <w:right w:val="none" w:sz="0" w:space="0" w:color="auto"/>
                  </w:divBdr>
                  <w:divsChild>
                    <w:div w:id="1320884259">
                      <w:marLeft w:val="0"/>
                      <w:marRight w:val="0"/>
                      <w:marTop w:val="0"/>
                      <w:marBottom w:val="300"/>
                      <w:divBdr>
                        <w:top w:val="none" w:sz="0" w:space="20" w:color="auto"/>
                        <w:left w:val="none" w:sz="0" w:space="3" w:color="auto"/>
                        <w:bottom w:val="single" w:sz="6" w:space="6" w:color="D2D2D2"/>
                        <w:right w:val="single" w:sz="48" w:space="3" w:color="FFFFFF"/>
                      </w:divBdr>
                    </w:div>
                  </w:divsChild>
                </w:div>
              </w:divsChild>
            </w:div>
          </w:divsChild>
        </w:div>
      </w:divsChild>
    </w:div>
    <w:div w:id="842210434">
      <w:bodyDiv w:val="1"/>
      <w:marLeft w:val="0"/>
      <w:marRight w:val="0"/>
      <w:marTop w:val="0"/>
      <w:marBottom w:val="0"/>
      <w:divBdr>
        <w:top w:val="none" w:sz="0" w:space="0" w:color="auto"/>
        <w:left w:val="none" w:sz="0" w:space="0" w:color="auto"/>
        <w:bottom w:val="none" w:sz="0" w:space="0" w:color="auto"/>
        <w:right w:val="none" w:sz="0" w:space="0" w:color="auto"/>
      </w:divBdr>
    </w:div>
    <w:div w:id="879124373">
      <w:bodyDiv w:val="1"/>
      <w:marLeft w:val="0"/>
      <w:marRight w:val="0"/>
      <w:marTop w:val="0"/>
      <w:marBottom w:val="0"/>
      <w:divBdr>
        <w:top w:val="none" w:sz="0" w:space="0" w:color="auto"/>
        <w:left w:val="none" w:sz="0" w:space="0" w:color="auto"/>
        <w:bottom w:val="none" w:sz="0" w:space="0" w:color="auto"/>
        <w:right w:val="none" w:sz="0" w:space="0" w:color="auto"/>
      </w:divBdr>
      <w:divsChild>
        <w:div w:id="1507212882">
          <w:marLeft w:val="0"/>
          <w:marRight w:val="0"/>
          <w:marTop w:val="0"/>
          <w:marBottom w:val="0"/>
          <w:divBdr>
            <w:top w:val="none" w:sz="0" w:space="0" w:color="auto"/>
            <w:left w:val="none" w:sz="0" w:space="0" w:color="auto"/>
            <w:bottom w:val="none" w:sz="0" w:space="0" w:color="auto"/>
            <w:right w:val="none" w:sz="0" w:space="0" w:color="auto"/>
          </w:divBdr>
        </w:div>
        <w:div w:id="211503214">
          <w:marLeft w:val="0"/>
          <w:marRight w:val="0"/>
          <w:marTop w:val="0"/>
          <w:marBottom w:val="0"/>
          <w:divBdr>
            <w:top w:val="none" w:sz="0" w:space="0" w:color="auto"/>
            <w:left w:val="none" w:sz="0" w:space="0" w:color="auto"/>
            <w:bottom w:val="none" w:sz="0" w:space="0" w:color="auto"/>
            <w:right w:val="none" w:sz="0" w:space="0" w:color="auto"/>
          </w:divBdr>
          <w:divsChild>
            <w:div w:id="732777251">
              <w:marLeft w:val="0"/>
              <w:marRight w:val="0"/>
              <w:marTop w:val="0"/>
              <w:marBottom w:val="0"/>
              <w:divBdr>
                <w:top w:val="none" w:sz="0" w:space="0" w:color="auto"/>
                <w:left w:val="none" w:sz="0" w:space="0" w:color="auto"/>
                <w:bottom w:val="none" w:sz="0" w:space="0" w:color="auto"/>
                <w:right w:val="none" w:sz="0" w:space="0" w:color="auto"/>
              </w:divBdr>
              <w:divsChild>
                <w:div w:id="396510523">
                  <w:marLeft w:val="0"/>
                  <w:marRight w:val="0"/>
                  <w:marTop w:val="0"/>
                  <w:marBottom w:val="0"/>
                  <w:divBdr>
                    <w:top w:val="none" w:sz="0" w:space="0" w:color="auto"/>
                    <w:left w:val="none" w:sz="0" w:space="0" w:color="auto"/>
                    <w:bottom w:val="none" w:sz="0" w:space="0" w:color="auto"/>
                    <w:right w:val="none" w:sz="0" w:space="0" w:color="auto"/>
                  </w:divBdr>
                  <w:divsChild>
                    <w:div w:id="1933706938">
                      <w:marLeft w:val="0"/>
                      <w:marRight w:val="0"/>
                      <w:marTop w:val="0"/>
                      <w:marBottom w:val="300"/>
                      <w:divBdr>
                        <w:top w:val="none" w:sz="0" w:space="20" w:color="auto"/>
                        <w:left w:val="none" w:sz="0" w:space="3" w:color="auto"/>
                        <w:bottom w:val="single" w:sz="6" w:space="6" w:color="D2D2D2"/>
                        <w:right w:val="single" w:sz="48" w:space="3" w:color="FFFFFF"/>
                      </w:divBdr>
                    </w:div>
                  </w:divsChild>
                </w:div>
              </w:divsChild>
            </w:div>
          </w:divsChild>
        </w:div>
      </w:divsChild>
    </w:div>
    <w:div w:id="1187059938">
      <w:bodyDiv w:val="1"/>
      <w:marLeft w:val="0"/>
      <w:marRight w:val="0"/>
      <w:marTop w:val="0"/>
      <w:marBottom w:val="0"/>
      <w:divBdr>
        <w:top w:val="none" w:sz="0" w:space="0" w:color="auto"/>
        <w:left w:val="none" w:sz="0" w:space="0" w:color="auto"/>
        <w:bottom w:val="none" w:sz="0" w:space="0" w:color="auto"/>
        <w:right w:val="none" w:sz="0" w:space="0" w:color="auto"/>
      </w:divBdr>
    </w:div>
    <w:div w:id="1446852901">
      <w:bodyDiv w:val="1"/>
      <w:marLeft w:val="0"/>
      <w:marRight w:val="0"/>
      <w:marTop w:val="0"/>
      <w:marBottom w:val="0"/>
      <w:divBdr>
        <w:top w:val="none" w:sz="0" w:space="0" w:color="auto"/>
        <w:left w:val="none" w:sz="0" w:space="0" w:color="auto"/>
        <w:bottom w:val="none" w:sz="0" w:space="0" w:color="auto"/>
        <w:right w:val="none" w:sz="0" w:space="0" w:color="auto"/>
      </w:divBdr>
    </w:div>
    <w:div w:id="1652443503">
      <w:bodyDiv w:val="1"/>
      <w:marLeft w:val="0"/>
      <w:marRight w:val="0"/>
      <w:marTop w:val="0"/>
      <w:marBottom w:val="0"/>
      <w:divBdr>
        <w:top w:val="none" w:sz="0" w:space="0" w:color="auto"/>
        <w:left w:val="none" w:sz="0" w:space="0" w:color="auto"/>
        <w:bottom w:val="none" w:sz="0" w:space="0" w:color="auto"/>
        <w:right w:val="none" w:sz="0" w:space="0" w:color="auto"/>
      </w:divBdr>
    </w:div>
    <w:div w:id="1737318916">
      <w:bodyDiv w:val="1"/>
      <w:marLeft w:val="0"/>
      <w:marRight w:val="0"/>
      <w:marTop w:val="0"/>
      <w:marBottom w:val="0"/>
      <w:divBdr>
        <w:top w:val="none" w:sz="0" w:space="0" w:color="auto"/>
        <w:left w:val="none" w:sz="0" w:space="0" w:color="auto"/>
        <w:bottom w:val="none" w:sz="0" w:space="0" w:color="auto"/>
        <w:right w:val="none" w:sz="0" w:space="0" w:color="auto"/>
      </w:divBdr>
    </w:div>
    <w:div w:id="2000034981">
      <w:bodyDiv w:val="1"/>
      <w:marLeft w:val="0"/>
      <w:marRight w:val="0"/>
      <w:marTop w:val="0"/>
      <w:marBottom w:val="0"/>
      <w:divBdr>
        <w:top w:val="none" w:sz="0" w:space="0" w:color="auto"/>
        <w:left w:val="none" w:sz="0" w:space="0" w:color="auto"/>
        <w:bottom w:val="none" w:sz="0" w:space="0" w:color="auto"/>
        <w:right w:val="none" w:sz="0" w:space="0" w:color="auto"/>
      </w:divBdr>
    </w:div>
    <w:div w:id="208753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BCD85-875C-4F56-ACA3-9D32B9D5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2635</TotalTime>
  <Pages>55</Pages>
  <Words>13422</Words>
  <Characters>76508</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ПРАВИТЕЛЬСТВО НИЖЕГОРОДСКОЙ ОБЛАСТИ</vt:lpstr>
    </vt:vector>
  </TitlesOfParts>
  <Company>Microsoft</Company>
  <LinksUpToDate>false</LinksUpToDate>
  <CharactersWithSpaces>89751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НИЖЕГОРОДСКОЙ ОБЛАСТИ</dc:title>
  <dc:subject/>
  <dc:creator>ADMIN</dc:creator>
  <cp:keywords/>
  <dc:description/>
  <cp:lastModifiedBy>Пользователь</cp:lastModifiedBy>
  <cp:revision>44</cp:revision>
  <cp:lastPrinted>2026-02-27T07:56:00Z</cp:lastPrinted>
  <dcterms:created xsi:type="dcterms:W3CDTF">2026-01-12T07:17:00Z</dcterms:created>
  <dcterms:modified xsi:type="dcterms:W3CDTF">2026-03-03T08:49:00Z</dcterms:modified>
</cp:coreProperties>
</file>