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6597" w:rsidRPr="00806597" w:rsidRDefault="00806597" w:rsidP="00806597">
      <w:pPr>
        <w:ind w:right="-1" w:firstLine="567"/>
        <w:jc w:val="center"/>
        <w:rPr>
          <w:rFonts w:ascii="Arial" w:hAnsi="Arial" w:cs="Arial"/>
          <w:b/>
          <w:sz w:val="32"/>
          <w:szCs w:val="32"/>
        </w:rPr>
      </w:pPr>
      <w:r w:rsidRPr="00806597">
        <w:rPr>
          <w:rFonts w:ascii="Arial" w:hAnsi="Arial" w:cs="Arial"/>
          <w:b/>
          <w:sz w:val="32"/>
          <w:szCs w:val="32"/>
        </w:rPr>
        <w:t>Администрация</w:t>
      </w:r>
    </w:p>
    <w:p w:rsidR="00806597" w:rsidRPr="00806597" w:rsidRDefault="00806597" w:rsidP="00806597">
      <w:pPr>
        <w:ind w:right="-1" w:firstLine="567"/>
        <w:jc w:val="center"/>
        <w:rPr>
          <w:rFonts w:ascii="Arial" w:hAnsi="Arial" w:cs="Arial"/>
          <w:b/>
          <w:sz w:val="32"/>
          <w:szCs w:val="32"/>
        </w:rPr>
      </w:pPr>
      <w:r w:rsidRPr="00806597">
        <w:rPr>
          <w:rFonts w:ascii="Arial" w:hAnsi="Arial" w:cs="Arial"/>
          <w:b/>
          <w:sz w:val="32"/>
          <w:szCs w:val="32"/>
        </w:rPr>
        <w:t>Ардатовского муниципального округа</w:t>
      </w:r>
    </w:p>
    <w:p w:rsidR="00806597" w:rsidRPr="00806597" w:rsidRDefault="00806597" w:rsidP="00806597">
      <w:pPr>
        <w:ind w:right="-1" w:firstLine="567"/>
        <w:jc w:val="center"/>
        <w:rPr>
          <w:rFonts w:ascii="Arial" w:hAnsi="Arial" w:cs="Arial"/>
          <w:b/>
          <w:sz w:val="32"/>
          <w:szCs w:val="32"/>
        </w:rPr>
      </w:pPr>
      <w:r w:rsidRPr="00806597">
        <w:rPr>
          <w:rFonts w:ascii="Arial" w:hAnsi="Arial" w:cs="Arial"/>
          <w:b/>
          <w:sz w:val="32"/>
          <w:szCs w:val="32"/>
        </w:rPr>
        <w:t>Нижегородской области</w:t>
      </w:r>
    </w:p>
    <w:p w:rsidR="00806597" w:rsidRPr="00806597" w:rsidRDefault="00806597" w:rsidP="00806597">
      <w:pPr>
        <w:ind w:right="-1" w:firstLine="567"/>
        <w:jc w:val="center"/>
        <w:rPr>
          <w:rFonts w:ascii="Arial" w:hAnsi="Arial" w:cs="Arial"/>
          <w:b/>
          <w:sz w:val="32"/>
          <w:szCs w:val="32"/>
        </w:rPr>
      </w:pPr>
    </w:p>
    <w:p w:rsidR="00806597" w:rsidRPr="00806597" w:rsidRDefault="00806597" w:rsidP="00806597">
      <w:pPr>
        <w:ind w:right="-1" w:firstLine="567"/>
        <w:jc w:val="center"/>
        <w:rPr>
          <w:rFonts w:ascii="Arial" w:hAnsi="Arial" w:cs="Arial"/>
          <w:b/>
          <w:sz w:val="32"/>
          <w:szCs w:val="32"/>
        </w:rPr>
      </w:pPr>
      <w:r w:rsidRPr="00806597">
        <w:rPr>
          <w:rFonts w:ascii="Arial" w:hAnsi="Arial" w:cs="Arial"/>
          <w:b/>
          <w:sz w:val="32"/>
          <w:szCs w:val="32"/>
        </w:rPr>
        <w:t>ПОСТАНОВЛЕНИЕ</w:t>
      </w:r>
    </w:p>
    <w:p w:rsidR="00806597" w:rsidRPr="00806597" w:rsidRDefault="00806597" w:rsidP="00806597">
      <w:pPr>
        <w:ind w:right="-1" w:firstLine="567"/>
        <w:jc w:val="center"/>
        <w:rPr>
          <w:rFonts w:ascii="Arial" w:hAnsi="Arial" w:cs="Arial"/>
          <w:b/>
          <w:sz w:val="32"/>
          <w:szCs w:val="32"/>
        </w:rPr>
      </w:pPr>
    </w:p>
    <w:p w:rsidR="00806597" w:rsidRPr="00806597" w:rsidRDefault="00806597" w:rsidP="00806597">
      <w:pPr>
        <w:ind w:right="-1" w:firstLine="567"/>
        <w:jc w:val="center"/>
        <w:rPr>
          <w:rFonts w:ascii="Arial" w:hAnsi="Arial" w:cs="Arial"/>
          <w:szCs w:val="24"/>
        </w:rPr>
      </w:pPr>
      <w:r w:rsidRPr="00806597">
        <w:rPr>
          <w:rFonts w:ascii="Arial" w:hAnsi="Arial" w:cs="Arial"/>
          <w:szCs w:val="24"/>
        </w:rPr>
        <w:t>05.05.2025</w:t>
      </w:r>
      <w:r w:rsidRPr="00806597">
        <w:rPr>
          <w:rFonts w:ascii="Arial" w:hAnsi="Arial" w:cs="Arial"/>
          <w:szCs w:val="24"/>
        </w:rPr>
        <w:tab/>
      </w:r>
      <w:r w:rsidRPr="00806597">
        <w:rPr>
          <w:rFonts w:ascii="Arial" w:hAnsi="Arial" w:cs="Arial"/>
          <w:szCs w:val="24"/>
        </w:rPr>
        <w:tab/>
      </w:r>
      <w:r w:rsidRPr="00806597">
        <w:rPr>
          <w:rFonts w:ascii="Arial" w:hAnsi="Arial" w:cs="Arial"/>
          <w:szCs w:val="24"/>
        </w:rPr>
        <w:tab/>
      </w:r>
      <w:r w:rsidRPr="00806597">
        <w:rPr>
          <w:rFonts w:ascii="Arial" w:hAnsi="Arial" w:cs="Arial"/>
          <w:szCs w:val="24"/>
        </w:rPr>
        <w:tab/>
      </w:r>
      <w:r w:rsidRPr="00806597">
        <w:rPr>
          <w:rFonts w:ascii="Arial" w:hAnsi="Arial" w:cs="Arial"/>
          <w:szCs w:val="24"/>
        </w:rPr>
        <w:tab/>
      </w:r>
      <w:r w:rsidRPr="00806597">
        <w:rPr>
          <w:rFonts w:ascii="Arial" w:hAnsi="Arial" w:cs="Arial"/>
          <w:szCs w:val="24"/>
        </w:rPr>
        <w:tab/>
      </w:r>
      <w:r w:rsidRPr="00806597">
        <w:rPr>
          <w:rFonts w:ascii="Arial" w:hAnsi="Arial" w:cs="Arial"/>
          <w:szCs w:val="24"/>
        </w:rPr>
        <w:tab/>
      </w:r>
      <w:r w:rsidRPr="00806597">
        <w:rPr>
          <w:rFonts w:ascii="Arial" w:hAnsi="Arial" w:cs="Arial"/>
          <w:szCs w:val="24"/>
        </w:rPr>
        <w:tab/>
      </w:r>
      <w:r w:rsidRPr="00806597">
        <w:rPr>
          <w:rFonts w:ascii="Arial" w:hAnsi="Arial" w:cs="Arial"/>
          <w:szCs w:val="24"/>
        </w:rPr>
        <w:tab/>
        <w:t>№ 636</w:t>
      </w:r>
    </w:p>
    <w:p w:rsidR="00806597" w:rsidRPr="00806597" w:rsidRDefault="00806597" w:rsidP="00806597">
      <w:pPr>
        <w:ind w:right="-1" w:firstLine="567"/>
        <w:jc w:val="center"/>
        <w:rPr>
          <w:rFonts w:ascii="Arial" w:hAnsi="Arial" w:cs="Arial"/>
          <w:b/>
          <w:sz w:val="32"/>
          <w:szCs w:val="32"/>
        </w:rPr>
      </w:pPr>
    </w:p>
    <w:p w:rsidR="00806597" w:rsidRPr="00806597" w:rsidRDefault="00806597" w:rsidP="00806597">
      <w:pPr>
        <w:ind w:right="-1" w:firstLine="567"/>
        <w:jc w:val="center"/>
        <w:rPr>
          <w:rFonts w:ascii="Arial" w:hAnsi="Arial" w:cs="Arial"/>
          <w:b/>
          <w:sz w:val="32"/>
          <w:szCs w:val="32"/>
        </w:rPr>
      </w:pPr>
      <w:r w:rsidRPr="00806597">
        <w:rPr>
          <w:rFonts w:ascii="Arial" w:hAnsi="Arial" w:cs="Arial"/>
          <w:b/>
          <w:sz w:val="32"/>
          <w:szCs w:val="32"/>
        </w:rPr>
        <w:t>О проведен</w:t>
      </w:r>
      <w:proofErr w:type="gramStart"/>
      <w:r w:rsidRPr="00806597">
        <w:rPr>
          <w:rFonts w:ascii="Arial" w:hAnsi="Arial" w:cs="Arial"/>
          <w:b/>
          <w:sz w:val="32"/>
          <w:szCs w:val="32"/>
        </w:rPr>
        <w:t>ии ау</w:t>
      </w:r>
      <w:proofErr w:type="gramEnd"/>
      <w:r w:rsidRPr="00806597">
        <w:rPr>
          <w:rFonts w:ascii="Arial" w:hAnsi="Arial" w:cs="Arial"/>
          <w:b/>
          <w:sz w:val="32"/>
          <w:szCs w:val="32"/>
        </w:rPr>
        <w:t>кциона по продаже муниципального имущества</w:t>
      </w:r>
    </w:p>
    <w:p w:rsidR="00806597" w:rsidRDefault="00806597">
      <w:pPr>
        <w:ind w:right="-1" w:firstLine="567"/>
        <w:jc w:val="both"/>
        <w:rPr>
          <w:sz w:val="28"/>
        </w:rPr>
      </w:pPr>
    </w:p>
    <w:p w:rsidR="00601C6F" w:rsidRDefault="001646DE">
      <w:pPr>
        <w:ind w:right="-1" w:firstLine="567"/>
        <w:jc w:val="both"/>
        <w:rPr>
          <w:rFonts w:ascii="Arial" w:hAnsi="Arial" w:cs="Arial"/>
          <w:szCs w:val="24"/>
        </w:rPr>
      </w:pPr>
      <w:proofErr w:type="gramStart"/>
      <w:r w:rsidRPr="00806597">
        <w:rPr>
          <w:rFonts w:ascii="Arial" w:hAnsi="Arial" w:cs="Arial"/>
          <w:szCs w:val="24"/>
        </w:rPr>
        <w:t xml:space="preserve">В соответствии с Федеральным законом от 21 декабря 2001 года №178-ФЗ «О приватизации государственного и муниципального имущества», постановлением Правительства Российской Федерации от 27 августа 2012 года №860 «Об организации и проведении продажи государственного или муниципального имущества в электронной форме», </w:t>
      </w:r>
      <w:r w:rsidR="00DC11DA" w:rsidRPr="00806597">
        <w:rPr>
          <w:rFonts w:ascii="Arial" w:hAnsi="Arial" w:cs="Arial"/>
          <w:szCs w:val="24"/>
        </w:rPr>
        <w:t>решением Совета депутатов Ардатовского муниципального округа Нижегородской области от 27.11.2024 года №126 «Об утверждении прогнозного плана приватизации муниципального имущества Ардатовского муниципального</w:t>
      </w:r>
      <w:proofErr w:type="gramEnd"/>
      <w:r w:rsidR="00DC11DA" w:rsidRPr="00806597">
        <w:rPr>
          <w:rFonts w:ascii="Arial" w:hAnsi="Arial" w:cs="Arial"/>
          <w:szCs w:val="24"/>
        </w:rPr>
        <w:t xml:space="preserve"> округа Нижегородской области на 2025 год и плановый период 2026 и 2027 годов»</w:t>
      </w:r>
      <w:r w:rsidRPr="00806597">
        <w:rPr>
          <w:rFonts w:ascii="Arial" w:hAnsi="Arial" w:cs="Arial"/>
          <w:szCs w:val="24"/>
        </w:rPr>
        <w:t xml:space="preserve"> администрация Ардатовского муниципального округа Нижегородской области</w:t>
      </w:r>
    </w:p>
    <w:p w:rsidR="0024769C" w:rsidRPr="00806597" w:rsidRDefault="001646DE">
      <w:pPr>
        <w:ind w:right="-1" w:firstLine="567"/>
        <w:jc w:val="both"/>
        <w:rPr>
          <w:rFonts w:ascii="Arial" w:hAnsi="Arial" w:cs="Arial"/>
          <w:b/>
          <w:szCs w:val="24"/>
        </w:rPr>
      </w:pPr>
      <w:bookmarkStart w:id="0" w:name="_GoBack"/>
      <w:bookmarkEnd w:id="0"/>
      <w:r w:rsidRPr="00806597">
        <w:rPr>
          <w:rFonts w:ascii="Arial" w:hAnsi="Arial" w:cs="Arial"/>
          <w:b/>
          <w:szCs w:val="24"/>
        </w:rPr>
        <w:t>п</w:t>
      </w:r>
      <w:r w:rsidR="00806597" w:rsidRPr="00806597">
        <w:rPr>
          <w:rFonts w:ascii="Arial" w:hAnsi="Arial" w:cs="Arial"/>
          <w:b/>
          <w:szCs w:val="24"/>
        </w:rPr>
        <w:t xml:space="preserve"> </w:t>
      </w:r>
      <w:r w:rsidRPr="00806597">
        <w:rPr>
          <w:rFonts w:ascii="Arial" w:hAnsi="Arial" w:cs="Arial"/>
          <w:b/>
          <w:szCs w:val="24"/>
        </w:rPr>
        <w:t>о</w:t>
      </w:r>
      <w:r w:rsidR="00806597" w:rsidRPr="00806597">
        <w:rPr>
          <w:rFonts w:ascii="Arial" w:hAnsi="Arial" w:cs="Arial"/>
          <w:b/>
          <w:szCs w:val="24"/>
        </w:rPr>
        <w:t xml:space="preserve"> </w:t>
      </w:r>
      <w:r w:rsidRPr="00806597">
        <w:rPr>
          <w:rFonts w:ascii="Arial" w:hAnsi="Arial" w:cs="Arial"/>
          <w:b/>
          <w:szCs w:val="24"/>
        </w:rPr>
        <w:t>с</w:t>
      </w:r>
      <w:r w:rsidR="00806597" w:rsidRPr="00806597">
        <w:rPr>
          <w:rFonts w:ascii="Arial" w:hAnsi="Arial" w:cs="Arial"/>
          <w:b/>
          <w:szCs w:val="24"/>
        </w:rPr>
        <w:t xml:space="preserve"> </w:t>
      </w:r>
      <w:r w:rsidRPr="00806597">
        <w:rPr>
          <w:rFonts w:ascii="Arial" w:hAnsi="Arial" w:cs="Arial"/>
          <w:b/>
          <w:szCs w:val="24"/>
        </w:rPr>
        <w:t>т</w:t>
      </w:r>
      <w:r w:rsidR="00806597" w:rsidRPr="00806597">
        <w:rPr>
          <w:rFonts w:ascii="Arial" w:hAnsi="Arial" w:cs="Arial"/>
          <w:b/>
          <w:szCs w:val="24"/>
        </w:rPr>
        <w:t xml:space="preserve"> </w:t>
      </w:r>
      <w:r w:rsidRPr="00806597">
        <w:rPr>
          <w:rFonts w:ascii="Arial" w:hAnsi="Arial" w:cs="Arial"/>
          <w:b/>
          <w:szCs w:val="24"/>
        </w:rPr>
        <w:t>а</w:t>
      </w:r>
      <w:r w:rsidR="00806597" w:rsidRPr="00806597">
        <w:rPr>
          <w:rFonts w:ascii="Arial" w:hAnsi="Arial" w:cs="Arial"/>
          <w:b/>
          <w:szCs w:val="24"/>
        </w:rPr>
        <w:t xml:space="preserve"> </w:t>
      </w:r>
      <w:r w:rsidRPr="00806597">
        <w:rPr>
          <w:rFonts w:ascii="Arial" w:hAnsi="Arial" w:cs="Arial"/>
          <w:b/>
          <w:szCs w:val="24"/>
        </w:rPr>
        <w:t>н</w:t>
      </w:r>
      <w:r w:rsidR="00806597" w:rsidRPr="00806597">
        <w:rPr>
          <w:rFonts w:ascii="Arial" w:hAnsi="Arial" w:cs="Arial"/>
          <w:b/>
          <w:szCs w:val="24"/>
        </w:rPr>
        <w:t xml:space="preserve"> </w:t>
      </w:r>
      <w:r w:rsidRPr="00806597">
        <w:rPr>
          <w:rFonts w:ascii="Arial" w:hAnsi="Arial" w:cs="Arial"/>
          <w:b/>
          <w:szCs w:val="24"/>
        </w:rPr>
        <w:t>о</w:t>
      </w:r>
      <w:r w:rsidR="00806597" w:rsidRPr="00806597">
        <w:rPr>
          <w:rFonts w:ascii="Arial" w:hAnsi="Arial" w:cs="Arial"/>
          <w:b/>
          <w:szCs w:val="24"/>
        </w:rPr>
        <w:t xml:space="preserve"> </w:t>
      </w:r>
      <w:r w:rsidRPr="00806597">
        <w:rPr>
          <w:rFonts w:ascii="Arial" w:hAnsi="Arial" w:cs="Arial"/>
          <w:b/>
          <w:szCs w:val="24"/>
        </w:rPr>
        <w:t>в</w:t>
      </w:r>
      <w:r w:rsidR="00806597" w:rsidRPr="00806597">
        <w:rPr>
          <w:rFonts w:ascii="Arial" w:hAnsi="Arial" w:cs="Arial"/>
          <w:b/>
          <w:szCs w:val="24"/>
        </w:rPr>
        <w:t xml:space="preserve"> </w:t>
      </w:r>
      <w:r w:rsidRPr="00806597">
        <w:rPr>
          <w:rFonts w:ascii="Arial" w:hAnsi="Arial" w:cs="Arial"/>
          <w:b/>
          <w:szCs w:val="24"/>
        </w:rPr>
        <w:t>л</w:t>
      </w:r>
      <w:r w:rsidR="00806597" w:rsidRPr="00806597">
        <w:rPr>
          <w:rFonts w:ascii="Arial" w:hAnsi="Arial" w:cs="Arial"/>
          <w:b/>
          <w:szCs w:val="24"/>
        </w:rPr>
        <w:t xml:space="preserve"> </w:t>
      </w:r>
      <w:r w:rsidRPr="00806597">
        <w:rPr>
          <w:rFonts w:ascii="Arial" w:hAnsi="Arial" w:cs="Arial"/>
          <w:b/>
          <w:szCs w:val="24"/>
        </w:rPr>
        <w:t>я</w:t>
      </w:r>
      <w:r w:rsidR="00806597" w:rsidRPr="00806597">
        <w:rPr>
          <w:rFonts w:ascii="Arial" w:hAnsi="Arial" w:cs="Arial"/>
          <w:b/>
          <w:szCs w:val="24"/>
        </w:rPr>
        <w:t xml:space="preserve"> </w:t>
      </w:r>
      <w:r w:rsidRPr="00806597">
        <w:rPr>
          <w:rFonts w:ascii="Arial" w:hAnsi="Arial" w:cs="Arial"/>
          <w:b/>
          <w:szCs w:val="24"/>
        </w:rPr>
        <w:t>е</w:t>
      </w:r>
      <w:r w:rsidR="00806597" w:rsidRPr="00806597">
        <w:rPr>
          <w:rFonts w:ascii="Arial" w:hAnsi="Arial" w:cs="Arial"/>
          <w:b/>
          <w:szCs w:val="24"/>
        </w:rPr>
        <w:t xml:space="preserve"> </w:t>
      </w:r>
      <w:r w:rsidRPr="00806597">
        <w:rPr>
          <w:rFonts w:ascii="Arial" w:hAnsi="Arial" w:cs="Arial"/>
          <w:b/>
          <w:szCs w:val="24"/>
        </w:rPr>
        <w:t>т:</w:t>
      </w:r>
    </w:p>
    <w:p w:rsidR="0024769C" w:rsidRPr="00806597" w:rsidRDefault="001646DE">
      <w:pPr>
        <w:ind w:right="-1" w:firstLine="567"/>
        <w:jc w:val="both"/>
        <w:rPr>
          <w:rFonts w:ascii="Arial" w:hAnsi="Arial" w:cs="Arial"/>
          <w:szCs w:val="24"/>
        </w:rPr>
      </w:pPr>
      <w:r w:rsidRPr="00806597">
        <w:rPr>
          <w:rFonts w:ascii="Arial" w:hAnsi="Arial" w:cs="Arial"/>
          <w:szCs w:val="24"/>
        </w:rPr>
        <w:t xml:space="preserve">1. Провести аукцион по продаже </w:t>
      </w:r>
      <w:r w:rsidR="00485AAE" w:rsidRPr="00806597">
        <w:rPr>
          <w:rFonts w:ascii="Arial" w:hAnsi="Arial" w:cs="Arial"/>
          <w:szCs w:val="24"/>
        </w:rPr>
        <w:t>муниципального имущества</w:t>
      </w:r>
      <w:r w:rsidRPr="00806597">
        <w:rPr>
          <w:rFonts w:ascii="Arial" w:hAnsi="Arial" w:cs="Arial"/>
          <w:szCs w:val="24"/>
        </w:rPr>
        <w:t xml:space="preserve">, состоящего из </w:t>
      </w:r>
      <w:r w:rsidR="00EF038E" w:rsidRPr="00806597">
        <w:rPr>
          <w:rFonts w:ascii="Arial" w:hAnsi="Arial" w:cs="Arial"/>
          <w:szCs w:val="24"/>
        </w:rPr>
        <w:t>следующих объектов недвижимости</w:t>
      </w:r>
      <w:r w:rsidRPr="00806597">
        <w:rPr>
          <w:rFonts w:ascii="Arial" w:hAnsi="Arial" w:cs="Arial"/>
          <w:szCs w:val="24"/>
        </w:rPr>
        <w:t xml:space="preserve"> (далее – имущество):</w:t>
      </w:r>
    </w:p>
    <w:tbl>
      <w:tblPr>
        <w:tblStyle w:val="TableNormal"/>
        <w:tblW w:w="0" w:type="auto"/>
        <w:jc w:val="center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3827"/>
        <w:gridCol w:w="1134"/>
        <w:gridCol w:w="2268"/>
      </w:tblGrid>
      <w:tr w:rsidR="0024769C" w:rsidRPr="00806597" w:rsidTr="00DC11DA">
        <w:trPr>
          <w:trHeight w:val="69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69C" w:rsidRPr="00806597" w:rsidRDefault="001646DE" w:rsidP="00DC11DA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806597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gramStart"/>
            <w:r w:rsidRPr="00806597">
              <w:rPr>
                <w:rFonts w:ascii="Arial" w:hAnsi="Arial" w:cs="Arial"/>
                <w:sz w:val="24"/>
                <w:szCs w:val="24"/>
              </w:rPr>
              <w:t>п</w:t>
            </w:r>
            <w:proofErr w:type="gramEnd"/>
            <w:r w:rsidRPr="00806597">
              <w:rPr>
                <w:rFonts w:ascii="Arial" w:hAnsi="Arial" w:cs="Arial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69C" w:rsidRPr="00806597" w:rsidRDefault="001646DE" w:rsidP="00DC11DA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806597">
              <w:rPr>
                <w:rFonts w:ascii="Arial" w:hAnsi="Arial" w:cs="Arial"/>
                <w:sz w:val="24"/>
                <w:szCs w:val="24"/>
              </w:rPr>
              <w:t>Вид объекта недвижимости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69C" w:rsidRPr="00806597" w:rsidRDefault="001646DE" w:rsidP="00DC11DA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806597">
              <w:rPr>
                <w:rFonts w:ascii="Arial" w:hAnsi="Arial" w:cs="Arial"/>
                <w:sz w:val="24"/>
                <w:szCs w:val="24"/>
              </w:rPr>
              <w:t>Адрес месторасположения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69C" w:rsidRPr="00806597" w:rsidRDefault="001646DE" w:rsidP="00DC11DA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806597">
              <w:rPr>
                <w:rFonts w:ascii="Arial" w:hAnsi="Arial" w:cs="Arial"/>
                <w:sz w:val="24"/>
                <w:szCs w:val="24"/>
              </w:rPr>
              <w:t>Площадь, кв.м.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69C" w:rsidRPr="00806597" w:rsidRDefault="001646DE" w:rsidP="00DC11DA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806597">
              <w:rPr>
                <w:rFonts w:ascii="Arial" w:hAnsi="Arial" w:cs="Arial"/>
                <w:sz w:val="24"/>
                <w:szCs w:val="24"/>
              </w:rPr>
              <w:t>Кадастровый номер</w:t>
            </w:r>
          </w:p>
        </w:tc>
      </w:tr>
      <w:tr w:rsidR="0024769C" w:rsidRPr="00806597" w:rsidTr="00DC11DA">
        <w:trPr>
          <w:trHeight w:val="622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69C" w:rsidRPr="00806597" w:rsidRDefault="001646DE" w:rsidP="00DC11DA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80659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4769C" w:rsidRPr="00806597" w:rsidRDefault="00EF038E" w:rsidP="00DC11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597">
              <w:rPr>
                <w:rFonts w:ascii="Arial" w:hAnsi="Arial" w:cs="Arial"/>
                <w:sz w:val="24"/>
                <w:szCs w:val="24"/>
              </w:rPr>
              <w:t>Нежилое здание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4769C" w:rsidRPr="00806597" w:rsidRDefault="001646DE" w:rsidP="00EF038E">
            <w:pPr>
              <w:tabs>
                <w:tab w:val="left" w:pos="2479"/>
              </w:tabs>
              <w:spacing w:line="23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597">
              <w:rPr>
                <w:rFonts w:ascii="Arial" w:hAnsi="Arial" w:cs="Arial"/>
                <w:sz w:val="24"/>
                <w:szCs w:val="24"/>
              </w:rPr>
              <w:t>Нижегородская</w:t>
            </w:r>
            <w:r w:rsidRPr="00806597">
              <w:rPr>
                <w:rFonts w:ascii="Arial" w:hAnsi="Arial" w:cs="Arial"/>
                <w:spacing w:val="-2"/>
                <w:sz w:val="24"/>
                <w:szCs w:val="24"/>
              </w:rPr>
              <w:t xml:space="preserve"> обл.,</w:t>
            </w:r>
            <w:r w:rsidR="00DC11DA" w:rsidRPr="00806597">
              <w:rPr>
                <w:rFonts w:ascii="Arial" w:hAnsi="Arial" w:cs="Arial"/>
                <w:spacing w:val="-2"/>
                <w:sz w:val="24"/>
                <w:szCs w:val="24"/>
              </w:rPr>
              <w:t xml:space="preserve"> </w:t>
            </w:r>
            <w:r w:rsidR="00EF038E" w:rsidRPr="008065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="00EF038E" w:rsidRPr="00806597">
              <w:rPr>
                <w:rFonts w:ascii="Arial" w:hAnsi="Arial" w:cs="Arial"/>
                <w:sz w:val="24"/>
                <w:szCs w:val="24"/>
              </w:rPr>
              <w:t>.А</w:t>
            </w:r>
            <w:proofErr w:type="gramEnd"/>
            <w:r w:rsidR="00EF038E" w:rsidRPr="00806597">
              <w:rPr>
                <w:rFonts w:ascii="Arial" w:hAnsi="Arial" w:cs="Arial"/>
                <w:sz w:val="24"/>
                <w:szCs w:val="24"/>
              </w:rPr>
              <w:t>темасово</w:t>
            </w:r>
            <w:r w:rsidRPr="00806597">
              <w:rPr>
                <w:rFonts w:ascii="Arial" w:hAnsi="Arial" w:cs="Arial"/>
                <w:sz w:val="24"/>
                <w:szCs w:val="24"/>
              </w:rPr>
              <w:t>,</w:t>
            </w:r>
            <w:r w:rsidR="00DC11DA" w:rsidRPr="0080659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06597">
              <w:rPr>
                <w:rFonts w:ascii="Arial" w:hAnsi="Arial" w:cs="Arial"/>
                <w:sz w:val="24"/>
                <w:szCs w:val="24"/>
              </w:rPr>
              <w:t>ул.</w:t>
            </w:r>
            <w:r w:rsidR="00EF038E" w:rsidRPr="00806597">
              <w:rPr>
                <w:rFonts w:ascii="Arial" w:hAnsi="Arial" w:cs="Arial"/>
                <w:sz w:val="24"/>
                <w:szCs w:val="24"/>
              </w:rPr>
              <w:t>Школьная</w:t>
            </w:r>
            <w:r w:rsidR="00DC11DA" w:rsidRPr="00806597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Pr="00806597">
              <w:rPr>
                <w:rFonts w:ascii="Arial" w:hAnsi="Arial" w:cs="Arial"/>
                <w:sz w:val="24"/>
                <w:szCs w:val="24"/>
              </w:rPr>
              <w:t>д.</w:t>
            </w:r>
            <w:r w:rsidR="00EF038E" w:rsidRPr="0080659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4769C" w:rsidRPr="00806597" w:rsidRDefault="009347BD" w:rsidP="00DC11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597">
              <w:rPr>
                <w:rFonts w:ascii="Arial" w:hAnsi="Arial" w:cs="Arial"/>
                <w:sz w:val="24"/>
                <w:szCs w:val="24"/>
              </w:rPr>
              <w:t>1284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4769C" w:rsidRPr="00806597" w:rsidRDefault="001646DE" w:rsidP="009347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597">
              <w:rPr>
                <w:rFonts w:ascii="Arial" w:hAnsi="Arial" w:cs="Arial"/>
                <w:sz w:val="24"/>
                <w:szCs w:val="24"/>
              </w:rPr>
              <w:t>52:51:</w:t>
            </w:r>
            <w:r w:rsidR="009347BD" w:rsidRPr="00806597">
              <w:rPr>
                <w:rFonts w:ascii="Arial" w:hAnsi="Arial" w:cs="Arial"/>
                <w:sz w:val="24"/>
                <w:szCs w:val="24"/>
              </w:rPr>
              <w:t>0160002</w:t>
            </w:r>
            <w:r w:rsidRPr="00806597">
              <w:rPr>
                <w:rFonts w:ascii="Arial" w:hAnsi="Arial" w:cs="Arial"/>
                <w:sz w:val="24"/>
                <w:szCs w:val="24"/>
              </w:rPr>
              <w:t>:</w:t>
            </w:r>
            <w:r w:rsidR="009347BD" w:rsidRPr="00806597">
              <w:rPr>
                <w:rFonts w:ascii="Arial" w:hAnsi="Arial" w:cs="Arial"/>
                <w:sz w:val="24"/>
                <w:szCs w:val="24"/>
              </w:rPr>
              <w:t>316</w:t>
            </w:r>
          </w:p>
        </w:tc>
      </w:tr>
      <w:tr w:rsidR="0024769C" w:rsidRPr="00806597" w:rsidTr="00DC11DA">
        <w:trPr>
          <w:trHeight w:val="866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769C" w:rsidRPr="00806597" w:rsidRDefault="001646DE" w:rsidP="00DC11DA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80659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4769C" w:rsidRPr="00806597" w:rsidRDefault="009347BD" w:rsidP="008F17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597">
              <w:rPr>
                <w:rFonts w:ascii="Arial" w:hAnsi="Arial" w:cs="Arial"/>
                <w:sz w:val="24"/>
                <w:szCs w:val="24"/>
              </w:rPr>
              <w:t>Здание котельной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4769C" w:rsidRPr="00806597" w:rsidRDefault="009347BD" w:rsidP="00DC11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597">
              <w:rPr>
                <w:rFonts w:ascii="Arial" w:hAnsi="Arial" w:cs="Arial"/>
                <w:sz w:val="24"/>
                <w:szCs w:val="24"/>
              </w:rPr>
              <w:t>Нижегородская</w:t>
            </w:r>
            <w:r w:rsidRPr="00806597">
              <w:rPr>
                <w:rFonts w:ascii="Arial" w:hAnsi="Arial" w:cs="Arial"/>
                <w:spacing w:val="-2"/>
                <w:sz w:val="24"/>
                <w:szCs w:val="24"/>
              </w:rPr>
              <w:t xml:space="preserve"> обл., </w:t>
            </w:r>
            <w:r w:rsidRPr="008065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806597">
              <w:rPr>
                <w:rFonts w:ascii="Arial" w:hAnsi="Arial" w:cs="Arial"/>
                <w:sz w:val="24"/>
                <w:szCs w:val="24"/>
              </w:rPr>
              <w:t>.А</w:t>
            </w:r>
            <w:proofErr w:type="gramEnd"/>
            <w:r w:rsidRPr="00806597">
              <w:rPr>
                <w:rFonts w:ascii="Arial" w:hAnsi="Arial" w:cs="Arial"/>
                <w:sz w:val="24"/>
                <w:szCs w:val="24"/>
              </w:rPr>
              <w:t>темасово, ул.Школьная, д.2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4769C" w:rsidRPr="00806597" w:rsidRDefault="009347BD" w:rsidP="00DC11D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597">
              <w:rPr>
                <w:rFonts w:ascii="Arial" w:hAnsi="Arial" w:cs="Arial"/>
                <w:sz w:val="24"/>
                <w:szCs w:val="24"/>
              </w:rPr>
              <w:t>49,4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4769C" w:rsidRPr="00806597" w:rsidRDefault="009347BD" w:rsidP="008F17B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597">
              <w:rPr>
                <w:rFonts w:ascii="Arial" w:hAnsi="Arial" w:cs="Arial"/>
                <w:sz w:val="24"/>
                <w:szCs w:val="24"/>
              </w:rPr>
              <w:t>52:51:0160002:472</w:t>
            </w:r>
          </w:p>
        </w:tc>
      </w:tr>
      <w:tr w:rsidR="00EF038E" w:rsidRPr="00806597" w:rsidTr="00DC11DA">
        <w:trPr>
          <w:trHeight w:val="866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038E" w:rsidRPr="00806597" w:rsidRDefault="002C5A98" w:rsidP="00DC11DA">
            <w:pPr>
              <w:pStyle w:val="TableParagraph"/>
              <w:rPr>
                <w:rFonts w:ascii="Arial" w:hAnsi="Arial" w:cs="Arial"/>
                <w:sz w:val="24"/>
                <w:szCs w:val="24"/>
              </w:rPr>
            </w:pPr>
            <w:r w:rsidRPr="0080659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F038E" w:rsidRPr="00806597" w:rsidRDefault="00EF038E" w:rsidP="009347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597">
              <w:rPr>
                <w:rFonts w:ascii="Arial" w:hAnsi="Arial" w:cs="Arial"/>
                <w:sz w:val="24"/>
                <w:szCs w:val="24"/>
              </w:rPr>
              <w:t xml:space="preserve">Земельный участок (категория земель - земли населенных пунктов; вид разрешенного использования – для </w:t>
            </w:r>
            <w:r w:rsidR="009347BD" w:rsidRPr="00806597">
              <w:rPr>
                <w:rFonts w:ascii="Arial" w:hAnsi="Arial" w:cs="Arial"/>
                <w:sz w:val="24"/>
                <w:szCs w:val="24"/>
              </w:rPr>
              <w:t>осуществления образовательной деятельности, для строительства административных объектов</w:t>
            </w:r>
            <w:r w:rsidRPr="00806597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F038E" w:rsidRPr="00806597" w:rsidRDefault="009347BD" w:rsidP="009347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597">
              <w:rPr>
                <w:rFonts w:ascii="Arial" w:hAnsi="Arial" w:cs="Arial"/>
                <w:sz w:val="24"/>
                <w:szCs w:val="24"/>
              </w:rPr>
              <w:t>Нижегородская</w:t>
            </w:r>
            <w:r w:rsidRPr="00806597">
              <w:rPr>
                <w:rFonts w:ascii="Arial" w:hAnsi="Arial" w:cs="Arial"/>
                <w:spacing w:val="-2"/>
                <w:sz w:val="24"/>
                <w:szCs w:val="24"/>
              </w:rPr>
              <w:t xml:space="preserve"> обл., </w:t>
            </w:r>
            <w:r w:rsidRPr="00806597">
              <w:rPr>
                <w:rFonts w:ascii="Arial" w:hAnsi="Arial" w:cs="Arial"/>
                <w:sz w:val="24"/>
                <w:szCs w:val="24"/>
              </w:rPr>
              <w:t>с</w:t>
            </w:r>
            <w:proofErr w:type="gramStart"/>
            <w:r w:rsidRPr="00806597">
              <w:rPr>
                <w:rFonts w:ascii="Arial" w:hAnsi="Arial" w:cs="Arial"/>
                <w:sz w:val="24"/>
                <w:szCs w:val="24"/>
              </w:rPr>
              <w:t>.А</w:t>
            </w:r>
            <w:proofErr w:type="gramEnd"/>
            <w:r w:rsidRPr="00806597">
              <w:rPr>
                <w:rFonts w:ascii="Arial" w:hAnsi="Arial" w:cs="Arial"/>
                <w:sz w:val="24"/>
                <w:szCs w:val="24"/>
              </w:rPr>
              <w:t>темасово, ул.Школьная, д.2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F038E" w:rsidRPr="00806597" w:rsidRDefault="009347BD" w:rsidP="009347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597">
              <w:rPr>
                <w:rFonts w:ascii="Arial" w:hAnsi="Arial" w:cs="Arial"/>
                <w:sz w:val="24"/>
                <w:szCs w:val="24"/>
              </w:rPr>
              <w:t>6724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F038E" w:rsidRPr="00806597" w:rsidRDefault="009347BD" w:rsidP="009347B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597">
              <w:rPr>
                <w:rFonts w:ascii="Arial" w:hAnsi="Arial" w:cs="Arial"/>
                <w:sz w:val="24"/>
                <w:szCs w:val="24"/>
              </w:rPr>
              <w:t>52:51:0160002:41</w:t>
            </w:r>
          </w:p>
        </w:tc>
      </w:tr>
    </w:tbl>
    <w:p w:rsidR="0024769C" w:rsidRPr="00806597" w:rsidRDefault="001646DE">
      <w:pPr>
        <w:ind w:firstLine="567"/>
        <w:jc w:val="both"/>
        <w:rPr>
          <w:rFonts w:ascii="Arial" w:hAnsi="Arial" w:cs="Arial"/>
          <w:szCs w:val="24"/>
        </w:rPr>
      </w:pPr>
      <w:r w:rsidRPr="00806597">
        <w:rPr>
          <w:rFonts w:ascii="Arial" w:hAnsi="Arial" w:cs="Arial"/>
          <w:szCs w:val="24"/>
        </w:rPr>
        <w:t xml:space="preserve">2. </w:t>
      </w:r>
      <w:proofErr w:type="gramStart"/>
      <w:r w:rsidRPr="00806597">
        <w:rPr>
          <w:rFonts w:ascii="Arial" w:hAnsi="Arial" w:cs="Arial"/>
          <w:szCs w:val="24"/>
        </w:rPr>
        <w:t xml:space="preserve">Установить начальную цену продажи имущества, указанного в пункте 1 настоящего постановления, в сумме </w:t>
      </w:r>
      <w:r w:rsidR="009347BD" w:rsidRPr="00806597">
        <w:rPr>
          <w:rFonts w:ascii="Arial" w:hAnsi="Arial" w:cs="Arial"/>
          <w:szCs w:val="24"/>
        </w:rPr>
        <w:t>1 300 000</w:t>
      </w:r>
      <w:r w:rsidRPr="00806597">
        <w:rPr>
          <w:rFonts w:ascii="Arial" w:hAnsi="Arial" w:cs="Arial"/>
          <w:szCs w:val="24"/>
        </w:rPr>
        <w:t xml:space="preserve"> (</w:t>
      </w:r>
      <w:r w:rsidR="009347BD" w:rsidRPr="00806597">
        <w:rPr>
          <w:rFonts w:ascii="Arial" w:hAnsi="Arial" w:cs="Arial"/>
          <w:szCs w:val="24"/>
        </w:rPr>
        <w:t>один миллион триста тысяч</w:t>
      </w:r>
      <w:r w:rsidRPr="00806597">
        <w:rPr>
          <w:rFonts w:ascii="Arial" w:hAnsi="Arial" w:cs="Arial"/>
          <w:szCs w:val="24"/>
        </w:rPr>
        <w:t>) рублей</w:t>
      </w:r>
      <w:r w:rsidR="00EC0F87" w:rsidRPr="00806597">
        <w:rPr>
          <w:rFonts w:ascii="Arial" w:hAnsi="Arial" w:cs="Arial"/>
          <w:szCs w:val="24"/>
        </w:rPr>
        <w:t xml:space="preserve"> (без учета НДС)</w:t>
      </w:r>
      <w:r w:rsidRPr="00806597">
        <w:rPr>
          <w:rFonts w:ascii="Arial" w:hAnsi="Arial" w:cs="Arial"/>
          <w:szCs w:val="24"/>
        </w:rPr>
        <w:t xml:space="preserve">, из них: </w:t>
      </w:r>
      <w:r w:rsidR="002C5A98" w:rsidRPr="00806597">
        <w:rPr>
          <w:rFonts w:ascii="Arial" w:hAnsi="Arial" w:cs="Arial"/>
          <w:szCs w:val="24"/>
        </w:rPr>
        <w:t>нежилое здание</w:t>
      </w:r>
      <w:r w:rsidRPr="00806597">
        <w:rPr>
          <w:rFonts w:ascii="Arial" w:hAnsi="Arial" w:cs="Arial"/>
          <w:szCs w:val="24"/>
        </w:rPr>
        <w:t xml:space="preserve"> – </w:t>
      </w:r>
      <w:r w:rsidR="002C5A98" w:rsidRPr="00806597">
        <w:rPr>
          <w:rFonts w:ascii="Arial" w:hAnsi="Arial" w:cs="Arial"/>
          <w:szCs w:val="24"/>
        </w:rPr>
        <w:t>922</w:t>
      </w:r>
      <w:r w:rsidR="00EC0F87" w:rsidRPr="00806597">
        <w:rPr>
          <w:rFonts w:ascii="Arial" w:hAnsi="Arial" w:cs="Arial"/>
          <w:szCs w:val="24"/>
        </w:rPr>
        <w:t xml:space="preserve"> 000</w:t>
      </w:r>
      <w:r w:rsidRPr="00806597">
        <w:rPr>
          <w:rFonts w:ascii="Arial" w:hAnsi="Arial" w:cs="Arial"/>
          <w:szCs w:val="24"/>
        </w:rPr>
        <w:t xml:space="preserve"> рублей (</w:t>
      </w:r>
      <w:r w:rsidR="00EC0F87" w:rsidRPr="00806597">
        <w:rPr>
          <w:rFonts w:ascii="Arial" w:hAnsi="Arial" w:cs="Arial"/>
          <w:szCs w:val="24"/>
        </w:rPr>
        <w:t>без</w:t>
      </w:r>
      <w:r w:rsidRPr="00806597">
        <w:rPr>
          <w:rFonts w:ascii="Arial" w:hAnsi="Arial" w:cs="Arial"/>
          <w:szCs w:val="24"/>
        </w:rPr>
        <w:t xml:space="preserve"> учет</w:t>
      </w:r>
      <w:r w:rsidR="00EC0F87" w:rsidRPr="00806597">
        <w:rPr>
          <w:rFonts w:ascii="Arial" w:hAnsi="Arial" w:cs="Arial"/>
          <w:szCs w:val="24"/>
        </w:rPr>
        <w:t>а НДС),</w:t>
      </w:r>
      <w:r w:rsidR="002C5A98" w:rsidRPr="00806597">
        <w:rPr>
          <w:rFonts w:ascii="Arial" w:hAnsi="Arial" w:cs="Arial"/>
          <w:szCs w:val="24"/>
        </w:rPr>
        <w:t xml:space="preserve"> здание котельной – 34 000 рублей (без учета НДС),</w:t>
      </w:r>
      <w:r w:rsidR="00EC0F87" w:rsidRPr="00806597">
        <w:rPr>
          <w:rFonts w:ascii="Arial" w:hAnsi="Arial" w:cs="Arial"/>
          <w:szCs w:val="24"/>
        </w:rPr>
        <w:t xml:space="preserve"> земельный участок – </w:t>
      </w:r>
      <w:r w:rsidR="002C5A98" w:rsidRPr="00806597">
        <w:rPr>
          <w:rFonts w:ascii="Arial" w:hAnsi="Arial" w:cs="Arial"/>
          <w:szCs w:val="24"/>
        </w:rPr>
        <w:t>378</w:t>
      </w:r>
      <w:r w:rsidRPr="00806597">
        <w:rPr>
          <w:rFonts w:ascii="Arial" w:hAnsi="Arial" w:cs="Arial"/>
          <w:szCs w:val="24"/>
        </w:rPr>
        <w:t xml:space="preserve"> 000 рублей на основании отчета об оценке №</w:t>
      </w:r>
      <w:r w:rsidR="002C5A98" w:rsidRPr="00806597">
        <w:rPr>
          <w:rFonts w:ascii="Arial" w:hAnsi="Arial" w:cs="Arial"/>
          <w:szCs w:val="24"/>
        </w:rPr>
        <w:t>070425</w:t>
      </w:r>
      <w:r w:rsidRPr="00806597">
        <w:rPr>
          <w:rFonts w:ascii="Arial" w:hAnsi="Arial" w:cs="Arial"/>
          <w:szCs w:val="24"/>
        </w:rPr>
        <w:t>/</w:t>
      </w:r>
      <w:r w:rsidR="002C5A98" w:rsidRPr="00806597">
        <w:rPr>
          <w:rFonts w:ascii="Arial" w:hAnsi="Arial" w:cs="Arial"/>
          <w:szCs w:val="24"/>
        </w:rPr>
        <w:t>6319</w:t>
      </w:r>
      <w:r w:rsidRPr="00806597">
        <w:rPr>
          <w:rFonts w:ascii="Arial" w:hAnsi="Arial" w:cs="Arial"/>
          <w:szCs w:val="24"/>
        </w:rPr>
        <w:t xml:space="preserve"> от </w:t>
      </w:r>
      <w:r w:rsidR="002C5A98" w:rsidRPr="00806597">
        <w:rPr>
          <w:rFonts w:ascii="Arial" w:hAnsi="Arial" w:cs="Arial"/>
          <w:szCs w:val="24"/>
        </w:rPr>
        <w:t>0</w:t>
      </w:r>
      <w:r w:rsidR="008C3B3B" w:rsidRPr="00806597">
        <w:rPr>
          <w:rFonts w:ascii="Arial" w:hAnsi="Arial" w:cs="Arial"/>
          <w:szCs w:val="24"/>
        </w:rPr>
        <w:t>7</w:t>
      </w:r>
      <w:r w:rsidRPr="00806597">
        <w:rPr>
          <w:rFonts w:ascii="Arial" w:hAnsi="Arial" w:cs="Arial"/>
          <w:szCs w:val="24"/>
        </w:rPr>
        <w:t>.</w:t>
      </w:r>
      <w:r w:rsidR="00EC0F87" w:rsidRPr="00806597">
        <w:rPr>
          <w:rFonts w:ascii="Arial" w:hAnsi="Arial" w:cs="Arial"/>
          <w:szCs w:val="24"/>
        </w:rPr>
        <w:t>0</w:t>
      </w:r>
      <w:r w:rsidR="002C5A98" w:rsidRPr="00806597">
        <w:rPr>
          <w:rFonts w:ascii="Arial" w:hAnsi="Arial" w:cs="Arial"/>
          <w:szCs w:val="24"/>
        </w:rPr>
        <w:t>4</w:t>
      </w:r>
      <w:r w:rsidRPr="00806597">
        <w:rPr>
          <w:rFonts w:ascii="Arial" w:hAnsi="Arial" w:cs="Arial"/>
          <w:szCs w:val="24"/>
        </w:rPr>
        <w:t>.202</w:t>
      </w:r>
      <w:r w:rsidR="00EC0F87" w:rsidRPr="00806597">
        <w:rPr>
          <w:rFonts w:ascii="Arial" w:hAnsi="Arial" w:cs="Arial"/>
          <w:szCs w:val="24"/>
        </w:rPr>
        <w:t>5</w:t>
      </w:r>
      <w:r w:rsidRPr="00806597">
        <w:rPr>
          <w:rFonts w:ascii="Arial" w:hAnsi="Arial" w:cs="Arial"/>
          <w:szCs w:val="24"/>
        </w:rPr>
        <w:t xml:space="preserve"> (исполнитель ООО «Главный Параметр</w:t>
      </w:r>
      <w:proofErr w:type="gramEnd"/>
      <w:r w:rsidRPr="00806597">
        <w:rPr>
          <w:rFonts w:ascii="Arial" w:hAnsi="Arial" w:cs="Arial"/>
          <w:szCs w:val="24"/>
        </w:rPr>
        <w:t>»);</w:t>
      </w:r>
    </w:p>
    <w:p w:rsidR="0024769C" w:rsidRPr="00806597" w:rsidRDefault="001646DE">
      <w:pPr>
        <w:ind w:firstLine="567"/>
        <w:jc w:val="both"/>
        <w:rPr>
          <w:rFonts w:ascii="Arial" w:hAnsi="Arial" w:cs="Arial"/>
          <w:szCs w:val="24"/>
        </w:rPr>
      </w:pPr>
      <w:r w:rsidRPr="00806597">
        <w:rPr>
          <w:rFonts w:ascii="Arial" w:hAnsi="Arial" w:cs="Arial"/>
          <w:szCs w:val="24"/>
        </w:rPr>
        <w:lastRenderedPageBreak/>
        <w:t xml:space="preserve">- установить сумму задатка </w:t>
      </w:r>
      <w:bookmarkStart w:id="1" w:name="_Hlk142255575"/>
      <w:r w:rsidRPr="00806597">
        <w:rPr>
          <w:rFonts w:ascii="Arial" w:hAnsi="Arial" w:cs="Arial"/>
          <w:szCs w:val="24"/>
        </w:rPr>
        <w:t>(10</w:t>
      </w:r>
      <w:r w:rsidR="00EC0F87" w:rsidRPr="00806597">
        <w:rPr>
          <w:rFonts w:ascii="Arial" w:hAnsi="Arial" w:cs="Arial"/>
          <w:szCs w:val="24"/>
        </w:rPr>
        <w:t xml:space="preserve">% от начальной цены продажи) – </w:t>
      </w:r>
      <w:r w:rsidR="002C5A98" w:rsidRPr="00806597">
        <w:rPr>
          <w:rFonts w:ascii="Arial" w:hAnsi="Arial" w:cs="Arial"/>
          <w:szCs w:val="24"/>
        </w:rPr>
        <w:t>130</w:t>
      </w:r>
      <w:r w:rsidRPr="00806597">
        <w:rPr>
          <w:rFonts w:ascii="Arial" w:hAnsi="Arial" w:cs="Arial"/>
          <w:szCs w:val="24"/>
        </w:rPr>
        <w:t xml:space="preserve"> </w:t>
      </w:r>
      <w:r w:rsidR="002C5A98" w:rsidRPr="00806597">
        <w:rPr>
          <w:rFonts w:ascii="Arial" w:hAnsi="Arial" w:cs="Arial"/>
          <w:szCs w:val="24"/>
        </w:rPr>
        <w:t>0</w:t>
      </w:r>
      <w:r w:rsidRPr="00806597">
        <w:rPr>
          <w:rFonts w:ascii="Arial" w:hAnsi="Arial" w:cs="Arial"/>
          <w:szCs w:val="24"/>
        </w:rPr>
        <w:t>00 (</w:t>
      </w:r>
      <w:r w:rsidR="002C5A98" w:rsidRPr="00806597">
        <w:rPr>
          <w:rFonts w:ascii="Arial" w:hAnsi="Arial" w:cs="Arial"/>
          <w:szCs w:val="24"/>
        </w:rPr>
        <w:t>сто</w:t>
      </w:r>
      <w:r w:rsidR="002E2D34" w:rsidRPr="00806597">
        <w:rPr>
          <w:rFonts w:ascii="Arial" w:hAnsi="Arial" w:cs="Arial"/>
          <w:szCs w:val="24"/>
        </w:rPr>
        <w:t xml:space="preserve"> </w:t>
      </w:r>
      <w:r w:rsidR="002C5A98" w:rsidRPr="00806597">
        <w:rPr>
          <w:rFonts w:ascii="Arial" w:hAnsi="Arial" w:cs="Arial"/>
          <w:szCs w:val="24"/>
        </w:rPr>
        <w:t xml:space="preserve">тридцать </w:t>
      </w:r>
      <w:r w:rsidR="00EC0F87" w:rsidRPr="00806597">
        <w:rPr>
          <w:rFonts w:ascii="Arial" w:hAnsi="Arial" w:cs="Arial"/>
          <w:szCs w:val="24"/>
        </w:rPr>
        <w:t>тысяч</w:t>
      </w:r>
      <w:r w:rsidRPr="00806597">
        <w:rPr>
          <w:rFonts w:ascii="Arial" w:hAnsi="Arial" w:cs="Arial"/>
          <w:szCs w:val="24"/>
        </w:rPr>
        <w:t>) рублей</w:t>
      </w:r>
      <w:bookmarkEnd w:id="1"/>
      <w:r w:rsidRPr="00806597">
        <w:rPr>
          <w:rFonts w:ascii="Arial" w:hAnsi="Arial" w:cs="Arial"/>
          <w:szCs w:val="24"/>
        </w:rPr>
        <w:t>;</w:t>
      </w:r>
    </w:p>
    <w:p w:rsidR="0024769C" w:rsidRPr="00806597" w:rsidRDefault="001646DE">
      <w:pPr>
        <w:ind w:firstLine="567"/>
        <w:jc w:val="both"/>
        <w:rPr>
          <w:rFonts w:ascii="Arial" w:hAnsi="Arial" w:cs="Arial"/>
          <w:szCs w:val="24"/>
        </w:rPr>
      </w:pPr>
      <w:r w:rsidRPr="00806597">
        <w:rPr>
          <w:rFonts w:ascii="Arial" w:hAnsi="Arial" w:cs="Arial"/>
          <w:szCs w:val="24"/>
        </w:rPr>
        <w:t xml:space="preserve">- установить шаг аукциона </w:t>
      </w:r>
      <w:bookmarkStart w:id="2" w:name="_Hlk142255597"/>
      <w:r w:rsidRPr="00806597">
        <w:rPr>
          <w:rFonts w:ascii="Arial" w:hAnsi="Arial" w:cs="Arial"/>
          <w:szCs w:val="24"/>
        </w:rPr>
        <w:t xml:space="preserve">(5% от начальной цены продажи) – </w:t>
      </w:r>
      <w:bookmarkStart w:id="3" w:name="_Hlk113362401"/>
      <w:r w:rsidR="002C5A98" w:rsidRPr="00806597">
        <w:rPr>
          <w:rFonts w:ascii="Arial" w:hAnsi="Arial" w:cs="Arial"/>
          <w:szCs w:val="24"/>
        </w:rPr>
        <w:t>65</w:t>
      </w:r>
      <w:r w:rsidRPr="00806597">
        <w:rPr>
          <w:rFonts w:ascii="Arial" w:hAnsi="Arial" w:cs="Arial"/>
          <w:szCs w:val="24"/>
        </w:rPr>
        <w:t xml:space="preserve"> </w:t>
      </w:r>
      <w:r w:rsidR="002C5A98" w:rsidRPr="00806597">
        <w:rPr>
          <w:rFonts w:ascii="Arial" w:hAnsi="Arial" w:cs="Arial"/>
          <w:szCs w:val="24"/>
        </w:rPr>
        <w:t>0</w:t>
      </w:r>
      <w:r w:rsidR="00EC0F87" w:rsidRPr="00806597">
        <w:rPr>
          <w:rFonts w:ascii="Arial" w:hAnsi="Arial" w:cs="Arial"/>
          <w:szCs w:val="24"/>
        </w:rPr>
        <w:t>00</w:t>
      </w:r>
      <w:r w:rsidRPr="00806597">
        <w:rPr>
          <w:rFonts w:ascii="Arial" w:hAnsi="Arial" w:cs="Arial"/>
          <w:szCs w:val="24"/>
        </w:rPr>
        <w:t xml:space="preserve"> (</w:t>
      </w:r>
      <w:r w:rsidR="002C5A98" w:rsidRPr="00806597">
        <w:rPr>
          <w:rFonts w:ascii="Arial" w:hAnsi="Arial" w:cs="Arial"/>
          <w:szCs w:val="24"/>
        </w:rPr>
        <w:t>шестьдесят</w:t>
      </w:r>
      <w:r w:rsidR="002E2D34" w:rsidRPr="00806597">
        <w:rPr>
          <w:rFonts w:ascii="Arial" w:hAnsi="Arial" w:cs="Arial"/>
          <w:szCs w:val="24"/>
        </w:rPr>
        <w:t xml:space="preserve"> </w:t>
      </w:r>
      <w:r w:rsidR="002C5A98" w:rsidRPr="00806597">
        <w:rPr>
          <w:rFonts w:ascii="Arial" w:hAnsi="Arial" w:cs="Arial"/>
          <w:szCs w:val="24"/>
        </w:rPr>
        <w:t>пять</w:t>
      </w:r>
      <w:r w:rsidRPr="00806597">
        <w:rPr>
          <w:rFonts w:ascii="Arial" w:hAnsi="Arial" w:cs="Arial"/>
          <w:szCs w:val="24"/>
        </w:rPr>
        <w:t xml:space="preserve"> тысяч</w:t>
      </w:r>
      <w:bookmarkEnd w:id="3"/>
      <w:r w:rsidRPr="00806597">
        <w:rPr>
          <w:rFonts w:ascii="Arial" w:hAnsi="Arial" w:cs="Arial"/>
          <w:szCs w:val="24"/>
        </w:rPr>
        <w:t>) рублей</w:t>
      </w:r>
      <w:bookmarkEnd w:id="2"/>
      <w:r w:rsidRPr="00806597">
        <w:rPr>
          <w:rFonts w:ascii="Arial" w:hAnsi="Arial" w:cs="Arial"/>
          <w:szCs w:val="24"/>
        </w:rPr>
        <w:t>.</w:t>
      </w:r>
    </w:p>
    <w:p w:rsidR="0024769C" w:rsidRPr="00806597" w:rsidRDefault="001646DE">
      <w:pPr>
        <w:tabs>
          <w:tab w:val="left" w:pos="0"/>
        </w:tabs>
        <w:spacing w:after="120"/>
        <w:ind w:firstLine="567"/>
        <w:contextualSpacing/>
        <w:jc w:val="both"/>
        <w:rPr>
          <w:rFonts w:ascii="Arial" w:hAnsi="Arial" w:cs="Arial"/>
          <w:szCs w:val="24"/>
        </w:rPr>
      </w:pPr>
      <w:r w:rsidRPr="00806597">
        <w:rPr>
          <w:rFonts w:ascii="Arial" w:hAnsi="Arial" w:cs="Arial"/>
          <w:szCs w:val="24"/>
        </w:rPr>
        <w:t xml:space="preserve">3. Подготовить и </w:t>
      </w:r>
      <w:proofErr w:type="gramStart"/>
      <w:r w:rsidRPr="00806597">
        <w:rPr>
          <w:rFonts w:ascii="Arial" w:hAnsi="Arial" w:cs="Arial"/>
          <w:szCs w:val="24"/>
        </w:rPr>
        <w:t>разместить извещение</w:t>
      </w:r>
      <w:proofErr w:type="gramEnd"/>
      <w:r w:rsidRPr="00806597">
        <w:rPr>
          <w:rFonts w:ascii="Arial" w:hAnsi="Arial" w:cs="Arial"/>
          <w:szCs w:val="24"/>
        </w:rPr>
        <w:t xml:space="preserve"> о проведение аукциона на официальном сайте Российской Федерации для размещения информации о проведении торгов (https://torgi.gov.ru/), электронной торговой площадке «Фабрикант» (https://fabrikant.ru/), официальном сайте администрации Ардатовского муниципального округа Нижегородской области (https://ardatov.nobl.ru/).</w:t>
      </w:r>
    </w:p>
    <w:p w:rsidR="0024769C" w:rsidRPr="00806597" w:rsidRDefault="001646DE">
      <w:pPr>
        <w:tabs>
          <w:tab w:val="left" w:pos="0"/>
        </w:tabs>
        <w:spacing w:after="120"/>
        <w:ind w:firstLine="567"/>
        <w:contextualSpacing/>
        <w:jc w:val="both"/>
        <w:rPr>
          <w:rFonts w:ascii="Arial" w:hAnsi="Arial" w:cs="Arial"/>
          <w:szCs w:val="24"/>
        </w:rPr>
      </w:pPr>
      <w:r w:rsidRPr="00806597">
        <w:rPr>
          <w:rFonts w:ascii="Arial" w:hAnsi="Arial" w:cs="Arial"/>
          <w:szCs w:val="24"/>
        </w:rPr>
        <w:t>4. По итогам проведения аукциона заключить с победителем аукциона договор купли-продажи имущества.</w:t>
      </w:r>
    </w:p>
    <w:p w:rsidR="0024769C" w:rsidRPr="00806597" w:rsidRDefault="001646DE">
      <w:pPr>
        <w:ind w:left="-142" w:firstLine="709"/>
        <w:jc w:val="both"/>
        <w:rPr>
          <w:rFonts w:ascii="Arial" w:hAnsi="Arial" w:cs="Arial"/>
          <w:szCs w:val="24"/>
        </w:rPr>
      </w:pPr>
      <w:r w:rsidRPr="00806597">
        <w:rPr>
          <w:rFonts w:ascii="Arial" w:hAnsi="Arial" w:cs="Arial"/>
          <w:szCs w:val="24"/>
        </w:rPr>
        <w:t>5. Отделу организационно-кадровой работы администрации Ардатовского муниципального округа Нижегородской области обеспечить:</w:t>
      </w:r>
    </w:p>
    <w:p w:rsidR="0024769C" w:rsidRPr="00806597" w:rsidRDefault="001646DE">
      <w:pPr>
        <w:ind w:left="-142" w:firstLine="709"/>
        <w:jc w:val="both"/>
        <w:rPr>
          <w:rFonts w:ascii="Arial" w:hAnsi="Arial" w:cs="Arial"/>
          <w:szCs w:val="24"/>
        </w:rPr>
      </w:pPr>
      <w:r w:rsidRPr="00806597">
        <w:rPr>
          <w:rFonts w:ascii="Arial" w:hAnsi="Arial" w:cs="Arial"/>
          <w:szCs w:val="24"/>
        </w:rPr>
        <w:t>5.1. официальное опубликование настоящего постановления в газете «Наша Жизнь».</w:t>
      </w:r>
    </w:p>
    <w:p w:rsidR="0024769C" w:rsidRPr="00806597" w:rsidRDefault="001646DE">
      <w:pPr>
        <w:ind w:left="-142" w:firstLine="709"/>
        <w:jc w:val="both"/>
        <w:rPr>
          <w:rFonts w:ascii="Arial" w:hAnsi="Arial" w:cs="Arial"/>
          <w:szCs w:val="24"/>
        </w:rPr>
      </w:pPr>
      <w:r w:rsidRPr="00806597">
        <w:rPr>
          <w:rFonts w:ascii="Arial" w:hAnsi="Arial" w:cs="Arial"/>
          <w:szCs w:val="24"/>
        </w:rPr>
        <w:t xml:space="preserve">5.2. обнародование настоящего постановления путем размещения на информационных стендах, расположенных: </w:t>
      </w:r>
    </w:p>
    <w:p w:rsidR="0024769C" w:rsidRPr="00806597" w:rsidRDefault="001646DE" w:rsidP="00601C6F">
      <w:pPr>
        <w:pStyle w:val="ae"/>
      </w:pPr>
      <w:r w:rsidRPr="00806597">
        <w:t xml:space="preserve">- в помещении администрации Ардатовского муниципального округа, расположенного по адресу: Нижегородская область, Ардатовский муниципальный округ, р.п. Ардатов, ул. Ленина, д.28; </w:t>
      </w:r>
    </w:p>
    <w:p w:rsidR="0024769C" w:rsidRPr="00806597" w:rsidRDefault="001646DE">
      <w:pPr>
        <w:ind w:left="-142" w:firstLine="709"/>
        <w:jc w:val="both"/>
        <w:rPr>
          <w:rFonts w:ascii="Arial" w:hAnsi="Arial" w:cs="Arial"/>
          <w:szCs w:val="24"/>
        </w:rPr>
      </w:pPr>
      <w:r w:rsidRPr="00806597">
        <w:rPr>
          <w:rFonts w:ascii="Arial" w:hAnsi="Arial" w:cs="Arial"/>
          <w:szCs w:val="24"/>
        </w:rPr>
        <w:t>- в помещении муниципального бюджетного учреждения культуры «Межпоселенческая библиотечная система» Ардатовского муниципального округа, расположенном по адресу: Нижегородская область, Ардатовский муниципальный округ, р.п. Ардатов, ул. Ленина, д. 35;</w:t>
      </w:r>
    </w:p>
    <w:p w:rsidR="0024769C" w:rsidRPr="00806597" w:rsidRDefault="001646DE">
      <w:pPr>
        <w:ind w:left="-142" w:firstLine="709"/>
        <w:jc w:val="both"/>
        <w:rPr>
          <w:rFonts w:ascii="Arial" w:hAnsi="Arial" w:cs="Arial"/>
          <w:szCs w:val="24"/>
        </w:rPr>
      </w:pPr>
      <w:r w:rsidRPr="00806597">
        <w:rPr>
          <w:rFonts w:ascii="Arial" w:hAnsi="Arial" w:cs="Arial"/>
          <w:szCs w:val="24"/>
        </w:rPr>
        <w:t>- в помещениях, занимаемых территориальными отделами администрации Ардатовского муниципального округа.</w:t>
      </w:r>
    </w:p>
    <w:p w:rsidR="0024769C" w:rsidRPr="00806597" w:rsidRDefault="001646DE">
      <w:pPr>
        <w:ind w:right="140" w:firstLine="567"/>
        <w:jc w:val="both"/>
        <w:rPr>
          <w:rFonts w:ascii="Arial" w:hAnsi="Arial" w:cs="Arial"/>
          <w:szCs w:val="24"/>
        </w:rPr>
      </w:pPr>
      <w:r w:rsidRPr="00806597">
        <w:rPr>
          <w:rFonts w:ascii="Arial" w:hAnsi="Arial" w:cs="Arial"/>
          <w:szCs w:val="24"/>
        </w:rPr>
        <w:t xml:space="preserve">5.3. </w:t>
      </w:r>
      <w:r w:rsidR="00EC0F87" w:rsidRPr="00806597">
        <w:rPr>
          <w:rFonts w:ascii="Arial" w:hAnsi="Arial" w:cs="Arial"/>
          <w:szCs w:val="24"/>
        </w:rPr>
        <w:t>размещение настоящего постановления на официальном сайте администрации Ардатовского муниципального округа в информационно-телекоммуникационной сети «Интернет» по адресу https://ardatov.nobl.ru.</w:t>
      </w:r>
    </w:p>
    <w:p w:rsidR="0024769C" w:rsidRPr="00806597" w:rsidRDefault="001646DE">
      <w:pPr>
        <w:ind w:firstLine="567"/>
        <w:jc w:val="both"/>
        <w:rPr>
          <w:rFonts w:ascii="Arial" w:hAnsi="Arial" w:cs="Arial"/>
          <w:szCs w:val="24"/>
        </w:rPr>
      </w:pPr>
      <w:r w:rsidRPr="00806597">
        <w:rPr>
          <w:rFonts w:ascii="Arial" w:hAnsi="Arial" w:cs="Arial"/>
          <w:szCs w:val="24"/>
        </w:rPr>
        <w:t xml:space="preserve">6. </w:t>
      </w:r>
      <w:proofErr w:type="gramStart"/>
      <w:r w:rsidRPr="00806597">
        <w:rPr>
          <w:rFonts w:ascii="Arial" w:hAnsi="Arial" w:cs="Arial"/>
          <w:szCs w:val="24"/>
        </w:rPr>
        <w:t>Контроль за</w:t>
      </w:r>
      <w:proofErr w:type="gramEnd"/>
      <w:r w:rsidRPr="00806597">
        <w:rPr>
          <w:rFonts w:ascii="Arial" w:hAnsi="Arial" w:cs="Arial"/>
          <w:szCs w:val="24"/>
        </w:rPr>
        <w:t xml:space="preserve"> исполнением данного постановления возложить на заместителя главы администрации Ардатовского муниципального округа Нижегородской области, начальника управления финансов.</w:t>
      </w:r>
    </w:p>
    <w:p w:rsidR="0024769C" w:rsidRPr="00806597" w:rsidRDefault="0024769C">
      <w:pPr>
        <w:ind w:right="-1" w:firstLine="567"/>
        <w:jc w:val="both"/>
        <w:rPr>
          <w:rFonts w:ascii="Arial" w:hAnsi="Arial" w:cs="Arial"/>
          <w:szCs w:val="24"/>
        </w:rPr>
      </w:pPr>
    </w:p>
    <w:p w:rsidR="0024769C" w:rsidRPr="00806597" w:rsidRDefault="0024769C">
      <w:pPr>
        <w:ind w:right="-1" w:firstLine="567"/>
        <w:jc w:val="both"/>
        <w:rPr>
          <w:rFonts w:ascii="Arial" w:hAnsi="Arial" w:cs="Arial"/>
          <w:szCs w:val="24"/>
        </w:rPr>
      </w:pPr>
    </w:p>
    <w:p w:rsidR="0024769C" w:rsidRPr="00806597" w:rsidRDefault="0024769C">
      <w:pPr>
        <w:ind w:right="-1" w:firstLine="567"/>
        <w:jc w:val="both"/>
        <w:rPr>
          <w:rFonts w:ascii="Arial" w:hAnsi="Arial" w:cs="Arial"/>
          <w:szCs w:val="24"/>
        </w:rPr>
      </w:pPr>
    </w:p>
    <w:p w:rsidR="0024769C" w:rsidRPr="00806597" w:rsidRDefault="001646DE">
      <w:pPr>
        <w:ind w:right="-1"/>
        <w:jc w:val="both"/>
        <w:outlineLvl w:val="0"/>
        <w:rPr>
          <w:rFonts w:ascii="Arial" w:hAnsi="Arial" w:cs="Arial"/>
          <w:szCs w:val="24"/>
        </w:rPr>
      </w:pPr>
      <w:r w:rsidRPr="00806597">
        <w:rPr>
          <w:rFonts w:ascii="Arial" w:hAnsi="Arial" w:cs="Arial"/>
          <w:szCs w:val="24"/>
        </w:rPr>
        <w:t>Глава местного самоуправления</w:t>
      </w:r>
      <w:r w:rsidRPr="00806597">
        <w:rPr>
          <w:rFonts w:ascii="Arial" w:hAnsi="Arial" w:cs="Arial"/>
          <w:szCs w:val="24"/>
        </w:rPr>
        <w:tab/>
      </w:r>
      <w:r w:rsidRPr="00806597">
        <w:rPr>
          <w:rFonts w:ascii="Arial" w:hAnsi="Arial" w:cs="Arial"/>
          <w:szCs w:val="24"/>
        </w:rPr>
        <w:tab/>
      </w:r>
      <w:r w:rsidRPr="00806597">
        <w:rPr>
          <w:rFonts w:ascii="Arial" w:hAnsi="Arial" w:cs="Arial"/>
          <w:szCs w:val="24"/>
        </w:rPr>
        <w:tab/>
      </w:r>
      <w:r w:rsidRPr="00806597">
        <w:rPr>
          <w:rFonts w:ascii="Arial" w:hAnsi="Arial" w:cs="Arial"/>
          <w:szCs w:val="24"/>
        </w:rPr>
        <w:tab/>
      </w:r>
      <w:r w:rsidRPr="00806597">
        <w:rPr>
          <w:rFonts w:ascii="Arial" w:hAnsi="Arial" w:cs="Arial"/>
          <w:szCs w:val="24"/>
        </w:rPr>
        <w:tab/>
      </w:r>
      <w:r w:rsidRPr="00806597">
        <w:rPr>
          <w:rFonts w:ascii="Arial" w:hAnsi="Arial" w:cs="Arial"/>
          <w:szCs w:val="24"/>
        </w:rPr>
        <w:tab/>
      </w:r>
      <w:r w:rsidRPr="00806597">
        <w:rPr>
          <w:rFonts w:ascii="Arial" w:hAnsi="Arial" w:cs="Arial"/>
          <w:szCs w:val="24"/>
        </w:rPr>
        <w:tab/>
        <w:t>Г.В.Жданкин</w:t>
      </w:r>
    </w:p>
    <w:sectPr w:rsidR="0024769C" w:rsidRPr="00806597" w:rsidSect="00806597">
      <w:pgSz w:w="11906" w:h="16838"/>
      <w:pgMar w:top="1134" w:right="567" w:bottom="1134" w:left="1134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charset w:val="CC"/>
    <w:family w:val="roman"/>
    <w:pitch w:val="variable"/>
    <w:sig w:usb0="00000001" w:usb1="0000285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24769C"/>
    <w:rsid w:val="001646DE"/>
    <w:rsid w:val="0024769C"/>
    <w:rsid w:val="00290E53"/>
    <w:rsid w:val="002C5A98"/>
    <w:rsid w:val="002E2D34"/>
    <w:rsid w:val="00436169"/>
    <w:rsid w:val="00485AAE"/>
    <w:rsid w:val="004E6D2D"/>
    <w:rsid w:val="00601C6F"/>
    <w:rsid w:val="00601D6E"/>
    <w:rsid w:val="007006EB"/>
    <w:rsid w:val="00721D00"/>
    <w:rsid w:val="007F7F61"/>
    <w:rsid w:val="00806597"/>
    <w:rsid w:val="008C3B3B"/>
    <w:rsid w:val="008F17BB"/>
    <w:rsid w:val="009347BD"/>
    <w:rsid w:val="00B24748"/>
    <w:rsid w:val="00D94E23"/>
    <w:rsid w:val="00DC11DA"/>
    <w:rsid w:val="00E40DDF"/>
    <w:rsid w:val="00E939EF"/>
    <w:rsid w:val="00EC0F87"/>
    <w:rsid w:val="00EF0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4769C"/>
    <w:rPr>
      <w:sz w:val="24"/>
    </w:rPr>
  </w:style>
  <w:style w:type="paragraph" w:styleId="10">
    <w:name w:val="heading 1"/>
    <w:basedOn w:val="a"/>
    <w:next w:val="a"/>
    <w:link w:val="11"/>
    <w:uiPriority w:val="9"/>
    <w:qFormat/>
    <w:rsid w:val="0024769C"/>
    <w:pPr>
      <w:keepNext/>
      <w:jc w:val="center"/>
      <w:outlineLvl w:val="0"/>
    </w:pPr>
    <w:rPr>
      <w:rFonts w:ascii="Courier New" w:hAnsi="Courier New"/>
      <w:b/>
      <w:sz w:val="56"/>
    </w:rPr>
  </w:style>
  <w:style w:type="paragraph" w:styleId="2">
    <w:name w:val="heading 2"/>
    <w:basedOn w:val="a"/>
    <w:next w:val="a"/>
    <w:link w:val="20"/>
    <w:uiPriority w:val="9"/>
    <w:qFormat/>
    <w:rsid w:val="0024769C"/>
    <w:pPr>
      <w:keepNext/>
      <w:spacing w:before="240" w:after="60"/>
      <w:outlineLvl w:val="1"/>
    </w:pPr>
    <w:rPr>
      <w:rFonts w:asciiTheme="majorHAnsi" w:hAnsiTheme="majorHAnsi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rsid w:val="0024769C"/>
    <w:pPr>
      <w:keepNext/>
      <w:spacing w:before="240" w:after="60"/>
      <w:outlineLvl w:val="2"/>
    </w:pPr>
    <w:rPr>
      <w:rFonts w:asciiTheme="majorHAnsi" w:hAnsiTheme="majorHAnsi"/>
      <w:b/>
      <w:sz w:val="26"/>
    </w:rPr>
  </w:style>
  <w:style w:type="paragraph" w:styleId="4">
    <w:name w:val="heading 4"/>
    <w:next w:val="a"/>
    <w:link w:val="40"/>
    <w:uiPriority w:val="9"/>
    <w:qFormat/>
    <w:rsid w:val="0024769C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24769C"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4769C"/>
    <w:rPr>
      <w:sz w:val="24"/>
    </w:rPr>
  </w:style>
  <w:style w:type="paragraph" w:customStyle="1" w:styleId="12">
    <w:name w:val="Основной шрифт абзаца1"/>
    <w:link w:val="13"/>
    <w:rsid w:val="0024769C"/>
  </w:style>
  <w:style w:type="character" w:customStyle="1" w:styleId="13">
    <w:name w:val="Основной шрифт абзаца1"/>
    <w:link w:val="12"/>
    <w:rsid w:val="0024769C"/>
  </w:style>
  <w:style w:type="paragraph" w:styleId="21">
    <w:name w:val="toc 2"/>
    <w:next w:val="a"/>
    <w:link w:val="22"/>
    <w:uiPriority w:val="39"/>
    <w:rsid w:val="0024769C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24769C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24769C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24769C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24769C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24769C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24769C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24769C"/>
    <w:rPr>
      <w:rFonts w:ascii="XO Thames" w:hAnsi="XO Thames"/>
      <w:sz w:val="28"/>
    </w:rPr>
  </w:style>
  <w:style w:type="paragraph" w:customStyle="1" w:styleId="ConsPlusTitle">
    <w:name w:val="ConsPlusTitle"/>
    <w:link w:val="ConsPlusTitle0"/>
    <w:rsid w:val="0024769C"/>
    <w:pPr>
      <w:widowControl w:val="0"/>
    </w:pPr>
    <w:rPr>
      <w:b/>
      <w:sz w:val="28"/>
    </w:rPr>
  </w:style>
  <w:style w:type="character" w:customStyle="1" w:styleId="ConsPlusTitle0">
    <w:name w:val="ConsPlusTitle"/>
    <w:link w:val="ConsPlusTitle"/>
    <w:rsid w:val="0024769C"/>
    <w:rPr>
      <w:b/>
      <w:sz w:val="28"/>
    </w:rPr>
  </w:style>
  <w:style w:type="paragraph" w:customStyle="1" w:styleId="14">
    <w:name w:val="Основной шрифт абзаца1"/>
    <w:link w:val="15"/>
    <w:rsid w:val="0024769C"/>
  </w:style>
  <w:style w:type="character" w:customStyle="1" w:styleId="15">
    <w:name w:val="Основной шрифт абзаца1"/>
    <w:link w:val="14"/>
    <w:rsid w:val="0024769C"/>
  </w:style>
  <w:style w:type="character" w:customStyle="1" w:styleId="30">
    <w:name w:val="Заголовок 3 Знак"/>
    <w:basedOn w:val="1"/>
    <w:link w:val="3"/>
    <w:rsid w:val="0024769C"/>
    <w:rPr>
      <w:rFonts w:asciiTheme="majorHAnsi" w:hAnsiTheme="majorHAnsi"/>
      <w:b/>
      <w:sz w:val="26"/>
    </w:rPr>
  </w:style>
  <w:style w:type="paragraph" w:customStyle="1" w:styleId="16">
    <w:name w:val="Гиперссылка1"/>
    <w:link w:val="17"/>
    <w:rsid w:val="0024769C"/>
    <w:rPr>
      <w:color w:val="0000FF"/>
      <w:u w:val="single"/>
    </w:rPr>
  </w:style>
  <w:style w:type="character" w:customStyle="1" w:styleId="17">
    <w:name w:val="Гиперссылка1"/>
    <w:link w:val="16"/>
    <w:rsid w:val="0024769C"/>
    <w:rPr>
      <w:color w:val="0000FF"/>
      <w:u w:val="single"/>
    </w:rPr>
  </w:style>
  <w:style w:type="paragraph" w:customStyle="1" w:styleId="23">
    <w:name w:val="Основной шрифт абзаца2"/>
    <w:rsid w:val="0024769C"/>
  </w:style>
  <w:style w:type="paragraph" w:styleId="31">
    <w:name w:val="toc 3"/>
    <w:next w:val="a"/>
    <w:link w:val="32"/>
    <w:uiPriority w:val="39"/>
    <w:rsid w:val="0024769C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24769C"/>
    <w:rPr>
      <w:rFonts w:ascii="XO Thames" w:hAnsi="XO Thames"/>
      <w:sz w:val="28"/>
    </w:rPr>
  </w:style>
  <w:style w:type="paragraph" w:customStyle="1" w:styleId="18">
    <w:name w:val="Обычный1"/>
    <w:link w:val="19"/>
    <w:rsid w:val="0024769C"/>
    <w:rPr>
      <w:sz w:val="24"/>
    </w:rPr>
  </w:style>
  <w:style w:type="character" w:customStyle="1" w:styleId="19">
    <w:name w:val="Обычный1"/>
    <w:link w:val="18"/>
    <w:rsid w:val="0024769C"/>
    <w:rPr>
      <w:sz w:val="24"/>
    </w:rPr>
  </w:style>
  <w:style w:type="paragraph" w:styleId="a3">
    <w:name w:val="header"/>
    <w:basedOn w:val="a"/>
    <w:link w:val="a4"/>
    <w:rsid w:val="0024769C"/>
    <w:pPr>
      <w:tabs>
        <w:tab w:val="center" w:pos="4153"/>
        <w:tab w:val="right" w:pos="8306"/>
      </w:tabs>
    </w:pPr>
    <w:rPr>
      <w:sz w:val="20"/>
    </w:rPr>
  </w:style>
  <w:style w:type="character" w:customStyle="1" w:styleId="a4">
    <w:name w:val="Верхний колонтитул Знак"/>
    <w:basedOn w:val="1"/>
    <w:link w:val="a3"/>
    <w:rsid w:val="0024769C"/>
    <w:rPr>
      <w:sz w:val="20"/>
    </w:rPr>
  </w:style>
  <w:style w:type="paragraph" w:customStyle="1" w:styleId="ConsPlusNonformat">
    <w:name w:val="ConsPlusNonformat"/>
    <w:link w:val="ConsPlusNonformat0"/>
    <w:rsid w:val="0024769C"/>
    <w:pPr>
      <w:widowControl w:val="0"/>
    </w:pPr>
    <w:rPr>
      <w:rFonts w:ascii="Courier New" w:hAnsi="Courier New"/>
    </w:rPr>
  </w:style>
  <w:style w:type="character" w:customStyle="1" w:styleId="ConsPlusNonformat0">
    <w:name w:val="ConsPlusNonformat"/>
    <w:link w:val="ConsPlusNonformat"/>
    <w:rsid w:val="0024769C"/>
    <w:rPr>
      <w:rFonts w:ascii="Courier New" w:hAnsi="Courier New"/>
    </w:rPr>
  </w:style>
  <w:style w:type="paragraph" w:customStyle="1" w:styleId="24">
    <w:name w:val="Гиперссылка2"/>
    <w:link w:val="25"/>
    <w:rsid w:val="0024769C"/>
    <w:rPr>
      <w:color w:val="0000FF"/>
      <w:u w:val="single"/>
    </w:rPr>
  </w:style>
  <w:style w:type="character" w:customStyle="1" w:styleId="25">
    <w:name w:val="Гиперссылка2"/>
    <w:link w:val="24"/>
    <w:rsid w:val="0024769C"/>
    <w:rPr>
      <w:color w:val="0000FF"/>
      <w:u w:val="single"/>
    </w:rPr>
  </w:style>
  <w:style w:type="character" w:customStyle="1" w:styleId="50">
    <w:name w:val="Заголовок 5 Знак"/>
    <w:link w:val="5"/>
    <w:rsid w:val="0024769C"/>
    <w:rPr>
      <w:rFonts w:ascii="XO Thames" w:hAnsi="XO Thames"/>
      <w:b/>
      <w:sz w:val="22"/>
    </w:rPr>
  </w:style>
  <w:style w:type="paragraph" w:styleId="a5">
    <w:name w:val="Balloon Text"/>
    <w:basedOn w:val="a"/>
    <w:link w:val="a6"/>
    <w:rsid w:val="0024769C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sid w:val="0024769C"/>
    <w:rPr>
      <w:rFonts w:ascii="Tahoma" w:hAnsi="Tahoma"/>
      <w:sz w:val="16"/>
    </w:rPr>
  </w:style>
  <w:style w:type="paragraph" w:customStyle="1" w:styleId="1a">
    <w:name w:val="Заголовок 1 Знак"/>
    <w:basedOn w:val="1b"/>
    <w:link w:val="1c"/>
    <w:rsid w:val="0024769C"/>
    <w:rPr>
      <w:rFonts w:ascii="Courier New" w:hAnsi="Courier New"/>
      <w:b/>
      <w:sz w:val="56"/>
    </w:rPr>
  </w:style>
  <w:style w:type="character" w:customStyle="1" w:styleId="1c">
    <w:name w:val="Заголовок 1 Знак"/>
    <w:basedOn w:val="1d"/>
    <w:link w:val="1a"/>
    <w:rsid w:val="0024769C"/>
    <w:rPr>
      <w:rFonts w:ascii="Courier New" w:hAnsi="Courier New"/>
      <w:b/>
      <w:sz w:val="56"/>
    </w:rPr>
  </w:style>
  <w:style w:type="paragraph" w:customStyle="1" w:styleId="1e">
    <w:name w:val="Гиперссылка1"/>
    <w:link w:val="1f"/>
    <w:rsid w:val="0024769C"/>
    <w:rPr>
      <w:color w:val="0000FF"/>
      <w:u w:val="single"/>
    </w:rPr>
  </w:style>
  <w:style w:type="character" w:customStyle="1" w:styleId="1f">
    <w:name w:val="Гиперссылка1"/>
    <w:link w:val="1e"/>
    <w:rsid w:val="0024769C"/>
    <w:rPr>
      <w:color w:val="0000FF"/>
      <w:u w:val="single"/>
    </w:rPr>
  </w:style>
  <w:style w:type="paragraph" w:customStyle="1" w:styleId="1b">
    <w:name w:val="Обычный1"/>
    <w:link w:val="1d"/>
    <w:rsid w:val="0024769C"/>
    <w:rPr>
      <w:sz w:val="24"/>
    </w:rPr>
  </w:style>
  <w:style w:type="character" w:customStyle="1" w:styleId="1d">
    <w:name w:val="Обычный1"/>
    <w:link w:val="1b"/>
    <w:rsid w:val="0024769C"/>
    <w:rPr>
      <w:sz w:val="24"/>
    </w:rPr>
  </w:style>
  <w:style w:type="character" w:customStyle="1" w:styleId="11">
    <w:name w:val="Заголовок 1 Знак1"/>
    <w:basedOn w:val="1"/>
    <w:link w:val="10"/>
    <w:rsid w:val="0024769C"/>
    <w:rPr>
      <w:rFonts w:ascii="Courier New" w:hAnsi="Courier New"/>
      <w:b/>
      <w:sz w:val="56"/>
    </w:rPr>
  </w:style>
  <w:style w:type="paragraph" w:customStyle="1" w:styleId="33">
    <w:name w:val="Гиперссылка3"/>
    <w:link w:val="a7"/>
    <w:rsid w:val="0024769C"/>
    <w:rPr>
      <w:color w:val="0000FF"/>
      <w:u w:val="single"/>
    </w:rPr>
  </w:style>
  <w:style w:type="character" w:styleId="a7">
    <w:name w:val="Hyperlink"/>
    <w:link w:val="33"/>
    <w:rsid w:val="0024769C"/>
    <w:rPr>
      <w:color w:val="0000FF"/>
      <w:u w:val="single"/>
    </w:rPr>
  </w:style>
  <w:style w:type="paragraph" w:customStyle="1" w:styleId="Footnote">
    <w:name w:val="Footnote"/>
    <w:link w:val="Footnote0"/>
    <w:rsid w:val="0024769C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sid w:val="0024769C"/>
    <w:rPr>
      <w:rFonts w:ascii="XO Thames" w:hAnsi="XO Thames"/>
      <w:sz w:val="22"/>
    </w:rPr>
  </w:style>
  <w:style w:type="paragraph" w:customStyle="1" w:styleId="TableParagraph">
    <w:name w:val="Table Paragraph"/>
    <w:basedOn w:val="a"/>
    <w:link w:val="TableParagraph0"/>
    <w:rsid w:val="0024769C"/>
    <w:pPr>
      <w:widowControl w:val="0"/>
      <w:jc w:val="center"/>
    </w:pPr>
    <w:rPr>
      <w:sz w:val="22"/>
    </w:rPr>
  </w:style>
  <w:style w:type="character" w:customStyle="1" w:styleId="TableParagraph0">
    <w:name w:val="Table Paragraph"/>
    <w:basedOn w:val="1"/>
    <w:link w:val="TableParagraph"/>
    <w:rsid w:val="0024769C"/>
    <w:rPr>
      <w:sz w:val="22"/>
    </w:rPr>
  </w:style>
  <w:style w:type="paragraph" w:customStyle="1" w:styleId="1f0">
    <w:name w:val="Обычный1"/>
    <w:link w:val="1f1"/>
    <w:rsid w:val="0024769C"/>
    <w:rPr>
      <w:sz w:val="24"/>
    </w:rPr>
  </w:style>
  <w:style w:type="character" w:customStyle="1" w:styleId="1f1">
    <w:name w:val="Обычный1"/>
    <w:link w:val="1f0"/>
    <w:rsid w:val="0024769C"/>
    <w:rPr>
      <w:sz w:val="24"/>
    </w:rPr>
  </w:style>
  <w:style w:type="paragraph" w:styleId="1f2">
    <w:name w:val="toc 1"/>
    <w:next w:val="a"/>
    <w:link w:val="1f3"/>
    <w:uiPriority w:val="39"/>
    <w:rsid w:val="0024769C"/>
    <w:rPr>
      <w:rFonts w:ascii="XO Thames" w:hAnsi="XO Thames"/>
      <w:b/>
      <w:sz w:val="28"/>
    </w:rPr>
  </w:style>
  <w:style w:type="character" w:customStyle="1" w:styleId="1f3">
    <w:name w:val="Оглавление 1 Знак"/>
    <w:link w:val="1f2"/>
    <w:rsid w:val="0024769C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24769C"/>
    <w:pPr>
      <w:jc w:val="both"/>
    </w:pPr>
    <w:rPr>
      <w:rFonts w:ascii="XO Thames" w:hAnsi="XO Thames"/>
    </w:rPr>
  </w:style>
  <w:style w:type="character" w:customStyle="1" w:styleId="HeaderandFooter0">
    <w:name w:val="Header and Footer"/>
    <w:link w:val="HeaderandFooter"/>
    <w:rsid w:val="0024769C"/>
    <w:rPr>
      <w:rFonts w:ascii="XO Thames" w:hAnsi="XO Thames"/>
    </w:rPr>
  </w:style>
  <w:style w:type="paragraph" w:customStyle="1" w:styleId="1f4">
    <w:name w:val="Обычный1"/>
    <w:link w:val="1f5"/>
    <w:rsid w:val="0024769C"/>
    <w:rPr>
      <w:sz w:val="24"/>
    </w:rPr>
  </w:style>
  <w:style w:type="character" w:customStyle="1" w:styleId="1f5">
    <w:name w:val="Обычный1"/>
    <w:link w:val="1f4"/>
    <w:rsid w:val="0024769C"/>
    <w:rPr>
      <w:sz w:val="24"/>
    </w:rPr>
  </w:style>
  <w:style w:type="paragraph" w:styleId="9">
    <w:name w:val="toc 9"/>
    <w:next w:val="a"/>
    <w:link w:val="90"/>
    <w:uiPriority w:val="39"/>
    <w:rsid w:val="0024769C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24769C"/>
    <w:rPr>
      <w:rFonts w:ascii="XO Thames" w:hAnsi="XO Thames"/>
      <w:sz w:val="28"/>
    </w:rPr>
  </w:style>
  <w:style w:type="paragraph" w:customStyle="1" w:styleId="26">
    <w:name w:val="Основной шрифт абзаца2"/>
    <w:link w:val="27"/>
    <w:rsid w:val="0024769C"/>
  </w:style>
  <w:style w:type="character" w:customStyle="1" w:styleId="27">
    <w:name w:val="Основной шрифт абзаца2"/>
    <w:link w:val="26"/>
    <w:rsid w:val="0024769C"/>
  </w:style>
  <w:style w:type="paragraph" w:styleId="8">
    <w:name w:val="toc 8"/>
    <w:next w:val="a"/>
    <w:link w:val="80"/>
    <w:uiPriority w:val="39"/>
    <w:rsid w:val="0024769C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24769C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24769C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24769C"/>
    <w:rPr>
      <w:rFonts w:ascii="XO Thames" w:hAnsi="XO Thames"/>
      <w:sz w:val="28"/>
    </w:rPr>
  </w:style>
  <w:style w:type="paragraph" w:styleId="a8">
    <w:name w:val="Body Text"/>
    <w:basedOn w:val="a"/>
    <w:link w:val="a9"/>
    <w:rsid w:val="0024769C"/>
    <w:pPr>
      <w:spacing w:after="120"/>
    </w:pPr>
  </w:style>
  <w:style w:type="character" w:customStyle="1" w:styleId="a9">
    <w:name w:val="Основной текст Знак"/>
    <w:basedOn w:val="1"/>
    <w:link w:val="a8"/>
    <w:rsid w:val="0024769C"/>
    <w:rPr>
      <w:sz w:val="24"/>
    </w:rPr>
  </w:style>
  <w:style w:type="paragraph" w:customStyle="1" w:styleId="28">
    <w:name w:val="Основной шрифт абзаца2"/>
    <w:link w:val="29"/>
    <w:rsid w:val="0024769C"/>
  </w:style>
  <w:style w:type="character" w:customStyle="1" w:styleId="29">
    <w:name w:val="Основной шрифт абзаца2"/>
    <w:link w:val="28"/>
    <w:rsid w:val="0024769C"/>
  </w:style>
  <w:style w:type="paragraph" w:customStyle="1" w:styleId="34">
    <w:name w:val="Гиперссылка3"/>
    <w:link w:val="35"/>
    <w:rsid w:val="0024769C"/>
    <w:rPr>
      <w:color w:val="0000FF"/>
      <w:u w:val="single"/>
    </w:rPr>
  </w:style>
  <w:style w:type="character" w:customStyle="1" w:styleId="35">
    <w:name w:val="Гиперссылка3"/>
    <w:link w:val="34"/>
    <w:rsid w:val="0024769C"/>
    <w:rPr>
      <w:color w:val="0000FF"/>
      <w:u w:val="single"/>
    </w:rPr>
  </w:style>
  <w:style w:type="paragraph" w:styleId="aa">
    <w:name w:val="Subtitle"/>
    <w:next w:val="a"/>
    <w:link w:val="ab"/>
    <w:uiPriority w:val="11"/>
    <w:qFormat/>
    <w:rsid w:val="0024769C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24769C"/>
    <w:rPr>
      <w:rFonts w:ascii="XO Thames" w:hAnsi="XO Thames"/>
      <w:i/>
      <w:sz w:val="24"/>
    </w:rPr>
  </w:style>
  <w:style w:type="paragraph" w:styleId="ac">
    <w:name w:val="Title"/>
    <w:basedOn w:val="a"/>
    <w:link w:val="ad"/>
    <w:uiPriority w:val="10"/>
    <w:qFormat/>
    <w:rsid w:val="0024769C"/>
    <w:pPr>
      <w:jc w:val="center"/>
    </w:pPr>
    <w:rPr>
      <w:rFonts w:ascii="Courier New" w:hAnsi="Courier New"/>
      <w:b/>
      <w:sz w:val="28"/>
    </w:rPr>
  </w:style>
  <w:style w:type="character" w:customStyle="1" w:styleId="ad">
    <w:name w:val="Название Знак"/>
    <w:basedOn w:val="1"/>
    <w:link w:val="ac"/>
    <w:rsid w:val="0024769C"/>
    <w:rPr>
      <w:rFonts w:ascii="Courier New" w:hAnsi="Courier New"/>
      <w:b/>
      <w:sz w:val="28"/>
    </w:rPr>
  </w:style>
  <w:style w:type="character" w:customStyle="1" w:styleId="40">
    <w:name w:val="Заголовок 4 Знак"/>
    <w:link w:val="4"/>
    <w:rsid w:val="0024769C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sid w:val="0024769C"/>
    <w:rPr>
      <w:rFonts w:asciiTheme="majorHAnsi" w:hAnsiTheme="majorHAnsi"/>
      <w:b/>
      <w:i/>
      <w:sz w:val="28"/>
    </w:rPr>
  </w:style>
  <w:style w:type="table" w:customStyle="1" w:styleId="TableNormal">
    <w:name w:val="Table Normal"/>
    <w:rsid w:val="0024769C"/>
    <w:pPr>
      <w:widowControl w:val="0"/>
    </w:pPr>
    <w:rPr>
      <w:rFonts w:asciiTheme="minorHAnsi" w:hAnsiTheme="minorHAnsi"/>
      <w:sz w:val="22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Body Text Indent"/>
    <w:basedOn w:val="a"/>
    <w:link w:val="af"/>
    <w:uiPriority w:val="99"/>
    <w:unhideWhenUsed/>
    <w:rsid w:val="00601C6F"/>
    <w:pPr>
      <w:ind w:left="-142" w:firstLine="709"/>
      <w:jc w:val="both"/>
    </w:pPr>
    <w:rPr>
      <w:rFonts w:ascii="Arial" w:hAnsi="Arial" w:cs="Arial"/>
      <w:szCs w:val="24"/>
    </w:rPr>
  </w:style>
  <w:style w:type="character" w:customStyle="1" w:styleId="af">
    <w:name w:val="Основной текст с отступом Знак"/>
    <w:basedOn w:val="a0"/>
    <w:link w:val="ae"/>
    <w:uiPriority w:val="99"/>
    <w:rsid w:val="00601C6F"/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"/>
    <w:uiPriority w:val="9"/>
    <w:qFormat/>
    <w:rsid w:val="00111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Heading 1 Char"/>
    <w:basedOn w:val="a0"/>
    <w:link w:val="10"/>
    <w:uiPriority w:val="9"/>
    <w:rsid w:val="00111FA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10</cp:revision>
  <cp:lastPrinted>2025-05-05T12:55:00Z</cp:lastPrinted>
  <dcterms:created xsi:type="dcterms:W3CDTF">2025-02-16T19:10:00Z</dcterms:created>
  <dcterms:modified xsi:type="dcterms:W3CDTF">2025-05-14T08:34:00Z</dcterms:modified>
</cp:coreProperties>
</file>