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191DE" w14:textId="77777777" w:rsidR="00D20414" w:rsidRPr="006C67B5" w:rsidRDefault="00D20414" w:rsidP="00D204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6C67B5">
        <w:rPr>
          <w:rFonts w:ascii="Arial" w:hAnsi="Arial" w:cs="Arial"/>
          <w:b/>
          <w:sz w:val="32"/>
          <w:szCs w:val="32"/>
        </w:rPr>
        <w:t>Администрация</w:t>
      </w:r>
    </w:p>
    <w:p w14:paraId="13E5AE0B" w14:textId="32B28DF7" w:rsidR="00D20414" w:rsidRPr="006C67B5" w:rsidRDefault="00D20414" w:rsidP="00D204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6C67B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31B0FC7E" w14:textId="6D529EE8" w:rsidR="00D20414" w:rsidRPr="006C67B5" w:rsidRDefault="00D20414" w:rsidP="00D204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6C67B5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5A70BFE" w14:textId="77777777" w:rsidR="00D20414" w:rsidRPr="006C67B5" w:rsidRDefault="00D20414" w:rsidP="00D204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4483BD5B" w14:textId="06484A16" w:rsidR="00D20414" w:rsidRPr="006C67B5" w:rsidRDefault="00D20414" w:rsidP="00D204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6C67B5">
        <w:rPr>
          <w:rFonts w:ascii="Arial" w:hAnsi="Arial" w:cs="Arial"/>
          <w:b/>
          <w:sz w:val="32"/>
          <w:szCs w:val="32"/>
        </w:rPr>
        <w:t>ПОСТАНОВЛЕНИЕ</w:t>
      </w:r>
    </w:p>
    <w:p w14:paraId="6DD3375A" w14:textId="77777777" w:rsidR="00D20414" w:rsidRPr="006C67B5" w:rsidRDefault="00D20414" w:rsidP="00D20414">
      <w:pPr>
        <w:ind w:firstLine="708"/>
        <w:jc w:val="center"/>
        <w:rPr>
          <w:rFonts w:ascii="Arial" w:hAnsi="Arial" w:cs="Arial"/>
        </w:rPr>
      </w:pPr>
    </w:p>
    <w:p w14:paraId="5AFF5FC5" w14:textId="589A4E16" w:rsidR="00D20414" w:rsidRPr="006C67B5" w:rsidRDefault="00D20414" w:rsidP="00D20414">
      <w:pPr>
        <w:ind w:firstLine="708"/>
        <w:jc w:val="center"/>
        <w:rPr>
          <w:rFonts w:ascii="Arial" w:hAnsi="Arial" w:cs="Arial"/>
        </w:rPr>
      </w:pPr>
      <w:r w:rsidRPr="006C67B5">
        <w:rPr>
          <w:rFonts w:ascii="Arial" w:hAnsi="Arial" w:cs="Arial"/>
        </w:rPr>
        <w:t>10.01.2024</w:t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  <w:t>№ 8</w:t>
      </w:r>
    </w:p>
    <w:p w14:paraId="1209EDF3" w14:textId="77777777" w:rsidR="00D20414" w:rsidRPr="006C67B5" w:rsidRDefault="00D20414" w:rsidP="00D20414">
      <w:pPr>
        <w:ind w:firstLine="708"/>
        <w:jc w:val="center"/>
        <w:rPr>
          <w:rFonts w:ascii="Arial" w:hAnsi="Arial" w:cs="Arial"/>
        </w:rPr>
      </w:pPr>
    </w:p>
    <w:p w14:paraId="21FA2D8A" w14:textId="549AFAF4" w:rsidR="00D20414" w:rsidRPr="006C67B5" w:rsidRDefault="00D20414" w:rsidP="002B6449">
      <w:pPr>
        <w:pStyle w:val="aff5"/>
      </w:pPr>
      <w:r w:rsidRPr="006C67B5">
        <w:t>Об утверждении плана реализации муниципальной программы "Развитие образования Ардатовского муниципального округа Нижегородской области" на 2024 год и на плановый период 2025-2026 годов</w:t>
      </w:r>
    </w:p>
    <w:p w14:paraId="2AFB2EE1" w14:textId="77777777" w:rsidR="00D20414" w:rsidRPr="006C67B5" w:rsidRDefault="00D20414">
      <w:pPr>
        <w:ind w:firstLine="708"/>
        <w:jc w:val="both"/>
        <w:rPr>
          <w:rFonts w:ascii="Arial" w:hAnsi="Arial" w:cs="Arial"/>
        </w:rPr>
      </w:pPr>
    </w:p>
    <w:p w14:paraId="46309D9C" w14:textId="77777777" w:rsidR="00D20414" w:rsidRPr="006C67B5" w:rsidRDefault="00D20414">
      <w:pPr>
        <w:ind w:firstLine="708"/>
        <w:jc w:val="both"/>
        <w:rPr>
          <w:rFonts w:ascii="Arial" w:hAnsi="Arial" w:cs="Arial"/>
        </w:rPr>
      </w:pPr>
      <w:r w:rsidRPr="006C67B5">
        <w:rPr>
          <w:rFonts w:ascii="Arial" w:hAnsi="Arial" w:cs="Arial"/>
        </w:rPr>
        <w:t>В</w:t>
      </w:r>
      <w:r w:rsidR="005B4212" w:rsidRPr="006C67B5">
        <w:rPr>
          <w:rFonts w:ascii="Arial" w:hAnsi="Arial" w:cs="Arial"/>
        </w:rPr>
        <w:t xml:space="preserve"> </w:t>
      </w:r>
      <w:r w:rsidRPr="006C67B5">
        <w:rPr>
          <w:rFonts w:ascii="Arial" w:hAnsi="Arial" w:cs="Arial"/>
        </w:rPr>
        <w:t xml:space="preserve">соответствии с постановлением администрации Ардатовского муниципального </w:t>
      </w:r>
      <w:r w:rsidR="00BC7580" w:rsidRPr="006C67B5">
        <w:rPr>
          <w:rFonts w:ascii="Arial" w:hAnsi="Arial" w:cs="Arial"/>
        </w:rPr>
        <w:t>округа</w:t>
      </w:r>
      <w:r w:rsidRPr="006C67B5">
        <w:rPr>
          <w:rFonts w:ascii="Arial" w:hAnsi="Arial" w:cs="Arial"/>
        </w:rPr>
        <w:t xml:space="preserve"> Нижегородской области №7</w:t>
      </w:r>
      <w:r w:rsidR="00BC7580" w:rsidRPr="006C67B5">
        <w:rPr>
          <w:rFonts w:ascii="Arial" w:hAnsi="Arial" w:cs="Arial"/>
        </w:rPr>
        <w:t>76</w:t>
      </w:r>
      <w:r w:rsidRPr="006C67B5">
        <w:rPr>
          <w:rFonts w:ascii="Arial" w:hAnsi="Arial" w:cs="Arial"/>
        </w:rPr>
        <w:t xml:space="preserve"> от </w:t>
      </w:r>
      <w:r w:rsidR="00BC7580" w:rsidRPr="006C67B5">
        <w:rPr>
          <w:rFonts w:ascii="Arial" w:hAnsi="Arial" w:cs="Arial"/>
        </w:rPr>
        <w:t>03</w:t>
      </w:r>
      <w:r w:rsidRPr="006C67B5">
        <w:rPr>
          <w:rFonts w:ascii="Arial" w:hAnsi="Arial" w:cs="Arial"/>
        </w:rPr>
        <w:t>.</w:t>
      </w:r>
      <w:r w:rsidR="00BC7580" w:rsidRPr="006C67B5">
        <w:rPr>
          <w:rFonts w:ascii="Arial" w:hAnsi="Arial" w:cs="Arial"/>
        </w:rPr>
        <w:t>07</w:t>
      </w:r>
      <w:r w:rsidRPr="006C67B5">
        <w:rPr>
          <w:rFonts w:ascii="Arial" w:hAnsi="Arial" w:cs="Arial"/>
        </w:rPr>
        <w:t>.202</w:t>
      </w:r>
      <w:r w:rsidR="00BC7580" w:rsidRPr="006C67B5">
        <w:rPr>
          <w:rFonts w:ascii="Arial" w:hAnsi="Arial" w:cs="Arial"/>
        </w:rPr>
        <w:t>3</w:t>
      </w:r>
      <w:r w:rsidRPr="006C67B5">
        <w:rPr>
          <w:rFonts w:ascii="Arial" w:hAnsi="Arial" w:cs="Arial"/>
        </w:rPr>
        <w:t xml:space="preserve"> «Об утверждении Порядка разработки, реализации и оценки эффективности муниципальных программ Ардатовского муниципального округа Нижегородской области», целях формирования развитой системы образования на территории Ардатовского муниципального округа Нижегородской области администрация Ардатовского муниципального </w:t>
      </w:r>
      <w:r w:rsidR="005B4212" w:rsidRPr="006C67B5">
        <w:rPr>
          <w:rFonts w:ascii="Arial" w:hAnsi="Arial" w:cs="Arial"/>
        </w:rPr>
        <w:t>округа</w:t>
      </w:r>
      <w:r w:rsidRPr="006C67B5">
        <w:rPr>
          <w:rFonts w:ascii="Arial" w:hAnsi="Arial" w:cs="Arial"/>
        </w:rPr>
        <w:t xml:space="preserve"> Нижегородской </w:t>
      </w:r>
      <w:r w:rsidR="00FC78FD" w:rsidRPr="006C67B5">
        <w:rPr>
          <w:rFonts w:ascii="Arial" w:hAnsi="Arial" w:cs="Arial"/>
        </w:rPr>
        <w:t>области</w:t>
      </w:r>
    </w:p>
    <w:p w14:paraId="060C8B97" w14:textId="01CD6213" w:rsidR="00245123" w:rsidRPr="006C67B5" w:rsidRDefault="00FC78FD">
      <w:pPr>
        <w:ind w:firstLine="708"/>
        <w:jc w:val="both"/>
        <w:rPr>
          <w:rFonts w:ascii="Arial" w:hAnsi="Arial" w:cs="Arial"/>
        </w:rPr>
      </w:pPr>
      <w:proofErr w:type="gramStart"/>
      <w:r w:rsidRPr="006C67B5">
        <w:rPr>
          <w:rFonts w:ascii="Arial" w:hAnsi="Arial" w:cs="Arial"/>
          <w:b/>
        </w:rPr>
        <w:t>п</w:t>
      </w:r>
      <w:proofErr w:type="gramEnd"/>
      <w:r w:rsidR="00D20414" w:rsidRPr="006C67B5">
        <w:rPr>
          <w:rFonts w:ascii="Arial" w:hAnsi="Arial" w:cs="Arial"/>
          <w:b/>
        </w:rPr>
        <w:t xml:space="preserve"> о с т а н о в л я е т:</w:t>
      </w:r>
    </w:p>
    <w:p w14:paraId="2A53DD4C" w14:textId="38D28D04" w:rsidR="00245123" w:rsidRPr="006C67B5" w:rsidRDefault="00FC78F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C67B5">
        <w:rPr>
          <w:rFonts w:ascii="Arial" w:hAnsi="Arial" w:cs="Arial"/>
        </w:rPr>
        <w:t xml:space="preserve">Утвердить </w:t>
      </w:r>
      <w:r w:rsidRPr="006C67B5">
        <w:rPr>
          <w:rFonts w:ascii="Arial" w:hAnsi="Arial" w:cs="Arial"/>
          <w:bCs/>
        </w:rPr>
        <w:t>План</w:t>
      </w:r>
      <w:r w:rsidRPr="006C67B5">
        <w:rPr>
          <w:rFonts w:ascii="Arial" w:hAnsi="Arial" w:cs="Arial"/>
        </w:rPr>
        <w:t xml:space="preserve"> реализации муниципальной программы "Развитие образования Ардатовского муниципального округа Нижегородской области" на 2024 год </w:t>
      </w:r>
      <w:r w:rsidRPr="006C67B5">
        <w:rPr>
          <w:rFonts w:ascii="Arial" w:hAnsi="Arial" w:cs="Arial"/>
          <w:bCs/>
        </w:rPr>
        <w:t>и на плановый период 2025 и 2026 годов</w:t>
      </w:r>
      <w:r w:rsidRPr="006C67B5">
        <w:rPr>
          <w:rFonts w:ascii="Arial" w:hAnsi="Arial" w:cs="Arial"/>
        </w:rPr>
        <w:t>" согласно приложению к настоящему постановлению.</w:t>
      </w:r>
    </w:p>
    <w:p w14:paraId="6E5D8459" w14:textId="1EED462A" w:rsidR="00245123" w:rsidRPr="006C67B5" w:rsidRDefault="00FC78F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C67B5">
        <w:rPr>
          <w:rFonts w:ascii="Arial" w:hAnsi="Arial" w:cs="Arial"/>
        </w:rPr>
        <w:t>Распространить действие настоящего постановления на правоотношения, возникшие с 1 января 2024 года.</w:t>
      </w:r>
    </w:p>
    <w:p w14:paraId="5DECE60F" w14:textId="75C1FDA0" w:rsidR="00FC78FD" w:rsidRPr="006C67B5" w:rsidRDefault="00FC78FD" w:rsidP="00C41D48">
      <w:pPr>
        <w:ind w:firstLine="426"/>
        <w:jc w:val="both"/>
        <w:rPr>
          <w:rFonts w:ascii="Arial" w:hAnsi="Arial" w:cs="Arial"/>
        </w:rPr>
      </w:pPr>
      <w:r w:rsidRPr="006C67B5">
        <w:rPr>
          <w:rFonts w:ascii="Arial" w:hAnsi="Arial" w:cs="Arial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442B29A" w14:textId="77777777" w:rsidR="00FC78FD" w:rsidRPr="006C67B5" w:rsidRDefault="00FC78FD" w:rsidP="00C41D48">
      <w:pPr>
        <w:ind w:firstLine="426"/>
        <w:jc w:val="both"/>
        <w:rPr>
          <w:rFonts w:ascii="Arial" w:hAnsi="Arial" w:cs="Arial"/>
        </w:rPr>
      </w:pPr>
      <w:r w:rsidRPr="006C67B5">
        <w:rPr>
          <w:rFonts w:ascii="Arial" w:hAnsi="Arial" w:cs="Arial"/>
        </w:rPr>
        <w:t xml:space="preserve">3.1 обнародование настоящего постановления </w:t>
      </w:r>
      <w:proofErr w:type="spellStart"/>
      <w:r w:rsidRPr="006C67B5">
        <w:rPr>
          <w:rFonts w:ascii="Arial" w:hAnsi="Arial" w:cs="Arial"/>
        </w:rPr>
        <w:t>путем</w:t>
      </w:r>
      <w:proofErr w:type="spellEnd"/>
      <w:r w:rsidRPr="006C67B5">
        <w:rPr>
          <w:rFonts w:ascii="Arial" w:hAnsi="Arial" w:cs="Arial"/>
        </w:rPr>
        <w:t xml:space="preserve"> размещения на информационных стендах, расположенных:</w:t>
      </w:r>
    </w:p>
    <w:p w14:paraId="6DCAA006" w14:textId="77777777" w:rsidR="00FC78FD" w:rsidRPr="006C67B5" w:rsidRDefault="00FC78FD" w:rsidP="006C67B5">
      <w:pPr>
        <w:pStyle w:val="27"/>
      </w:pPr>
      <w:r w:rsidRPr="006C67B5">
        <w:t xml:space="preserve"> - в помещении администрации Ардатовского муниципального округа, расположенного по адресу: </w:t>
      </w:r>
      <w:proofErr w:type="gramStart"/>
      <w:r w:rsidRPr="006C67B5">
        <w:t xml:space="preserve">Нижегородская область, </w:t>
      </w:r>
      <w:proofErr w:type="spellStart"/>
      <w:r w:rsidRPr="006C67B5">
        <w:t>м.о</w:t>
      </w:r>
      <w:proofErr w:type="spellEnd"/>
      <w:r w:rsidRPr="006C67B5">
        <w:t>. Ардатовский, р.п. Ардатов, ул. Ленина, д. 28;</w:t>
      </w:r>
      <w:proofErr w:type="gramEnd"/>
    </w:p>
    <w:p w14:paraId="1169FD78" w14:textId="77777777" w:rsidR="00FC78FD" w:rsidRPr="006C67B5" w:rsidRDefault="00FC78FD" w:rsidP="00FC78FD">
      <w:pPr>
        <w:ind w:firstLine="708"/>
        <w:jc w:val="both"/>
        <w:rPr>
          <w:rFonts w:ascii="Arial" w:hAnsi="Arial" w:cs="Arial"/>
        </w:rPr>
      </w:pPr>
      <w:r w:rsidRPr="006C67B5">
        <w:rPr>
          <w:rFonts w:ascii="Arial" w:hAnsi="Arial" w:cs="Arial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proofErr w:type="spellStart"/>
      <w:r w:rsidRPr="006C67B5">
        <w:rPr>
          <w:rFonts w:ascii="Arial" w:hAnsi="Arial" w:cs="Arial"/>
        </w:rPr>
        <w:t>распложенном</w:t>
      </w:r>
      <w:proofErr w:type="spellEnd"/>
      <w:r w:rsidRPr="006C67B5">
        <w:rPr>
          <w:rFonts w:ascii="Arial" w:hAnsi="Arial" w:cs="Arial"/>
        </w:rPr>
        <w:t xml:space="preserve"> по адресу: Нижегородская область, </w:t>
      </w:r>
      <w:proofErr w:type="spellStart"/>
      <w:r w:rsidRPr="006C67B5">
        <w:rPr>
          <w:rFonts w:ascii="Arial" w:hAnsi="Arial" w:cs="Arial"/>
        </w:rPr>
        <w:t>м.о</w:t>
      </w:r>
      <w:proofErr w:type="spellEnd"/>
      <w:r w:rsidRPr="006C67B5">
        <w:rPr>
          <w:rFonts w:ascii="Arial" w:hAnsi="Arial" w:cs="Arial"/>
        </w:rPr>
        <w:t>. Ардатовский, р.п. Ардатов, ул. Ленина, д.35;</w:t>
      </w:r>
    </w:p>
    <w:p w14:paraId="2A2D9EAA" w14:textId="77777777" w:rsidR="00FC78FD" w:rsidRPr="006C67B5" w:rsidRDefault="00FC78FD" w:rsidP="00FC78FD">
      <w:pPr>
        <w:ind w:firstLine="708"/>
        <w:jc w:val="both"/>
        <w:rPr>
          <w:rFonts w:ascii="Arial" w:hAnsi="Arial" w:cs="Arial"/>
        </w:rPr>
      </w:pPr>
      <w:r w:rsidRPr="006C67B5">
        <w:rPr>
          <w:rFonts w:ascii="Arial" w:hAnsi="Arial" w:cs="Arial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14:paraId="332CB0D5" w14:textId="77777777" w:rsidR="00FC78FD" w:rsidRPr="006C67B5" w:rsidRDefault="00FC78FD" w:rsidP="00FC78FD">
      <w:pPr>
        <w:ind w:firstLine="708"/>
        <w:jc w:val="both"/>
        <w:rPr>
          <w:rFonts w:ascii="Arial" w:hAnsi="Arial" w:cs="Arial"/>
        </w:rPr>
      </w:pPr>
      <w:r w:rsidRPr="006C67B5">
        <w:rPr>
          <w:rFonts w:ascii="Arial" w:hAnsi="Arial" w:cs="Arial"/>
        </w:rPr>
        <w:t xml:space="preserve">3.2. размещение настоящего постановления на официальном сайте администрации  Ардатовского муниципального округа по адресу  </w:t>
      </w:r>
      <w:proofErr w:type="spellStart"/>
      <w:r w:rsidRPr="006C67B5">
        <w:rPr>
          <w:rFonts w:ascii="Arial" w:hAnsi="Arial" w:cs="Arial"/>
          <w:lang w:val="en-US"/>
        </w:rPr>
        <w:t>ardatov</w:t>
      </w:r>
      <w:proofErr w:type="spellEnd"/>
      <w:r w:rsidRPr="006C67B5">
        <w:rPr>
          <w:rFonts w:ascii="Arial" w:hAnsi="Arial" w:cs="Arial"/>
        </w:rPr>
        <w:t>.</w:t>
      </w:r>
      <w:proofErr w:type="spellStart"/>
      <w:r w:rsidRPr="006C67B5">
        <w:rPr>
          <w:rFonts w:ascii="Arial" w:hAnsi="Arial" w:cs="Arial"/>
          <w:lang w:val="en-US"/>
        </w:rPr>
        <w:t>nobl</w:t>
      </w:r>
      <w:proofErr w:type="spellEnd"/>
      <w:r w:rsidRPr="006C67B5">
        <w:rPr>
          <w:rFonts w:ascii="Arial" w:hAnsi="Arial" w:cs="Arial"/>
        </w:rPr>
        <w:t>.</w:t>
      </w:r>
      <w:proofErr w:type="spellStart"/>
      <w:r w:rsidRPr="006C67B5">
        <w:rPr>
          <w:rFonts w:ascii="Arial" w:hAnsi="Arial" w:cs="Arial"/>
          <w:lang w:val="en-US"/>
        </w:rPr>
        <w:t>ru</w:t>
      </w:r>
      <w:proofErr w:type="spellEnd"/>
      <w:r w:rsidRPr="006C67B5">
        <w:rPr>
          <w:rFonts w:ascii="Arial" w:hAnsi="Arial" w:cs="Arial"/>
        </w:rPr>
        <w:t>.</w:t>
      </w:r>
    </w:p>
    <w:p w14:paraId="307FDD67" w14:textId="77777777" w:rsidR="00FC78FD" w:rsidRPr="006C67B5" w:rsidRDefault="00D20414" w:rsidP="00C41D48">
      <w:pPr>
        <w:pStyle w:val="a3"/>
        <w:numPr>
          <w:ilvl w:val="0"/>
          <w:numId w:val="3"/>
        </w:numPr>
        <w:tabs>
          <w:tab w:val="left" w:pos="709"/>
        </w:tabs>
        <w:ind w:left="567" w:hanging="284"/>
        <w:jc w:val="both"/>
        <w:rPr>
          <w:rFonts w:ascii="Arial" w:hAnsi="Arial" w:cs="Arial"/>
        </w:rPr>
      </w:pPr>
      <w:proofErr w:type="gramStart"/>
      <w:r w:rsidRPr="006C67B5">
        <w:rPr>
          <w:rFonts w:ascii="Arial" w:hAnsi="Arial" w:cs="Arial"/>
        </w:rPr>
        <w:t>Контроль за</w:t>
      </w:r>
      <w:proofErr w:type="gramEnd"/>
      <w:r w:rsidRPr="006C67B5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03900D5C" w14:textId="77777777" w:rsidR="00FC78FD" w:rsidRPr="006C67B5" w:rsidRDefault="00FC78FD" w:rsidP="00FC78FD">
      <w:pPr>
        <w:pStyle w:val="a3"/>
        <w:tabs>
          <w:tab w:val="left" w:pos="720"/>
        </w:tabs>
        <w:ind w:left="1348"/>
        <w:jc w:val="both"/>
        <w:rPr>
          <w:rFonts w:ascii="Arial" w:hAnsi="Arial" w:cs="Arial"/>
        </w:rPr>
      </w:pPr>
    </w:p>
    <w:p w14:paraId="24C0726B" w14:textId="77777777" w:rsidR="00C41D48" w:rsidRPr="006C67B5" w:rsidRDefault="00C41D48" w:rsidP="00FC78FD">
      <w:pPr>
        <w:pStyle w:val="a3"/>
        <w:tabs>
          <w:tab w:val="left" w:pos="720"/>
        </w:tabs>
        <w:ind w:left="1348" w:hanging="1348"/>
        <w:jc w:val="both"/>
        <w:rPr>
          <w:rFonts w:ascii="Arial" w:hAnsi="Arial" w:cs="Arial"/>
        </w:rPr>
      </w:pPr>
    </w:p>
    <w:p w14:paraId="36962BEB" w14:textId="77777777" w:rsidR="00C41D48" w:rsidRPr="006C67B5" w:rsidRDefault="00C41D48" w:rsidP="00FC78FD">
      <w:pPr>
        <w:pStyle w:val="a3"/>
        <w:tabs>
          <w:tab w:val="left" w:pos="720"/>
        </w:tabs>
        <w:ind w:left="1348" w:hanging="1348"/>
        <w:jc w:val="both"/>
        <w:rPr>
          <w:rFonts w:ascii="Arial" w:hAnsi="Arial" w:cs="Arial"/>
        </w:rPr>
      </w:pPr>
    </w:p>
    <w:p w14:paraId="6941307E" w14:textId="70F8D24C" w:rsidR="00245123" w:rsidRPr="006C67B5" w:rsidRDefault="002B6449" w:rsidP="002B6449">
      <w:pPr>
        <w:pStyle w:val="a3"/>
        <w:tabs>
          <w:tab w:val="left" w:pos="720"/>
        </w:tabs>
        <w:ind w:left="1348" w:hanging="1348"/>
        <w:jc w:val="both"/>
        <w:rPr>
          <w:rFonts w:ascii="Arial" w:hAnsi="Arial" w:cs="Arial"/>
        </w:rPr>
        <w:sectPr w:rsidR="00245123" w:rsidRPr="006C67B5" w:rsidSect="00C4700E">
          <w:pgSz w:w="11906" w:h="16838"/>
          <w:pgMar w:top="567" w:right="567" w:bottom="902" w:left="1134" w:header="0" w:footer="0" w:gutter="0"/>
          <w:pgNumType w:start="1"/>
          <w:cols w:space="1701"/>
          <w:docGrid w:linePitch="360"/>
        </w:sectPr>
      </w:pPr>
      <w:r w:rsidRPr="006C67B5">
        <w:rPr>
          <w:rFonts w:ascii="Arial" w:hAnsi="Arial" w:cs="Arial"/>
        </w:rPr>
        <w:t>Глава местного самоуправления</w:t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Pr="006C67B5">
        <w:rPr>
          <w:rFonts w:ascii="Arial" w:hAnsi="Arial" w:cs="Arial"/>
        </w:rPr>
        <w:tab/>
      </w:r>
      <w:r w:rsidR="00FC78FD" w:rsidRPr="006C67B5">
        <w:rPr>
          <w:rFonts w:ascii="Arial" w:hAnsi="Arial" w:cs="Arial"/>
        </w:rPr>
        <w:t xml:space="preserve">Г.В. </w:t>
      </w:r>
      <w:proofErr w:type="spellStart"/>
      <w:r w:rsidR="00FC78FD" w:rsidRPr="006C67B5">
        <w:rPr>
          <w:rFonts w:ascii="Arial" w:hAnsi="Arial" w:cs="Arial"/>
        </w:rPr>
        <w:t>Жданкин</w:t>
      </w:r>
      <w:proofErr w:type="spellEnd"/>
    </w:p>
    <w:p w14:paraId="04EE43E5" w14:textId="29915112" w:rsidR="00245123" w:rsidRPr="006C67B5" w:rsidRDefault="00D20414" w:rsidP="006C67B5">
      <w:pPr>
        <w:jc w:val="right"/>
        <w:rPr>
          <w:rFonts w:ascii="Arial" w:hAnsi="Arial" w:cs="Arial"/>
        </w:rPr>
      </w:pPr>
      <w:r w:rsidRPr="006C67B5">
        <w:rPr>
          <w:rFonts w:ascii="Arial" w:hAnsi="Arial" w:cs="Arial"/>
        </w:rPr>
        <w:lastRenderedPageBreak/>
        <w:t>Приложение</w:t>
      </w:r>
    </w:p>
    <w:p w14:paraId="43AF4DCE" w14:textId="46DFF70E" w:rsidR="00245123" w:rsidRPr="006C67B5" w:rsidRDefault="00D20414" w:rsidP="006C67B5">
      <w:pPr>
        <w:jc w:val="right"/>
        <w:rPr>
          <w:rFonts w:ascii="Arial" w:hAnsi="Arial" w:cs="Arial"/>
        </w:rPr>
      </w:pPr>
      <w:r w:rsidRPr="006C67B5">
        <w:rPr>
          <w:rFonts w:ascii="Arial" w:hAnsi="Arial" w:cs="Arial"/>
        </w:rPr>
        <w:t>к постановлению администрации</w:t>
      </w:r>
    </w:p>
    <w:p w14:paraId="3748B8B8" w14:textId="77777777" w:rsidR="00245123" w:rsidRPr="006C67B5" w:rsidRDefault="00D20414" w:rsidP="006C67B5">
      <w:pPr>
        <w:jc w:val="right"/>
        <w:rPr>
          <w:rFonts w:ascii="Arial" w:hAnsi="Arial" w:cs="Arial"/>
        </w:rPr>
      </w:pPr>
      <w:r w:rsidRPr="006C67B5">
        <w:rPr>
          <w:rFonts w:ascii="Arial" w:hAnsi="Arial" w:cs="Arial"/>
        </w:rPr>
        <w:t>Ардатовского муниципального округа</w:t>
      </w:r>
    </w:p>
    <w:p w14:paraId="7BE33F5C" w14:textId="1915B3EC" w:rsidR="00245123" w:rsidRPr="006C67B5" w:rsidRDefault="00D20414" w:rsidP="006C67B5">
      <w:pPr>
        <w:jc w:val="right"/>
        <w:rPr>
          <w:rFonts w:ascii="Arial" w:hAnsi="Arial" w:cs="Arial"/>
        </w:rPr>
      </w:pPr>
      <w:r w:rsidRPr="006C67B5">
        <w:rPr>
          <w:rFonts w:ascii="Arial" w:hAnsi="Arial" w:cs="Arial"/>
        </w:rPr>
        <w:t>Нижегородской области</w:t>
      </w:r>
      <w:bookmarkStart w:id="0" w:name="_GoBack"/>
      <w:bookmarkEnd w:id="0"/>
    </w:p>
    <w:p w14:paraId="5802A86D" w14:textId="62567347" w:rsidR="00245123" w:rsidRPr="006C67B5" w:rsidRDefault="00C41D48" w:rsidP="006C67B5">
      <w:pPr>
        <w:ind w:left="12744"/>
        <w:jc w:val="right"/>
        <w:rPr>
          <w:rFonts w:ascii="Arial" w:hAnsi="Arial" w:cs="Arial"/>
        </w:rPr>
      </w:pPr>
      <w:r w:rsidRPr="006C67B5">
        <w:rPr>
          <w:rFonts w:ascii="Arial" w:hAnsi="Arial" w:cs="Arial"/>
        </w:rPr>
        <w:t xml:space="preserve">от </w:t>
      </w:r>
      <w:r w:rsidR="00F47A6C" w:rsidRPr="006C67B5">
        <w:rPr>
          <w:rFonts w:ascii="Arial" w:hAnsi="Arial" w:cs="Arial"/>
        </w:rPr>
        <w:t>10.01.2024</w:t>
      </w:r>
      <w:r w:rsidRPr="006C67B5">
        <w:rPr>
          <w:rFonts w:ascii="Arial" w:hAnsi="Arial" w:cs="Arial"/>
        </w:rPr>
        <w:t xml:space="preserve"> №</w:t>
      </w:r>
      <w:r w:rsidR="00F47A6C" w:rsidRPr="006C67B5">
        <w:rPr>
          <w:rFonts w:ascii="Arial" w:hAnsi="Arial" w:cs="Arial"/>
        </w:rPr>
        <w:t>8</w:t>
      </w:r>
    </w:p>
    <w:p w14:paraId="79044F1C" w14:textId="77777777" w:rsidR="00245123" w:rsidRPr="006C67B5" w:rsidRDefault="00245123">
      <w:pPr>
        <w:ind w:firstLine="708"/>
        <w:jc w:val="right"/>
        <w:rPr>
          <w:rFonts w:ascii="Arial" w:hAnsi="Arial" w:cs="Arial"/>
        </w:rPr>
      </w:pPr>
    </w:p>
    <w:p w14:paraId="355BEC7E" w14:textId="77777777" w:rsidR="00245123" w:rsidRPr="006C67B5" w:rsidRDefault="00245123">
      <w:pPr>
        <w:ind w:firstLine="708"/>
        <w:jc w:val="both"/>
        <w:rPr>
          <w:rFonts w:ascii="Arial" w:hAnsi="Arial" w:cs="Arial"/>
        </w:rPr>
      </w:pPr>
    </w:p>
    <w:p w14:paraId="228C796A" w14:textId="77777777" w:rsidR="00245123" w:rsidRPr="006C67B5" w:rsidRDefault="00D20414">
      <w:pPr>
        <w:widowControl w:val="0"/>
        <w:jc w:val="center"/>
        <w:rPr>
          <w:rFonts w:ascii="Arial" w:hAnsi="Arial" w:cs="Arial"/>
        </w:rPr>
      </w:pPr>
      <w:r w:rsidRPr="006C67B5">
        <w:rPr>
          <w:rFonts w:ascii="Arial" w:hAnsi="Arial" w:cs="Arial"/>
          <w:b/>
          <w:bCs/>
        </w:rPr>
        <w:t>План реализации муниципальной программы "Развитие образования Ардатовского муниципального округа Нижегородской области" на 2024 год и на плановый период 2025-2026годов</w:t>
      </w:r>
    </w:p>
    <w:p w14:paraId="021A909B" w14:textId="77777777" w:rsidR="00245123" w:rsidRPr="006C67B5" w:rsidRDefault="00245123">
      <w:pPr>
        <w:widowControl w:val="0"/>
        <w:jc w:val="center"/>
        <w:rPr>
          <w:rFonts w:ascii="Arial" w:hAnsi="Arial" w:cs="Arial"/>
          <w:b/>
          <w:bCs/>
        </w:rPr>
      </w:pPr>
    </w:p>
    <w:tbl>
      <w:tblPr>
        <w:tblW w:w="17903" w:type="dxa"/>
        <w:tblInd w:w="-242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779"/>
        <w:gridCol w:w="1947"/>
        <w:gridCol w:w="1159"/>
        <w:gridCol w:w="122"/>
        <w:gridCol w:w="1007"/>
        <w:gridCol w:w="2007"/>
        <w:gridCol w:w="1672"/>
        <w:gridCol w:w="1760"/>
        <w:gridCol w:w="1737"/>
        <w:gridCol w:w="1695"/>
        <w:gridCol w:w="2018"/>
      </w:tblGrid>
      <w:tr w:rsidR="00245123" w:rsidRPr="006C67B5" w14:paraId="5A8B5543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2A4D8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Наименование подпрограммы,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ECBE8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Ответственный исполнитель </w:t>
            </w:r>
          </w:p>
        </w:tc>
        <w:tc>
          <w:tcPr>
            <w:tcW w:w="2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668B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Срок 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7FCBB6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Непосредственный</w:t>
            </w:r>
          </w:p>
          <w:p w14:paraId="35AE5DB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результат</w:t>
            </w:r>
          </w:p>
          <w:p w14:paraId="7D4E4D0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(краткое описание)</w:t>
            </w:r>
          </w:p>
        </w:tc>
        <w:tc>
          <w:tcPr>
            <w:tcW w:w="167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3FEF23E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  <w:p w14:paraId="5440F4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E97F0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Финансирование на 2024-2026 годы,</w:t>
            </w:r>
          </w:p>
          <w:p w14:paraId="4ABADA7A" w14:textId="77777777" w:rsidR="00245123" w:rsidRPr="006C67B5" w:rsidRDefault="00D20414">
            <w:pPr>
              <w:pStyle w:val="aff1"/>
              <w:ind w:right="-84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тыс. руб.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5C573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677E855" w14:textId="77777777">
        <w:trPr>
          <w:trHeight w:val="91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E52DBA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основного </w:t>
            </w:r>
          </w:p>
          <w:p w14:paraId="3BC1A09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мероприятия подпрограммы/</w:t>
            </w:r>
          </w:p>
          <w:p w14:paraId="0E3A6B3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мероприятий в рамках основного мероприятия подпрограммы 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22F025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10792DF4" w14:textId="77777777" w:rsidR="00245123" w:rsidRPr="006C67B5" w:rsidRDefault="002451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3E4B09A" w14:textId="77777777" w:rsidR="00245123" w:rsidRPr="006C67B5" w:rsidRDefault="00D20414">
            <w:pPr>
              <w:pStyle w:val="aff1"/>
              <w:ind w:left="113" w:right="113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начала реализации 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4757B7F2" w14:textId="77777777" w:rsidR="00245123" w:rsidRPr="006C67B5" w:rsidRDefault="00D20414">
            <w:pPr>
              <w:pStyle w:val="aff1"/>
              <w:ind w:left="113" w:right="113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окончания реализации </w:t>
            </w: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B389B0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159F31E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4A622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BA3657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812331C" w14:textId="77777777">
        <w:trPr>
          <w:trHeight w:val="45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18F2E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2A47B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520E87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2819BB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14079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717593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C31C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2DEEF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354D8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EB045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357FA6F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F60C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1C26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C0E7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8AC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64DE01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99E73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6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47BFD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7 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9737A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8 </w:t>
            </w:r>
          </w:p>
          <w:p w14:paraId="5A3EE36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A5AE5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1D4E7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5D1DE9F" w14:textId="77777777">
        <w:trPr>
          <w:cantSplit/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312F27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90E158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5CE82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Дошкольные образовательные организации Ардатовского муниципального округа Нижегородской области (Далее – дошкольные образовательные организации)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433A2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51A81B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4EE64D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9FF23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B1BD47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5B3953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6FC4E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E1CA0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0104EE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AFBE06" w14:textId="0E7DEA08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144 216,832</w:t>
            </w:r>
          </w:p>
          <w:p w14:paraId="3D19B86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C35707" w14:textId="28FA55EC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145 625,949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EE6FB3" w14:textId="6688ED20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145 625,949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3FFCCB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04BC823" w14:textId="77777777">
        <w:trPr>
          <w:cantSplit/>
          <w:trHeight w:val="1395"/>
        </w:trPr>
        <w:tc>
          <w:tcPr>
            <w:tcW w:w="2779" w:type="dxa"/>
            <w:vMerge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3F5662A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13D29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8406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6268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6005E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FCE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013D1C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Ардатовского муниципального округа Нижегородской области (далее – Бюджет округа)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64E331" w14:textId="48FD121E" w:rsidR="00245123" w:rsidRPr="006C67B5" w:rsidRDefault="005B4212">
            <w:pPr>
              <w:outlineLvl w:val="6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53 300,732</w:t>
            </w:r>
          </w:p>
          <w:p w14:paraId="706CA55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0FF2F2" w14:textId="6DBB981F" w:rsidR="00245123" w:rsidRPr="006C67B5" w:rsidRDefault="005B4212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54 709,849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E7D699" w14:textId="1E2CD40C" w:rsidR="00245123" w:rsidRPr="006C67B5" w:rsidRDefault="005B4212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54 709,849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A209DA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3809E425" w14:textId="77777777">
        <w:trPr>
          <w:cantSplit/>
          <w:trHeight w:val="450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649A55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59683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AFF6C0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3E134C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1B241A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16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Федеральный бюджет (далее  - ФБ)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D3BE0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2E981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8E94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F46D1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28FB6F4" w14:textId="77777777">
        <w:trPr>
          <w:cantSplit/>
          <w:trHeight w:val="525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E8242A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643A0A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B7762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E16A33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5809D7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D83E" w14:textId="77777777" w:rsidR="00245123" w:rsidRPr="006C67B5" w:rsidRDefault="00D20414">
            <w:pPr>
              <w:pStyle w:val="aff1"/>
              <w:spacing w:before="240"/>
              <w:ind w:hanging="205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Областной бюджет (далее – </w:t>
            </w:r>
            <w:proofErr w:type="gramStart"/>
            <w:r w:rsidRPr="006C67B5">
              <w:rPr>
                <w:rFonts w:ascii="Arial" w:hAnsi="Arial" w:cs="Arial"/>
              </w:rPr>
              <w:t>ОБ</w:t>
            </w:r>
            <w:proofErr w:type="gramEnd"/>
            <w:r w:rsidRPr="006C67B5">
              <w:rPr>
                <w:rFonts w:ascii="Arial" w:hAnsi="Arial" w:cs="Arial"/>
              </w:rPr>
              <w:t>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42AAE7" w14:textId="22DA99F8" w:rsidR="00245123" w:rsidRPr="006C67B5" w:rsidRDefault="005B4212">
            <w:pPr>
              <w:outlineLvl w:val="6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90 916,100</w:t>
            </w:r>
          </w:p>
          <w:p w14:paraId="23A3145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5139AF" w14:textId="2A1F5151" w:rsidR="00245123" w:rsidRPr="006C67B5" w:rsidRDefault="005B4212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90 916,100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1EB8C1" w14:textId="72403581" w:rsidR="00245123" w:rsidRPr="006C67B5" w:rsidRDefault="005B4212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90 916,100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A2973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3AC8221" w14:textId="77777777">
        <w:trPr>
          <w:cantSplit/>
          <w:trHeight w:val="1245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E6A7B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608BF1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898B7B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5CBDA6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886070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0D3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0D814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25496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7DA84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AD2D3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FE33E61" w14:textId="77777777">
        <w:trPr>
          <w:cantSplit/>
          <w:trHeight w:val="159"/>
        </w:trPr>
        <w:tc>
          <w:tcPr>
            <w:tcW w:w="14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8FC1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BB88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A1DE8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9D1BDEF" w14:textId="77777777">
        <w:trPr>
          <w:cantSplit/>
          <w:trHeight w:val="52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CFEC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1.1.</w:t>
            </w:r>
            <w:r w:rsidRPr="006C67B5">
              <w:rPr>
                <w:rFonts w:ascii="Arial" w:hAnsi="Arial" w:cs="Arial"/>
              </w:rPr>
              <w:t xml:space="preserve"> Оказание муниципальной услуги </w:t>
            </w:r>
            <w:proofErr w:type="gramStart"/>
            <w:r w:rsidRPr="006C67B5">
              <w:rPr>
                <w:rFonts w:ascii="Arial" w:hAnsi="Arial" w:cs="Arial"/>
              </w:rPr>
              <w:t>по</w:t>
            </w:r>
            <w:proofErr w:type="gramEnd"/>
            <w:r w:rsidRPr="006C67B5">
              <w:rPr>
                <w:rFonts w:ascii="Arial" w:hAnsi="Arial" w:cs="Arial"/>
              </w:rPr>
              <w:t xml:space="preserve"> </w:t>
            </w:r>
          </w:p>
          <w:p w14:paraId="6828108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предоставлению общедоступного и бесплатного дошкольного образования по образовательным программам  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0E25D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CD8D8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1BC572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1675EF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B2D24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8395EC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BF6F87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CA6380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Численность воспитанников, чел.</w:t>
            </w:r>
          </w:p>
          <w:p w14:paraId="2FC0661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31982B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686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B91BE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C6F0EF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9EA34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129 309,006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EA4E6D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130 718,123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CFACED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130 718,123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29C75A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8992839" w14:textId="77777777">
        <w:trPr>
          <w:cantSplit/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70456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244B0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5E281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36276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A922A8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7658E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3D8A4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47 597,106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EEC95F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49 006,223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AFF37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49 006,223</w:t>
            </w:r>
          </w:p>
          <w:p w14:paraId="121CE22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1D6AD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589CE8B0" w14:textId="77777777">
        <w:trPr>
          <w:cantSplit/>
          <w:trHeight w:val="121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A91CC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C2B55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B2E44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EB66C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ED3DA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07EE9B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FD9884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74E8B8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B4B6B3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5C3CF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EA68592" w14:textId="77777777">
        <w:trPr>
          <w:cantSplit/>
          <w:trHeight w:val="125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9790E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F9F26D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7A1EB0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9C285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68643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E0095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D303E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81 711,900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48AE32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81 711,900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4F9DBC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81 711,900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6332F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095C3FE" w14:textId="77777777">
        <w:trPr>
          <w:cantSplit/>
          <w:trHeight w:val="11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5EFE1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846A03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87CE1A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9E999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1B9BC7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81198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CE4C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A24C0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E4AEA2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04C21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A600615" w14:textId="77777777">
        <w:trPr>
          <w:trHeight w:val="58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8CBB7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1.1.1</w:t>
            </w:r>
          </w:p>
          <w:p w14:paraId="4E01B0E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Участие в областных конференциях, семинарах, совещаниях по вопросам дошкольного образования</w:t>
            </w:r>
          </w:p>
          <w:p w14:paraId="31EC8FD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5729F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 (Управление образования)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F189B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23C6EE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376287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FC4E8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85E73D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A8E687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44AEFB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семинаров и конференций, в которых планируется принять участие, 4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DAAEF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57847F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6E056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D23A7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1A300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B1C1A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0C41D60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D60D4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C71DE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D1FB1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9B27D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453D4D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1A35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B7E467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63267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C7832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FEC2B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818B2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D0A358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A7CD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7B22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D7AB8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DBB4A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AE52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9AC8F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1CD6B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6617A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A62E1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43330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A2C773F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B3E0D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C59AC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CFBC1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01C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FA43F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0EF31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916DD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2F7D7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ED061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A0F5B4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946A050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E7934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0A4AD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E5BC2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6EDC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1E975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6A0A84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135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47CEB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D347C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376A28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38E17B4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80F39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1.1.2</w:t>
            </w:r>
          </w:p>
          <w:p w14:paraId="0F0E534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Конкурс методических разработок для работников дошкольных 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9DC00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DDBD3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6AFCE0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180ACF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78CE0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583FEB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3D0800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0CDB2C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 в конкурсе методических разработок, чел.10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4FD19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7282CC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4B8F1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BC23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A87C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2C0A53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18201D4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0122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346F9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AA4B3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13BEB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E884E9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3AF39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69F6BF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FE2F4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68D8B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4EAC1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2DA0E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1BBE6A2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8CE1E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C43EF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B0DCA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0DD8B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3FF3D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79851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F4DB3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89B40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CD3B0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05F43E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AF7C380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8B8AD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B8BC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EAB1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C72C2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F501D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53BD9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9D1DB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93F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5CE66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FEEDD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D7D7E16" w14:textId="77777777">
        <w:trPr>
          <w:trHeight w:val="61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13D04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2A184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1FF3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D9776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C6F67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CE9648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801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14D5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55EF4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E72B8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4AB392C" w14:textId="77777777">
        <w:trPr>
          <w:trHeight w:val="61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25AD3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1.1.3.</w:t>
            </w:r>
          </w:p>
          <w:p w14:paraId="1175A5D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Конкурс профессионального мастерства «Воспитатель года»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675D6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D780D4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1A1CE6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7784A6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CCBAE2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CE512D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B119C6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7DAAC9E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участников,</w:t>
            </w:r>
          </w:p>
          <w:p w14:paraId="1C1087A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5 чел.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12FBD6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F81B55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A8C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56339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05D20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57AD9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1DA0718" w14:textId="77777777">
        <w:trPr>
          <w:trHeight w:val="6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BD13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96203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5E703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02C09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FA37B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BD60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5399A6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47F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20CE7F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42BB70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C19B8F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2BDBCFF" w14:textId="77777777">
        <w:trPr>
          <w:trHeight w:val="6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4EE7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03CF6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934F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B162D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82A8A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03F50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B0F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F1E0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474DB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7D088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05FE663" w14:textId="77777777">
        <w:trPr>
          <w:trHeight w:val="6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0870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C483F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0803E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8ABF4F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3DA266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00C63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102D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96202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5B9D2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1A7E09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61D9488" w14:textId="77777777">
        <w:trPr>
          <w:trHeight w:val="6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161C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4333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1E7F2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017C9F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316BE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8792F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AA1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CB661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CD95C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8F7665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AB58CC9" w14:textId="77777777">
        <w:trPr>
          <w:trHeight w:val="45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D8147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1.2.</w:t>
            </w:r>
          </w:p>
          <w:p w14:paraId="579560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5876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0718193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8C1F8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4A37CD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EF9911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40B7D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8D87BD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41368F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7AF2D7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70F91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711AC2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06D745" w14:textId="24518788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5 404,526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7D5040" w14:textId="66C93502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color w:val="000000"/>
              </w:rPr>
              <w:t>5 404,526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7C8D87" w14:textId="50038E4E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color w:val="000000"/>
              </w:rPr>
              <w:t>5 404,526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4E4B8F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593F0F6B" w14:textId="77777777">
        <w:trPr>
          <w:trHeight w:val="44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E6BA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959AB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5DBDC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45ED2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A6FE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7F5E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3529BD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30C94A" w14:textId="073A24ED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479,</w:t>
            </w:r>
            <w:r w:rsidR="005B4212" w:rsidRPr="006C67B5">
              <w:rPr>
                <w:rFonts w:ascii="Arial" w:hAnsi="Arial" w:cs="Arial"/>
              </w:rPr>
              <w:t>226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A6FB57" w14:textId="5CA750BE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479,226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05222E" w14:textId="19D16F2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479,226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FD15E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8F95A86" w14:textId="77777777">
        <w:trPr>
          <w:trHeight w:val="36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F72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14E74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F8A2E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E15D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EE7B89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A21B2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F78E6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1E5E2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EF77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838E01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63DDA84" w14:textId="77777777">
        <w:trPr>
          <w:trHeight w:val="37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298C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7CCD4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D2B9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DD015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88374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BD50C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D0755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4 925,300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31D03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4 925,300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0E7AF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4 925,300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90489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C951E0B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F4D7F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0EDD2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47E04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7441A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07D4E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07E5F1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5E7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11B8B9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C6041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975B4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EFF8F8A" w14:textId="77777777">
        <w:trPr>
          <w:trHeight w:val="362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AE336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1.2.1</w:t>
            </w:r>
          </w:p>
          <w:p w14:paraId="68F70B7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7F1F7B" w14:textId="5C1B6658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Дошкольные образовательные организации</w:t>
            </w:r>
          </w:p>
          <w:p w14:paraId="6FE7905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985D1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D37803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53F71F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2CCA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C71A23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E6914E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531A8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Приобретение лакокрасочных материалов для ремонтных работ во всех МБДОУ, текущий ремонт помещений к новому учебному году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2CE97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9050D7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E34209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</w:rPr>
              <w:t>220,000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693400" w14:textId="687BB6AC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220,000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FCD0F2" w14:textId="2B0135DA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220,000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E8B1F3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5C36EBB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32A04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3BF3C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04CCC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3199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D428F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33A84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FCC6A7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1D1EA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220,000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2D3106" w14:textId="00B6E39C" w:rsidR="00245123" w:rsidRPr="006C67B5" w:rsidRDefault="005B4212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220,000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BE9CE7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</w:rPr>
              <w:t>220,000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963D8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D961ED3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7C04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3AE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FE04F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111A9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353EA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B0C6C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C5EEA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60240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53DBD7" w14:textId="03468190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25AE2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BD590F9" w14:textId="77777777">
        <w:trPr>
          <w:trHeight w:val="337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2961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93940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A2233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2DAC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427B1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77F1B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81290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102E9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D8150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AC3E0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94DD813" w14:textId="77777777">
        <w:trPr>
          <w:trHeight w:val="34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27A44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53EE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DC31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57DA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06729A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B6103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8BCF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595FEF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662014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D89EB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655C1BA" w14:textId="77777777">
        <w:trPr>
          <w:trHeight w:val="346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A674BE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1.2.2.</w:t>
            </w:r>
          </w:p>
          <w:p w14:paraId="49045F5C" w14:textId="11C25D09" w:rsidR="00245123" w:rsidRPr="006C67B5" w:rsidRDefault="00D20414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Мероприятия по капитальному ремонту образовательных организаций, реализующи</w:t>
            </w:r>
            <w:r w:rsidR="002B6449" w:rsidRPr="006C67B5">
              <w:rPr>
                <w:rFonts w:ascii="Arial" w:hAnsi="Arial" w:cs="Arial"/>
              </w:rPr>
              <w:t>х общеобразовательные программы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66DF6AF" w14:textId="6877EF12" w:rsidR="00245123" w:rsidRPr="006C67B5" w:rsidRDefault="00D20414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39D853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D0B9F0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1E10E3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EBF83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49DA5A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EE8CB7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13D1646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Капитальный ремонт системы электроснабжения  (МБДОУ Детский сад   №4), Капитальный ремонт внутренних помещений, капитальный ремонт фасада (Детский сад №4), капитальный ремонт системы отопления (Детский сад №3)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0484C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F6782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E82F2" w14:textId="6917F534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5 184,526</w:t>
            </w:r>
          </w:p>
          <w:p w14:paraId="24C236F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49C2516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EBACFCD" w14:textId="0203F959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5 184,526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FC2BDBF" w14:textId="1DB6882F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5 184,526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F60CC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492AB03" w14:textId="77777777">
        <w:trPr>
          <w:trHeight w:val="346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F5F1A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459CB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9AFA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897D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A9ED3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2DB22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61880B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F0B08" w14:textId="708AE640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259,226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26F2DE" w14:textId="4ECAAE33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259,226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401AFE" w14:textId="4D4C7228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259,226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58752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F96C8DB" w14:textId="77777777">
        <w:trPr>
          <w:trHeight w:val="346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B7701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5553E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802AC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F5925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FFC1E7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28EB8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FA9E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84D3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FB03A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6B16C5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4B0A4F0" w14:textId="77777777">
        <w:trPr>
          <w:trHeight w:val="346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A465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DDA22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A343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58FE1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B17B50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87D7A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A12C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4 925,300</w:t>
            </w:r>
          </w:p>
          <w:p w14:paraId="0D5EB9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60E9E8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4 925,300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E438B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4 925,300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60D3F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F198C1F" w14:textId="77777777">
        <w:trPr>
          <w:trHeight w:val="346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B46ED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0D1E6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54F9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FF8B1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687702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E68BF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7B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50698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EC505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D297E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DE17E9F" w14:textId="77777777">
        <w:trPr>
          <w:trHeight w:val="54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2164F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1.3.</w:t>
            </w:r>
          </w:p>
          <w:p w14:paraId="662C350B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Исполнение отдельных переданных  государственных полномочий в области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FBDFD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7ADE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46631A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F8AE3B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4F392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0514EA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A44798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F6DD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97819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B5376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ECE492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4 278,900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099507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4 278,900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A6D4CF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4 278,900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73EC392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5FE5FDBD" w14:textId="77777777">
        <w:trPr>
          <w:trHeight w:val="663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C377A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1E5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6358E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55B8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96135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712F8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838FAA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F3A8E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A2E15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AC588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CDA95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0AA34CF" w14:textId="77777777">
        <w:trPr>
          <w:trHeight w:val="40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44300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F3336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75BA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548EF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BFD0C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DCCB4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6F28B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7946E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A2BB2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DF2A4D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4AF20AF" w14:textId="77777777">
        <w:trPr>
          <w:trHeight w:val="42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889D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8DEAF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C82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AD0C4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BC97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0BBFB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C6C99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4 278,900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3168B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4 278,900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8B4F2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4 278,900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67A19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02986D3" w14:textId="77777777">
        <w:trPr>
          <w:trHeight w:val="823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85929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55B3D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E080F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C153D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BAF29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FA6D1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E9F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73BE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6DBE8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32711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3721F5F" w14:textId="77777777">
        <w:trPr>
          <w:trHeight w:val="58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26361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1.3.1</w:t>
            </w:r>
          </w:p>
          <w:p w14:paraId="48F5669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Осуществление выплаты   компенсации части родительской платы за присмотр и уход за ребёнком в государственных, муниципальных и частных   образовательных организаций,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6EB4F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2000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1B1BA8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A4D539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8B8D9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BC377E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4DBAC8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A76F8E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Численность воспитанников, чел. 686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36CC5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E4A286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FDE35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3 874,100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078993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35A7BE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170E79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A588B9E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A2ED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54CC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3D9E8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F7A76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2DD74F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DC956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D5B4A8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47284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E0588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B1D44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292AB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2F8772A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F0FDC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4452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1BBE2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599B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BDE0C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65FF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F662C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372F1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16B9A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FDC56B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F285534" w14:textId="77777777">
        <w:trPr>
          <w:trHeight w:val="10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004C5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7C92E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1C425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2AEE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0EB8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D048D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E87920F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3280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CCD254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3 874,100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1CDBC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E22891C" w14:textId="77777777">
        <w:trPr>
          <w:trHeight w:val="11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59AC0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2906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F1B99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8DB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BF3F5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ED530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81C3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8086E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2C4734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886F4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B1D5AA5" w14:textId="77777777">
        <w:trPr>
          <w:trHeight w:val="2554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F2AA3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1.3.2</w:t>
            </w:r>
          </w:p>
          <w:p w14:paraId="417834C1" w14:textId="77777777" w:rsidR="00245123" w:rsidRPr="006C67B5" w:rsidRDefault="00D20414">
            <w:pPr>
              <w:widowControl w:val="0"/>
              <w:ind w:firstLine="96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>Присмотр и уход за детьми-инвалидами, детьми-сиротами и детьми, оставшимися без попечения родителей, а также за детьми с туберкулёзной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8C9BD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1C445FA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155E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CC4473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0EE118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23599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F2FA3E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1AFD6C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CF151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Доля детей-</w:t>
            </w:r>
            <w:proofErr w:type="gramStart"/>
            <w:r w:rsidRPr="006C67B5">
              <w:rPr>
                <w:rFonts w:ascii="Arial" w:hAnsi="Arial" w:cs="Arial"/>
              </w:rPr>
              <w:t>инвалидов, охваченных услугой по присмотру и уходу в дошкольных образовательных организациях  составит</w:t>
            </w:r>
            <w:proofErr w:type="gramEnd"/>
            <w:r w:rsidRPr="006C67B5">
              <w:rPr>
                <w:rFonts w:ascii="Arial" w:hAnsi="Arial" w:cs="Arial"/>
              </w:rPr>
              <w:t xml:space="preserve"> 100%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68DED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23898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45C06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404,800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F3C314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404,800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FB9FF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404,800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DF3C6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9C4B08F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2B1EE6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4CFE7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CA51A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AB4D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CE4D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8753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69075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0A70C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95594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8F1AF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0945B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3AC7BE5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B63C6F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394A0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DA21B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4B8F1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7BE49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1BE6F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77F87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84585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3E749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0BEDB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7A46A17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19F347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96EA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20A6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1531F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42A747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C3291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0BBAC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404,800</w:t>
            </w:r>
          </w:p>
          <w:p w14:paraId="3208F93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4E56E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404,800</w:t>
            </w:r>
          </w:p>
          <w:p w14:paraId="6168A92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2EBAE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404,800</w:t>
            </w:r>
          </w:p>
          <w:p w14:paraId="26C3FE9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809B65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C30295D" w14:textId="77777777">
        <w:trPr>
          <w:trHeight w:val="6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86C953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E64E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54793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BBF56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4C22B8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0D0CA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ABFD8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29CBC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7A8F4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AD8047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6748DD92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AFB05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1.4.</w:t>
            </w:r>
          </w:p>
          <w:p w14:paraId="550D1ED2" w14:textId="77777777" w:rsidR="00245123" w:rsidRPr="006C67B5" w:rsidRDefault="00D20414">
            <w:pPr>
              <w:widowControl w:val="0"/>
              <w:ind w:firstLine="96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</w:rPr>
              <w:t>Сохранение и развитие материально-технической базы дошкольных образовательных организаций и прилегающих территорий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644BF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69C3D96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7798E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C3101D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F20C3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F1B9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27813C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39B3AA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52589C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22ABB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921ABC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C88CA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C97AF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7F9027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C9FF03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6D82E630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90ED1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6A4D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2D199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3AD49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3FAD44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ADF0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3F5CFC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308CA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901B6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786EF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45380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7493162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C5BF7D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5008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6624B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9BE3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6B610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77218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4E819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CEBB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D2C4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E69435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349EC71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F828BD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3F8D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887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DB181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63928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E18AB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926B1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22189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15E8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69167D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9B7202A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006127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9BCE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41EA0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BC83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073DD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DBC1B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A338D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C83B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AA8A4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86996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CEB4E6B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14899" w14:textId="074B5243" w:rsidR="00245123" w:rsidRPr="006C67B5" w:rsidRDefault="00D20414" w:rsidP="002B6449">
            <w:pPr>
              <w:widowControl w:val="0"/>
              <w:ind w:firstLine="96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Мероприятие 1.4.1</w:t>
            </w:r>
            <w:r w:rsidRPr="006C67B5">
              <w:rPr>
                <w:rFonts w:ascii="Arial" w:hAnsi="Arial" w:cs="Arial"/>
              </w:rPr>
              <w:t xml:space="preserve"> Сохранение и развитие материально-технической базы дошкольных образовательных организаций и прилегающих территорий</w:t>
            </w:r>
            <w:r w:rsidRPr="006C67B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7AEE8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0C1D55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644DF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F10864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7FC217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BC91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97F27F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E2C0A4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A9291A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  <w:p w14:paraId="33EA309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57264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C63B98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D113B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EDF24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745A5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BBBA6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BF850EF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2C5DDF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1A2FB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A57B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7C559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ED6C8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896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761019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87A83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4D516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39775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A4666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4B8250B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45B56A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4DA67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F8AA0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9EC2B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A135A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9451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F4B7E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4014A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6413B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5457C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32F7CD1" w14:textId="77777777">
        <w:trPr>
          <w:trHeight w:val="35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71CFDE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404C5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BCA30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646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D8DDD0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66145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28090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F02C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EF242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4B635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108D500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D420D7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FC93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B1773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37946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D4442C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C38C2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E4EAF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17F3E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F4D8C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2C5D6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B0579C2" w14:textId="77777777">
        <w:trPr>
          <w:trHeight w:val="57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E00F8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1.5.</w:t>
            </w:r>
          </w:p>
          <w:p w14:paraId="10C0A688" w14:textId="77777777" w:rsidR="00245123" w:rsidRPr="006C67B5" w:rsidRDefault="00D20414">
            <w:pPr>
              <w:widowControl w:val="0"/>
              <w:ind w:firstLine="96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Дополнительное финансовое обеспечение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C1715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1D2610D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5FDF3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103312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281556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B6E92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21C2E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E22661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8B3E38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2CF4C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FB779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C55240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F122F5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D71CA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73BC24" w14:textId="77777777" w:rsidR="00245123" w:rsidRPr="006C67B5" w:rsidRDefault="0024512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5123" w:rsidRPr="006C67B5" w14:paraId="324040FB" w14:textId="77777777">
        <w:trPr>
          <w:trHeight w:val="6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1CE8A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16656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3DCBC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BE9E2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C52AD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0A0F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E09B87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F7B1E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5 224,400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700B7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5 224,400</w:t>
            </w:r>
          </w:p>
          <w:p w14:paraId="477477F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2B579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5 224,400</w:t>
            </w:r>
          </w:p>
          <w:p w14:paraId="4BCBDDF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0E7F8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D2D7599" w14:textId="77777777">
        <w:trPr>
          <w:trHeight w:val="7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09A13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7AB8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04506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8D53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1D154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9B9FA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48C4C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B1CA7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B18F8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DCD6E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B51910F" w14:textId="77777777">
        <w:trPr>
          <w:trHeight w:val="9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0536F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1A670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FC52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6B067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E3DD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C74BA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AE60B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C05F7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1B00B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F6637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94CF478" w14:textId="77777777">
        <w:trPr>
          <w:trHeight w:val="10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36D05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3053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4C4C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18E6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44B2B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88A4B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23EDF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6C6B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67E09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220A45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7327E48" w14:textId="77777777">
        <w:trPr>
          <w:trHeight w:val="246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4B8425" w14:textId="77777777" w:rsidR="00245123" w:rsidRPr="006C67B5" w:rsidRDefault="00D20414">
            <w:pPr>
              <w:widowControl w:val="0"/>
              <w:ind w:firstLine="96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1.5.1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19768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</w:t>
            </w:r>
          </w:p>
          <w:p w14:paraId="5FE3FE7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5FF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34CD2F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546949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F418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7423F6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387E87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EE6C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Охват питанием обучающихся дошкольных образовательных организаций составит 100%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D0140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19DA63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FF4D7F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4CEB29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E65E8F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5 224,400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C6658D" w14:textId="77777777" w:rsidR="00245123" w:rsidRPr="006C67B5" w:rsidRDefault="0024512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5123" w:rsidRPr="006C67B5" w14:paraId="76DEC85E" w14:textId="77777777">
        <w:trPr>
          <w:trHeight w:val="3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36280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86BA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A3AC0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0B314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6F4FF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5C37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5C782B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EE040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5 224,400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1CD20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5 224,400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B19EB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5 224,400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22ECA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C5676A5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B9B356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21C76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EAA5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E035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87900B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1E8EC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59527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BEADE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23243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30C73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D828986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127B98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1C668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967A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DF92F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F1740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10EA9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03DF0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909A6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8194A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31908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EE38207" w14:textId="77777777">
        <w:trPr>
          <w:trHeight w:val="2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E2A489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EE0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94F72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DAFC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1B1F7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938DD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B581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2FD9B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BF5B8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26359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585D3F6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003702" w14:textId="77777777" w:rsidR="00245123" w:rsidRPr="006C67B5" w:rsidRDefault="00D20414">
            <w:pPr>
              <w:widowControl w:val="0"/>
              <w:ind w:firstLine="96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  <w:p w14:paraId="784B3A3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053EC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470AD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771E1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5CA1F3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X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1D3A8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A5C39C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220347" w14:textId="0CC14E0B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305 401,82230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E48F2A" w14:textId="1C774DC4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309 064,94210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5505F7" w14:textId="28BE88F3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308 923,38290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D2A80D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6FA8D34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16B05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1372F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2E208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2E11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A207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0577C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AD22BA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E144EA" w14:textId="483D3FFB" w:rsidR="00245123" w:rsidRPr="006C67B5" w:rsidRDefault="005B4212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52 786,87730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1D9509" w14:textId="7D8D4D1F" w:rsidR="00245123" w:rsidRPr="006C67B5" w:rsidRDefault="005B4212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56 164,04810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EB2D72" w14:textId="44C21AA6" w:rsidR="00245123" w:rsidRPr="006C67B5" w:rsidRDefault="005B4212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56 151,98890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A3B4A9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1DD4F91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E1785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9923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E6873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DDAF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9A2B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81FA3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694AE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21 186,648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6C476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21 145,130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FD1EE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21 071,414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984D6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E51D529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42328A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9988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23562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AC086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CB3E2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1BEC7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4BF8C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231 428,297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930EA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231 755,764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A6174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231 699,980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D6D26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483B6AC" w14:textId="77777777">
        <w:trPr>
          <w:trHeight w:val="1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B84C0" w14:textId="77777777" w:rsidR="00245123" w:rsidRPr="006C67B5" w:rsidRDefault="00245123">
            <w:pPr>
              <w:widowControl w:val="0"/>
              <w:ind w:firstLine="96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D081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F7B95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8E28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AE03A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CF995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F08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2B4FE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A616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1C7AEA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9D75A2A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3D04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2.1.</w:t>
            </w:r>
            <w:r w:rsidRPr="006C67B5">
              <w:rPr>
                <w:rFonts w:ascii="Arial" w:hAnsi="Arial" w:cs="Arial"/>
              </w:rPr>
              <w:t xml:space="preserve"> Оказание муниципальной услуги по предоставлению общедоступного и бесплатного начального общего, основного общего, среднего общего образования по общеобразовательным программам в соответствии с федеральными государственными образовательными стандартами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5B28C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3888C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8E4FBE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39FFE0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E0D56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B67336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12C84C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3EDEE1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Численность учащихся, которым предоставляется муниципальная услуга чел.</w:t>
            </w:r>
          </w:p>
          <w:p w14:paraId="59D43D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2169/9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40955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EAE8A7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03D3BA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247 928,529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DE32C7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251 103,032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4EDC93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251 103,032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70DCE7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4A9E79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AAEBB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2128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0FA46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241E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3C053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53529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B9383E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381F1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36 202,429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0D9E0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36 376,932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74693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36 376,932</w:t>
            </w:r>
          </w:p>
          <w:p w14:paraId="0AF5CB7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8C1FB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867BB53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5FDC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8542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5D19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9FBE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69163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86539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40806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8A8E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8FDF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88D53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D906F3D" w14:textId="77777777">
        <w:trPr>
          <w:trHeight w:val="10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A490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05E4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CD56E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8BD3F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54F11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4D2E3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279F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211 726,100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3E33A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211 726,100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51551A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color w:val="000000"/>
              </w:rPr>
              <w:t>211 726,100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3ABDC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27F63B4" w14:textId="77777777">
        <w:trPr>
          <w:trHeight w:val="12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08441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29D4E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DA00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8EDC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A79C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1C67F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E26E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B67B0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99931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AD401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9D91B0D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0CB9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2.1.1 Организация и проведение школьного и муниципального  этапов Всероссийской олимпиады школьников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2EC8C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D9563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сентябрь</w:t>
            </w:r>
          </w:p>
          <w:p w14:paraId="1ECDEA6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CA64A8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сентябрь</w:t>
            </w:r>
          </w:p>
          <w:p w14:paraId="728535F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B733A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сентябрь</w:t>
            </w:r>
          </w:p>
          <w:p w14:paraId="0EA321F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  <w:p w14:paraId="2359C3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BAC5C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</w:t>
            </w:r>
          </w:p>
          <w:p w14:paraId="29433A3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31E1E2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 2025</w:t>
            </w:r>
          </w:p>
          <w:p w14:paraId="0577E93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</w:t>
            </w:r>
          </w:p>
          <w:p w14:paraId="643B4A3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  <w:p w14:paraId="519AC1E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90E5F7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предметов, по которым проводится школьный и муниципальный  этапы</w:t>
            </w:r>
          </w:p>
          <w:p w14:paraId="77702A5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19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14757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EA280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0E3BF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1EEE4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A9316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CC30AFF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EFAB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8E39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4847F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FCC01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612C0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E22EC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29714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EB29E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B3417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E3FF3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D20520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991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DCC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FC2AA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D8A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B603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AF8A3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57298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E0814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CB34F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BCA55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BE95F7C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F792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B8A51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A1CF6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9F564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2BE89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A6848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36E6F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46725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9E16D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DF847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A1356EF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00EF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FEC6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16E40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7D7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55672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62698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3D2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CE254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77A070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6BEA9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1B5AB6C" w14:textId="77777777">
        <w:trPr>
          <w:trHeight w:val="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FACB8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2.1.2 Организация и проведение муниципального этапа "Учитель года России"</w:t>
            </w:r>
          </w:p>
          <w:p w14:paraId="6271D4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00B80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A164F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Январь-февраль 2024</w:t>
            </w:r>
          </w:p>
          <w:p w14:paraId="4CAA87C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Январь-февраль 2025</w:t>
            </w:r>
          </w:p>
          <w:p w14:paraId="4527E4C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Январь-февраль 2026</w:t>
            </w:r>
          </w:p>
          <w:p w14:paraId="267FF6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1757F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март</w:t>
            </w:r>
          </w:p>
          <w:p w14:paraId="18972AC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A4FD72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март</w:t>
            </w:r>
          </w:p>
          <w:p w14:paraId="63FEA18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A86A8B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март</w:t>
            </w:r>
          </w:p>
          <w:p w14:paraId="5B02EF3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  <w:p w14:paraId="1AA0B5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262AE0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 муниципального этапа среди общеобразовательных организаций, чел.</w:t>
            </w:r>
          </w:p>
          <w:p w14:paraId="3EBA41E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12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7EA6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C206A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85CA4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ACB8B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37188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6CE5826" w14:textId="77777777">
        <w:trPr>
          <w:trHeight w:val="45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E0B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92C3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66463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A11F4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39921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A6C8D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7387F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3400D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1150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55F61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31D3BC3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187F7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DE29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F890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3EA3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CCE28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1AFE6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9E997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71970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BD02D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822337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8FDE404" w14:textId="77777777">
        <w:trPr>
          <w:trHeight w:val="36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8A986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04BA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7B296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1814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FA82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6B4BF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D586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45714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17DFB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EFA79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BA42E04" w14:textId="77777777">
        <w:trPr>
          <w:trHeight w:val="4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2126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DC31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73CB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390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0269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88DEF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EBB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FA7AF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12342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66D27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50A73D5" w14:textId="77777777">
        <w:trPr>
          <w:trHeight w:val="341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8617C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2.1.3 Проведение конкурсов образовательных организаций и конкурса лучших учителей</w:t>
            </w:r>
          </w:p>
          <w:p w14:paraId="274A52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3F8D5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1E529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454559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2641B5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95C6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BDBA58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46B0EE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27975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образовательных организаций и учителей, принимающих участие в конкурсных отборах, в год, 2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E60C9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7E063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C0AA5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53C75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121DB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91CEACC" w14:textId="77777777">
        <w:trPr>
          <w:trHeight w:val="40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0A8C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B7D1C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F6D0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E59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49CFF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F56AB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0C99E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78B9B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7A4F7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467C5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B6F78F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68821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54122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498C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995F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3FB8F3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B2D10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08F5E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CE269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AA2A0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71AD52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86D8CB4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800F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D784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FEC97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84C6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0BE65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4D6CE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5812E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DA86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763B5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CF2FE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554E9A4" w14:textId="77777777">
        <w:trPr>
          <w:trHeight w:val="1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BBC2C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C7A5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5EA6A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2C84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EAAE2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28B93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5FD5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CE40F2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2709C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AE649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7F438D9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93FFA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2.1.4 Районные конференции, семинары, совещания по вопросам общего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C4C4E0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C1993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A1FDD0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36E12C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D43F7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9931E1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BF5D67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32182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районных конференций, семинаров, совещаний, планируемых к проведению 4 ед.</w:t>
            </w:r>
          </w:p>
          <w:p w14:paraId="59D495F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B89CE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BFABD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313FC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69D2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ACFB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29998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FFF9E2D" w14:textId="77777777">
        <w:trPr>
          <w:trHeight w:val="308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359E0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FC00B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B3DFE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A11A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78DCB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B8662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346BF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1ED5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F5138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FA8CF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39F3E70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3FD2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F30A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F6C61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1A4F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A705CB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A1DEC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EB58C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B962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018F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E8C37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D3A7E63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2B2D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8AAB8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E368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1DBC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DA71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322C5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DBF86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D51F0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13E4F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A43FC8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3C25739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0F652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A90E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934DE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1FEB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E9E9A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8B073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11AD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C9014C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7A129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285E9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13F4236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98E3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2.1.5 Районная педагогическая конференция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54C04B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619D0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Август</w:t>
            </w:r>
          </w:p>
          <w:p w14:paraId="5AD17CE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1B1256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Август</w:t>
            </w:r>
          </w:p>
          <w:p w14:paraId="73F40DF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4C9D0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Август </w:t>
            </w:r>
          </w:p>
          <w:p w14:paraId="7D62922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  <w:p w14:paraId="498D0C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2C191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Август</w:t>
            </w:r>
          </w:p>
          <w:p w14:paraId="0DCB9C2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732C70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Август</w:t>
            </w:r>
          </w:p>
          <w:p w14:paraId="520B4F1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6E5C12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Август </w:t>
            </w:r>
          </w:p>
          <w:p w14:paraId="072FDDE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6157A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Проведение педагогической конференции по итогам завершения очередного учебного года и начало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6CDFA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CE2EF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ED87D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80F41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721A83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6A82157" w14:textId="77777777">
        <w:trPr>
          <w:trHeight w:val="4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DBF1C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D62E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BB8B8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E58DE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82473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F2D07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3423A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48568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2CF80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E33DCB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377432F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13E8E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DB18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6AE0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8F14B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F1B7A7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35FE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8364D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C0191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8E8B5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84BDE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F80071F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590E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9CBF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67C15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FED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3EFC1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F131D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12E54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F256D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966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CE7C3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8D65A18" w14:textId="77777777">
        <w:trPr>
          <w:trHeight w:val="7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9E12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384A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401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E94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79611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1E0CB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BB89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245D52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C0EC72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FC084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684C42F" w14:textId="77777777">
        <w:trPr>
          <w:trHeight w:val="351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4B1D8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2.1.6 Торжественные мероприятия, </w:t>
            </w:r>
            <w:proofErr w:type="spellStart"/>
            <w:r w:rsidRPr="006C67B5">
              <w:rPr>
                <w:rFonts w:ascii="Arial" w:hAnsi="Arial" w:cs="Arial"/>
              </w:rPr>
              <w:t>посвященные</w:t>
            </w:r>
            <w:proofErr w:type="spellEnd"/>
            <w:r w:rsidRPr="006C67B5">
              <w:rPr>
                <w:rFonts w:ascii="Arial" w:hAnsi="Arial" w:cs="Arial"/>
              </w:rPr>
              <w:t xml:space="preserve"> Дню учителя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B81FC6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A7F26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60C376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DB67BA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B1AA1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6D68B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FC4869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6CB62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Проведение праздничного мероприятия,  </w:t>
            </w:r>
            <w:proofErr w:type="spellStart"/>
            <w:r w:rsidRPr="006C67B5">
              <w:rPr>
                <w:rFonts w:ascii="Arial" w:hAnsi="Arial" w:cs="Arial"/>
              </w:rPr>
              <w:t>посвященного</w:t>
            </w:r>
            <w:proofErr w:type="spellEnd"/>
            <w:r w:rsidRPr="006C67B5">
              <w:rPr>
                <w:rFonts w:ascii="Arial" w:hAnsi="Arial" w:cs="Arial"/>
              </w:rPr>
              <w:t xml:space="preserve"> Дню учителя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5122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E6DC5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A055B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05325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68D37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DB8FF54" w14:textId="77777777">
        <w:trPr>
          <w:trHeight w:val="408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671E0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711E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75FF2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CAD5F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27F00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4FA34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37A19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3F5D7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F0C9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7A090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FFA77F7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27EC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A1BF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2D6D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67AB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5F69B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6889F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82CBA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CBEB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270BF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03AC6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F4B41DA" w14:textId="77777777">
        <w:trPr>
          <w:trHeight w:val="35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D8F23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0AC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86D9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25E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A055EF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191C1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56BF6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FA66D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47AFA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297A7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B04A6FA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A2B5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CCF4E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DC356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F8C6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F408C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3027BB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1BE6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03416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F1C6A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95F607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1268DBA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866D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2.1.7</w:t>
            </w:r>
          </w:p>
          <w:p w14:paraId="5C351F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Издание сборника тематических библиотечных уроков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F807A1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49B91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Апрель </w:t>
            </w:r>
          </w:p>
          <w:p w14:paraId="714EFFF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2024</w:t>
            </w:r>
          </w:p>
          <w:p w14:paraId="7EBED2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98BC64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42A87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Апрель </w:t>
            </w:r>
          </w:p>
          <w:p w14:paraId="52460E9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2024</w:t>
            </w:r>
          </w:p>
          <w:p w14:paraId="64AA682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86ACB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  <w:p w14:paraId="340644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F6E9DE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Выпуск и распространение сборника  по общеобразовательным организациям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ABF98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8FEDB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A0024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84BC2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340EB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9D49A8A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17F8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9E8D9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AB13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1EBF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ABEB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7C01B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59BA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58242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6F91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83B666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5860D5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399C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363B8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95D60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4172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CE130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1BF2A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3830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9959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09064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430E3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81FDF0A" w14:textId="77777777">
        <w:trPr>
          <w:trHeight w:val="2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BA41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63709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E3BD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BC2F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A2163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3A986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F5037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924B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72454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FD84D7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08D55B9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BC47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4045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2803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B986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818FB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72339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2343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09442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8915F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31B7CB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B93F4D9" w14:textId="77777777">
        <w:trPr>
          <w:trHeight w:val="357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1E713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2.1.8</w:t>
            </w:r>
          </w:p>
          <w:p w14:paraId="7FEADFE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Издание сборника мероприятий педагогам, работающим с детьми с ОВЗ 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9CFB08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758D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Май</w:t>
            </w:r>
          </w:p>
          <w:p w14:paraId="1EF72D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  <w:p w14:paraId="0BAAD64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3EB96E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008AA0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EC7E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Июнь </w:t>
            </w:r>
          </w:p>
          <w:p w14:paraId="0FF78CD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  <w:p w14:paraId="26E1BB4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CD9DFE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D70076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  <w:p w14:paraId="1DD8A3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018D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Выпуск и распространение сборника методических рекомендаций для педагогов, работающих с детьми с особыми образовательными потребностями по образовательным организациям 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B03DF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46AC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5BA1F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62872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E8DDD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7D7BFFF" w14:textId="77777777">
        <w:trPr>
          <w:trHeight w:val="37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24FDF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2F3A4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DC92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F8EC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289B0E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53472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DCC14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F0EB5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2055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1370B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148385D" w14:textId="77777777">
        <w:trPr>
          <w:trHeight w:val="25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ED773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039A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4BF8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7D772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4FBBE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E846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D2CA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B5B2F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9FE4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E189CE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23A75A5" w14:textId="77777777">
        <w:trPr>
          <w:trHeight w:val="2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A7179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09A2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65A62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A3E8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D1D66E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0090A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BABC2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D1CBD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85A12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283B81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A5B008A" w14:textId="77777777">
        <w:trPr>
          <w:trHeight w:val="5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BFF74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7D81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5A3F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00EBE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6743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886272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8831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EA029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27230A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C1295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7CE835F" w14:textId="77777777">
        <w:trPr>
          <w:trHeight w:val="391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307F2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2.1.9</w:t>
            </w:r>
          </w:p>
          <w:p w14:paraId="4F89FC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Сборник  программн</w:t>
            </w:r>
            <w:proofErr w:type="gramStart"/>
            <w:r w:rsidRPr="006C67B5">
              <w:rPr>
                <w:rFonts w:ascii="Arial" w:hAnsi="Arial" w:cs="Arial"/>
              </w:rPr>
              <w:t>о-</w:t>
            </w:r>
            <w:proofErr w:type="gramEnd"/>
            <w:r w:rsidRPr="006C67B5">
              <w:rPr>
                <w:rFonts w:ascii="Arial" w:hAnsi="Arial" w:cs="Arial"/>
              </w:rPr>
              <w:t xml:space="preserve"> методических материалов для организаторов летнего отдыха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A45547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68738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44253A9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3459B4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63E11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12C0175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E4B229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37BE55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Выпуск и распространение сборника по образовательным организациям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1A13D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782C1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41754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3C303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1222D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A7B4A88" w14:textId="77777777">
        <w:trPr>
          <w:trHeight w:val="57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92860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2C0B4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B8F1F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2673E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395E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E9537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304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518B2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54762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46140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8379EC7" w14:textId="77777777">
        <w:trPr>
          <w:trHeight w:val="31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E6EBC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F0A0E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A068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B8400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7C489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F9CE1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63AD7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02335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77DE7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9EDAA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A760113" w14:textId="77777777">
        <w:trPr>
          <w:trHeight w:val="34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D2E4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A3422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2D0D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6FEBC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B5A79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EADAF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E0104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DD2AA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B9ADE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851F02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622A733" w14:textId="77777777">
        <w:trPr>
          <w:trHeight w:val="6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13FC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CFBE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D2B50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76F67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9DA7D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11BAF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E61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93A1D9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58DB48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8523E0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2EFA106" w14:textId="77777777" w:rsidTr="002B6449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A7537C1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2.1.10</w:t>
            </w:r>
          </w:p>
          <w:p w14:paraId="6DE8B410" w14:textId="77777777" w:rsidR="00245123" w:rsidRPr="006C67B5" w:rsidRDefault="00D20414">
            <w:pPr>
              <w:shd w:val="clear" w:color="FFFF00" w:fill="FFFF00"/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Выпуск сборника "Методические рекомендации учителю начальных классов"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50B88F" w14:textId="77777777" w:rsidR="00245123" w:rsidRPr="006C67B5" w:rsidRDefault="00D20414">
            <w:pPr>
              <w:shd w:val="clear" w:color="FFFF00" w:fill="FFFF00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AC50B69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Июнь 2023</w:t>
            </w:r>
          </w:p>
          <w:p w14:paraId="14537D3C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1F82237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457366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Июнь 2023</w:t>
            </w:r>
          </w:p>
          <w:p w14:paraId="0E68B440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1D7A475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0E388FF" w14:textId="5B7040C7" w:rsidR="00245123" w:rsidRPr="006C67B5" w:rsidRDefault="00D20414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Выпуск и распространение сборника по образовательным организациям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0B810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61634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295E3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0F9D1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B0AA88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F9D49BF" w14:textId="77777777" w:rsidTr="002B6449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01518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A2572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F55CC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F5760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3BD5FF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17E2A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5EB23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E73BB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EA0E7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395C7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AD667D1" w14:textId="77777777" w:rsidTr="002B6449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2322C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EFA89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C81B4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06DDF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D7DF57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3FB56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1FB11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DAD7C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953EF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9C863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0EB20A4" w14:textId="77777777" w:rsidTr="002B6449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59835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1130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797F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0D28E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E75C2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C6C7B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E7996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F4146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BF780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6D734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0054855" w14:textId="77777777" w:rsidTr="002B6449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74FE48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FE1A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3E480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5ED4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DFF41D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8E312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12AD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D478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2D36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9C877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1E53D55" w14:textId="77777777" w:rsidTr="002B6449">
        <w:trPr>
          <w:trHeight w:val="43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B49A87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2.1.11 Муниципальная олимпиада  младших школьников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9908FB" w14:textId="77777777" w:rsidR="00245123" w:rsidRPr="006C67B5" w:rsidRDefault="00D20414">
            <w:pPr>
              <w:shd w:val="clear" w:color="FFFF00" w:fill="FFFF00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FA6803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Февраль </w:t>
            </w:r>
          </w:p>
          <w:p w14:paraId="22752B56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040C399E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40B1ECA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9A914A9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Апрель </w:t>
            </w:r>
          </w:p>
          <w:p w14:paraId="068A52BE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0394F11C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3F2677D" w14:textId="77777777" w:rsidR="00245123" w:rsidRPr="006C67B5" w:rsidRDefault="00D20414">
            <w:pPr>
              <w:pStyle w:val="aff1"/>
              <w:shd w:val="clear" w:color="FFFF00" w:fill="FFFF00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78CF4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предметов, по которым проводится школьный и муниципальный  этапы</w:t>
            </w:r>
          </w:p>
          <w:p w14:paraId="06B37D8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E27A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87583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510FA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D143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715297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AEDBFA9" w14:textId="77777777" w:rsidTr="002B6449">
        <w:trPr>
          <w:trHeight w:val="61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26EC41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64800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8FEA0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C10E5F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52A75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E9BAE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B4CA2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BCDD0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78A76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BB851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694B559" w14:textId="77777777" w:rsidTr="002B6449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DE9D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4728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F67A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D3C04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C837BA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2B305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EAA42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A7E2C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B4B7A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4F56E4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5F94302" w14:textId="77777777" w:rsidTr="002B6449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1FDCE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0D8B3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45ECF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4EB29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252E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863A8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800D4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896A0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B477B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A6168A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09EDB7F" w14:textId="77777777" w:rsidTr="002B6449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8C8A3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89FBF7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8218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E8E9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25A566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B2DB6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F59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12412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5B327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5ACC8C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24E30E1" w14:textId="77777777">
        <w:trPr>
          <w:trHeight w:val="1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577E3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2.1.12</w:t>
            </w:r>
          </w:p>
          <w:p w14:paraId="3C92C19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Участие в областных конференциях, семинарах по вопросам образования детей с ограниченными возможностями здоровья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1A09CF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F7346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0A1091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CE766E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630BF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6D0274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A80A3D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41B4EE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Количество, областных конференций, семинаров, ед.</w:t>
            </w:r>
          </w:p>
          <w:p w14:paraId="56AE797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768E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550BCF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6D303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DF461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91666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1178A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36B2F32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B5E08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73B5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05BB4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EED65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DA23E0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3315C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D7F8D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733A9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9C43F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E85E0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6A44BD1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FE5B1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FA72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059CD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5EAF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984B7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7858C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F22A9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590F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BF9AE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A6D77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1D0C25A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FD602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5D853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CD58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C0F4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975DE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DE9FB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A31F7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FA806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1CD26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C06AD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D83EBB1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BCF2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B7AE8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AFEB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EB7C8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14080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85B47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9EA1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147382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40D2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C83AC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04F50C9" w14:textId="77777777">
        <w:trPr>
          <w:trHeight w:val="61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F5A17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2.1.13</w:t>
            </w:r>
          </w:p>
          <w:p w14:paraId="32404C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Конкурс методических разработок </w:t>
            </w:r>
            <w:r w:rsidRPr="006C67B5">
              <w:rPr>
                <w:rFonts w:ascii="Arial" w:hAnsi="Arial" w:cs="Arial"/>
                <w:b/>
                <w:bCs/>
              </w:rPr>
              <w:t>"</w:t>
            </w:r>
            <w:r w:rsidRPr="006C67B5">
              <w:rPr>
                <w:rFonts w:ascii="Arial" w:hAnsi="Arial" w:cs="Arial"/>
              </w:rPr>
              <w:t>Мой урок по ФГОС.</w:t>
            </w:r>
            <w:r w:rsidRPr="006C67B5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D5676F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EE07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Январь   </w:t>
            </w:r>
          </w:p>
          <w:p w14:paraId="468FB0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184DA6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0BAC11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8D460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Март </w:t>
            </w:r>
          </w:p>
          <w:p w14:paraId="51C42B6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DC1AC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9F0E5A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9A612C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Издание методического сборника по итогам конкурса и распространение по образовательным организациям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2A319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DE9B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BAF1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8893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16087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30CCB81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DB18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48769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F960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01C24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386E26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A9581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A6860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6FF88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9E524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C70B6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514E9A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E7D4F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E24EB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F393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661D3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F7B2A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28F58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5FCB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1C508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4AE95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E6B0A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D53D05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3F7A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5132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1356E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FA574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F40E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D6489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AC8D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B563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B3CC4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1B163F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FDBA825" w14:textId="77777777">
        <w:trPr>
          <w:trHeight w:val="104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6C97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0AAF3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F1623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2CF7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ED29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76FFBF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09B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DBD3B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555D8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F20CA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C15E784" w14:textId="77777777">
        <w:trPr>
          <w:trHeight w:val="34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CE98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2.1.14</w:t>
            </w:r>
          </w:p>
          <w:p w14:paraId="18CF0995" w14:textId="77777777" w:rsidR="00245123" w:rsidRPr="006C67B5" w:rsidRDefault="00D20414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Выпуск методических рекомендаций для педагогов по организации профилактической деятельности в образовательных организациях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AF6867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45180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2AB697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9CC0DD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3C542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7974AA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BC8ECB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2CE59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Выпуски распространение методических рекомендаций по образовательным организациям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70C0E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A518B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B2D4C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992F5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B99855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0BB3E72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5FAFD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EA5C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FD6BF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239C5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731F6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C3888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59434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763F3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645E6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865016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70B944B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578F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1CA3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BD97F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7B1DE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3795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74832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D94F8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CDDE3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D3BA5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A9FFF22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9214E8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44CC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53E6A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C4AB2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E5D14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B9A64C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19649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359C9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C5710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8DCC0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D9C32D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C6E7CC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CE0E7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0EF13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494F2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D980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36D313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06A0B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51599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E7A58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C6803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328D96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DCAB1D7" w14:textId="77777777">
        <w:trPr>
          <w:trHeight w:val="34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B5842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2.2.</w:t>
            </w:r>
          </w:p>
          <w:p w14:paraId="0F9ADBD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Оплата труда поваров и кухонных работников общеобразовательных организаций</w:t>
            </w:r>
          </w:p>
          <w:p w14:paraId="42F109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FF617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9C69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453DA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FFCFB4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0BDB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9BAF71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4A6E1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1302E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628D4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D32D05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 xml:space="preserve"> 12 097,383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72EA30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14 174,37050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8F1752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14 139,504200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F7E5D35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09C8DDC7" w14:textId="77777777">
        <w:trPr>
          <w:trHeight w:val="43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55B0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52C24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F5409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BADBC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D8E71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94FBE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90E5D8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9 033,175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CE8541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11 044,17650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DAFD22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11 039,194200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02DD81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C52E0AB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F0DDD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7AF3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D27AA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8061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6CDE3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A0E5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9BFFE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B4F70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7533D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527B5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1091889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81EA2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0068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A9854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6AC31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CB42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C0B0E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4F958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3 064,208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28A02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3 130,194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93F96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3 100,310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D33E4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F1A1FBD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FF2B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32689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E246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B12BE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EE35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752DE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6EC10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EFCF5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F0D22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7BB14C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970529D" w14:textId="77777777">
        <w:trPr>
          <w:trHeight w:val="34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408E1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2.2.1</w:t>
            </w:r>
          </w:p>
          <w:p w14:paraId="2F971E6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Организация оплаты труда поваров и кухонных работников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765BC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AB3BD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A2314C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EDFD06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4B0A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8E3D59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785317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C7332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общеобразовательных организаций, осуществляющих организацию горячего питания ед. 10</w:t>
            </w:r>
          </w:p>
          <w:p w14:paraId="5402AE0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6C67B5">
              <w:rPr>
                <w:rFonts w:ascii="Arial" w:hAnsi="Arial" w:cs="Arial"/>
              </w:rPr>
              <w:t>Образумова</w:t>
            </w:r>
            <w:proofErr w:type="spellEnd"/>
            <w:r w:rsidRPr="006C67B5">
              <w:rPr>
                <w:rFonts w:ascii="Arial" w:hAnsi="Arial" w:cs="Arial"/>
              </w:rPr>
              <w:t xml:space="preserve">", МБОУ АСШ №1, МБОУ Котовская ОШ,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Михеевская ОШ, МБОУ Мухтоловская СШ№1, МБОУ Мухтоловская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DBC97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BCCC2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4FAF40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8 522,295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030DE7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10 522,295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394716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10 522,295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68ED9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4C6BFBD" w14:textId="77777777">
        <w:trPr>
          <w:trHeight w:val="1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1E1BD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1DDF0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0272B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F819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8EC566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BB9E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1B0591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560C3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8 522,295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204E03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10 522,295</w:t>
            </w:r>
          </w:p>
          <w:p w14:paraId="6F5D985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AB085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10 522,295</w:t>
            </w:r>
          </w:p>
          <w:p w14:paraId="606CDD3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B700D9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5009BF5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B6739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7EA3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4AD9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7B3D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EFD4D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C5F57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6654C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D051B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DC462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7D24F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0B67824" w14:textId="77777777">
        <w:trPr>
          <w:trHeight w:val="4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6BD9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889DD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1D708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735A2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355E22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D1F28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51B80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0CB01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CD39C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2D663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3543611" w14:textId="77777777">
        <w:trPr>
          <w:trHeight w:val="7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2BA6C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B5A1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AB481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FA902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C79C9B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3B5FB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F11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30C20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8FC6B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6C6CA8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09210EE" w14:textId="77777777">
        <w:trPr>
          <w:trHeight w:val="76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0AB1DA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2.2.2.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F9CF2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321FE7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A2D0A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CF4069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8AD365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80B0BB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ACC357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172C81A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поваров и кухонных работников, охваченных дополнительным финансовым обеспечением, 35 чел.</w:t>
            </w:r>
          </w:p>
          <w:p w14:paraId="2176D8E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6C67B5">
              <w:rPr>
                <w:rFonts w:ascii="Arial" w:hAnsi="Arial" w:cs="Arial"/>
              </w:rPr>
              <w:t>Образумова</w:t>
            </w:r>
            <w:proofErr w:type="spellEnd"/>
            <w:r w:rsidRPr="006C67B5">
              <w:rPr>
                <w:rFonts w:ascii="Arial" w:hAnsi="Arial" w:cs="Arial"/>
              </w:rPr>
              <w:t xml:space="preserve">", МБОУ АСШ №1, МБОУ Котовская ОШ,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Михеевская ОШ, МБОУ Мухтоловская СШ№1, МБОУ Мухтоловская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6D069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CA1B5E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295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3 575,088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B83CE2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3 652,07550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04861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3 617,20920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99E27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7AEB1BE4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A02D5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F822E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5F7F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9F1F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48EBBB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C31D3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2457FE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C8F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510,880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F5404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521,88150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AF1B5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516,89920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B899A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2DC06A3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99E89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7C14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39245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3532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CD742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2517F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94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9F454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031F66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C6DB6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EA503A2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F77D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9A1D1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5AD2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4475C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6566234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648DE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3828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3 064,208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D21DD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3 130,194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FF44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3 100,310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8DA6D6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0B60479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891C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0B62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CC25F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D99FA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6CE3CC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FE953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ECFD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A68772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AFB2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37092A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8F67116" w14:textId="77777777">
        <w:trPr>
          <w:trHeight w:val="3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D69BE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2.3.</w:t>
            </w:r>
          </w:p>
          <w:p w14:paraId="7128CA9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  <w:p w14:paraId="44F191A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Мероприятия по ремонту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6D522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F5EC5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378088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EEC858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C4FE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3216D0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460ED9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88060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5C76F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C4D9B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433FEE" w14:textId="0947935A" w:rsidR="00245123" w:rsidRPr="006C67B5" w:rsidRDefault="005B4212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9 908,157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F87C5B" w14:textId="28BBFB53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</w:t>
            </w:r>
            <w:r w:rsidR="005B4212" w:rsidRPr="006C67B5">
              <w:rPr>
                <w:rFonts w:ascii="Arial" w:hAnsi="Arial" w:cs="Arial"/>
                <w:b/>
              </w:rPr>
              <w:t> 408,157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C7824E" w14:textId="303E753A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8 </w:t>
            </w:r>
            <w:r w:rsidR="005B4212" w:rsidRPr="006C67B5">
              <w:rPr>
                <w:rFonts w:ascii="Arial" w:hAnsi="Arial" w:cs="Arial"/>
                <w:b/>
              </w:rPr>
              <w:t>8 408,157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DEBC9B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4F70CD8D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5D06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873D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12040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3289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CAC8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7731C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BD334D" w14:textId="269DDA78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 2 229,157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65D78E" w14:textId="7322C888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729,157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0B4078" w14:textId="6795D2BE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  <w:r w:rsidR="001E4AC7" w:rsidRPr="006C67B5">
              <w:rPr>
                <w:rFonts w:ascii="Arial" w:hAnsi="Arial" w:cs="Arial"/>
              </w:rPr>
              <w:t>729,157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6B52C4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4F596E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8A7C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DDEC9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CB0ED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06073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503F3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95363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4D6F5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B424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EF1DA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5109E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D156517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AB91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F818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CD44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DC9D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9F10B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51731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B8B95B" w14:textId="2CC20BC1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7 679,000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ABB1E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7 679,000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D4963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7 679,000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94087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9750CCF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D415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88F0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A3279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3229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662064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97995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2D7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461FBC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E03B44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2855E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C5AEB8D" w14:textId="77777777">
        <w:trPr>
          <w:trHeight w:val="734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7945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2.3.1 </w:t>
            </w:r>
          </w:p>
          <w:p w14:paraId="79676E7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Организация мероприятий капитального ремонта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0580A8" w14:textId="4FB6C98C" w:rsidR="00245123" w:rsidRPr="006C67B5" w:rsidRDefault="00D20414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25703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24FD1B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B2E29F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0D78B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0DD295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F87200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DE3B1C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АСШ №2 </w:t>
            </w:r>
          </w:p>
          <w:p w14:paraId="53293E2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- капитальный ремонт кровли</w:t>
            </w:r>
            <w:proofErr w:type="gramStart"/>
            <w:r w:rsidRPr="006C67B5">
              <w:rPr>
                <w:rFonts w:ascii="Arial" w:hAnsi="Arial" w:cs="Arial"/>
              </w:rPr>
              <w:t xml:space="preserve"> ,</w:t>
            </w:r>
            <w:proofErr w:type="gramEnd"/>
            <w:r w:rsidRPr="006C67B5">
              <w:rPr>
                <w:rFonts w:ascii="Arial" w:hAnsi="Arial" w:cs="Arial"/>
              </w:rPr>
              <w:t xml:space="preserve"> капитальный ремонт внутренних помещений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    – капитальный ремонт внутренних помещений, МБОУ,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 – капитальный ремонт кровли</w:t>
            </w:r>
          </w:p>
          <w:p w14:paraId="7042EE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B47C2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0B22C1" w14:textId="363D94BA" w:rsidR="00245123" w:rsidRPr="006C67B5" w:rsidRDefault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8 083,157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41305C" w14:textId="3F0DC156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8 083,1</w:t>
            </w:r>
            <w:r w:rsidR="001E4AC7" w:rsidRPr="006C67B5">
              <w:rPr>
                <w:rFonts w:ascii="Arial" w:hAnsi="Arial" w:cs="Arial"/>
              </w:rPr>
              <w:t>57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E92925" w14:textId="68F6643E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8 083,1</w:t>
            </w:r>
            <w:r w:rsidR="001E4AC7" w:rsidRPr="006C67B5">
              <w:rPr>
                <w:rFonts w:ascii="Arial" w:hAnsi="Arial" w:cs="Arial"/>
              </w:rPr>
              <w:t>57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DC1D4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0A6BE41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B6F1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B2A5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764E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B6870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676C3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AE5A4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CB769F" w14:textId="205C5281" w:rsidR="00245123" w:rsidRPr="006C67B5" w:rsidRDefault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404,157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927726" w14:textId="0B2F3F8B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404,1</w:t>
            </w:r>
            <w:r w:rsidR="001E4AC7" w:rsidRPr="006C67B5">
              <w:rPr>
                <w:rFonts w:ascii="Arial" w:hAnsi="Arial" w:cs="Arial"/>
              </w:rPr>
              <w:t>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F1A7ED" w14:textId="41F9EAF3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404,1</w:t>
            </w:r>
            <w:r w:rsidR="001E4AC7" w:rsidRPr="006C67B5">
              <w:rPr>
                <w:rFonts w:ascii="Arial" w:hAnsi="Arial" w:cs="Arial"/>
              </w:rPr>
              <w:t>57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C3EEA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22CEB44" w14:textId="77777777">
        <w:trPr>
          <w:trHeight w:val="2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DD91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2AF1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0E01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52BF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E77717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48E13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F5901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A4AAC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385C8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425E6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F4D67EA" w14:textId="77777777">
        <w:trPr>
          <w:trHeight w:val="23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A52C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55F2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44624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7A1D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BDCA27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50796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4D5E26" w14:textId="6210835E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7 679,000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219E7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7 679,000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C8F9B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7 679,000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20F46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026CD2F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85AF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5AEB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6C49D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58BE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98C8D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5CFA6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152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37F55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CC270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03281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3B437DA3" w14:textId="77777777">
        <w:trPr>
          <w:trHeight w:val="330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B9A461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2.3.2</w:t>
            </w:r>
          </w:p>
          <w:p w14:paraId="287F94C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Организация мероприятий  ремонта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0A240B0" w14:textId="7A542AE5" w:rsidR="001E4AC7" w:rsidRPr="006C67B5" w:rsidRDefault="001E4AC7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B98996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841A264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8FFA2F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21C4A0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251D0E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7C720C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2D405DDD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организаций, охваченных мероприятиям текущего ремонта по подготовке к началу нового учебного года </w:t>
            </w:r>
          </w:p>
          <w:p w14:paraId="195DA15B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10 МБОУ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03F12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A466D5C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E2B40" w14:textId="6B377D42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1 825,000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82E255E" w14:textId="5E1B9D64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325,000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D5C6F4D" w14:textId="7AA35090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325,000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26A2E1" w14:textId="77777777" w:rsidR="001E4AC7" w:rsidRPr="006C67B5" w:rsidRDefault="001E4AC7" w:rsidP="001E4AC7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5AF8CC83" w14:textId="77777777">
        <w:trPr>
          <w:trHeight w:val="52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379F4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E5F7B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5D765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926E73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8A4397A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3DAEFF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F56E3" w14:textId="5DCEB242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1 825,000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6650BD2" w14:textId="445C3261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325,000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D834A76" w14:textId="263CBEE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325,000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CC5C2C" w14:textId="77777777" w:rsidR="001E4AC7" w:rsidRPr="006C67B5" w:rsidRDefault="001E4AC7" w:rsidP="001E4AC7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B3A7E77" w14:textId="77777777">
        <w:trPr>
          <w:trHeight w:val="33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CAB73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E2F1C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6309E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7EF6B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CCBE5F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41BE4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C535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865CB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9FBB1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8D9165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995C296" w14:textId="77777777">
        <w:trPr>
          <w:trHeight w:val="33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126EE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364FD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A0D6F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63E4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63B242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5E6205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38A57" w14:textId="1B46FC0F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8EF22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EDF95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82AF8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0653F4F" w14:textId="77777777">
        <w:trPr>
          <w:trHeight w:val="33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56D2D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E2DC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3D200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03776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0096F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FD141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847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E7EA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218FC3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91834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5F92E47B" w14:textId="77777777">
        <w:trPr>
          <w:trHeight w:val="39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AACB6" w14:textId="77777777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Основное мероприятие 2.4. </w:t>
            </w:r>
            <w:r w:rsidRPr="006C67B5">
              <w:rPr>
                <w:rFonts w:ascii="Arial" w:hAnsi="Arial" w:cs="Arial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00BB6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23216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2C67B3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370AE7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E0DBE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160DEE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C53D6F3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76A075D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A94184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D4350C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7EA462" w14:textId="3131DAE2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12 320,900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74FF05" w14:textId="46C70F0C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12 320,900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683E3B" w14:textId="54041B3C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12 320,900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2827FD" w14:textId="77777777" w:rsidR="001E4AC7" w:rsidRPr="006C67B5" w:rsidRDefault="001E4AC7" w:rsidP="001E4AC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BCDB913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543F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0716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FAF99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4537E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7E2E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CD9AD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B9F0F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5EED4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C2A98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EF279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4D65723E" w14:textId="77777777">
        <w:trPr>
          <w:trHeight w:val="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41C7C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98E3ED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6CA009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44682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55CE68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03B52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48C41F" w14:textId="1664D5BA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11 328,000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8D340" w14:textId="3414CA27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11 328,000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ECE6A2" w14:textId="2B8FF8B3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11 328,000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F58D162" w14:textId="77777777" w:rsidR="001E4AC7" w:rsidRPr="006C67B5" w:rsidRDefault="001E4AC7" w:rsidP="001E4AC7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FA27AFD" w14:textId="77777777">
        <w:trPr>
          <w:trHeight w:val="34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DCA5F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D7CE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22487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425B4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B4F4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2260A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E1EFFB" w14:textId="2330314F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C054D0" w14:textId="69238297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82873A" w14:textId="0E0DE2ED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8AA9D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4E3029E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52C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9FD0E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1ED30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92F0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0190FA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79C85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8F8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78353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9F729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3FD3B9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5F8E0CAE" w14:textId="77777777">
        <w:trPr>
          <w:trHeight w:val="109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3E8322D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2.4.1</w:t>
            </w:r>
          </w:p>
          <w:p w14:paraId="0DD9CCD4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Организация финансового обеспечения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793AAB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  <w:p w14:paraId="770A3108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proofErr w:type="gramStart"/>
            <w:r w:rsidRPr="006C67B5">
              <w:rPr>
                <w:rFonts w:ascii="Arial" w:hAnsi="Arial" w:cs="Arial"/>
              </w:rPr>
              <w:t xml:space="preserve">(МБОУАСШ№1, </w:t>
            </w:r>
            <w:proofErr w:type="gramEnd"/>
          </w:p>
          <w:p w14:paraId="5D080367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АСШ №2, МБОУ МСШ№1, МБОУ Мухтоловская ОШ,</w:t>
            </w:r>
          </w:p>
          <w:p w14:paraId="17777E3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МБОУ Хрипуновская СШ, МБОУ Котовская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Размазлейская ОШ – филиал МБОУ Котовской ОШ,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Туркушская ОШ – филиал МБОУ Саконской СШ, МБОУ Стексовская СШ </w:t>
            </w:r>
          </w:p>
          <w:p w14:paraId="5E3261E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DE34EF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458FDF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514F62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03514B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F674C79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8EDA21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6F6F0D1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педагогов, участвующих в проведении государственной итоговой аттестации </w:t>
            </w:r>
          </w:p>
          <w:p w14:paraId="1255031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637E83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DF9518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EED5" w14:textId="53CF4D63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0C10BB" w14:textId="5C551E11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EACE59" w14:textId="7441FEE7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FAE774" w14:textId="77777777" w:rsidR="001E4AC7" w:rsidRPr="006C67B5" w:rsidRDefault="001E4AC7" w:rsidP="001E4AC7">
            <w:pPr>
              <w:rPr>
                <w:rFonts w:ascii="Arial" w:hAnsi="Arial" w:cs="Arial"/>
              </w:rPr>
            </w:pPr>
          </w:p>
        </w:tc>
      </w:tr>
      <w:tr w:rsidR="00245123" w:rsidRPr="006C67B5" w14:paraId="33114F0B" w14:textId="77777777">
        <w:trPr>
          <w:trHeight w:val="109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89614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64BF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181B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EE025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0DCE98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F68CD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52C6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6055CA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BF9E6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02B957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49E9FB1" w14:textId="77777777">
        <w:trPr>
          <w:trHeight w:val="109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1232E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7ED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96DEC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EDB9F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804C0C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64700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9F4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72E0FE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2432C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0BE03A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6FD86ED7" w14:textId="77777777">
        <w:trPr>
          <w:trHeight w:val="624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611F8C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03F3F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B2DD63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E401A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11FF93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2A9CBB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FF9F" w14:textId="54B287F4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73765D" w14:textId="5BD61CA0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90B482" w14:textId="036F9898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992,900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369E08D" w14:textId="77777777" w:rsidR="001E4AC7" w:rsidRPr="006C67B5" w:rsidRDefault="001E4AC7" w:rsidP="001E4AC7">
            <w:pPr>
              <w:rPr>
                <w:rFonts w:ascii="Arial" w:hAnsi="Arial" w:cs="Arial"/>
              </w:rPr>
            </w:pPr>
          </w:p>
        </w:tc>
      </w:tr>
      <w:tr w:rsidR="00245123" w:rsidRPr="006C67B5" w14:paraId="7A13D470" w14:textId="77777777">
        <w:trPr>
          <w:trHeight w:val="639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21245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7C0FB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73F8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0503F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075A2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E8C45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6F4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7AE45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597CC9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9123B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44A40775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C9CD0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2.4.2</w:t>
            </w:r>
          </w:p>
          <w:p w14:paraId="09CA686C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514AE88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>Организация финансового обеспечения выплаты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 начального общего, основного общего и среднего общего образования</w:t>
            </w:r>
            <w:proofErr w:type="gramStart"/>
            <w:r w:rsidRPr="006C67B5">
              <w:rPr>
                <w:rFonts w:ascii="Arial" w:hAnsi="Arial" w:cs="Arial"/>
              </w:rPr>
              <w:t xml:space="preserve"> ,</w:t>
            </w:r>
            <w:proofErr w:type="gramEnd"/>
            <w:r w:rsidRPr="006C67B5">
              <w:rPr>
                <w:rFonts w:ascii="Arial" w:hAnsi="Arial" w:cs="Arial"/>
              </w:rPr>
              <w:t xml:space="preserve"> в том числе адаптированные  основные общеобразовательные программы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8733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E80C33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928BB7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AADCF1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EEFBB9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33BDBE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A6FCB6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DDB789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Доля педагогов, осуществляющих функции классного руководителя, охваченных выплатами, 100%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AD7BC9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572CCE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2A74B6" w14:textId="0CD4B3AC" w:rsidR="001E4AC7" w:rsidRPr="006C67B5" w:rsidRDefault="001E4AC7" w:rsidP="001E4AC7">
            <w:pPr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11 328,000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CC1A99" w14:textId="13A2F247" w:rsidR="001E4AC7" w:rsidRPr="006C67B5" w:rsidRDefault="001E4AC7" w:rsidP="001E4AC7">
            <w:pPr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11 328,000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252711" w14:textId="1ED5B966" w:rsidR="001E4AC7" w:rsidRPr="006C67B5" w:rsidRDefault="001E4AC7" w:rsidP="001E4AC7">
            <w:pPr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11 328,000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587598" w14:textId="77777777" w:rsidR="001E4AC7" w:rsidRPr="006C67B5" w:rsidRDefault="001E4AC7" w:rsidP="001E4AC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E4AC7" w:rsidRPr="006C67B5" w14:paraId="1B94E0E7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BEF908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648678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8765E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D7DF4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1B5B91C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8B14E1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ACCDEF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6544A1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06C99A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70EF31" w14:textId="77777777" w:rsidR="001E4AC7" w:rsidRPr="006C67B5" w:rsidRDefault="001E4AC7" w:rsidP="001E4AC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4442A6B8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84B6F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6AF7C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B1021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A9C99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A7067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AFB29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62F68A" w14:textId="57E1CFD8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11 328,000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98E201" w14:textId="31B6677A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11 328,000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22F9FD" w14:textId="22F735FE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11 328,000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DD062D" w14:textId="77777777" w:rsidR="001E4AC7" w:rsidRPr="006C67B5" w:rsidRDefault="001E4AC7" w:rsidP="001E4AC7">
            <w:pPr>
              <w:rPr>
                <w:rFonts w:ascii="Arial" w:hAnsi="Arial" w:cs="Arial"/>
              </w:rPr>
            </w:pPr>
          </w:p>
        </w:tc>
      </w:tr>
      <w:tr w:rsidR="00245123" w:rsidRPr="006C67B5" w14:paraId="39E83BCB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2BE6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056C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1E01C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3843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875310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E65E5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BDFB0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5544E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41B65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FE53F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3430FF3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4AA76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4C6E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5047E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E2CE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826063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C94C5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826FD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0A24F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39BE4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455E64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3AB56EF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C7AD27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Основное мероприятие 2.5. </w:t>
            </w:r>
            <w:r w:rsidRPr="006C67B5">
              <w:rPr>
                <w:rFonts w:ascii="Arial" w:hAnsi="Arial" w:cs="Arial"/>
                <w:bCs/>
              </w:rPr>
              <w:t>Сохранение и развитие материально-технической базы общеобразовательных организаций и прилегающих территорий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4A7CC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  <w:p w14:paraId="6DA175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37943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D3DFC2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E00A11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  <w:p w14:paraId="0930DF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01AE0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27E865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AF4366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  <w:p w14:paraId="75D8113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D19583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5A7C9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A6B814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4A7BDF" w14:textId="49A8F3D8" w:rsidR="00245123" w:rsidRPr="006C67B5" w:rsidRDefault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7EEB02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0A9321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1BB25F1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1158D2E2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32D42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0F6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B664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60BF5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9A246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72960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F23687" w14:textId="719F915D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22A46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0A92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AC056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3336BA6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9EE91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5FF72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99AC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7789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8F58CF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2CF82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39D58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C072B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FD501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F73184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1368241B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B578D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A09D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88D50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621A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8F60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7A175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DF2AB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75B55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B9EFB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C2E3304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01BCF93D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DD8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B41F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2DF2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AD930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FEE6D9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EF82A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7485C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3E05B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6DAA5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42DF280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10007A0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B239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2.5.1</w:t>
            </w:r>
          </w:p>
          <w:p w14:paraId="7D53D8F4" w14:textId="09FE9DF6" w:rsidR="00245123" w:rsidRPr="006C67B5" w:rsidRDefault="00D20414" w:rsidP="002B6449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Cs/>
              </w:rPr>
              <w:t>Сохранение и развитие материально-технической базы общеобразовательных организаций и прилегающих территорий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B706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  <w:p w14:paraId="4C933B8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75F5EF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CA268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635073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B62EB0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E0274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E502C5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4C27D2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448B9D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0EDB3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5FD23A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4D808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47AF9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287F8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0B092E4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B485765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3153F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6E6E6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8EA9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1800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DC8C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FAB84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7D118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17352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5FC8D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A9344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4224F5B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4DAD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FF88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80C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77700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D122D8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68DA6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90474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0BA47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B261F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654C05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7481462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B33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FD96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7AFD6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59446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A2A6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D83A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4E1CC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B427B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653EE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12BC59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188768E7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2EE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BE21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89D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88E39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90726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826D2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  <w:p w14:paraId="3BA25BC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A8406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BC92F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5E701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FDCBFC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F3CBB6C" w14:textId="77777777">
        <w:trPr>
          <w:trHeight w:val="706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DD01E3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</w:t>
            </w:r>
          </w:p>
          <w:p w14:paraId="54230116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2.6.  </w:t>
            </w:r>
            <w:proofErr w:type="gramStart"/>
            <w:r w:rsidRPr="006C67B5">
              <w:rPr>
                <w:rFonts w:ascii="Arial" w:hAnsi="Arial" w:cs="Arial"/>
                <w:bCs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DED872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67AF8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0C684C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AE05D9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C737CD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58A12A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CFAB83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979A8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4D17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790A24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AE6485" w14:textId="488F4EEA" w:rsidR="00245123" w:rsidRPr="006C67B5" w:rsidRDefault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10 884,37330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531D47" w14:textId="21D8A0FC" w:rsidR="00245123" w:rsidRPr="006C67B5" w:rsidRDefault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11 175,78260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971A44" w14:textId="6B71D100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11</w:t>
            </w:r>
            <w:r w:rsidR="001E4AC7" w:rsidRPr="006C67B5">
              <w:rPr>
                <w:rFonts w:ascii="Arial" w:hAnsi="Arial" w:cs="Arial"/>
                <w:b/>
              </w:rPr>
              <w:t> 069,08970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D764A5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9FD54A2" w14:textId="77777777">
        <w:trPr>
          <w:trHeight w:val="334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7EF01E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72868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44302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CDF2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CEEDEF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EBD55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65168B" w14:textId="2D893A74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669,83630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1EB088" w14:textId="2E89BE11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741,28260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6729AD" w14:textId="464C6A9E" w:rsidR="00245123" w:rsidRPr="006C67B5" w:rsidRDefault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734,20570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B6844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7D7EAEA8" w14:textId="77777777">
        <w:trPr>
          <w:trHeight w:val="7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A4B79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8234B7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D12A52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F5718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5B480B3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E2D04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5E61A9" w14:textId="283C3485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7 763,048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D546B7" w14:textId="677EBB24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</w:t>
            </w:r>
            <w:r w:rsidR="001E4AC7" w:rsidRPr="006C67B5">
              <w:rPr>
                <w:rFonts w:ascii="Arial" w:hAnsi="Arial" w:cs="Arial"/>
              </w:rPr>
              <w:t> 721,530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06CEC6" w14:textId="24E64360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</w:t>
            </w:r>
            <w:r w:rsidR="001E4AC7" w:rsidRPr="006C67B5">
              <w:rPr>
                <w:rFonts w:ascii="Arial" w:hAnsi="Arial" w:cs="Arial"/>
              </w:rPr>
              <w:t> 647,814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3731CF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28455F53" w14:textId="77777777">
        <w:trPr>
          <w:trHeight w:val="7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FFF68C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4637CF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7BE3ED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87D84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625272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EF623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971ECF" w14:textId="68DD9F55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</w:t>
            </w:r>
            <w:r w:rsidR="001E4AC7" w:rsidRPr="006C67B5">
              <w:rPr>
                <w:rFonts w:ascii="Arial" w:hAnsi="Arial" w:cs="Arial"/>
              </w:rPr>
              <w:t> 451,489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85D4B2" w14:textId="6B02369B" w:rsidR="00245123" w:rsidRPr="006C67B5" w:rsidRDefault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2 712,970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3DA746" w14:textId="45C5F068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</w:t>
            </w:r>
            <w:r w:rsidR="001E4AC7" w:rsidRPr="006C67B5">
              <w:rPr>
                <w:rFonts w:ascii="Arial" w:hAnsi="Arial" w:cs="Arial"/>
              </w:rPr>
              <w:t> 687,070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4716E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1538C27C" w14:textId="77777777">
        <w:trPr>
          <w:trHeight w:val="7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66C5B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9BC2A7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B6E6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DC548E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448A41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F9CA2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CDE7D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4394C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015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2FDCD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7D31225D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D89CB5D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2.6.1</w:t>
            </w:r>
            <w:r w:rsidRPr="006C67B5">
              <w:rPr>
                <w:rFonts w:ascii="Arial" w:hAnsi="Arial" w:cs="Arial"/>
                <w:bCs/>
              </w:rPr>
              <w:t>.</w:t>
            </w:r>
            <w:r w:rsidRPr="006C67B5">
              <w:rPr>
                <w:rFonts w:ascii="Arial" w:hAnsi="Arial" w:cs="Arial"/>
              </w:rPr>
              <w:t xml:space="preserve"> </w:t>
            </w:r>
            <w:proofErr w:type="gramStart"/>
            <w:r w:rsidRPr="006C67B5">
              <w:rPr>
                <w:rFonts w:ascii="Arial" w:hAnsi="Arial" w:cs="Arial"/>
                <w:bCs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A4B9117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  <w:p w14:paraId="700A052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B75B02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CF34DC9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CFC09C3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C0F4D7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21C9179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D05995C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AD9466C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proofErr w:type="gramStart"/>
            <w:r w:rsidRPr="006C67B5">
              <w:rPr>
                <w:rFonts w:ascii="Arial" w:hAnsi="Arial" w:cs="Arial"/>
              </w:rPr>
              <w:t>Охват</w:t>
            </w:r>
            <w:r w:rsidRPr="006C67B5">
              <w:rPr>
                <w:rFonts w:ascii="Arial" w:hAnsi="Arial" w:cs="Arial"/>
                <w:bCs/>
              </w:rPr>
              <w:t xml:space="preserve"> бесплатным горячим питанием обучающихся, получающих начальное общее образование в образовательных организациях Ардатовского муниципального округа 100%</w:t>
            </w:r>
            <w:proofErr w:type="gramEnd"/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6F7B9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BE45DD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EFE33C" w14:textId="4448C573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10 884,37330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ED3323" w14:textId="403670E1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11 175,78260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CFA45A" w14:textId="0D8938E4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11 069,08970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E0D3FB" w14:textId="77777777" w:rsidR="001E4AC7" w:rsidRPr="006C67B5" w:rsidRDefault="001E4AC7" w:rsidP="001E4AC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3CC82BAE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1005659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4FD8B3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DD3AD7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CB306F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B20513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D83FBD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11F533" w14:textId="2ABA36E2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669,83630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F88091" w14:textId="3968DB9B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741,28260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6908C0" w14:textId="30F29F77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734,20570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38191EE" w14:textId="77777777" w:rsidR="001E4AC7" w:rsidRPr="006C67B5" w:rsidRDefault="001E4AC7" w:rsidP="001E4AC7">
            <w:pPr>
              <w:rPr>
                <w:rFonts w:ascii="Arial" w:hAnsi="Arial" w:cs="Arial"/>
              </w:rPr>
            </w:pPr>
          </w:p>
        </w:tc>
      </w:tr>
      <w:tr w:rsidR="001E4AC7" w:rsidRPr="006C67B5" w14:paraId="5ADA6EC4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6409258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63B1588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3B5DAE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29B70E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0468B5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5B1D2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7B527E" w14:textId="3067815A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7 763,048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187966" w14:textId="065127F2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7 721,530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F61EC9" w14:textId="3A541984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7 647,814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07F1F7" w14:textId="77777777" w:rsidR="001E4AC7" w:rsidRPr="006C67B5" w:rsidRDefault="001E4AC7" w:rsidP="001E4AC7">
            <w:pPr>
              <w:rPr>
                <w:rFonts w:ascii="Arial" w:hAnsi="Arial" w:cs="Arial"/>
              </w:rPr>
            </w:pPr>
          </w:p>
        </w:tc>
      </w:tr>
      <w:tr w:rsidR="001E4AC7" w:rsidRPr="006C67B5" w14:paraId="57144008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8D82D79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8552D6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6BAEBC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BF52A8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76E78E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22194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318CD1" w14:textId="572EDE01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2 451,489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F412B4" w14:textId="0D492183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2 712,970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7E68FF" w14:textId="4FE608CF" w:rsidR="001E4AC7" w:rsidRPr="006C67B5" w:rsidRDefault="001E4AC7" w:rsidP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2 687,070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8EBDCD" w14:textId="77777777" w:rsidR="001E4AC7" w:rsidRPr="006C67B5" w:rsidRDefault="001E4AC7" w:rsidP="001E4AC7">
            <w:pPr>
              <w:rPr>
                <w:rFonts w:ascii="Arial" w:hAnsi="Arial" w:cs="Arial"/>
              </w:rPr>
            </w:pPr>
          </w:p>
        </w:tc>
      </w:tr>
      <w:tr w:rsidR="00245123" w:rsidRPr="006C67B5" w14:paraId="4D8C691A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EE955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8853DC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AA0A0F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F4AEB4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830152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A91CC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C2492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7C1F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C0FC8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A5DFE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CFEB7D4" w14:textId="77777777">
        <w:trPr>
          <w:trHeight w:val="465"/>
        </w:trPr>
        <w:tc>
          <w:tcPr>
            <w:tcW w:w="277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EA8FAC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3A8EF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2F4C66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36BB5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62C6F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D1508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60AD1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1C1353" w14:textId="70463113" w:rsidR="00245123" w:rsidRPr="006C67B5" w:rsidRDefault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379,780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1E39AE" w14:textId="38BA7FE1" w:rsidR="00245123" w:rsidRPr="006C67B5" w:rsidRDefault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97C2F2" w14:textId="18261AA0" w:rsidR="00245123" w:rsidRPr="006C67B5" w:rsidRDefault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1E85C5" w14:textId="77777777" w:rsidR="00245123" w:rsidRPr="006C67B5" w:rsidRDefault="0024512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5123" w:rsidRPr="006C67B5" w14:paraId="41534F37" w14:textId="77777777">
        <w:trPr>
          <w:trHeight w:val="2684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22DEEACD" w14:textId="77777777" w:rsidR="00245123" w:rsidRPr="006C67B5" w:rsidRDefault="00D20414">
            <w:pPr>
              <w:pStyle w:val="aff1"/>
              <w:shd w:val="clear" w:color="auto" w:fill="FFFFFF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2.7</w:t>
            </w:r>
            <w:r w:rsidRPr="006C67B5">
              <w:rPr>
                <w:rFonts w:ascii="Arial" w:hAnsi="Arial" w:cs="Arial"/>
              </w:rPr>
              <w:t xml:space="preserve">. Предоставление </w:t>
            </w:r>
            <w:proofErr w:type="gramStart"/>
            <w:r w:rsidRPr="006C67B5">
              <w:rPr>
                <w:rFonts w:ascii="Arial" w:hAnsi="Arial" w:cs="Arial"/>
              </w:rPr>
              <w:t>обучающимся</w:t>
            </w:r>
            <w:proofErr w:type="gramEnd"/>
            <w:r w:rsidRPr="006C67B5">
              <w:rPr>
                <w:rFonts w:ascii="Arial" w:hAnsi="Arial" w:cs="Arial"/>
              </w:rPr>
              <w:t xml:space="preserve">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</w:t>
            </w:r>
            <w:proofErr w:type="spellStart"/>
            <w:r w:rsidRPr="006C67B5">
              <w:rPr>
                <w:rFonts w:ascii="Arial" w:hAnsi="Arial" w:cs="Arial"/>
              </w:rPr>
              <w:t>Вооруженные</w:t>
            </w:r>
            <w:proofErr w:type="spellEnd"/>
            <w:r w:rsidRPr="006C67B5">
              <w:rPr>
                <w:rFonts w:ascii="Arial" w:hAnsi="Arial" w:cs="Arial"/>
              </w:rPr>
              <w:t xml:space="preserve"> Силы Российской Федерации, и членов их семей</w:t>
            </w: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5CE2897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  <w:p w14:paraId="79BFC57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4D08158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A2F33C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FE1978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C7E1D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D43ADA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86A161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78DF62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C44EA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0B0FCE" w14:textId="7DEF0B60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379,780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69F3DA" w14:textId="791AD926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BCDDDE" w14:textId="44FE18E3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C987F2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E23D748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3412CC7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503AE9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7F0DEF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4A4262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3858E4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3F711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E2CD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031B5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3CF0C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FEE258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D2452F5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7006DA9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51FBDE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469EDDC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7AFC2F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0CD727C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1D603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01324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F220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C5CD7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6880D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C33815C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8F757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99546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46EF7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5DAD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D413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F675B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0E3B5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07D80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F7EA7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EBF57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1E4AC7" w:rsidRPr="006C67B5" w14:paraId="676B7D47" w14:textId="77777777">
        <w:trPr>
          <w:trHeight w:val="465"/>
        </w:trPr>
        <w:tc>
          <w:tcPr>
            <w:tcW w:w="277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EF67EB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2.7.1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166FEB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74708C7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B2880A7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BDC4FA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100% охват детей, имеющих льготу по оплате горячего питания, в том числе по группе </w:t>
            </w:r>
            <w:proofErr w:type="spellStart"/>
            <w:r w:rsidRPr="006C67B5">
              <w:rPr>
                <w:rFonts w:ascii="Arial" w:hAnsi="Arial" w:cs="Arial"/>
              </w:rPr>
              <w:t>продленного</w:t>
            </w:r>
            <w:proofErr w:type="spellEnd"/>
            <w:r w:rsidRPr="006C67B5">
              <w:rPr>
                <w:rFonts w:ascii="Arial" w:hAnsi="Arial" w:cs="Arial"/>
              </w:rPr>
              <w:t xml:space="preserve"> дня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E869F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8373B9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F71064" w14:textId="6627D871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379,780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3C86B3" w14:textId="2BC1365A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08479C" w14:textId="22000BDF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B0098E" w14:textId="77777777" w:rsidR="001E4AC7" w:rsidRPr="006C67B5" w:rsidRDefault="001E4AC7" w:rsidP="001E4AC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E4AC7" w:rsidRPr="006C67B5" w14:paraId="72F17BA2" w14:textId="77777777">
        <w:trPr>
          <w:trHeight w:val="4040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21B1EDD4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 xml:space="preserve">Предоставление </w:t>
            </w:r>
            <w:proofErr w:type="gramStart"/>
            <w:r w:rsidRPr="006C67B5">
              <w:rPr>
                <w:rFonts w:ascii="Arial" w:hAnsi="Arial" w:cs="Arial"/>
              </w:rPr>
              <w:t>обучающимся</w:t>
            </w:r>
            <w:proofErr w:type="gramEnd"/>
            <w:r w:rsidRPr="006C67B5">
              <w:rPr>
                <w:rFonts w:ascii="Arial" w:hAnsi="Arial" w:cs="Arial"/>
              </w:rPr>
              <w:t xml:space="preserve"> 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</w:t>
            </w:r>
            <w:proofErr w:type="spellStart"/>
            <w:r w:rsidRPr="006C67B5">
              <w:rPr>
                <w:rFonts w:ascii="Arial" w:hAnsi="Arial" w:cs="Arial"/>
              </w:rPr>
              <w:t>Вооруженные</w:t>
            </w:r>
            <w:proofErr w:type="spellEnd"/>
            <w:r w:rsidRPr="006C67B5">
              <w:rPr>
                <w:rFonts w:ascii="Arial" w:hAnsi="Arial" w:cs="Arial"/>
              </w:rPr>
              <w:t xml:space="preserve"> Силы Российской Федерации, и членов их семей</w:t>
            </w: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390DF193" w14:textId="4FAB2AC2" w:rsidR="001E4AC7" w:rsidRPr="006C67B5" w:rsidRDefault="001E4AC7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66F9603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7ED8A6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EE2880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3883CE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C94EF4F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8ADACE7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29CECF7E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FAE9BD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E5F71E" w14:textId="45A9917C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379,780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45EC54" w14:textId="2EC2004C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880F5C" w14:textId="79B15473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C202C8" w14:textId="77777777" w:rsidR="001E4AC7" w:rsidRPr="006C67B5" w:rsidRDefault="001E4AC7" w:rsidP="001E4AC7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143389C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3520F2E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4C138E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254594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9583B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48E5CC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EFE56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40EBC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A1E3B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9ED0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F7D21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EC7012E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1ADF8F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0D8BC2B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45B8ED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27547A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484A4B2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31D23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5A408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6B406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91BD4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3181AC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B7E08A5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43851BD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648A586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2A6D67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2262A9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4D3D13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23547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6B85E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FD161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4506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1E465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9282F15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1E77E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2.8.</w:t>
            </w:r>
          </w:p>
          <w:p w14:paraId="34EA000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Реализация мероприятий федерального проекта «Современная школа»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10E29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 МБОУ «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СШ» </w:t>
            </w:r>
          </w:p>
          <w:p w14:paraId="72D19BF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915C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AA5D61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71376B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BD369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5E369F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064E3E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988C19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782E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39515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6279DE" w14:textId="4AD4B5EB" w:rsidR="00245123" w:rsidRPr="006C67B5" w:rsidRDefault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E9F9A3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1AC0B3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5F6EBD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771FD58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344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85A1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8449E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1422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D8E6E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262F6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F682E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07A52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5720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091763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DA93989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10E42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0C5A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EDF1D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6349E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16EE5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C388F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6AD03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C1947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6930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26C3E9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7B10F18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11162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8BF11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ADFE0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F6AB6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1B7B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70A1B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F95056" w14:textId="433AE53D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8BBF1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2DE87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F3CB9C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0477E03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CDDD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F75DF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DBC2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BE2A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71B1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B10B5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0C4FE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617E0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2D703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37EB3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577BA6B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BA1B8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2.8.1</w:t>
            </w:r>
          </w:p>
          <w:p w14:paraId="2BBF9743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Cs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1AB12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 МБОУ «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СШ» </w:t>
            </w:r>
          </w:p>
          <w:p w14:paraId="4B0B919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DC448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E3D317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C9EFD2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622B4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3238E3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614007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862B47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eastAsia="Arial Unicode MS" w:hAnsi="Arial" w:cs="Arial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к 2024 год, 2099 чел.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B20DE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2CC142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2D458E" w14:textId="775DE011" w:rsidR="00245123" w:rsidRPr="006C67B5" w:rsidRDefault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D20CF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4811EE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E4CC20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1510476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7901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9E6C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B887D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410D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FA2E2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EA0E5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2C35466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DA774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1E5F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32EB1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70D2B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279D8D1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24E30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2589C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23B77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431DB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D8A1A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E037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96F1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B5C15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C80B6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D6ABA4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9105F9D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7F90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CF098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AC4A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A719B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99221C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268DD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1CFE1A" w14:textId="4EB96CD3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4CE25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950F7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7ED72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8A2D515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30D43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4A15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17649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7B349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A9DB2D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E2B31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FDD3D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B4F8C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B8FF6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A2AD7B9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0EAC8F93" w14:textId="77777777">
        <w:trPr>
          <w:trHeight w:val="46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9D570A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2.8.2</w:t>
            </w:r>
          </w:p>
          <w:p w14:paraId="0C4F9156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Реализация в общеобразовательных организациях общеобразовательных программ начального общего, основного общего и среднего общего образования в сетевой форме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607497B" w14:textId="5610AA54" w:rsidR="00245123" w:rsidRPr="006C67B5" w:rsidRDefault="00D20414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09AE42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12F78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526C41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B3C8C7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CE5200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D0ACBF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523F273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образовательных организаций, реализующих общеобразовательные программы в сетевой форме к 2024 г. - 5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CF796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1719F9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0433A8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3E78AB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A7FA49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3984E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1FB2442D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0CC5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FB19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1EA74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0578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40EB1CE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BFF80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5D9AC39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4D4CC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87EDA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B4D45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43020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45E1558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EE469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1608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5CC8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8EB9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4468B93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96237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DB2D5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67941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A9E74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1A5C9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EA999A3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65B5C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FA45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5BE0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BE07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428DE9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EF42F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E97D0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6DB02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0BE71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1AD412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34DA4A4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77D0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8A0A8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C360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5D88D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957E0A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52F94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320DF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4F335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70A22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109E2C7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4548A17" w14:textId="77777777">
        <w:trPr>
          <w:trHeight w:val="46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4B1F1D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2.8.3.</w:t>
            </w:r>
          </w:p>
          <w:p w14:paraId="59975271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Реализация механизма вовлечения общественно-деловых объединений и участия представителей работодателей в принятии решений по вопросам управления развитием общеобразовательной организации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FF2B084" w14:textId="46416F51" w:rsidR="00245123" w:rsidRPr="006C67B5" w:rsidRDefault="00D20414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C6A87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DD57C8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216FB9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6BDD02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AE83AC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A236B0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5BCE1F7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Доля общеобразовательных организаций, в которых реализуются механизмы вовлечения общественно-деловых объединений и участия представителей работодателей в принятии решений по вопросам управления развитием ОО от общего количества ОО Ардатовского округа, %, к 2024-100%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9936D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9D911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D3A3E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301B3E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1CE45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EA32879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E864B90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426F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CC62D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F97F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A1A7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299BD0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F4B42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6CAFAEA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CD45B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F95FA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D7EE3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D9F48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6CB5052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0DA4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6B11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9850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48BD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CA7C5B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5994F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B48F2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E40F9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37514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C35CB7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A4E496B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D54D8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0D0C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A4F16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CDB5A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49BF0B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38924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4FB2B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86D31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5C17C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0A118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213B02B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63799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3D8F6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B3E0B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C105C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60784B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7AA5F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3DAD8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36E1B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7F1DB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A42B0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65A020F7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85A286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2.9.</w:t>
            </w:r>
          </w:p>
          <w:p w14:paraId="65CDD063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EF0167" w14:textId="03F0067C" w:rsidR="00245123" w:rsidRPr="006C67B5" w:rsidRDefault="00D20414" w:rsidP="002B6449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615A44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74D47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AAA0F8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922E59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ACFB92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DFE4C4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FC1349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0BFE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1412F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D5D481" w14:textId="21C1FE99" w:rsidR="00245123" w:rsidRPr="006C67B5" w:rsidRDefault="001E4AC7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2 182,900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461A93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 xml:space="preserve"> 2 182,900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766A2C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2 182,900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D3DBB3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0BB8B1B5" w14:textId="77777777">
        <w:trPr>
          <w:trHeight w:val="338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B1D93B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8B9F56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1095E2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F6D7B7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626961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59C98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5C95F91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81E384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01F19C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9E990E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26299F2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687D52F7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78629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0F698F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F561E8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5DE1E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535907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F5071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1EDF78" w14:textId="285EF764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2</w:t>
            </w:r>
            <w:r w:rsidR="001E4AC7" w:rsidRPr="006C67B5">
              <w:rPr>
                <w:rFonts w:ascii="Arial" w:hAnsi="Arial" w:cs="Arial"/>
                <w:b/>
              </w:rPr>
              <w:t> 182,900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6FC2B4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2 095,600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8D5181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2 095,600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E7C7ABB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1345E8CC" w14:textId="77777777">
        <w:trPr>
          <w:trHeight w:val="46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AE4B1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730CE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2C2AE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1A54BC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D5A38D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44491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B47988" w14:textId="24A9E4FC" w:rsidR="00245123" w:rsidRPr="006C67B5" w:rsidRDefault="001E4AC7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87,300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A71426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87,300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BCC30F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87,300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93D45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1380BA57" w14:textId="77777777">
        <w:trPr>
          <w:trHeight w:val="392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C008FC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C97E1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9AF74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B1725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51FE0FC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AF155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D357B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D9EE6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9B280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55C5DA2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A532122" w14:textId="77777777">
        <w:trPr>
          <w:trHeight w:val="46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C7965B6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2.9.1</w:t>
            </w:r>
          </w:p>
          <w:p w14:paraId="28A9CC3F" w14:textId="1D55CB3E" w:rsidR="00245123" w:rsidRPr="006C67B5" w:rsidRDefault="00D20414" w:rsidP="002B6449">
            <w:pPr>
              <w:pStyle w:val="aff1"/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DAC44EF" w14:textId="27AF9CB6" w:rsidR="00245123" w:rsidRPr="006C67B5" w:rsidRDefault="00D20414" w:rsidP="002B6449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4DD53B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9E1C4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534FE5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D0D27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CAA299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70B480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06D7D04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- удельный вес числа МБОО, в которых осуществляется деятельность советника директора по воспитанию и взаимодействию </w:t>
            </w:r>
            <w:proofErr w:type="gramStart"/>
            <w:r w:rsidRPr="006C67B5">
              <w:rPr>
                <w:rFonts w:ascii="Arial" w:hAnsi="Arial" w:cs="Arial"/>
              </w:rPr>
              <w:t>с</w:t>
            </w:r>
            <w:proofErr w:type="gramEnd"/>
            <w:r w:rsidRPr="006C67B5">
              <w:rPr>
                <w:rFonts w:ascii="Arial" w:hAnsi="Arial" w:cs="Arial"/>
              </w:rPr>
              <w:t xml:space="preserve"> </w:t>
            </w:r>
            <w:proofErr w:type="gramStart"/>
            <w:r w:rsidRPr="006C67B5">
              <w:rPr>
                <w:rFonts w:ascii="Arial" w:hAnsi="Arial" w:cs="Arial"/>
              </w:rPr>
              <w:t>детским</w:t>
            </w:r>
            <w:proofErr w:type="gramEnd"/>
            <w:r w:rsidRPr="006C67B5">
              <w:rPr>
                <w:rFonts w:ascii="Arial" w:hAnsi="Arial" w:cs="Arial"/>
              </w:rPr>
              <w:t xml:space="preserve"> общественными объединениями в общеобразовательных учреждениях, составит 100%;</w:t>
            </w:r>
          </w:p>
          <w:p w14:paraId="205EC8A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448EB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4244A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3E09F1" w14:textId="365FF1B4" w:rsidR="00245123" w:rsidRPr="006C67B5" w:rsidRDefault="00D20414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</w:t>
            </w:r>
            <w:r w:rsidR="001E4AC7" w:rsidRPr="006C67B5">
              <w:rPr>
                <w:rFonts w:ascii="Arial" w:hAnsi="Arial" w:cs="Arial"/>
                <w:bCs/>
              </w:rPr>
              <w:t> 182,900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1056D7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 xml:space="preserve"> 2 182,900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E04C5A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2 182,900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ADDCECA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502BB193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2AD1A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BA6F6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518E6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D1BFA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EB2D55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AE683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6E1772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Бюджет округа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A5C7B9" w14:textId="77777777" w:rsidR="00245123" w:rsidRPr="006C67B5" w:rsidRDefault="00D20414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EBDE0B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B24408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E8C072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0F0BE3C3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483E4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89F68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C3262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9B9E3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E110A6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9FA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8D6122" w14:textId="71EC5D49" w:rsidR="00245123" w:rsidRPr="006C67B5" w:rsidRDefault="00D20414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</w:t>
            </w:r>
            <w:r w:rsidR="001E4AC7" w:rsidRPr="006C67B5">
              <w:rPr>
                <w:rFonts w:ascii="Arial" w:hAnsi="Arial" w:cs="Arial"/>
                <w:bCs/>
              </w:rPr>
              <w:t> 182,900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D44870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2 095,600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EBF0E4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2 095,600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852C94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6B7E3A1E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2D79F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AC050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4A3F7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71116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AB60C4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0150B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8339CD" w14:textId="24667FAB" w:rsidR="00245123" w:rsidRPr="006C67B5" w:rsidRDefault="001E4AC7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87,300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4D50E8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87,300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25892F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87,300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0C8CB1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3087FE72" w14:textId="77777777">
        <w:trPr>
          <w:trHeight w:val="4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8874A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EF155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25DB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A1BD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300DA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DAE90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295C1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BE0BC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D7086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6AC804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AE3CB8B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392FB5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2.10.</w:t>
            </w:r>
          </w:p>
          <w:p w14:paraId="68E819DA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 xml:space="preserve">Реализация мероприятий по исполнению требований по антитеррористической защищённости объектов образования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34BE0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  <w:p w14:paraId="2169DED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97AE7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70CA71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B73802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089E6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AB2AD4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3ADD23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671B0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85474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80BE6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95A9F1" w14:textId="0FF670FD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</w:t>
            </w:r>
            <w:r w:rsidR="001E4AC7" w:rsidRPr="006C67B5">
              <w:rPr>
                <w:rFonts w:ascii="Arial" w:hAnsi="Arial" w:cs="Arial"/>
                <w:b/>
              </w:rPr>
              <w:t> 039,800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A5514D" w14:textId="0B00095D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8 0</w:t>
            </w:r>
            <w:r w:rsidR="001E4AC7" w:rsidRPr="006C67B5">
              <w:rPr>
                <w:rFonts w:ascii="Arial" w:hAnsi="Arial" w:cs="Arial"/>
                <w:b/>
              </w:rPr>
              <w:t>3</w:t>
            </w:r>
            <w:r w:rsidRPr="006C67B5">
              <w:rPr>
                <w:rFonts w:ascii="Arial" w:hAnsi="Arial" w:cs="Arial"/>
                <w:b/>
              </w:rPr>
              <w:t>9,800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2CCD25" w14:textId="46A83AC6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80</w:t>
            </w:r>
            <w:r w:rsidR="001E4AC7" w:rsidRPr="006C67B5">
              <w:rPr>
                <w:rFonts w:ascii="Arial" w:hAnsi="Arial" w:cs="Arial"/>
                <w:b/>
              </w:rPr>
              <w:t>3</w:t>
            </w:r>
            <w:r w:rsidRPr="006C67B5">
              <w:rPr>
                <w:rFonts w:ascii="Arial" w:hAnsi="Arial" w:cs="Arial"/>
                <w:b/>
              </w:rPr>
              <w:t>9,800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C6B393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0336F69F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0475BA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253F6E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FF3726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F3A4FD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0D653D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F19B39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  <w:p w14:paraId="43DC86D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2CC0BC" w14:textId="3BA6F939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EAF113" w14:textId="3886AD4D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2F1448" w14:textId="3B601103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29F8B5" w14:textId="77777777" w:rsidR="001E4AC7" w:rsidRPr="006C67B5" w:rsidRDefault="001E4AC7" w:rsidP="001E4AC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E4AC7" w:rsidRPr="006C67B5" w14:paraId="07286E6D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FF472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71AC96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F6A193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A16F40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435C4D7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CD36BC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9A0D7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5C2A15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C7102A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C3FF5C" w14:textId="77777777" w:rsidR="001E4AC7" w:rsidRPr="006C67B5" w:rsidRDefault="001E4AC7" w:rsidP="001E4AC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E4AC7" w:rsidRPr="006C67B5" w14:paraId="355F5E0A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2104C5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C0C3BF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22497B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69DE62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2852240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7FEA7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536CFD" w14:textId="00772F81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890CF0" w14:textId="747B85DE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C223A9" w14:textId="1EFD3707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DEE761" w14:textId="77777777" w:rsidR="001E4AC7" w:rsidRPr="006C67B5" w:rsidRDefault="001E4AC7" w:rsidP="001E4AC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257CEDBF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A76B6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CFB94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41D2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E04AB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69E787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032F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30F1D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BBC94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26B89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851B80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4191F7B8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96FC2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2.10.1.</w:t>
            </w:r>
          </w:p>
          <w:p w14:paraId="613CE8B5" w14:textId="7F62D14D" w:rsidR="001E4AC7" w:rsidRPr="006C67B5" w:rsidRDefault="001E4AC7" w:rsidP="002B6449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защищённости объектов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E70850" w14:textId="3B8EB36C" w:rsidR="001E4AC7" w:rsidRPr="006C67B5" w:rsidRDefault="001E4AC7" w:rsidP="002B6449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36B3D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F9D08B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664C36D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AA101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13897AD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31FA6B5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 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04B45F3" w14:textId="77777777" w:rsidR="001E4AC7" w:rsidRPr="006C67B5" w:rsidRDefault="001E4AC7" w:rsidP="001E4AC7">
            <w:pPr>
              <w:pStyle w:val="ConsPlusNormal0"/>
              <w:shd w:val="clear" w:color="auto" w:fill="FFFFFF"/>
              <w:ind w:firstLine="639"/>
              <w:rPr>
                <w:sz w:val="24"/>
                <w:szCs w:val="24"/>
              </w:rPr>
            </w:pPr>
            <w:r w:rsidRPr="006C67B5">
              <w:rPr>
                <w:sz w:val="24"/>
                <w:szCs w:val="24"/>
              </w:rPr>
              <w:t xml:space="preserve">- доля общеобразовательных организаций по исполнению требований по антитеррористической </w:t>
            </w:r>
            <w:proofErr w:type="spellStart"/>
            <w:r w:rsidRPr="006C67B5">
              <w:rPr>
                <w:sz w:val="24"/>
                <w:szCs w:val="24"/>
              </w:rPr>
              <w:t>защищенности</w:t>
            </w:r>
            <w:proofErr w:type="spellEnd"/>
            <w:r w:rsidRPr="006C67B5">
              <w:rPr>
                <w:sz w:val="24"/>
                <w:szCs w:val="24"/>
              </w:rPr>
              <w:t xml:space="preserve">, составит  100%.  </w:t>
            </w:r>
          </w:p>
          <w:p w14:paraId="62C726BC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25E1A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14D8B8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ED4ED9" w14:textId="0E06AADB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8 039,800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F687CB" w14:textId="0018E132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8 039,800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C43520" w14:textId="43526523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8039,800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36DB90" w14:textId="77777777" w:rsidR="001E4AC7" w:rsidRPr="006C67B5" w:rsidRDefault="001E4AC7" w:rsidP="001E4AC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5933DE59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D92C42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38E5C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F9239C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D7D664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1487A94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936376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  <w:p w14:paraId="755B600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7F2B21" w14:textId="2B61BFF1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A67B50" w14:textId="77C808BC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D57C3C" w14:textId="46936FD5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40BF147" w14:textId="77777777" w:rsidR="001E4AC7" w:rsidRPr="006C67B5" w:rsidRDefault="001E4AC7" w:rsidP="001E4AC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E4AC7" w:rsidRPr="006C67B5" w14:paraId="55A80B2A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5E6F5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DA0AB0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D8D8ED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06F7E0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604F46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CE16DC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4FB503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E00BAE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2CF903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59CA05" w14:textId="77777777" w:rsidR="001E4AC7" w:rsidRPr="006C67B5" w:rsidRDefault="001E4AC7" w:rsidP="001E4AC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E4AC7" w:rsidRPr="006C67B5" w14:paraId="29145D52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C13316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D18AE3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CA13A3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020A5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D117E8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8F017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36FD95" w14:textId="32CA93D6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AAF314" w14:textId="40E55B92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C17B6" w14:textId="4A4FBE0F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4019,900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0668BF6" w14:textId="77777777" w:rsidR="001E4AC7" w:rsidRPr="006C67B5" w:rsidRDefault="001E4AC7" w:rsidP="001E4AC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7DE0F0A1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4CDD7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DA084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7CA65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759C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0C549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1676F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DE54C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66D32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BF1A8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A691F43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6DB1190C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7C3F88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2.11.</w:t>
            </w:r>
          </w:p>
          <w:p w14:paraId="6E9E25BC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Организация выплаты  стипендий </w:t>
            </w:r>
            <w:proofErr w:type="gramStart"/>
            <w:r w:rsidRPr="006C67B5">
              <w:rPr>
                <w:rFonts w:ascii="Arial" w:hAnsi="Arial" w:cs="Arial"/>
              </w:rPr>
              <w:t>обучающимся</w:t>
            </w:r>
            <w:proofErr w:type="gramEnd"/>
            <w:r w:rsidRPr="006C67B5">
              <w:rPr>
                <w:rFonts w:ascii="Arial" w:hAnsi="Arial" w:cs="Arial"/>
              </w:rPr>
              <w:t xml:space="preserve">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D12C8E" w14:textId="589FBE9F" w:rsidR="001E4AC7" w:rsidRPr="006C67B5" w:rsidRDefault="001E4AC7" w:rsidP="002B6449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A71ED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0574DD0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050FC6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EEEA94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1AA2BB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85B364A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E3E7A91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F0E3A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D5AEC8B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3146AB" w14:textId="076A1CED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70F47A" w14:textId="3741DF0A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5FA498" w14:textId="5D72C0F8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3A1E81" w14:textId="77777777" w:rsidR="001E4AC7" w:rsidRPr="006C67B5" w:rsidRDefault="001E4AC7" w:rsidP="001E4AC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1FCE3276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1AC790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6AFDD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756EE1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2B6D0E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037839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27D6C8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  <w:p w14:paraId="2E6799B6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80B9E6" w14:textId="6DB231C4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68A425" w14:textId="732EBEEC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6DCF05" w14:textId="3FD1978E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ABD9C6" w14:textId="77777777" w:rsidR="001E4AC7" w:rsidRPr="006C67B5" w:rsidRDefault="001E4AC7" w:rsidP="001E4AC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0AD435FC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728ED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DDB95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1D5C5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6D102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A11CD7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03F62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07A25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EBD1D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DD6CE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A7F7A5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1AE8A1C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27AB2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DD261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0B526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64A0D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7B422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A4C6A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65C64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73F11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F62AF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3DB5DE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34B8149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F5458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79923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EBA5C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43433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B768E3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3AA9E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95A9B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9B8E7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B4662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BFF5F5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4DA27F51" w14:textId="77777777">
        <w:trPr>
          <w:trHeight w:val="465"/>
        </w:trPr>
        <w:tc>
          <w:tcPr>
            <w:tcW w:w="277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AB99B9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 Мероприятие  2.11.1</w:t>
            </w:r>
          </w:p>
          <w:p w14:paraId="2C351DA2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Организация выплаты стипендий </w:t>
            </w:r>
            <w:proofErr w:type="gramStart"/>
            <w:r w:rsidRPr="006C67B5">
              <w:rPr>
                <w:rFonts w:ascii="Arial" w:hAnsi="Arial" w:cs="Arial"/>
              </w:rPr>
              <w:t>обучающимся</w:t>
            </w:r>
            <w:proofErr w:type="gramEnd"/>
            <w:r w:rsidRPr="006C67B5">
              <w:rPr>
                <w:rFonts w:ascii="Arial" w:hAnsi="Arial" w:cs="Arial"/>
              </w:rPr>
              <w:t xml:space="preserve">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6DA5B7F" w14:textId="31975872" w:rsidR="001E4AC7" w:rsidRPr="006C67B5" w:rsidRDefault="001E4AC7" w:rsidP="002B6449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4D7A7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901E43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89C841F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8572F4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597BE61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96F4A81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8A2AB4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Доля </w:t>
            </w:r>
            <w:proofErr w:type="gramStart"/>
            <w:r w:rsidRPr="006C67B5">
              <w:rPr>
                <w:rFonts w:ascii="Arial" w:hAnsi="Arial" w:cs="Arial"/>
              </w:rPr>
              <w:t>обучающихся</w:t>
            </w:r>
            <w:proofErr w:type="gramEnd"/>
            <w:r w:rsidRPr="006C67B5">
              <w:rPr>
                <w:rFonts w:ascii="Arial" w:hAnsi="Arial" w:cs="Arial"/>
              </w:rPr>
              <w:t>, охваченных мерами поощрения составит 100%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950E55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953D60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45B967" w14:textId="69AA6676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DE6AAD7" w14:textId="245667CB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34CED9" w14:textId="00FD8A2F" w:rsidR="001E4AC7" w:rsidRPr="006C67B5" w:rsidRDefault="001E4AC7" w:rsidP="001E4AC7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238,400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F04561" w14:textId="77777777" w:rsidR="001E4AC7" w:rsidRPr="006C67B5" w:rsidRDefault="001E4AC7" w:rsidP="001E4AC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7" w:rsidRPr="006C67B5" w14:paraId="2C01BC0D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6DFB2189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5642802D" w14:textId="77777777" w:rsidR="001E4AC7" w:rsidRPr="006C67B5" w:rsidRDefault="001E4AC7" w:rsidP="001E4AC7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3C1E7B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6A303F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DC9B960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D98593" w14:textId="77777777" w:rsidR="001E4AC7" w:rsidRPr="006C67B5" w:rsidRDefault="001E4AC7" w:rsidP="001E4AC7">
            <w:pPr>
              <w:pStyle w:val="aff1"/>
              <w:rPr>
                <w:rFonts w:ascii="Arial" w:hAnsi="Arial" w:cs="Arial"/>
              </w:rPr>
            </w:pPr>
          </w:p>
          <w:p w14:paraId="19E608E2" w14:textId="77777777" w:rsidR="001E4AC7" w:rsidRPr="006C67B5" w:rsidRDefault="001E4AC7" w:rsidP="001E4AC7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EF8D96" w14:textId="5C8FE387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1771E9" w14:textId="0C4F71F8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79B6E2" w14:textId="4A6CDECB" w:rsidR="001E4AC7" w:rsidRPr="006C67B5" w:rsidRDefault="001E4AC7" w:rsidP="001E4AC7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238,400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69E1A1" w14:textId="77777777" w:rsidR="001E4AC7" w:rsidRPr="006C67B5" w:rsidRDefault="001E4AC7" w:rsidP="001E4AC7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2BD1F15A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5997FB0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368690F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732D0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92C68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D6D4E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B1792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82B17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DE7D8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820AA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5DF1FC1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7F72BAC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right w:val="single" w:sz="2" w:space="0" w:color="000000"/>
            </w:tcBorders>
          </w:tcPr>
          <w:p w14:paraId="3024D30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right w:val="single" w:sz="2" w:space="0" w:color="000000"/>
            </w:tcBorders>
          </w:tcPr>
          <w:p w14:paraId="0FC16CE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7B587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FEC8A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651B5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D7B76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A46EA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5838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04FA1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FA0DFB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7E23AD8D" w14:textId="77777777">
        <w:trPr>
          <w:trHeight w:val="465"/>
        </w:trPr>
        <w:tc>
          <w:tcPr>
            <w:tcW w:w="277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536F5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E3B1E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2DAFF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422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76669B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F2E3A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146AC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50A6A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1689E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5B5E520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06745B64" w14:textId="77777777">
        <w:trPr>
          <w:trHeight w:val="810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5EB8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2.12.</w:t>
            </w:r>
          </w:p>
          <w:p w14:paraId="78E8F301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Cs/>
              </w:rPr>
              <w:t>Организация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4EF88" w14:textId="57FC8DBD" w:rsidR="00245123" w:rsidRPr="006C67B5" w:rsidRDefault="00D20414" w:rsidP="006C67B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5F20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5B1A9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BB94E8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79E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2541F1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039C17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00C0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Доля </w:t>
            </w:r>
            <w:proofErr w:type="gramStart"/>
            <w:r w:rsidRPr="006C67B5">
              <w:rPr>
                <w:rFonts w:ascii="Arial" w:hAnsi="Arial" w:cs="Arial"/>
              </w:rPr>
              <w:t>обучающихся</w:t>
            </w:r>
            <w:proofErr w:type="gramEnd"/>
            <w:r w:rsidRPr="006C67B5">
              <w:rPr>
                <w:rFonts w:ascii="Arial" w:hAnsi="Arial" w:cs="Arial"/>
              </w:rPr>
              <w:t xml:space="preserve"> с ОВЗ, обеспеченных 2-х разовым питанием в образовательной организации и сухим пайком при индивидуальном обучении на дому по медицинским показателям</w:t>
            </w:r>
          </w:p>
          <w:p w14:paraId="3C9B71C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100%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4F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6C3D5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9C85" w14:textId="2BFB6B64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</w:rPr>
              <w:t>1</w:t>
            </w:r>
            <w:r w:rsidR="001E4AC7" w:rsidRPr="006C67B5">
              <w:rPr>
                <w:rFonts w:ascii="Arial" w:hAnsi="Arial" w:cs="Arial"/>
              </w:rPr>
              <w:t> 421,600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BC5" w14:textId="5286A369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</w:rPr>
              <w:t>1</w:t>
            </w:r>
            <w:r w:rsidR="001E4AC7" w:rsidRPr="006C67B5">
              <w:rPr>
                <w:rFonts w:ascii="Arial" w:hAnsi="Arial" w:cs="Arial"/>
              </w:rPr>
              <w:t> 421,600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EF99E9" w14:textId="3DFD8426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</w:rPr>
              <w:t>1</w:t>
            </w:r>
            <w:r w:rsidR="001E4AC7" w:rsidRPr="006C67B5">
              <w:rPr>
                <w:rFonts w:ascii="Arial" w:hAnsi="Arial" w:cs="Arial"/>
              </w:rPr>
              <w:t> 421,600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F06C37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663CA0B2" w14:textId="77777777">
        <w:trPr>
          <w:trHeight w:val="540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2C3E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22D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093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B337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30BD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13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72D4651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C71" w14:textId="45629B0F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14,200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E137" w14:textId="09BF4FE9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14,200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F3BF9D" w14:textId="41D886C9" w:rsidR="00245123" w:rsidRPr="006C67B5" w:rsidRDefault="001E4AC7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14,200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0AD29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06A139B0" w14:textId="77777777">
        <w:trPr>
          <w:trHeight w:val="1200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DCA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776B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23CE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7050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947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3B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E4A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863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4B66E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B804E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6CDF6C25" w14:textId="77777777">
        <w:trPr>
          <w:trHeight w:val="1080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EBC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810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D39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DA5B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AE8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9F0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B9B7" w14:textId="78B41CC3" w:rsidR="00245123" w:rsidRPr="006C67B5" w:rsidRDefault="002E0B83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1 407,400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8A15" w14:textId="6175375B" w:rsidR="00245123" w:rsidRPr="006C67B5" w:rsidRDefault="002E0B83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1 407,400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8610FC" w14:textId="68D9987D" w:rsidR="00245123" w:rsidRPr="006C67B5" w:rsidRDefault="002E0B83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1 407,400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4666B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01FD7C19" w14:textId="77777777" w:rsidTr="002E0B83">
        <w:trPr>
          <w:trHeight w:val="2655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4B6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3D4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B91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0AAF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C592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5955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033A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B6FB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B492FE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BF466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B30F65" w:rsidRPr="006C67B5" w14:paraId="204B922B" w14:textId="77777777" w:rsidTr="002E0B83">
        <w:trPr>
          <w:trHeight w:val="951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8E7CE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2.12.1</w:t>
            </w:r>
          </w:p>
          <w:p w14:paraId="195AC879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Cs/>
              </w:rPr>
              <w:t>Организация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E98E01A" w14:textId="5200B12C" w:rsidR="00B30F65" w:rsidRPr="006C67B5" w:rsidRDefault="00B30F65" w:rsidP="006C67B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DA0EA7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D70E1E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E972E76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8DE531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4265453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D7DCC1F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2E0C7E2E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51780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76DC7E" w14:textId="3DE8CD6C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</w:rPr>
              <w:t>1 421,600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F5A4D7" w14:textId="2FCF3EB3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</w:rPr>
              <w:t>1 421,600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C1A87E" w14:textId="26D15504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</w:rPr>
              <w:t>1 421,600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C69C231" w14:textId="77777777" w:rsidR="00B30F65" w:rsidRPr="006C67B5" w:rsidRDefault="00B30F65" w:rsidP="00B30F6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30F65" w:rsidRPr="006C67B5" w14:paraId="1531B3A2" w14:textId="77777777">
        <w:trPr>
          <w:trHeight w:val="76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333039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CDC1D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9130DC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0C622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B1D6FA4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0D6BF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F4B341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19C32D" w14:textId="47B734AC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14,200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615C01" w14:textId="5A6C897E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14,200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137738" w14:textId="10E38CE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14,200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DD1658D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</w:tr>
      <w:tr w:rsidR="00B30F65" w:rsidRPr="006C67B5" w14:paraId="4B3736B5" w14:textId="77777777">
        <w:trPr>
          <w:trHeight w:val="79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C5066C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943C6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DDBC6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91300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9EC655F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F9A56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4B73F4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AC2412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F08482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182B05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</w:tr>
      <w:tr w:rsidR="00B30F65" w:rsidRPr="006C67B5" w14:paraId="0451A8CE" w14:textId="77777777">
        <w:trPr>
          <w:trHeight w:val="94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3A9A1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354FA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3C719C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DF4843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CE413F8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DF04EF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CD179E" w14:textId="04A14380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1 407,400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0FFD96" w14:textId="39A74736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1 407,400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8040A1" w14:textId="6163C7EB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1 407,400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3C31DD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</w:tr>
      <w:tr w:rsidR="00245123" w:rsidRPr="006C67B5" w14:paraId="6C9EFEC8" w14:textId="77777777">
        <w:trPr>
          <w:trHeight w:val="229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C59F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78985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78A8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E81C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E99E8B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8261E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F3443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8DF07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4FCF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CE447B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21D215C2" w14:textId="77777777">
        <w:trPr>
          <w:trHeight w:val="46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A1225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 и воспитание детей"</w:t>
            </w:r>
          </w:p>
          <w:p w14:paraId="02AE210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57B0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BCCC6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0FB54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4D74A5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4C73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9E98C4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FB88BF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5DD5CE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4257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435B29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10269D" w14:textId="5FE3A373" w:rsidR="00245123" w:rsidRPr="006C67B5" w:rsidRDefault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22 693,280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A628E1" w14:textId="444A84C7" w:rsidR="00245123" w:rsidRPr="006C67B5" w:rsidRDefault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22 804,480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7B2365" w14:textId="20DAE190" w:rsidR="00245123" w:rsidRPr="006C67B5" w:rsidRDefault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22 804,480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09A380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C7DA69C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99660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ECF1D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078FC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231C0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1F64F5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4EBBE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48BA46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2FA7B6" w14:textId="19B34640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</w:t>
            </w:r>
            <w:r w:rsidR="00B30F65" w:rsidRPr="006C67B5">
              <w:rPr>
                <w:rFonts w:ascii="Arial" w:hAnsi="Arial" w:cs="Arial"/>
                <w:bCs/>
              </w:rPr>
              <w:t>2 693,280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41E136" w14:textId="49A21088" w:rsidR="00245123" w:rsidRPr="006C67B5" w:rsidRDefault="00B30F65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22 804,480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69A445" w14:textId="428EB182" w:rsidR="00245123" w:rsidRPr="006C67B5" w:rsidRDefault="00B30F65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22 804,480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4CFA1C5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78E3D5D3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D704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7A650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82D81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A9EC8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1E4245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536FB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F13E0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E51E2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C2C4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F129F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E23E883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8EEB7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EC806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714D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8182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F83A75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B8D67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0906F8" w14:textId="6D64295C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5D53A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5EF54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F5575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A9C7F4B" w14:textId="77777777">
        <w:trPr>
          <w:trHeight w:val="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9BCFD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24F2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23DE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0BFE6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2BC4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02DCC0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9EB6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C8E91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A23C2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EB154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B30F65" w:rsidRPr="006C67B5" w14:paraId="75674B01" w14:textId="77777777">
        <w:trPr>
          <w:trHeight w:val="6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CC17B1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3.1</w:t>
            </w:r>
            <w:r w:rsidRPr="006C67B5">
              <w:rPr>
                <w:rFonts w:ascii="Arial" w:hAnsi="Arial" w:cs="Arial"/>
              </w:rPr>
              <w:t xml:space="preserve"> Оказание муниципальной услуги по предоставление дополнительного образования детям по дополнительным общеобразовательным программам (МБОУ ДО ЦДОД, МБОУ ДО ДЮЦ)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B5CB06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3A8A5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5D9C0F5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DCC6E4A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AFED5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6300D8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C82AF81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C93D70F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Численность обучающихся, получающих муниципальную услугу, чел.</w:t>
            </w:r>
          </w:p>
          <w:p w14:paraId="0EAE2335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997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896A0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7B5EDE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74A2D0" w14:textId="60E286DD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13 936,880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96F4FB" w14:textId="7A3C3316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13 692,560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411ED8" w14:textId="67389EBA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13 692,560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492042" w14:textId="77777777" w:rsidR="00B30F65" w:rsidRPr="006C67B5" w:rsidRDefault="00B30F65" w:rsidP="00B30F65">
            <w:pPr>
              <w:rPr>
                <w:rFonts w:ascii="Arial" w:hAnsi="Arial" w:cs="Arial"/>
                <w:color w:val="000000"/>
              </w:rPr>
            </w:pPr>
          </w:p>
        </w:tc>
      </w:tr>
      <w:tr w:rsidR="00B30F65" w:rsidRPr="006C67B5" w14:paraId="2C0AEB02" w14:textId="77777777">
        <w:trPr>
          <w:trHeight w:val="5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B56D1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25B07D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F095A9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AA3D9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30A022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027242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2E615C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DD8DC3" w14:textId="41271050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13 936,800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946D65" w14:textId="321067EC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13 692,560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35A9C2" w14:textId="42578433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13 692,560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BE713C" w14:textId="77777777" w:rsidR="00B30F65" w:rsidRPr="006C67B5" w:rsidRDefault="00B30F65" w:rsidP="00B30F65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BE4B69D" w14:textId="77777777">
        <w:trPr>
          <w:trHeight w:val="31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E667E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C90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B2AC0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7E0F2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7178AF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3A994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17A66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57237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F9787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8EF89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07A6078" w14:textId="77777777">
        <w:trPr>
          <w:trHeight w:val="4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3E907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39AAA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54BF0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3255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0BB7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83556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6FD07D" w14:textId="12A9B212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9E52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D2EBA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A84C0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18BFB1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D3BC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E129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065A6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C7109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D51FC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31708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6FDA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12EC1D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CE654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11879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9F63640" w14:textId="77777777">
        <w:trPr>
          <w:trHeight w:val="55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D24A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3.1.1 </w:t>
            </w:r>
          </w:p>
          <w:p w14:paraId="38E51A6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Конкурс чтецов </w:t>
            </w:r>
          </w:p>
          <w:p w14:paraId="4831B5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13C8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F14D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732C00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0FDD06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3166B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63E967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A1FCD4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11288B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 конкурса чтецов, среди учащихся общеобразовательных организаций, чел.</w:t>
            </w:r>
          </w:p>
          <w:p w14:paraId="3F13943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AFE7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5710EC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50790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3EE24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7A5E6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85901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58C8D11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8BF1F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CD89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1A79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B2A0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5B79F0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5C069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5749F4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10106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5251E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1CE8F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21B0E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109E68B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CCEB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643BC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54D7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D707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54BA0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710F6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68EE9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96AAB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210D3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E05012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CEE0322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DE57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C572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5E92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8E121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58306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44CC3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5A03D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51FDA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7C285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24481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A08A0D1" w14:textId="77777777">
        <w:trPr>
          <w:trHeight w:val="5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FAD6F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16851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FDCE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EBC9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CA5DD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2E580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D68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D77AF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A9477B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C0C31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015153F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0E67D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3.1.2 Ежегодные районные семинар</w:t>
            </w:r>
            <w:proofErr w:type="gramStart"/>
            <w:r w:rsidRPr="006C67B5">
              <w:rPr>
                <w:rFonts w:ascii="Arial" w:hAnsi="Arial" w:cs="Arial"/>
              </w:rPr>
              <w:t>ы-</w:t>
            </w:r>
            <w:proofErr w:type="gramEnd"/>
            <w:r w:rsidRPr="006C67B5">
              <w:rPr>
                <w:rFonts w:ascii="Arial" w:hAnsi="Arial" w:cs="Arial"/>
              </w:rPr>
              <w:t xml:space="preserve"> совещания, конференции по различным направлениям воспитания и дополнительного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B35F8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649A8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D88263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B30217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81BA1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BCDAE1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C9DAEF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84DC2B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планируемых семинаров, совещаний, конференций, ед.</w:t>
            </w:r>
          </w:p>
          <w:p w14:paraId="41613E4E" w14:textId="7F99BE5F" w:rsidR="00245123" w:rsidRPr="006C67B5" w:rsidRDefault="00D20414" w:rsidP="006C67B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A01C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B5F8B9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7AD3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21349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EB6A9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65AFC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74E7B9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DCF55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BBFFB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4CE5E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1D40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3446C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8C3C3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5EF412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A45FD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FCDA8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581B5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1E091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FE1B0B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8077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742E6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3E08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68A7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4F1B62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E4CFE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08A86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328A2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EB069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686B1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3E5F8A0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45487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F95A2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04D6C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B12C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FF1CC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01202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3BEBD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D33EE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209BF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0C961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C556E7C" w14:textId="77777777">
        <w:trPr>
          <w:trHeight w:val="1377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7FBB8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B47F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13F7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86C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34DC2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EDB6D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8CB35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CA05B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A4B601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8B2BEF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6ECF0DF" w14:textId="77777777">
        <w:trPr>
          <w:trHeight w:val="33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7C79F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3.1.3</w:t>
            </w:r>
          </w:p>
          <w:p w14:paraId="565EE5C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Муниципальный этап областного фестиваля семейного художественного творчества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A2956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4995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2E667B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C257FD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A73DD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BFB506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348FC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206D11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 фестиваля семейного художественного творчества, чел.</w:t>
            </w:r>
          </w:p>
          <w:p w14:paraId="1A90D7A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AE935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15635E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5E066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296FF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B863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CAC4C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9FFD982" w14:textId="77777777">
        <w:trPr>
          <w:trHeight w:val="3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E1734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1043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FD8E5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4A3F9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576BFE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ADBDF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F5C8E0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C1AD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30F82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ADBBE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60D5EE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85F1EFA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80C2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07B37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7C16D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85550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91BE8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AD935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FB72D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72497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7981D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F7721F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F9BD031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344EA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B999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49999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9595D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BA303B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D1974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A59A4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1C1F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E716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4EF86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E394A9C" w14:textId="77777777">
        <w:trPr>
          <w:trHeight w:val="4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8EED0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27D7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83E91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915CF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A91CA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BCAB6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8508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70546A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74035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B1849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AD03CE2" w14:textId="77777777">
        <w:trPr>
          <w:trHeight w:val="54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F018C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3.1.4 Конкурсы, направленные на интеллектуальное, патриотическое, духовно-нравственное развитие детей, реализации личности </w:t>
            </w:r>
            <w:proofErr w:type="spellStart"/>
            <w:r w:rsidRPr="006C67B5">
              <w:rPr>
                <w:rFonts w:ascii="Arial" w:hAnsi="Arial" w:cs="Arial"/>
              </w:rPr>
              <w:t>ребенка</w:t>
            </w:r>
            <w:proofErr w:type="spellEnd"/>
            <w:r w:rsidRPr="006C67B5">
              <w:rPr>
                <w:rFonts w:ascii="Arial" w:hAnsi="Arial" w:cs="Arial"/>
              </w:rPr>
              <w:t xml:space="preserve"> в интересах общества, создание условий для выявления и творческого развития </w:t>
            </w:r>
            <w:proofErr w:type="spellStart"/>
            <w:r w:rsidRPr="006C67B5">
              <w:rPr>
                <w:rFonts w:ascii="Arial" w:hAnsi="Arial" w:cs="Arial"/>
              </w:rPr>
              <w:t>одаренных</w:t>
            </w:r>
            <w:proofErr w:type="spellEnd"/>
            <w:r w:rsidRPr="006C67B5">
              <w:rPr>
                <w:rFonts w:ascii="Arial" w:hAnsi="Arial" w:cs="Arial"/>
              </w:rPr>
              <w:t xml:space="preserve"> и талантливых детей и </w:t>
            </w:r>
            <w:proofErr w:type="spellStart"/>
            <w:r w:rsidRPr="006C67B5">
              <w:rPr>
                <w:rFonts w:ascii="Arial" w:hAnsi="Arial" w:cs="Arial"/>
              </w:rPr>
              <w:t>молодежи</w:t>
            </w:r>
            <w:proofErr w:type="spellEnd"/>
            <w:r w:rsidRPr="006C67B5">
              <w:rPr>
                <w:rFonts w:ascii="Arial" w:hAnsi="Arial" w:cs="Arial"/>
              </w:rPr>
              <w:t>, развитие мотивации у детей к познанию и творчеству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F2E5B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63F83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E35780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44A3A3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A77D0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A74992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62594E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ACDA93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участников, конкурсов патриотической и духовно-нравственной направленности  чел.</w:t>
            </w:r>
          </w:p>
          <w:p w14:paraId="4EE0D01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1250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9CA00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0B529C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10985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8A9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01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086B4B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BDC7C0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BC608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CEE36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F66BD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92E76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3C40FE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A3785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14DB1C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AABE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EA8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C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0C8F2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012B49C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8EB62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EE534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FCA5B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6EA47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8A93A0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2430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76D7C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F70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02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DB107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EDD8555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A7C4B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2D76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7D8CD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90DD7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38CCB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58E9C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0E6E9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2A4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4DF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9A05C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6D25C03" w14:textId="77777777">
        <w:trPr>
          <w:trHeight w:val="6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0CB1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8C40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A3521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91D4B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9B25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EB83D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2D422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4F4F0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975AE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86C22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F4FD00C" w14:textId="77777777">
        <w:trPr>
          <w:trHeight w:val="39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20816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3.1.5 Конкурсы, акции по профилактике асоциальных явлений в детской и </w:t>
            </w:r>
            <w:proofErr w:type="spellStart"/>
            <w:r w:rsidRPr="006C67B5">
              <w:rPr>
                <w:rFonts w:ascii="Arial" w:hAnsi="Arial" w:cs="Arial"/>
              </w:rPr>
              <w:t>молодежной</w:t>
            </w:r>
            <w:proofErr w:type="spellEnd"/>
            <w:r w:rsidRPr="006C67B5">
              <w:rPr>
                <w:rFonts w:ascii="Arial" w:hAnsi="Arial" w:cs="Arial"/>
              </w:rPr>
              <w:t xml:space="preserve"> среде, формирование здорового образа жизни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116A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111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B37BD3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463E31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BD4F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BF5682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0AAC13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1C35B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 конкурсов и акций, чел.</w:t>
            </w:r>
          </w:p>
          <w:p w14:paraId="3EA4EAB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2100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CD26E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45A54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5ADC51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F75A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0F10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86AAB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76E64DB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ED449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CFB5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F42CE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6C498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64D9A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20C44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615E10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66CD91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F9D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CF02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FA327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21629A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2018C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431E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DA9AE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751D5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F30D2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4BC79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34B79C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A7A7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6C2F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15341F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E975CEC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8906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D7D99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C3557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B2876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00063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EAF9D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7F842D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7628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522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2272B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095BDFD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D4BB6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2626F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B10B8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13E5F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69860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48746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70296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1B2CE7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966FCA" w14:textId="77777777" w:rsidR="00245123" w:rsidRPr="006C67B5" w:rsidRDefault="00245123">
            <w:pPr>
              <w:pStyle w:val="aff1"/>
              <w:ind w:left="-84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4B520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E14A6BF" w14:textId="77777777">
        <w:trPr>
          <w:trHeight w:val="42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A673A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3.1.6</w:t>
            </w:r>
          </w:p>
          <w:p w14:paraId="4BAF478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Мероприятия среди школьных спортивных клубов:</w:t>
            </w:r>
          </w:p>
          <w:p w14:paraId="1E57BD9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- смотр-конкурс на лучшую постановку физкультурной работы и развитие массового спорта среди ШСК;</w:t>
            </w:r>
          </w:p>
          <w:p w14:paraId="27102E0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- спортивные игры, фестивали ШСК</w:t>
            </w:r>
          </w:p>
          <w:p w14:paraId="32C1BD6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8BAE26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</w:t>
            </w:r>
          </w:p>
          <w:p w14:paraId="02A4B536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C87E1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D99BE9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E31012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063E7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F961F8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D44A43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5D66F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 конкурса, школьные спортивные клубы,</w:t>
            </w:r>
          </w:p>
          <w:p w14:paraId="2344E5E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34C1A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3F5413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39AE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EA1A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12517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CBD76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DEB476F" w14:textId="77777777">
        <w:trPr>
          <w:trHeight w:val="4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4DDD0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25484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1E9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744E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F025B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E40A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F70728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E58B3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1A9A6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A2C1C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EFDC8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DA1ADC8" w14:textId="77777777">
        <w:trPr>
          <w:trHeight w:val="4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204F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A458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F46A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99C6F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871E4C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63000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052D4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A654E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15166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08AB5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E27132D" w14:textId="77777777">
        <w:trPr>
          <w:trHeight w:val="4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948A3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87B23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CD4F2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1B30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11EE28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E5F33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AF92F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A4EF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92894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CA8ADF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8537B66" w14:textId="77777777">
        <w:trPr>
          <w:trHeight w:val="4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17B0D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8F0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5FD6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C0C1E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DB9A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9BDE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88408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21736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55453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4DCA3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2CDD06A" w14:textId="77777777">
        <w:trPr>
          <w:trHeight w:val="42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B19C4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3.1.7</w:t>
            </w:r>
          </w:p>
          <w:p w14:paraId="09C3EC7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Мероприятия, направленные на антикоррупционное просвещение </w:t>
            </w:r>
            <w:proofErr w:type="gramStart"/>
            <w:r w:rsidRPr="006C67B5">
              <w:rPr>
                <w:rFonts w:ascii="Arial" w:hAnsi="Arial" w:cs="Arial"/>
              </w:rPr>
              <w:t>обучающихся</w:t>
            </w:r>
            <w:proofErr w:type="gramEnd"/>
            <w:r w:rsidRPr="006C67B5">
              <w:rPr>
                <w:rFonts w:ascii="Arial" w:hAnsi="Arial" w:cs="Arial"/>
              </w:rPr>
              <w:t>:</w:t>
            </w:r>
          </w:p>
          <w:p w14:paraId="3C5340F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- конкурс «Творчество против коррупции»;</w:t>
            </w:r>
          </w:p>
          <w:p w14:paraId="60EFEBE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- мероприятия в рамках Международного дня борьбы с коррупцией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39717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</w:t>
            </w:r>
          </w:p>
          <w:p w14:paraId="09C25100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 xml:space="preserve">образования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AA292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0FA2AF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8501A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07453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5F8530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2964F3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B6AE89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участников, чел. 2143</w:t>
            </w:r>
          </w:p>
          <w:p w14:paraId="1F69FE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60509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A0190F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225BB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2495F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986C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D3A78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98F38E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1301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5F14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AC430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9504C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E4B22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92C7E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40AAA3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31425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CB0A8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60A23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3C978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E59AD23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866A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C0053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95255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C7297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8E9B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ECFB8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7AA2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B0E3D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20E18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79DE8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F5391DC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413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70C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1757C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90029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C0B18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674A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B354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B7AEC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B8D6F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11BB74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17D810F" w14:textId="77777777">
        <w:trPr>
          <w:trHeight w:val="4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0F880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E340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30355E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7C305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6564CB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CB138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06B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2E6860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0AFA0F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BE097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9D85686" w14:textId="77777777">
        <w:trPr>
          <w:trHeight w:val="43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6CCCEB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3.1.8 Привлечение учащихся к занятиям физической культурой и спортом, развитие </w:t>
            </w:r>
          </w:p>
          <w:p w14:paraId="4A238AD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видов спорта в образовательных организациях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09228B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2306FF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744F44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B5C50E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F98E3E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76C901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AE023B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53C6CBC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учащихся, занимающихся физической культурой и спортом, чел.</w:t>
            </w:r>
          </w:p>
          <w:p w14:paraId="0C84F9F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1125 чел.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75928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D8328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905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4DF0C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F1A3F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F8A4D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98196A1" w14:textId="77777777">
        <w:trPr>
          <w:trHeight w:val="43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7C0FA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720DC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87726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3C642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9DA45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9E39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20375C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CFE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3A63F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1A667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D95AE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DD2B7FB" w14:textId="77777777">
        <w:trPr>
          <w:trHeight w:val="43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7C6D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7793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5BD32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C096F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16CA8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86FD0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5A05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04857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81F77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00192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EF728FA" w14:textId="77777777">
        <w:trPr>
          <w:trHeight w:val="43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E8C97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8687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153AB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7B280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0BB2C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B9082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774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9B728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8469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D2F46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1E00BF0" w14:textId="77777777">
        <w:trPr>
          <w:trHeight w:val="43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EBC7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543A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571F7E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6010A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96C769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0F66F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C40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A8555F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40E6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CD7A7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1B39BA4" w14:textId="77777777">
        <w:trPr>
          <w:trHeight w:val="45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6AE7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3.1.9</w:t>
            </w:r>
          </w:p>
          <w:p w14:paraId="5BCFA82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Участие в спортивно-массовых мероприятиях: 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872BE5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</w:t>
            </w:r>
          </w:p>
          <w:p w14:paraId="74FD68E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образования  </w:t>
            </w:r>
          </w:p>
          <w:p w14:paraId="38AE101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AC997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088A39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4F933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32AB9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DEE127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147C2D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90B6B6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Доля школьников, участвующих в мероприятиях календарного плана официальных физкультурных и спортивных мероприятии, %, не менее 70%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2352F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431994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D3103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20ECE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2C861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62056E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2A9B182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66986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4F084C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21867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30E72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620FE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DE3E7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B1082A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71058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EDE31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2E858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C6975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45A7C7A" w14:textId="77777777">
        <w:trPr>
          <w:trHeight w:val="3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0BC98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64013D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46156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B07C7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7A2DB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C54C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1012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AD72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FE209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34101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8EEB14C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6635A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2251F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3B6D4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DC3E6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35371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43900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F8986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FCAFE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F4BF4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85BE86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70EFD63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14853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646F88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B833D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A8D9B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CB597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86B3E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0C2D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30949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5C14BE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88ED9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B2A9702" w14:textId="77777777">
        <w:trPr>
          <w:trHeight w:val="276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A8C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Районный этап </w:t>
            </w:r>
            <w:proofErr w:type="gramStart"/>
            <w:r w:rsidRPr="006C67B5">
              <w:rPr>
                <w:rFonts w:ascii="Arial" w:hAnsi="Arial" w:cs="Arial"/>
              </w:rPr>
              <w:t>Всероссийских</w:t>
            </w:r>
            <w:proofErr w:type="gramEnd"/>
          </w:p>
          <w:p w14:paraId="61262CF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соревнований школьников "Президентские состязания", "Президентские спортивные игры"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097B7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0E2D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январь</w:t>
            </w:r>
          </w:p>
          <w:p w14:paraId="4AEA227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3395EC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AF63544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28E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март</w:t>
            </w:r>
          </w:p>
          <w:p w14:paraId="543CE0E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E8D628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1098FA3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6D83B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07739E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5917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DA325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C9D83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79BBE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6DCB650" w14:textId="77777777">
        <w:trPr>
          <w:trHeight w:val="736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1ED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Соревнования по настольному теннису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5DCD6C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88FF8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</w:t>
            </w:r>
          </w:p>
          <w:p w14:paraId="33280AB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22FDE5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17214AA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7BCD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</w:t>
            </w:r>
          </w:p>
          <w:p w14:paraId="0B8D2A3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19A139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EED7E5D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81583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C6AB35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ACE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48397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D22CA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607DE0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AB7C862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EEE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Районные соревнования по волейболу  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1BC1DE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4A25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январь</w:t>
            </w:r>
          </w:p>
          <w:p w14:paraId="798A2BA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4B8B68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D400AD2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250F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январь</w:t>
            </w:r>
          </w:p>
          <w:p w14:paraId="2A56733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18EB26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A5E5CA6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11540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75BDD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BD45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1D79E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DA4F2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1BB33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6826697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2B4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Участие в зональном этапе Всероссийских соревнований школьников "Президентские спортивные </w:t>
            </w:r>
            <w:proofErr w:type="spellStart"/>
            <w:r w:rsidRPr="006C67B5">
              <w:rPr>
                <w:rFonts w:ascii="Arial" w:hAnsi="Arial" w:cs="Arial"/>
              </w:rPr>
              <w:t>игры"</w:t>
            </w:r>
            <w:proofErr w:type="gramStart"/>
            <w:r w:rsidRPr="006C67B5">
              <w:rPr>
                <w:rFonts w:ascii="Arial" w:hAnsi="Arial" w:cs="Arial"/>
              </w:rPr>
              <w:t>,"</w:t>
            </w:r>
            <w:proofErr w:type="gramEnd"/>
            <w:r w:rsidRPr="006C67B5">
              <w:rPr>
                <w:rFonts w:ascii="Arial" w:hAnsi="Arial" w:cs="Arial"/>
              </w:rPr>
              <w:t>Президентские</w:t>
            </w:r>
            <w:proofErr w:type="spellEnd"/>
            <w:r w:rsidRPr="006C67B5">
              <w:rPr>
                <w:rFonts w:ascii="Arial" w:hAnsi="Arial" w:cs="Arial"/>
              </w:rPr>
              <w:t xml:space="preserve"> состязания"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A7CD8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3E08F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Апрель</w:t>
            </w:r>
          </w:p>
          <w:p w14:paraId="484ACA2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83B26D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04E0809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6F38D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Апрель</w:t>
            </w:r>
          </w:p>
          <w:p w14:paraId="660A17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C261B9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CFD3816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95D81B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3469F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1C6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D5E634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1492C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54FEEA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F92F545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6900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Школьный этап Всероссийских спортивных соревнований школьников "Президентские спортивные игры" и "Президентские состязания"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216FD0B" w14:textId="77777777" w:rsidR="00245123" w:rsidRPr="006C67B5" w:rsidRDefault="00245123">
            <w:pPr>
              <w:pStyle w:val="afd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652E2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</w:t>
            </w:r>
          </w:p>
          <w:p w14:paraId="22D6714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7C5A8F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4EEAC5F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7804C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</w:t>
            </w:r>
          </w:p>
          <w:p w14:paraId="6EE1978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F7F37E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E8FE67E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18A40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FCF8DE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8D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872A5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6F69B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38BC0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6B68B4C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83AE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Чемпионат ШБЛ "КЭС-БАСКЕТ", «ЛОКО-БАСКЕТ»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95853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5A6E9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Ноябрь</w:t>
            </w:r>
          </w:p>
          <w:p w14:paraId="6E610D7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C4E596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4C7E5A3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15A50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Ноябрь</w:t>
            </w:r>
          </w:p>
          <w:p w14:paraId="2BB2561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39DEF4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CF12361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9E6F6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4C937FF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8E2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D87E4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5718ED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0826DA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C798421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AA95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Районные соревнования по мини-футболу </w:t>
            </w:r>
          </w:p>
          <w:p w14:paraId="100CF00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B61DE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3E67D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Ноябрь</w:t>
            </w:r>
          </w:p>
          <w:p w14:paraId="48FE3A5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C10781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EDBE072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6A4D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Ноябрь</w:t>
            </w:r>
          </w:p>
          <w:p w14:paraId="7980F39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30E167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E7FA938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28B9D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712E3D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E2DD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D6124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C850E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D4317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C819E48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EDC2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Соревнования "Мини-футбол в школу" 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6E088E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E8DE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Ноябрь</w:t>
            </w:r>
          </w:p>
          <w:p w14:paraId="04C5714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597888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15DBE25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6B21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Ноябрь</w:t>
            </w:r>
          </w:p>
          <w:p w14:paraId="759EBB1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57C1C9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562F3AC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02B0D9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2EB60AB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D22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79AFD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5B740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7E9E0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03350FD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1EFE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Соревнования «Спортивный лабиринт»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67DFA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B723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март</w:t>
            </w:r>
          </w:p>
          <w:p w14:paraId="35969F1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E622C5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74BF087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74CA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март</w:t>
            </w:r>
          </w:p>
          <w:p w14:paraId="7B25565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26D80F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DF8B92E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9E4D7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B2A4A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4C2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59A95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C1648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39D87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49CD7BD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AD0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Участие в Чемпионате Нижегородской области по футболу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A1821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B527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Июнь</w:t>
            </w:r>
          </w:p>
          <w:p w14:paraId="144F658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4F67CA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F19DF20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1A624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Сентябрь</w:t>
            </w:r>
          </w:p>
          <w:p w14:paraId="149F92E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8D3DAB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279C7A5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14ECA4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000000"/>
              <w:right w:val="single" w:sz="2" w:space="0" w:color="000000"/>
            </w:tcBorders>
          </w:tcPr>
          <w:p w14:paraId="556C351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FE1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EC3FD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5A47F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87AA4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35525FF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D34F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Первенство Нижегородской области по мини-футболу</w:t>
            </w: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B6CB1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B0562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Ноябрь</w:t>
            </w:r>
          </w:p>
          <w:p w14:paraId="762A4CA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FCC427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A1EC34B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6FBF3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</w:t>
            </w:r>
          </w:p>
          <w:p w14:paraId="0D6C5BB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1083FE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489078C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7F32BE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14:paraId="66E8E11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04F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3E75F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4120D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696695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6375A8B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823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Первенство Нижегородской области по футболу (зона "Юг")</w:t>
            </w: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53B5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E6A92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Июнь</w:t>
            </w:r>
          </w:p>
          <w:p w14:paraId="2AFB35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22D82F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7070804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B4EB5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Август</w:t>
            </w:r>
          </w:p>
          <w:p w14:paraId="39974AA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C17946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FA5F66F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CEBDC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14:paraId="4F6DCB4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6EC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30141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7FDF5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A7175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DB0E250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995C9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3.1.10</w:t>
            </w:r>
          </w:p>
          <w:p w14:paraId="2A81DB6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Развитие моделей и форм детского самоуправления, совершенствование </w:t>
            </w:r>
            <w:proofErr w:type="spellStart"/>
            <w:r w:rsidRPr="006C67B5">
              <w:rPr>
                <w:rFonts w:ascii="Arial" w:hAnsi="Arial" w:cs="Arial"/>
              </w:rPr>
              <w:t>волонтерской</w:t>
            </w:r>
            <w:proofErr w:type="spellEnd"/>
            <w:r w:rsidRPr="006C67B5">
              <w:rPr>
                <w:rFonts w:ascii="Arial" w:hAnsi="Arial" w:cs="Arial"/>
              </w:rPr>
              <w:t xml:space="preserve"> деятельности, детского общественного движения, РДДМ «Движение первых»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9FFD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69A32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Январь</w:t>
            </w:r>
          </w:p>
          <w:p w14:paraId="31A47E7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0E943B4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7B3C8E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2FD8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Декабрь </w:t>
            </w:r>
          </w:p>
          <w:p w14:paraId="018A089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27797E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B08EDA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092D55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 детского общественного движения, чел.</w:t>
            </w:r>
          </w:p>
          <w:p w14:paraId="3C0E16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1750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87240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27D54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2AB11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D85B7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94F6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A7E96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5E8C3A4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6FA1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162FD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5DD8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0C4F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B11C6D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0546D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97CB81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AF5DE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B1C04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2961F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69F3CB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3AFB208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66D4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BA280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9FB26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8AC82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02D00E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890A2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57E28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99EC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FB87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25515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54BFFA0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4DB4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2392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AB1E9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C2403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725FC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56C27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6FBB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896B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F6CFB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8B266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B5F5936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9A73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5D9B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BF0B2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1C2C7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0E396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08AD4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B8ED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D4EF4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ED6B9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44403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BF31742" w14:textId="77777777">
        <w:trPr>
          <w:trHeight w:val="3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EE5C7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3.1.11</w:t>
            </w:r>
          </w:p>
          <w:p w14:paraId="0A5EE22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Конкурсы  по техническому творчеству и </w:t>
            </w:r>
            <w:proofErr w:type="spellStart"/>
            <w:r w:rsidRPr="006C67B5">
              <w:rPr>
                <w:rFonts w:ascii="Arial" w:hAnsi="Arial" w:cs="Arial"/>
              </w:rPr>
              <w:t>медиатворчеству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16DB9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F31F8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Январь  </w:t>
            </w:r>
          </w:p>
          <w:p w14:paraId="720C3DD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5AADB18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4817B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9078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Декабрь  </w:t>
            </w:r>
          </w:p>
          <w:p w14:paraId="2083371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64E52DC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71AA6A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79243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 конкурсов технической направленности, чел.</w:t>
            </w:r>
          </w:p>
          <w:p w14:paraId="166E7AD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185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6B5A6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C78FD0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8F27C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F575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AC6D6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EE02E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82DE5DE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D0450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F4CF5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C4415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0B413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D1543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9974A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61D62B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5FFE5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AD018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1FB10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D6D81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34EB30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D84FD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7C9F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FD507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05020E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2CB3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F2A64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E11C3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04A64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6BB71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5C3AF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AE940D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6EE3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5D38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AD59F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C1E0BE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9D7CA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8A90B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DE188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5F52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F09ED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80A36E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F0FC96A" w14:textId="77777777">
        <w:trPr>
          <w:trHeight w:val="31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695AC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CCB35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085CF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E3E8B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63A50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BEAA4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2A2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23800A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7D667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D02B0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5BDBD23" w14:textId="77777777">
        <w:trPr>
          <w:trHeight w:val="39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AEDCD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3.1.12</w:t>
            </w:r>
          </w:p>
          <w:p w14:paraId="1E5B35B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Мероприятия в рамках "Недели детской и юношеской книги"</w:t>
            </w:r>
          </w:p>
          <w:p w14:paraId="2C279E5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F3588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98582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Март</w:t>
            </w:r>
          </w:p>
          <w:p w14:paraId="2F7BE9C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FC5387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C12E7C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533F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Апрель</w:t>
            </w:r>
          </w:p>
          <w:p w14:paraId="30A6833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F04458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1ECD5A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5CDB17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Количество школ, принявших участие, шт., </w:t>
            </w:r>
          </w:p>
          <w:p w14:paraId="4F1D68A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45EE9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3DF221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2AF91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A3889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BB74B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78D62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750462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0DCF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AFE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5BE1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D8E90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70D8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339AF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CCBCC1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1859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4DE52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5C6B4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8C240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E09699E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A0969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BF11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5F15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D95C9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C2FF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CEC7C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D1FD0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E494B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29F9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B56DA8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2A37898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25BBA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9D974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0E7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72145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6827F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6633C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DD244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C64AB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2CC6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6B82D0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9A28FF7" w14:textId="77777777">
        <w:trPr>
          <w:trHeight w:val="37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65B6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FC4AE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D1DE9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548D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8D21B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81E8E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E1B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CD92A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801B1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9AFB2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AAAA2AC" w14:textId="77777777">
        <w:trPr>
          <w:trHeight w:val="33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79CD6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3.1.13</w:t>
            </w:r>
          </w:p>
          <w:p w14:paraId="57CA8824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Мероприятия по профориентации и профессиональному самоопределению </w:t>
            </w:r>
            <w:proofErr w:type="gramStart"/>
            <w:r w:rsidRPr="006C67B5">
              <w:rPr>
                <w:rFonts w:ascii="Arial" w:hAnsi="Arial" w:cs="Arial"/>
              </w:rPr>
              <w:t>обучающихся</w:t>
            </w:r>
            <w:proofErr w:type="gramEnd"/>
            <w:r w:rsidRPr="006C67B5">
              <w:rPr>
                <w:rFonts w:ascii="Arial" w:hAnsi="Arial" w:cs="Arial"/>
              </w:rPr>
              <w:t>: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D5BA1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5135F0" w14:textId="77777777" w:rsidR="00245123" w:rsidRPr="006C67B5" w:rsidRDefault="00D20414">
            <w:pPr>
              <w:jc w:val="both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Сентябрь</w:t>
            </w:r>
          </w:p>
          <w:p w14:paraId="678EFE6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3C24A1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FA18003" w14:textId="77777777" w:rsidR="00245123" w:rsidRPr="006C67B5" w:rsidRDefault="00D20414">
            <w:pPr>
              <w:jc w:val="both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B8F8AF" w14:textId="77777777" w:rsidR="00245123" w:rsidRPr="006C67B5" w:rsidRDefault="00D20414">
            <w:pPr>
              <w:jc w:val="both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Май</w:t>
            </w:r>
          </w:p>
          <w:p w14:paraId="60294CA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B6F99D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36D6C6C" w14:textId="77777777" w:rsidR="00245123" w:rsidRPr="006C67B5" w:rsidRDefault="00D20414">
            <w:pPr>
              <w:jc w:val="both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  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7E5689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EA3E5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366BF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DA56F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476D5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39949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07433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E210D4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2F667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7AD61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74420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15717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FAFA0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B3E5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37D816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DAD2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CDDA3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38AD3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A5A1D4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07427D9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06F4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EC8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7F09B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A3EEB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909E8C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32FAC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CB3C6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D9C17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DEED7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48807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689872B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297D8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C1B2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DA9EA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048B1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599E5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1C626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F7A10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E91EF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560E7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77086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0284EE9" w14:textId="77777777">
        <w:trPr>
          <w:trHeight w:val="54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1368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94DF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58FF8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4EAC2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2F98D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07DBF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EFE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C772C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8B588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CFC0E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CF13B4C" w14:textId="77777777">
        <w:trPr>
          <w:trHeight w:val="435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173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Открытые </w:t>
            </w:r>
            <w:proofErr w:type="spellStart"/>
            <w:r w:rsidRPr="006C67B5">
              <w:rPr>
                <w:rFonts w:ascii="Arial" w:hAnsi="Arial" w:cs="Arial"/>
              </w:rPr>
              <w:t>профориентационные</w:t>
            </w:r>
            <w:proofErr w:type="spellEnd"/>
            <w:r w:rsidRPr="006C67B5">
              <w:rPr>
                <w:rFonts w:ascii="Arial" w:hAnsi="Arial" w:cs="Arial"/>
              </w:rPr>
              <w:t xml:space="preserve"> уроки 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5E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8B10B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Сентябрь</w:t>
            </w:r>
          </w:p>
          <w:p w14:paraId="28FCD71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06D4CDB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CE409EB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D578F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Май</w:t>
            </w:r>
          </w:p>
          <w:p w14:paraId="6EF4E4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44008D4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439BE61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496F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Охват участников </w:t>
            </w:r>
            <w:proofErr w:type="spellStart"/>
            <w:r w:rsidRPr="006C67B5">
              <w:rPr>
                <w:rFonts w:ascii="Arial" w:hAnsi="Arial" w:cs="Arial"/>
              </w:rPr>
              <w:t>профориентационных</w:t>
            </w:r>
            <w:proofErr w:type="spellEnd"/>
            <w:r w:rsidRPr="006C67B5">
              <w:rPr>
                <w:rFonts w:ascii="Arial" w:hAnsi="Arial" w:cs="Arial"/>
              </w:rPr>
              <w:t xml:space="preserve"> уроков от общего количества обучающихся по программам основного и среднего общего образования</w:t>
            </w:r>
          </w:p>
          <w:p w14:paraId="1A3F8B3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, %, не менее 65 </w:t>
            </w:r>
          </w:p>
          <w:p w14:paraId="12CC268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EDE9D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FF7A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13C9DC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7CD80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97808A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39F0FE8" w14:textId="77777777">
        <w:trPr>
          <w:trHeight w:val="435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AEC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Проект по ранней </w:t>
            </w:r>
            <w:proofErr w:type="spellStart"/>
            <w:proofErr w:type="gramStart"/>
            <w:r w:rsidRPr="006C67B5">
              <w:rPr>
                <w:rFonts w:ascii="Arial" w:hAnsi="Arial" w:cs="Arial"/>
              </w:rPr>
              <w:t>профе</w:t>
            </w:r>
            <w:proofErr w:type="spellEnd"/>
            <w:r w:rsidRPr="006C67B5">
              <w:rPr>
                <w:rFonts w:ascii="Arial" w:hAnsi="Arial" w:cs="Arial"/>
              </w:rPr>
              <w:t xml:space="preserve"> </w:t>
            </w:r>
            <w:proofErr w:type="spellStart"/>
            <w:r w:rsidRPr="006C67B5">
              <w:rPr>
                <w:rFonts w:ascii="Arial" w:hAnsi="Arial" w:cs="Arial"/>
              </w:rPr>
              <w:t>ссиональной</w:t>
            </w:r>
            <w:proofErr w:type="spellEnd"/>
            <w:proofErr w:type="gramEnd"/>
            <w:r w:rsidRPr="006C67B5">
              <w:rPr>
                <w:rFonts w:ascii="Arial" w:hAnsi="Arial" w:cs="Arial"/>
              </w:rPr>
              <w:t xml:space="preserve"> ориентации «Билет в будущее»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A57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CACC7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Октябрь</w:t>
            </w:r>
          </w:p>
          <w:p w14:paraId="6D5D282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9D9890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96AA1F2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7092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Декабрь</w:t>
            </w:r>
          </w:p>
          <w:p w14:paraId="0C92589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55DAA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574A736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3FA88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участников, чел., 600 чел.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30D15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5E3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017026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C3F98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481D7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74E75B9" w14:textId="77777777">
        <w:trPr>
          <w:trHeight w:val="435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2218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Конкурсы </w:t>
            </w:r>
            <w:proofErr w:type="spellStart"/>
            <w:r w:rsidRPr="006C67B5">
              <w:rPr>
                <w:rFonts w:ascii="Arial" w:hAnsi="Arial" w:cs="Arial"/>
              </w:rPr>
              <w:t>профориентационной</w:t>
            </w:r>
            <w:proofErr w:type="spellEnd"/>
            <w:r w:rsidRPr="006C67B5">
              <w:rPr>
                <w:rFonts w:ascii="Arial" w:hAnsi="Arial" w:cs="Arial"/>
              </w:rPr>
              <w:t xml:space="preserve"> направленности 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D27C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B3703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Сентябрь</w:t>
            </w:r>
          </w:p>
          <w:p w14:paraId="4BEA398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3AE5FF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3A451BD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C64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Май</w:t>
            </w:r>
          </w:p>
          <w:p w14:paraId="29AB230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56B903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A87A109" w14:textId="77777777" w:rsidR="00245123" w:rsidRPr="006C67B5" w:rsidRDefault="00D20414">
            <w:pPr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39AC1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школ, принявших участие, шт., </w:t>
            </w:r>
          </w:p>
          <w:p w14:paraId="2F8ABAD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2E28C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A13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DAEB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9431B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44466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2F6FA4B" w14:textId="77777777">
        <w:trPr>
          <w:trHeight w:val="27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0727F9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3.2</w:t>
            </w:r>
          </w:p>
          <w:p w14:paraId="45957FA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Текущий ремонт муниципальных учреждений дополнительного образования детей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4E2D3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955C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1CC48A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50BD93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99668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1FE4AF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38DBE7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D1C86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0309E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5A11E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102E1F" w14:textId="01E209FE" w:rsidR="00245123" w:rsidRPr="006C67B5" w:rsidRDefault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C61975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B47D7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78FCEA3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4A4F7BED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ECAFC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1FC59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EC75C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FC63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13DAC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BE25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5A89B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5DFE35" w14:textId="42E45C26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EDF78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E637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87BA40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686DFC6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520A7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68492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CA3EE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DCA59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C9AB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38F6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62465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30D66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9E688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C1C58C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93222C3" w14:textId="77777777">
        <w:trPr>
          <w:trHeight w:val="23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43972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0AA6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9ECB8F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F3F66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3FC16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EA6D6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74914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F6A19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A30D2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63C7A7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EBE4CD3" w14:textId="77777777">
        <w:trPr>
          <w:trHeight w:val="4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6C40E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036C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62C75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86549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967BB4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87B8B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6AB0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09C4E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8293C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6CA9E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B30F65" w:rsidRPr="006C67B5" w14:paraId="0992204C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95E896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3.2.1</w:t>
            </w:r>
          </w:p>
          <w:p w14:paraId="5308833B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Организация текущего ремонта муниципальных учреждений дополнительного образования детей</w:t>
            </w:r>
          </w:p>
          <w:p w14:paraId="089F45E1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87B3D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  <w:p w14:paraId="34ACBD5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ЦДОД</w:t>
            </w:r>
          </w:p>
          <w:p w14:paraId="61E84E7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178E0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AB0E8C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FDFF223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59179C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DEB8EE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0D69FA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4B7415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Приобретение лакокрасочных материалов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52ED5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9670B2C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249385" w14:textId="4ED63D0F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3C0498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892CA9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8334ED" w14:textId="77777777" w:rsidR="00B30F65" w:rsidRPr="006C67B5" w:rsidRDefault="00B30F65" w:rsidP="00B30F6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30F65" w:rsidRPr="006C67B5" w14:paraId="436886F8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EDBFED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E8C967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835A4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29F6F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F3E733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F9735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6CA5BA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29B124" w14:textId="451259D1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7D6568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A80A85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A84B96" w14:textId="77777777" w:rsidR="00B30F65" w:rsidRPr="006C67B5" w:rsidRDefault="00B30F65" w:rsidP="00B30F65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6AD2136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0EAAE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BEBB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31D2C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70FA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03E870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CE0BF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AD5A4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6CDF9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CB35A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AD5C9D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90101C6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DFE1D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8E5E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C8AA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32A9D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A9B93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33BB1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9E27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61C6D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14F62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34E34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5DA1078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ADEBF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4301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96EB1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C61A6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CEF2E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E7B6E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907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36A81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DC037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7D455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60AFBBB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B69AB9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Основное мероприятие </w:t>
            </w:r>
          </w:p>
          <w:p w14:paraId="3D5A577D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3.3</w:t>
            </w:r>
          </w:p>
          <w:p w14:paraId="4DDB3DA9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Cs/>
                <w:spacing w:val="-5"/>
                <w:lang w:eastAsia="en-US"/>
              </w:rPr>
              <w:t>Развитие материально-технической базы учреждений дополнительного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D961C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8B98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C43412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B270A0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B7688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E311A2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CC4CBE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CECA8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3DBCE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7847B1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7278AB" w14:textId="26CB4A33" w:rsidR="00245123" w:rsidRPr="006C67B5" w:rsidRDefault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8C201F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B92398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97725C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54BCD466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67F347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ECA31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3886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B3B0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C6547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851F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21BE0E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8F96DF" w14:textId="0BB3976F" w:rsidR="00245123" w:rsidRPr="006C67B5" w:rsidRDefault="00B30F65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9BAF24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9AF8E1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84AB2DF" w14:textId="77777777" w:rsidR="00245123" w:rsidRPr="006C67B5" w:rsidRDefault="00245123">
            <w:pPr>
              <w:rPr>
                <w:rFonts w:ascii="Arial" w:hAnsi="Arial" w:cs="Arial"/>
                <w:bCs/>
              </w:rPr>
            </w:pPr>
          </w:p>
        </w:tc>
      </w:tr>
      <w:tr w:rsidR="00245123" w:rsidRPr="006C67B5" w14:paraId="34343984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2D4084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1104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EB9E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240B6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CD6EA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FC850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87996E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160CE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F9717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8234E7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797AF265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8F4E40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B9CA2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8D69B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1DCE7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685EF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3C979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90E076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FFEFD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A04D2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BC2F9A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5AEDCD3C" w14:textId="77777777">
        <w:trPr>
          <w:trHeight w:val="9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B20985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424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Cs/>
                <w:spacing w:val="-5"/>
                <w:lang w:eastAsia="en-US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A5E0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9EFE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9A275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4EE44D2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70F0D8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2D444D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1462CD8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741F9E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674765E1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E752A8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  <w:spacing w:val="-5"/>
                <w:lang w:eastAsia="en-US"/>
              </w:rPr>
            </w:pPr>
            <w:r w:rsidRPr="006C67B5">
              <w:rPr>
                <w:rFonts w:ascii="Arial" w:hAnsi="Arial" w:cs="Arial"/>
                <w:bCs/>
                <w:spacing w:val="-5"/>
                <w:lang w:eastAsia="en-US"/>
              </w:rPr>
              <w:t>Мероприятие 3.3.1. Развитие материально-технической базы учреждений дополнительного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5AEB6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 Образовательные организации дополнительного образования детей</w:t>
            </w:r>
          </w:p>
          <w:p w14:paraId="73055E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ЦДОД</w:t>
            </w:r>
          </w:p>
          <w:p w14:paraId="30197C2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BBD9A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D98AE9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56E73B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59979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D19FFA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970BA0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49D5FA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6B840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BB4CB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FD0C5D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D01F0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43482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A34D11F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5191381E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1C5DD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94A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B6A74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3C324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626FD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6969F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E1300E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172F8E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8841E9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557412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5283A6" w14:textId="77777777" w:rsidR="00245123" w:rsidRPr="006C67B5" w:rsidRDefault="00245123">
            <w:pPr>
              <w:rPr>
                <w:rFonts w:ascii="Arial" w:hAnsi="Arial" w:cs="Arial"/>
                <w:bCs/>
              </w:rPr>
            </w:pPr>
          </w:p>
        </w:tc>
      </w:tr>
      <w:tr w:rsidR="00245123" w:rsidRPr="006C67B5" w14:paraId="6C5BCE9E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22B54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926C7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57159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473A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F35F58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18514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F2A41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8F343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D3250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4071D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2687512B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12863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B4183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12CC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3E8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A40879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9D6AB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12D7C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EDA2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839A3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C08A5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1786A9EE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41AF3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ECC87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D29EF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297C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ABE6A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BC3CC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7398C6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B8A38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66ED8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B24ED3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01B0222C" w14:textId="77777777">
        <w:trPr>
          <w:trHeight w:val="489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31C88F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Основное мероприятие </w:t>
            </w:r>
          </w:p>
          <w:p w14:paraId="24E7D92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3.4</w:t>
            </w:r>
          </w:p>
          <w:p w14:paraId="6D82D11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</w:rPr>
              <w:t xml:space="preserve">Обеспечение </w:t>
            </w:r>
            <w:proofErr w:type="gramStart"/>
            <w:r w:rsidRPr="006C67B5">
              <w:rPr>
                <w:rFonts w:ascii="Arial" w:hAnsi="Arial" w:cs="Arial"/>
                <w:bCs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9D097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  <w:p w14:paraId="79821D6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ЦДОД</w:t>
            </w:r>
          </w:p>
          <w:p w14:paraId="0FAE270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1CC74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616F44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9A5DB5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DCCED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3F791A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B9A959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468D1D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46E9B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F81E0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8253D3" w14:textId="427C9D58" w:rsidR="00245123" w:rsidRPr="006C67B5" w:rsidRDefault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8 726,400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D69CF2" w14:textId="49EB633A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9</w:t>
            </w:r>
            <w:r w:rsidR="00B30F65" w:rsidRPr="006C67B5">
              <w:rPr>
                <w:rFonts w:ascii="Arial" w:hAnsi="Arial" w:cs="Arial"/>
                <w:b/>
              </w:rPr>
              <w:t> 081,920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4FBAD7" w14:textId="4DC28325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9</w:t>
            </w:r>
            <w:r w:rsidR="00B30F65" w:rsidRPr="006C67B5">
              <w:rPr>
                <w:rFonts w:ascii="Arial" w:hAnsi="Arial" w:cs="Arial"/>
                <w:b/>
              </w:rPr>
              <w:t> 081,920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BFBC8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22FECF62" w14:textId="77777777">
        <w:trPr>
          <w:trHeight w:val="3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1B9C0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3D41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38D4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20A5A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87FD9F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DA0B4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6EFC39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2F4A0E" w14:textId="4D987AD2" w:rsidR="00245123" w:rsidRPr="006C67B5" w:rsidRDefault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8 726,400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38B887" w14:textId="5F712E32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</w:t>
            </w:r>
            <w:r w:rsidR="00B30F65" w:rsidRPr="006C67B5">
              <w:rPr>
                <w:rFonts w:ascii="Arial" w:hAnsi="Arial" w:cs="Arial"/>
              </w:rPr>
              <w:t> 081,920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0BEAC8" w14:textId="0B3FED4C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</w:t>
            </w:r>
            <w:r w:rsidR="00B30F65" w:rsidRPr="006C67B5">
              <w:rPr>
                <w:rFonts w:ascii="Arial" w:hAnsi="Arial" w:cs="Arial"/>
              </w:rPr>
              <w:t> 081,920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3AEF6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48A70787" w14:textId="77777777">
        <w:trPr>
          <w:trHeight w:val="5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6A65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0812E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C8E8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99C5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94D702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D52C1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093B9B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408D9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83A88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0E41284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70D3B84B" w14:textId="77777777">
        <w:trPr>
          <w:trHeight w:val="4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89B0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BFA6A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68D8A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4BD7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A8AE4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5E15A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71C82A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18CFF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E44D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D3C259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241709CC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52033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532DE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13C7B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E25D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42CA7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32C23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5141F2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5BC0D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01255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012C8E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B30F65" w:rsidRPr="006C67B5" w14:paraId="09EAA47E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DF9228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3.4.1.</w:t>
            </w:r>
          </w:p>
          <w:p w14:paraId="75F6C119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Cs/>
              </w:rPr>
              <w:t xml:space="preserve">Обеспечение </w:t>
            </w:r>
            <w:proofErr w:type="gramStart"/>
            <w:r w:rsidRPr="006C67B5">
              <w:rPr>
                <w:rFonts w:ascii="Arial" w:hAnsi="Arial" w:cs="Arial"/>
                <w:bCs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5AE19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  <w:p w14:paraId="378DC529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ЦДОД</w:t>
            </w:r>
          </w:p>
          <w:p w14:paraId="54D1852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ДЮЦ</w:t>
            </w:r>
          </w:p>
          <w:p w14:paraId="7F28AC2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613C3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B50FBE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CDC9D8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4A20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F19D4A5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CFF8473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8906B2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учащихся, охваченных системой персонифицированного финансирования</w:t>
            </w:r>
          </w:p>
          <w:p w14:paraId="70D2A91D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997 чел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AE9E3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1F7A3E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58AB0B" w14:textId="193DB0FC" w:rsidR="00B30F65" w:rsidRPr="006C67B5" w:rsidRDefault="00B30F65" w:rsidP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8 726,400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A686B5" w14:textId="29BEFC93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9 081,920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8AB310" w14:textId="6A876A7A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9 081,920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F04101A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</w:tr>
      <w:tr w:rsidR="00B30F65" w:rsidRPr="006C67B5" w14:paraId="01D60492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B530BF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1BC0F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C78D3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805E2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A7DCD9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D047E5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2631EF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A6DC0B" w14:textId="496CBA45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8 726,400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545953" w14:textId="1806F1F4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9 081,920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F3C25B" w14:textId="18D6B8EB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9 081,920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F740AFA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</w:tr>
      <w:tr w:rsidR="00245123" w:rsidRPr="006C67B5" w14:paraId="241D7A01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7A102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CAB4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78F85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DC972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A05D4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2813D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8EC44E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0D8EA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27280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36D888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277589CE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DE2C5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58C7D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F898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F40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F1F7DC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2A43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684153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9ED98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0B073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720FC22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5D3F0C46" w14:textId="77777777">
        <w:trPr>
          <w:trHeight w:val="3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47B6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6FEB6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A689F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0871F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0926B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1FECD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CEA9B6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51734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C01B3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DE03431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364EDD9D" w14:textId="77777777">
        <w:trPr>
          <w:trHeight w:val="393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6C6B66A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Основное мероприятие </w:t>
            </w:r>
          </w:p>
          <w:p w14:paraId="2050EA4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3.5</w:t>
            </w:r>
          </w:p>
          <w:p w14:paraId="4C80CC77" w14:textId="0CBAF1E6" w:rsidR="00245123" w:rsidRPr="006C67B5" w:rsidRDefault="00D20414" w:rsidP="006C67B5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 xml:space="preserve">Организация и проведение физкультурно-спортивных мероприятий 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7232078" w14:textId="0961EC82" w:rsidR="00245123" w:rsidRPr="006C67B5" w:rsidRDefault="00D20414" w:rsidP="006C67B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 дополнительного образования детей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9A18BD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57E6E5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E5B615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2B1EB6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EA062B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9F835A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22F882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8758B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763842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D1A8ED" w14:textId="5CFF315F" w:rsidR="00245123" w:rsidRPr="006C67B5" w:rsidRDefault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4A875B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378042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40216C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32297763" w14:textId="77777777">
        <w:trPr>
          <w:trHeight w:val="54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A989E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C01FBD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327047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AE39DF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92F67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93BC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0BAC77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83E38C" w14:textId="5358B69F" w:rsidR="00245123" w:rsidRPr="006C67B5" w:rsidRDefault="00B30F65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BD434F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CBF230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0,000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16CFAA" w14:textId="77777777" w:rsidR="00245123" w:rsidRPr="006C67B5" w:rsidRDefault="00245123">
            <w:pPr>
              <w:rPr>
                <w:rFonts w:ascii="Arial" w:hAnsi="Arial" w:cs="Arial"/>
                <w:bCs/>
              </w:rPr>
            </w:pPr>
          </w:p>
        </w:tc>
      </w:tr>
      <w:tr w:rsidR="00245123" w:rsidRPr="006C67B5" w14:paraId="1DDEFC91" w14:textId="77777777">
        <w:trPr>
          <w:trHeight w:val="66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BD5E78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81F38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0BBCB9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F7DB8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519B26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DEBE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7DE2E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53396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CD916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4F5790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6A2A150E" w14:textId="77777777">
        <w:trPr>
          <w:trHeight w:val="30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E8C049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C9809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FBF3F4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6EC228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BF629D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AF831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457B9A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A37FC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6A2EB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8FF800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4CDA708C" w14:textId="77777777">
        <w:trPr>
          <w:trHeight w:val="255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B769A1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00172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28595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9D7F7D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5D4C6A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9C61B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5E970F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D5D68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945FE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D2FC662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11C48B39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31C879E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 Мероприятие </w:t>
            </w:r>
          </w:p>
          <w:p w14:paraId="288BB3A8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3.5.1</w:t>
            </w:r>
          </w:p>
          <w:p w14:paraId="1278063B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proofErr w:type="gramStart"/>
            <w:r w:rsidRPr="006C67B5">
              <w:rPr>
                <w:rFonts w:ascii="Arial" w:hAnsi="Arial" w:cs="Arial"/>
              </w:rPr>
              <w:t>Участие обучающихся в соревнованиях разного уровня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193C2E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ДЮЦ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CA7E31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FC0C44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1368B1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83E7F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36803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523B8B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C3164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3B0A1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FE31AC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017E0B7F" w14:textId="77777777">
        <w:trPr>
          <w:trHeight w:val="859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C1DC76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D7674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24530AE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0D6411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68C154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71828C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4E1C6D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49610C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3C0F7B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013D5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F9BA8D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85530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D8BE46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0840DE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AD82C2" w14:textId="77777777" w:rsidR="00245123" w:rsidRPr="006C67B5" w:rsidRDefault="00245123">
            <w:pPr>
              <w:rPr>
                <w:rFonts w:ascii="Arial" w:hAnsi="Arial" w:cs="Arial"/>
                <w:bCs/>
              </w:rPr>
            </w:pPr>
          </w:p>
        </w:tc>
      </w:tr>
      <w:tr w:rsidR="00245123" w:rsidRPr="006C67B5" w14:paraId="4D276F8B" w14:textId="77777777">
        <w:trPr>
          <w:trHeight w:val="300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B8BB16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9215A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right w:val="single" w:sz="2" w:space="0" w:color="000000"/>
            </w:tcBorders>
          </w:tcPr>
          <w:p w14:paraId="2F9E260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126CBF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right w:val="single" w:sz="4" w:space="0" w:color="000000"/>
            </w:tcBorders>
          </w:tcPr>
          <w:p w14:paraId="286AA2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F2CDE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D1360A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12D66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B907A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967C618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28A85F5E" w14:textId="77777777">
        <w:trPr>
          <w:trHeight w:val="727"/>
        </w:trPr>
        <w:tc>
          <w:tcPr>
            <w:tcW w:w="2779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CEF05C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8BCAA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DD7F0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5ECE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18EC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365F1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E9E439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E5187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E8DBE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4845BF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B30F65" w:rsidRPr="006C67B5" w14:paraId="27BE31B9" w14:textId="77777777">
        <w:trPr>
          <w:trHeight w:val="3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F6EB7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Подпрограмма 4 "Школьный автобус"</w:t>
            </w:r>
          </w:p>
          <w:p w14:paraId="0E274CF5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00AC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6946FC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D5063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5C4F9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650A2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9432E8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5D6311" w14:textId="74522995" w:rsidR="00B30F65" w:rsidRPr="006C67B5" w:rsidRDefault="00B30F65" w:rsidP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AE2B1C" w14:textId="5FD50DEF" w:rsidR="00B30F65" w:rsidRPr="006C67B5" w:rsidRDefault="00B30F65" w:rsidP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B8CA43" w14:textId="5665684D" w:rsidR="00B30F65" w:rsidRPr="006C67B5" w:rsidRDefault="00B30F65" w:rsidP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634195F" w14:textId="77777777" w:rsidR="00B30F65" w:rsidRPr="006C67B5" w:rsidRDefault="00B30F65" w:rsidP="00B30F6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30F65" w:rsidRPr="006C67B5" w14:paraId="1BE8795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864260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AD313F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470598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AE6B8A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B60666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44312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F1EEC4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5A44D7" w14:textId="23B1E8C2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10 940,767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0FD408" w14:textId="75EF68E0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10 940,767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460E59" w14:textId="5DFB1267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10 940,767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A14532" w14:textId="77777777" w:rsidR="00B30F65" w:rsidRPr="006C67B5" w:rsidRDefault="00B30F65" w:rsidP="00B30F65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CF60C6C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83C0D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89E7D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8F5CD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E8D5F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764E08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06BB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415AB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4255F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E951E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F6FA8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7A77FDB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475CF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C6E98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FA43C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5F6D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EDA702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0CE21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4AF52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ABE71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CCEB8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974247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6D9E0E0" w14:textId="77777777">
        <w:trPr>
          <w:trHeight w:val="1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E0EF3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45F81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4B151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42C6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0D855B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65E2A3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A7A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7D1DF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F48A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D83081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B30F65" w:rsidRPr="006C67B5" w14:paraId="2A345489" w14:textId="77777777">
        <w:trPr>
          <w:trHeight w:val="42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94DAA7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4.1</w:t>
            </w:r>
          </w:p>
          <w:p w14:paraId="7C94F402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Организация подвоза учащихся</w:t>
            </w:r>
          </w:p>
          <w:p w14:paraId="7961EB88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95B585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61858F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64D9B6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A4FEA8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51FB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EFEDE8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2AB2D6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FA35F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F430B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AFEF34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C7567D" w14:textId="08C10AE0" w:rsidR="00B30F65" w:rsidRPr="006C67B5" w:rsidRDefault="00B30F65" w:rsidP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4DCAA2" w14:textId="2B1E2F5F" w:rsidR="00B30F65" w:rsidRPr="006C67B5" w:rsidRDefault="00B30F65" w:rsidP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637ECC" w14:textId="598C6A81" w:rsidR="00B30F65" w:rsidRPr="006C67B5" w:rsidRDefault="00B30F65" w:rsidP="00B30F65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10 940,767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A0418B3" w14:textId="77777777" w:rsidR="00B30F65" w:rsidRPr="006C67B5" w:rsidRDefault="00B30F65" w:rsidP="00B30F6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30F65" w:rsidRPr="006C67B5" w14:paraId="30FD443C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9BC684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1B7903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FE57B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78937F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FBF64ED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8FA04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D03B462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2BD41D" w14:textId="34011F9E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10 940,767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75456F" w14:textId="2AF4D1E4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10 940,767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F5988E" w14:textId="4DE2A768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10 940,767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7EA4246" w14:textId="77777777" w:rsidR="00B30F65" w:rsidRPr="006C67B5" w:rsidRDefault="00B30F65" w:rsidP="00B30F65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5C981EC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2F6C3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58541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9E36B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A6E8B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A39CE0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A2BD4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4571D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2C2AE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76C0C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2CF4CF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FDFC2C7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89DF7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4E18C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18F6D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C15A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C1C71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FFA86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ED4D1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B34FF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104E3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955B6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06A95AE" w14:textId="77777777">
        <w:trPr>
          <w:trHeight w:val="2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400FA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A55ED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33805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D08D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ACEBBC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05D28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336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9EE70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10F83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10251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7B48906" w14:textId="77777777">
        <w:trPr>
          <w:trHeight w:val="3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FCF6E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4.1.1</w:t>
            </w:r>
          </w:p>
          <w:p w14:paraId="7A98A25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Оплата услуг оператора ОАО </w:t>
            </w:r>
            <w:r w:rsidRPr="006C67B5">
              <w:rPr>
                <w:rFonts w:ascii="Arial" w:hAnsi="Arial" w:cs="Arial"/>
                <w:b/>
                <w:bCs/>
              </w:rPr>
              <w:t>"</w:t>
            </w:r>
            <w:r w:rsidRPr="006C67B5">
              <w:rPr>
                <w:rFonts w:ascii="Arial" w:hAnsi="Arial" w:cs="Arial"/>
              </w:rPr>
              <w:t>РНИЦ</w:t>
            </w:r>
            <w:r w:rsidRPr="006C67B5">
              <w:rPr>
                <w:rFonts w:ascii="Arial" w:hAnsi="Arial" w:cs="Arial"/>
                <w:b/>
                <w:bCs/>
              </w:rPr>
              <w:t>"</w:t>
            </w:r>
            <w:r w:rsidRPr="006C67B5">
              <w:rPr>
                <w:rFonts w:ascii="Arial" w:hAnsi="Arial" w:cs="Arial"/>
              </w:rPr>
              <w:t>, осуществляющего мониторинг школьных автобусов, оснащённых навигационно-связным оборудованием ГЛОНАСС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995DD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B2DB3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2900D4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B5AC0F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A907C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69C9E3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16F331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2071A2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образовательных организаций, заключивших договор на мониторинг транспортного средства, ед.9</w:t>
            </w:r>
          </w:p>
          <w:p w14:paraId="6581F64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6C67B5">
              <w:rPr>
                <w:rFonts w:ascii="Arial" w:hAnsi="Arial" w:cs="Arial"/>
              </w:rPr>
              <w:t>Образумова</w:t>
            </w:r>
            <w:proofErr w:type="spellEnd"/>
            <w:r w:rsidRPr="006C67B5">
              <w:rPr>
                <w:rFonts w:ascii="Arial" w:hAnsi="Arial" w:cs="Arial"/>
              </w:rPr>
              <w:t xml:space="preserve">", МБОУ АСШ №1, МБОУ Котовская ОШ,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Михеевская ОШ,   МБОУ Мухтоловская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D19B3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53BADC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D85576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76A3D1" w14:textId="41189727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7778DF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64C4E0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E1924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42B6E09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F99AF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BB1C9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4E0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6F88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4C569E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7C5A3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19E02F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E58C49" w14:textId="2915440C" w:rsidR="00245123" w:rsidRPr="006C67B5" w:rsidRDefault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43A755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77476A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90, 000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FB77B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8BF0C2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29139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E1EDF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72C93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9EFF1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AD6F6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97658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20000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AF028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0024D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934B5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C1EA063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41CDB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7DE35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88204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4A43A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812B9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6C272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2601E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4618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BF152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9B0BC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F8723CA" w14:textId="77777777">
        <w:trPr>
          <w:trHeight w:val="5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FBD56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3779C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48D16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96B9D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D63F08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1038B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BFE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5074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9397D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3403E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DFB94C8" w14:textId="77777777">
        <w:trPr>
          <w:trHeight w:val="3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74D8E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4.1.2</w:t>
            </w:r>
          </w:p>
          <w:p w14:paraId="33B295B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Заработная плата и начисления на выплаты по оплате труда водителей общеобразовательных организаций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6B8B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883A0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A266B8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EF78C6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D2496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355A85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826E6F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77887A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образовательных организаций, ед.9</w:t>
            </w:r>
          </w:p>
          <w:p w14:paraId="25F7C7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AAE4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FFA16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302EC2" w14:textId="7DD81B80" w:rsidR="00245123" w:rsidRPr="006C67B5" w:rsidRDefault="00B30F65">
            <w:pPr>
              <w:rPr>
                <w:rFonts w:ascii="Arial" w:hAnsi="Arial" w:cs="Arial"/>
                <w:bCs/>
                <w:iCs/>
              </w:rPr>
            </w:pPr>
            <w:r w:rsidRPr="006C67B5">
              <w:rPr>
                <w:rFonts w:ascii="Arial" w:hAnsi="Arial" w:cs="Arial"/>
                <w:bCs/>
                <w:iCs/>
              </w:rPr>
              <w:t>6 963,117</w:t>
            </w:r>
          </w:p>
          <w:p w14:paraId="3B7E8D7C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06B30E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  <w:iCs/>
              </w:rPr>
              <w:t>4 623,014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0FCDD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  <w:iCs/>
              </w:rPr>
              <w:t>4 623,014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5996D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0A3D47E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87BA2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FD9A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163D6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3EEE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55C8F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0B9F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FE7177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7CAD1C" w14:textId="5083B854" w:rsidR="00245123" w:rsidRPr="006C67B5" w:rsidRDefault="00B30F65">
            <w:pPr>
              <w:rPr>
                <w:rFonts w:ascii="Arial" w:hAnsi="Arial" w:cs="Arial"/>
                <w:bCs/>
                <w:iCs/>
              </w:rPr>
            </w:pPr>
            <w:r w:rsidRPr="006C67B5">
              <w:rPr>
                <w:rFonts w:ascii="Arial" w:hAnsi="Arial" w:cs="Arial"/>
                <w:bCs/>
                <w:iCs/>
              </w:rPr>
              <w:t>6 963,117</w:t>
            </w:r>
          </w:p>
          <w:p w14:paraId="1D0A0CCD" w14:textId="77777777" w:rsidR="00245123" w:rsidRPr="006C67B5" w:rsidRDefault="00245123">
            <w:pPr>
              <w:pStyle w:val="aff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99D13E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  <w:iCs/>
              </w:rPr>
              <w:t>4 623,014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FCF6EA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  <w:iCs/>
              </w:rPr>
              <w:t>4 623,014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993C1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B57E72C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1BA2D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42ED5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991DA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128F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2AC9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7A955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C05E8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F67FA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8B64F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ACF5A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4E3F074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4C59F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24A13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4A7DB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C4FC0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05041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7AA9A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CAD6C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9DDD0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5BF8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021B7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4625448" w14:textId="77777777">
        <w:trPr>
          <w:trHeight w:val="6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8C7EB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5ED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D60C9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EC2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5FA5B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66010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3A5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C4081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7681C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5E07E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D008639" w14:textId="77777777">
        <w:trPr>
          <w:trHeight w:val="43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81171" w14:textId="77777777" w:rsidR="00245123" w:rsidRPr="006C67B5" w:rsidRDefault="00D20414">
            <w:pPr>
              <w:ind w:right="-108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4.1.3</w:t>
            </w:r>
          </w:p>
          <w:p w14:paraId="56D1FA3C" w14:textId="77777777" w:rsidR="00245123" w:rsidRPr="006C67B5" w:rsidRDefault="00D20414">
            <w:pPr>
              <w:ind w:right="-108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Обучение водителей безопасности дорожного движения и лиц, ответственных за контроль технического состояния транспортного средства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79B60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47EE8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A9754D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A9D953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7331A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044D47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B97E2A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CDED91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человек, прошедших обучение, чел.</w:t>
            </w:r>
          </w:p>
          <w:p w14:paraId="1C3B189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15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2ABBB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C6FF5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31EA4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F4C71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65A0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39947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AECE28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2A0403" w14:textId="77777777" w:rsidR="00245123" w:rsidRPr="006C67B5" w:rsidRDefault="00245123">
            <w:pPr>
              <w:ind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E8AF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A63A0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C311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9C3715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E086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595B4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29036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7383F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9A91F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15, 000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DDDA41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A32E7E7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ACBFB" w14:textId="77777777" w:rsidR="00245123" w:rsidRPr="006C67B5" w:rsidRDefault="00245123">
            <w:pPr>
              <w:ind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3010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F816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4944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83854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082F1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03B35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03E19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F2B8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96FB4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2A082A7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F74E3A" w14:textId="77777777" w:rsidR="00245123" w:rsidRPr="006C67B5" w:rsidRDefault="00245123">
            <w:pPr>
              <w:ind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80E1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5AFB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1E1D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12179F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513E3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CDA2D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EE106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F79BF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27A2E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16DB147" w14:textId="77777777">
        <w:trPr>
          <w:trHeight w:val="2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C1369B" w14:textId="77777777" w:rsidR="00245123" w:rsidRPr="006C67B5" w:rsidRDefault="00245123">
            <w:pPr>
              <w:ind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58AE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773F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7CC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80BC3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C0F94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B8D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EBC63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20BE5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33FC9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DEF80CE" w14:textId="77777777">
        <w:trPr>
          <w:trHeight w:val="55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6A8D26" w14:textId="7ADEC0A5" w:rsidR="00245123" w:rsidRPr="006C67B5" w:rsidRDefault="00D20414" w:rsidP="006C67B5">
            <w:pPr>
              <w:ind w:left="-69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4.1.4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B5AFD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26A39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B5DC5D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77AE27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E5BF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92B458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C16753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49B11C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общеобразовательных организаций, охваченных мероприятиями обязательного страхования автомобилей для перевозки учащихся, ед.,9</w:t>
            </w:r>
          </w:p>
          <w:p w14:paraId="5C06AB0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6C67B5">
              <w:rPr>
                <w:rFonts w:ascii="Arial" w:hAnsi="Arial" w:cs="Arial"/>
              </w:rPr>
              <w:t>Образумова</w:t>
            </w:r>
            <w:proofErr w:type="spellEnd"/>
            <w:r w:rsidRPr="006C67B5">
              <w:rPr>
                <w:rFonts w:ascii="Arial" w:hAnsi="Arial" w:cs="Arial"/>
              </w:rPr>
              <w:t xml:space="preserve">", МБОУ АСШ №1, МБОУ Котовская ОШ,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Михеевская ОШ,   МБОУ Мухтоловская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DB34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284BA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EC9136" w14:textId="3F620CEE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104,000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8BB204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104, 000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38FE6C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104, 000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854D3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F080F1E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D5299" w14:textId="77777777" w:rsidR="00245123" w:rsidRPr="006C67B5" w:rsidRDefault="00245123">
            <w:pPr>
              <w:ind w:left="-69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C6A9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6EC3B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584F0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BDC94C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45BE2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69D199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EA8E04" w14:textId="6AF6B29E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104,000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570E16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104, 000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C44BA3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104, 000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96B0C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013A7F4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38C97D" w14:textId="77777777" w:rsidR="00245123" w:rsidRPr="006C67B5" w:rsidRDefault="00245123">
            <w:pPr>
              <w:ind w:left="-69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96A73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99A48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A783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2F271E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0987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AAF91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21F33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7C708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9F4D17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F81DD7F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1F15A1" w14:textId="77777777" w:rsidR="00245123" w:rsidRPr="006C67B5" w:rsidRDefault="00245123">
            <w:pPr>
              <w:ind w:left="-69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8DA1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6A0D3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8A5F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7B03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4FB1A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60919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BD3F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36BA3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93DC9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E05D20A" w14:textId="77777777">
        <w:trPr>
          <w:trHeight w:val="8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1B5922" w14:textId="77777777" w:rsidR="00245123" w:rsidRPr="006C67B5" w:rsidRDefault="00245123">
            <w:pPr>
              <w:ind w:left="-69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373AE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DB89A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3DC9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B5F864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AB02C2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BFCB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23AB2D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EC1BC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CF27F2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ECD9557" w14:textId="77777777">
        <w:trPr>
          <w:trHeight w:val="3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7AAA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4.1.5</w:t>
            </w:r>
          </w:p>
          <w:p w14:paraId="3E3B1E3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Текущее содержание и капитальный ремонт автобусов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02F1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F316D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CBF1E1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AF1AA2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1864B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6DBB6B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5FC565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C89A16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общеобразовательных организаций, охваченных мероприятиями текущего ремонта и содержания автомобилей для перевозки учащихся, ед.,9</w:t>
            </w:r>
          </w:p>
          <w:p w14:paraId="0702873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6C67B5">
              <w:rPr>
                <w:rFonts w:ascii="Arial" w:hAnsi="Arial" w:cs="Arial"/>
              </w:rPr>
              <w:t>Образумова</w:t>
            </w:r>
            <w:proofErr w:type="spellEnd"/>
            <w:r w:rsidRPr="006C67B5">
              <w:rPr>
                <w:rFonts w:ascii="Arial" w:hAnsi="Arial" w:cs="Arial"/>
              </w:rPr>
              <w:t xml:space="preserve">", МБОУ АСШ №1, МБОУ Котовская ОШ,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Михеевская ОШ,   МБОУ Мухтоловская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0976A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1190D2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1A6504" w14:textId="1BA0921B" w:rsidR="00245123" w:rsidRPr="006C67B5" w:rsidRDefault="00B30F65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407,692</w:t>
            </w:r>
          </w:p>
          <w:p w14:paraId="54A207BE" w14:textId="77777777" w:rsidR="00245123" w:rsidRPr="006C67B5" w:rsidRDefault="002451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0FF430" w14:textId="77777777" w:rsidR="00245123" w:rsidRPr="006C67B5" w:rsidRDefault="00D20414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 xml:space="preserve">407, 692   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17D26A" w14:textId="77777777" w:rsidR="00245123" w:rsidRPr="006C67B5" w:rsidRDefault="00D20414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 xml:space="preserve">407, 692   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EF02BD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50EAE20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E70F1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3A88B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BF0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73DE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33044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B3E74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9BBAD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F4A3D6" w14:textId="5DDFB8B4" w:rsidR="00245123" w:rsidRPr="006C67B5" w:rsidRDefault="00B30F65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407,692</w:t>
            </w:r>
          </w:p>
          <w:p w14:paraId="673E3769" w14:textId="77777777" w:rsidR="00245123" w:rsidRPr="006C67B5" w:rsidRDefault="002451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E09BEC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</w:rPr>
              <w:t xml:space="preserve">407, 692 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CA9256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</w:rPr>
              <w:t xml:space="preserve">407, 692   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5CD2C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EB89A92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3AE44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5566A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4F87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0A74D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31A1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095D2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46B91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379C2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6EFE4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1DCFC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2A84A5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EC35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695EB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625D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ADCA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B46AC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4C7C9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552B7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712FF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494E4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84CBAD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669DA71" w14:textId="77777777">
        <w:trPr>
          <w:trHeight w:val="238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8674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DE3AA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CE3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3C743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F43FB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082EA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2FB8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6A79CA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31276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C2775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CC5C7AB" w14:textId="77777777">
        <w:trPr>
          <w:trHeight w:val="73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EDE89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4.1.6</w:t>
            </w:r>
          </w:p>
          <w:p w14:paraId="28E7F0B8" w14:textId="4E916DB4" w:rsidR="00245123" w:rsidRPr="006C67B5" w:rsidRDefault="00D20414" w:rsidP="006C67B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Приобретение горюче-смазочных материалов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0A90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F6C9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F0585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1D8519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BDD2A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748677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FB5ABE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91746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общеобразовательных организаций, обеспеченных ГСМ для осуществления подвоза учащихся ед.,9</w:t>
            </w:r>
          </w:p>
          <w:p w14:paraId="522B239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6C67B5">
              <w:rPr>
                <w:rFonts w:ascii="Arial" w:hAnsi="Arial" w:cs="Arial"/>
              </w:rPr>
              <w:t>Образумова</w:t>
            </w:r>
            <w:proofErr w:type="spellEnd"/>
            <w:r w:rsidRPr="006C67B5">
              <w:rPr>
                <w:rFonts w:ascii="Arial" w:hAnsi="Arial" w:cs="Arial"/>
              </w:rPr>
              <w:t xml:space="preserve">", МБОУ АСШ №1, МБОУ Котовская ОШ,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Михеевская ОШ,  МБОУ Мухтоловская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Хрипуновская СШ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01ADC6" w14:textId="77777777" w:rsidR="00245123" w:rsidRPr="006C67B5" w:rsidRDefault="00D20414">
            <w:pPr>
              <w:pStyle w:val="aff1"/>
              <w:ind w:firstLine="34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774752C" w14:textId="77777777" w:rsidR="00245123" w:rsidRPr="006C67B5" w:rsidRDefault="00245123">
            <w:pPr>
              <w:pStyle w:val="aff1"/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BFF692" w14:textId="020F5A32" w:rsidR="00245123" w:rsidRPr="006C67B5" w:rsidRDefault="00D20414">
            <w:pPr>
              <w:rPr>
                <w:rFonts w:ascii="Arial" w:hAnsi="Arial" w:cs="Arial"/>
                <w:bCs/>
                <w:iCs/>
              </w:rPr>
            </w:pPr>
            <w:r w:rsidRPr="006C67B5">
              <w:rPr>
                <w:rFonts w:ascii="Arial" w:hAnsi="Arial" w:cs="Arial"/>
                <w:bCs/>
                <w:iCs/>
              </w:rPr>
              <w:t>3</w:t>
            </w:r>
            <w:r w:rsidR="00B30F65" w:rsidRPr="006C67B5">
              <w:rPr>
                <w:rFonts w:ascii="Arial" w:hAnsi="Arial" w:cs="Arial"/>
                <w:bCs/>
                <w:iCs/>
              </w:rPr>
              <w:t> 083,758</w:t>
            </w:r>
          </w:p>
          <w:p w14:paraId="346313DC" w14:textId="77777777" w:rsidR="00245123" w:rsidRPr="006C67B5" w:rsidRDefault="0024512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FDAA13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  <w:iCs/>
              </w:rPr>
              <w:t xml:space="preserve">3 083, 758   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727BDC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  <w:iCs/>
              </w:rPr>
              <w:t xml:space="preserve">3 083, 758   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06826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9A1645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89B69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2DFBD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24650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441D7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A2B8E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0DC6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F8D1D9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B5AAA3" w14:textId="20D7083F" w:rsidR="00245123" w:rsidRPr="006C67B5" w:rsidRDefault="00D20414">
            <w:pPr>
              <w:rPr>
                <w:rFonts w:ascii="Arial" w:hAnsi="Arial" w:cs="Arial"/>
                <w:bCs/>
                <w:iCs/>
              </w:rPr>
            </w:pPr>
            <w:r w:rsidRPr="006C67B5">
              <w:rPr>
                <w:rFonts w:ascii="Arial" w:hAnsi="Arial" w:cs="Arial"/>
                <w:bCs/>
                <w:iCs/>
              </w:rPr>
              <w:t>3</w:t>
            </w:r>
            <w:r w:rsidR="00B30F65" w:rsidRPr="006C67B5">
              <w:rPr>
                <w:rFonts w:ascii="Arial" w:hAnsi="Arial" w:cs="Arial"/>
                <w:bCs/>
                <w:iCs/>
              </w:rPr>
              <w:t> 083,758</w:t>
            </w:r>
          </w:p>
          <w:p w14:paraId="2B5FF533" w14:textId="77777777" w:rsidR="00245123" w:rsidRPr="006C67B5" w:rsidRDefault="0024512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4E7208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  <w:iCs/>
              </w:rPr>
              <w:t xml:space="preserve">3 083, 758 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7961D8" w14:textId="77777777" w:rsidR="00245123" w:rsidRPr="006C67B5" w:rsidRDefault="00D20414">
            <w:pPr>
              <w:rPr>
                <w:rFonts w:ascii="Arial" w:hAnsi="Arial" w:cs="Arial"/>
                <w:bCs/>
                <w:iCs/>
              </w:rPr>
            </w:pPr>
            <w:r w:rsidRPr="006C67B5">
              <w:rPr>
                <w:rFonts w:ascii="Arial" w:hAnsi="Arial" w:cs="Arial"/>
                <w:bCs/>
                <w:iCs/>
              </w:rPr>
              <w:t xml:space="preserve">3 083, 758   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AB532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93963A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935CC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A61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623CE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C865C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EF6668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C828F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7DF4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9E4B7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C1DA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E5DC1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529C4A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B0DCD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147E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4E1A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F3F8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845490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0F7EB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7CFEE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4BEE9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0DB8D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7874E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9E6E01D" w14:textId="77777777">
        <w:trPr>
          <w:trHeight w:val="5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6AAC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69EA8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55E5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45BD6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80BC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C902B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A853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D56760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8FB21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53914F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524D405" w14:textId="77777777">
        <w:trPr>
          <w:trHeight w:val="34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3086D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4.1.7</w:t>
            </w:r>
          </w:p>
          <w:p w14:paraId="05B1927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Технический осмотр и техническое обслуживание транспортного средства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4CA71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B2D83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B1EE04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A8DB85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69BB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EF0330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FE1E62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46A3B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Удельный вес общеобразовательных организаций, обеспечивающих перевозку об обучающихся  школьного возраста в соответствии с требования осуществления безопасной перевозки лиц  школьного возраста, 100%</w:t>
            </w:r>
          </w:p>
          <w:p w14:paraId="59032C3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6C67B5">
              <w:rPr>
                <w:rFonts w:ascii="Arial" w:hAnsi="Arial" w:cs="Arial"/>
              </w:rPr>
              <w:t>Образумова</w:t>
            </w:r>
            <w:proofErr w:type="spellEnd"/>
            <w:r w:rsidRPr="006C67B5">
              <w:rPr>
                <w:rFonts w:ascii="Arial" w:hAnsi="Arial" w:cs="Arial"/>
              </w:rPr>
              <w:t xml:space="preserve">", МБОУ АСШ №1, МБОУ  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Михеевская ОШ </w:t>
            </w:r>
          </w:p>
          <w:p w14:paraId="69C550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Мухтоловская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Хрипуновская СШ  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A9EE8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F31C2C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0B5764" w14:textId="6D5CC500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235,200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246939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235,200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E59E00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235,200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3EB4E3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781B75D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E6B28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5D039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60C54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7CF87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85454C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46349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E5C188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271D63" w14:textId="71B55FE5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235,200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9F26F9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235,200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A6E74A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235,200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703CAA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7568526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64573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725FB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CF238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9304C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C2A43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73C68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92F73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23B7B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4C28D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C8C5B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4E1FA2E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3F0A8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82A88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8A06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7D98CE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5C026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D62FE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F745C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3D570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40E06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ED3A4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A24ACEB" w14:textId="77777777">
        <w:trPr>
          <w:trHeight w:val="28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4793A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F71D9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371A1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F10EA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CC8AF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FB0AB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67C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26D3DD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E972C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E6610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DA55942" w14:textId="77777777">
        <w:trPr>
          <w:trHeight w:val="875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C0AA4B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4.1.7</w:t>
            </w:r>
          </w:p>
          <w:p w14:paraId="4F5EB9A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Приобретение проездных билетов учащимся 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0062BF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7D08D5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6CA7BA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0F6764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A24436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C3BB14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90D89E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6FA06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МСШ№1</w:t>
            </w:r>
          </w:p>
          <w:p w14:paraId="406A0DF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 обучающихся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A76E4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53EDC6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96AB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42, 000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A03437" w14:textId="365B01F9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42,000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00093B" w14:textId="2786F178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06F01D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B30F65" w:rsidRPr="006C67B5" w14:paraId="7C2B00FE" w14:textId="77777777">
        <w:trPr>
          <w:trHeight w:val="423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5E2ADE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9F6415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CF66DF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AA72EC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078F8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19953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57F40A5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FBA9B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42, 000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069CC8" w14:textId="7C63134E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42,000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B981A5" w14:textId="16AEB60A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AF5A60" w14:textId="77777777" w:rsidR="00B30F65" w:rsidRPr="006C67B5" w:rsidRDefault="00B30F65" w:rsidP="00B30F65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29F932B" w14:textId="77777777">
        <w:trPr>
          <w:trHeight w:val="562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D2149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6D03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1A0E6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A6ECE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DBBE0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414DC8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D927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3C8D47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8CC9E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2989F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C016B20" w14:textId="77777777">
        <w:trPr>
          <w:trHeight w:val="715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DD8D7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2A6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738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D23D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83C2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ACE225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8D9A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93627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34636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D6B59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80B88D5" w14:textId="77777777">
        <w:trPr>
          <w:trHeight w:val="699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77B7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AA6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C66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F31A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3140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882084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4E5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668CC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133066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8A91E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847DBF0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8D254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Подпрограмма 5 "Пожарная безопасность муниципальных образовательных организаций 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DBDCB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</w:t>
            </w:r>
          </w:p>
          <w:p w14:paraId="7FAF8D6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1A83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22E947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001FD8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67361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D94318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93DFCD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A18847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9DA47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FBB32A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935788" w14:textId="77BEC805" w:rsidR="00245123" w:rsidRPr="006C67B5" w:rsidRDefault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3 769,504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91E9F4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3 769,504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C8FEB3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3 769,504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FDFD053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05C6BCC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CD739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D7FC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D12D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C858CF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F03D8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9409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74AA1A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2832A6" w14:textId="682ABED7" w:rsidR="00245123" w:rsidRPr="006C67B5" w:rsidRDefault="00B30F65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3 769,504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2BDFE0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3 769,504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38587C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3 769,504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A76B28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21B84FED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447FE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EA719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14970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F3CED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3524D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692BA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BC2BA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E3E09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2CC8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0CB63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335403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DF040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AB2F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3AE41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4E2D6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30FF2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9EF4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1D951E" w14:textId="4AE82009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EE725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A4862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1BAB81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EA491A4" w14:textId="77777777">
        <w:trPr>
          <w:trHeight w:val="2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ED737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73953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312C6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819D8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D84EE4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B6EAE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34C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1A706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5572AA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C0B756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B30F65" w:rsidRPr="006C67B5" w14:paraId="2FFF4C16" w14:textId="77777777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41F83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5.1</w:t>
            </w:r>
          </w:p>
          <w:p w14:paraId="63E9C3BF" w14:textId="535E92DA" w:rsidR="00B30F65" w:rsidRPr="006C67B5" w:rsidRDefault="00B30F65" w:rsidP="006C67B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Мероприятия противопожарной безопасности в  образовательных организациях дошкольного образования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076A7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8BA57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D58222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922C3B3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BA975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24D0BB3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0C687E7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B587365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4FD8AA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137A59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D91FD3" w14:textId="2735AFF6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A6A66F" w14:textId="58B8ED00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4BE6C9" w14:textId="6EE9D099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8E18D86" w14:textId="77777777" w:rsidR="00B30F65" w:rsidRPr="006C67B5" w:rsidRDefault="00B30F65" w:rsidP="00B30F6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30F65" w:rsidRPr="006C67B5" w14:paraId="63AF3A8A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16ABE0" w14:textId="77777777" w:rsidR="00B30F65" w:rsidRPr="006C67B5" w:rsidRDefault="00B30F65" w:rsidP="00B30F65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CC9FF2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20CC39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478138" w14:textId="77777777" w:rsidR="00B30F65" w:rsidRPr="006C67B5" w:rsidRDefault="00B30F65" w:rsidP="00B30F65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0352B5E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CD8FD0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312F029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942750" w14:textId="79F2B839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1 349,004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B520C5" w14:textId="5B0ACA56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1 349,004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B71762" w14:textId="3025BE38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1 349,004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408E113" w14:textId="77777777" w:rsidR="00B30F65" w:rsidRPr="006C67B5" w:rsidRDefault="00B30F65" w:rsidP="00B30F65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DC02CA0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65B98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AE0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DA6A5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2EAAD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5C605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E8642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56629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11067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319A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109F6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42A97F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7CD9C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BB97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AE607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B84DF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494AD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D81D6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ED5B99" w14:textId="0474C16F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DFF29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6A8E4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E12A9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400301B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14239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A70B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7CF30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83D31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74616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CB1A9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2A2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AA0A1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51027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D89CB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B30F65" w:rsidRPr="006C67B5" w14:paraId="4860C7A1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4254AD" w14:textId="77777777" w:rsidR="00B30F65" w:rsidRPr="006C67B5" w:rsidRDefault="00B30F65" w:rsidP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5.1.1 Организация мероприятий противопожарной безопасности в образовательных организациях дошкольного образования  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B734A9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Дошкольные 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6BF9A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D54853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E87157F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50A1D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35DCD36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096604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3F7EDC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образовательных организаций дошкольного образования, охваченных мероприятиями противопожарной безопасности, 10</w:t>
            </w:r>
          </w:p>
          <w:p w14:paraId="4969429B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МБДОУ Детский сад №1 МБДОУ Детский сад №2 МБДОУ Детский сад №3 МБДОУ Детский сад №4 МБДОУ Детский сад №10 МБДОУ Детский сад №14 МБДОУ Детский сад №15 МБДОУ Детский сад №16 МБДОУ Детский сад №19 МБДОУ Детский сад №21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2D1C4F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BA3E10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FCE40C" w14:textId="7A146FA6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C568D0" w14:textId="4F440ED4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52E633" w14:textId="4F8A488E" w:rsidR="00B30F65" w:rsidRPr="006C67B5" w:rsidRDefault="00B30F65" w:rsidP="00B30F65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1 349,004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F562F49" w14:textId="77777777" w:rsidR="00B30F65" w:rsidRPr="006C67B5" w:rsidRDefault="00B30F65" w:rsidP="00B30F6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30F65" w:rsidRPr="006C67B5" w14:paraId="7ED33CA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D74999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2F51D1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629398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511CD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E48A862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70994F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EB64024" w14:textId="77777777" w:rsidR="00B30F65" w:rsidRPr="006C67B5" w:rsidRDefault="00B30F65" w:rsidP="00B30F65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C79A1E" w14:textId="597404B6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1 349,004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70403F" w14:textId="04E71AE4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1 349,004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5D9871" w14:textId="48CF0BA2" w:rsidR="00B30F65" w:rsidRPr="006C67B5" w:rsidRDefault="00B30F65" w:rsidP="00B30F65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1 349,004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ADDBBA" w14:textId="77777777" w:rsidR="00B30F65" w:rsidRPr="006C67B5" w:rsidRDefault="00B30F65" w:rsidP="00B30F65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52FA21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CA6A2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55FB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A05DA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37006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D1662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C1497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2D250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F2C84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FAF96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3DDC0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763AAA7" w14:textId="77777777">
        <w:trPr>
          <w:trHeight w:val="72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69E4C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7AAEB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8E59A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12696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63944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3C302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10F3A8" w14:textId="33F8E7A6" w:rsidR="00245123" w:rsidRPr="006C67B5" w:rsidRDefault="00B30F6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604E8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B2148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9CA0D0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E4802A3" w14:textId="77777777">
        <w:trPr>
          <w:trHeight w:val="4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9696F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2A7A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B66BC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51B8F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03299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04609A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D3F5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A4714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9ABC9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341CC5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50E66B5A" w14:textId="77777777">
        <w:trPr>
          <w:trHeight w:val="45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99FE6F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5.2</w:t>
            </w:r>
            <w:r w:rsidRPr="006C67B5">
              <w:rPr>
                <w:rFonts w:ascii="Arial" w:hAnsi="Arial" w:cs="Arial"/>
              </w:rPr>
              <w:t xml:space="preserve"> Мероприятия противопожарной безопасности в общеобразовательных организациях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C2AC4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83CB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41D39C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03E5B3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3E113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F283D3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5C0F13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5F3D34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FE33D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418D85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314646" w14:textId="3BB068DB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61A0C8" w14:textId="4CE0C5B7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61D8B7" w14:textId="3D46683C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C3F04C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3591317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B12A12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A7CE3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9F712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C5604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70A6B1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BB242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766BAF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207F6A" w14:textId="71E0BE6F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C4B083" w14:textId="660DDF8F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B49BD6" w14:textId="5119A63B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CB192A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40756C0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2411A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50E1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B9DEC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A40C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B870BE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E0B30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3FDA3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A4752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2F6A4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0E05F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9FFB591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98005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527F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F2F0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08E5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5E53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AA42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C1A3A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B0601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640A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FF6CC1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5FC7379" w14:textId="77777777">
        <w:trPr>
          <w:trHeight w:val="4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E54C2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A72A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2171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FFF4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B608AA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B36157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9FD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5EC42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96F3F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11B0E3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5C8EAA65" w14:textId="77777777">
        <w:trPr>
          <w:trHeight w:val="58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A2086B" w14:textId="4D10E23B" w:rsidR="0008557E" w:rsidRPr="006C67B5" w:rsidRDefault="0008557E" w:rsidP="006C67B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5.2.1 Организация мероприятий противопожарной безопасности в общеобразовател</w:t>
            </w:r>
            <w:r w:rsidR="006C67B5" w:rsidRPr="006C67B5">
              <w:rPr>
                <w:rFonts w:ascii="Arial" w:hAnsi="Arial" w:cs="Arial"/>
              </w:rPr>
              <w:t>ьных организациях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9EE7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Общеобразовательные организации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AD9C1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64A619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E8FD1D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73524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928F1D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2D3BDB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0212CA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общеобразовательных организаций, охваченных мероприятиями противопожарной безопасности, 10</w:t>
            </w:r>
          </w:p>
          <w:p w14:paraId="53BAFE8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"Ардатовская СШ№2 им. С.И. </w:t>
            </w:r>
            <w:proofErr w:type="spellStart"/>
            <w:r w:rsidRPr="006C67B5">
              <w:rPr>
                <w:rFonts w:ascii="Arial" w:hAnsi="Arial" w:cs="Arial"/>
              </w:rPr>
              <w:t>Образумова</w:t>
            </w:r>
            <w:proofErr w:type="spellEnd"/>
            <w:r w:rsidRPr="006C67B5">
              <w:rPr>
                <w:rFonts w:ascii="Arial" w:hAnsi="Arial" w:cs="Arial"/>
              </w:rPr>
              <w:t xml:space="preserve">", МБОУ АСШ №1, МБОУ Котовская ОШ, МБОУ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Михеевская ОШ,   МБОУ Мухтоловская ОШ, МБОУ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МБОУ Хрипуновская СШ</w:t>
            </w:r>
          </w:p>
          <w:p w14:paraId="47C33E2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Мухтоловская СШ№1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35734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595563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18945A" w14:textId="2336C3C1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0038E1" w14:textId="735A48A4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F711" w14:textId="2B3F26FF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31D0D29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</w:tr>
      <w:tr w:rsidR="0008557E" w:rsidRPr="006C67B5" w14:paraId="682583D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BCFFD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D6FAF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65EE2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6F33A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1D587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D6F20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C1067A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65AC2A" w14:textId="39D1F982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8AA511" w14:textId="789D2837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EB66E7" w14:textId="7DF3E865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1 911,500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D76AB5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</w:tr>
      <w:tr w:rsidR="00245123" w:rsidRPr="006C67B5" w14:paraId="6809489C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3F79A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2B4F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89DB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C4FF6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8638B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3B278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67B4A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8AC30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6A067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86F24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160B26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33791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8465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6F1DD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D7CD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2E7AAB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8D071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57058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7C010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3F71F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03A1B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097DFEB" w14:textId="77777777">
        <w:trPr>
          <w:trHeight w:val="6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A975C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185B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75D33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354D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CDBFA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26A7D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2CA8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20D04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E2D37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D835E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6F8361F9" w14:textId="77777777">
        <w:trPr>
          <w:trHeight w:val="40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75F26A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5.3</w:t>
            </w:r>
          </w:p>
          <w:p w14:paraId="30E1C79E" w14:textId="77777777" w:rsidR="0008557E" w:rsidRPr="006C67B5" w:rsidRDefault="0008557E" w:rsidP="0008557E">
            <w:pPr>
              <w:ind w:left="-2" w:right="-108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Мероприятия противопожарной безопасности в  образовательных организациях дополнительного образования детей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B3BCA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59651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287874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45CC46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E7333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1A5356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9FF6C0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6DFB1F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BC1D4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1BB71F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10472E" w14:textId="2B6D5751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8794DE" w14:textId="69936C15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66C45F" w14:textId="359276CF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881B12" w14:textId="77777777" w:rsidR="0008557E" w:rsidRPr="006C67B5" w:rsidRDefault="0008557E" w:rsidP="0008557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8557E" w:rsidRPr="006C67B5" w14:paraId="0A6328E7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527589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3C7C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C43AA4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0A9080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756600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AFE5F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215BEE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4A322F" w14:textId="40022B6A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297,000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15D0" w14:textId="212446AC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297,000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756CC7" w14:textId="3432C87A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297,000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7DB128A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EFC0A6C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24E78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D410E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99FB8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5298E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C06DE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44C8D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D9304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ED82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575C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8D68D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7AD6D99" w14:textId="77777777">
        <w:trPr>
          <w:trHeight w:val="6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28B6E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FDF5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B2408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61EB0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818A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AB94D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78C58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3DCCD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E7376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46581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F3E0DBC" w14:textId="77777777">
        <w:trPr>
          <w:trHeight w:val="797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52763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8E5B4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505BD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E0A8B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7B54B4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1496E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E5F7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D1CEA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7F25FE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56A67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742C91D9" w14:textId="77777777">
        <w:trPr>
          <w:trHeight w:val="6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A1B6BE" w14:textId="77777777" w:rsidR="0008557E" w:rsidRPr="006C67B5" w:rsidRDefault="0008557E" w:rsidP="0008557E">
            <w:pPr>
              <w:ind w:left="-2" w:right="-108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5.3.1 Организация мероприятий противопожарной безопасности в  образовательных организациях дополнительного образования детей 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EC81D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3F22C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524F85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65709B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CF74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647C01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9A186B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4B9788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 образовательных организаций дополнительного  образования, охваченных мероприятиями противопожарной безопасности,2</w:t>
            </w:r>
          </w:p>
          <w:p w14:paraId="5A52151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ЦДОД, МБОУ ДО ДЮЦ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0097E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3CF823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C3F60F" w14:textId="0053A1E5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C39B7A" w14:textId="6E052ABD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308517" w14:textId="1B7B17E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297,000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6EA13F" w14:textId="77777777" w:rsidR="0008557E" w:rsidRPr="006C67B5" w:rsidRDefault="0008557E" w:rsidP="0008557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8557E" w:rsidRPr="006C67B5" w14:paraId="6773CD9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E4393A" w14:textId="77777777" w:rsidR="0008557E" w:rsidRPr="006C67B5" w:rsidRDefault="0008557E" w:rsidP="0008557E">
            <w:pPr>
              <w:ind w:left="-2" w:right="-108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74489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12106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0B9B0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246449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C121E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83F643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F4EAD3" w14:textId="113A32C0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297,000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E16DC1" w14:textId="20B51EDF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297,000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3C5B6E" w14:textId="20063871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297,000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8C6E64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AF39F98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A2FCD6" w14:textId="77777777" w:rsidR="00245123" w:rsidRPr="006C67B5" w:rsidRDefault="00245123">
            <w:pPr>
              <w:ind w:left="-2" w:right="-108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CA75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0CC4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D346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50840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E62B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1B077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FA81A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4BBAB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546749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54A7CD7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3E62C8" w14:textId="77777777" w:rsidR="00245123" w:rsidRPr="006C67B5" w:rsidRDefault="00245123">
            <w:pPr>
              <w:ind w:left="-2"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0875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4279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DF745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B7E249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4D79B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42127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CACAD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D4E2F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136D0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5F3BEF0" w14:textId="77777777">
        <w:trPr>
          <w:trHeight w:val="55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3E8C0" w14:textId="77777777" w:rsidR="00245123" w:rsidRPr="006C67B5" w:rsidRDefault="00245123">
            <w:pPr>
              <w:ind w:left="-2" w:righ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4BA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100B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96715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887CF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27D67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A73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2AB8E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05550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C9BF43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2E43FA28" w14:textId="77777777">
        <w:trPr>
          <w:trHeight w:val="564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F0CD70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5.3</w:t>
            </w:r>
          </w:p>
          <w:p w14:paraId="2B0609C5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Cs/>
              </w:rPr>
              <w:t>Мероприятия противопожарной безопасности в МБОУ  ДО ДООЦ «</w:t>
            </w:r>
            <w:proofErr w:type="spellStart"/>
            <w:r w:rsidRPr="006C67B5">
              <w:rPr>
                <w:rFonts w:ascii="Arial" w:hAnsi="Arial" w:cs="Arial"/>
                <w:bCs/>
              </w:rPr>
              <w:t>Озерный</w:t>
            </w:r>
            <w:proofErr w:type="spellEnd"/>
            <w:r w:rsidRPr="006C67B5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B19A5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7BCCC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96BFD2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EDCB67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50A42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4B683E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8EEE19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F50A82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4EF12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3852B4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D9DD52" w14:textId="76577E44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0C51CD" w14:textId="33EBA33F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AB1C75" w14:textId="7095489E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6F9F6E" w14:textId="77777777" w:rsidR="0008557E" w:rsidRPr="006C67B5" w:rsidRDefault="0008557E" w:rsidP="0008557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8557E" w:rsidRPr="006C67B5" w14:paraId="4F6796A8" w14:textId="77777777">
        <w:trPr>
          <w:trHeight w:val="56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E0970B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0F318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CBCA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0EFE9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34A5E4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0F4E8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143E28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559D25" w14:textId="6ACDDB00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212,000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7A8176" w14:textId="18F6957D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212,000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C570B9" w14:textId="39F8A3EC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822F90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377DD0C" w14:textId="77777777">
        <w:trPr>
          <w:trHeight w:val="56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B81B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7C76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CC23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7CE3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2E2C4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64C16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5BAB8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D085E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AEC92A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681199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54BD4FF9" w14:textId="77777777">
        <w:trPr>
          <w:trHeight w:val="56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67CD4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3A23C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7BA27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13D3B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BAF022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F3769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19CE4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0A8B6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93991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3649537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8557E" w:rsidRPr="006C67B5" w14:paraId="04F454EE" w14:textId="77777777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B1D9FF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Мероприятие 5.3.1.</w:t>
            </w:r>
          </w:p>
          <w:p w14:paraId="2B0503F9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</w:rPr>
              <w:t>Мероприятия противопожарной безопасности в МБОУ ДО ДООЦ «</w:t>
            </w:r>
            <w:proofErr w:type="spellStart"/>
            <w:r w:rsidRPr="006C67B5">
              <w:rPr>
                <w:rFonts w:ascii="Arial" w:hAnsi="Arial" w:cs="Arial"/>
                <w:bCs/>
              </w:rPr>
              <w:t>Озерный</w:t>
            </w:r>
            <w:proofErr w:type="spellEnd"/>
            <w:r w:rsidRPr="006C67B5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6368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Образовательные 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15E4E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76FB5D7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43C84A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B8E08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2023</w:t>
            </w:r>
          </w:p>
          <w:p w14:paraId="0F8AF5F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10B94F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5DDDE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 образовательных организаций дополнительного  образования, охваченных мероприятиями противопожарной безопасности, 1</w:t>
            </w:r>
          </w:p>
          <w:p w14:paraId="7017E16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МБОУ ДО ДООЦ "Озёрный"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2E31F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A40722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691C2F" w14:textId="5E1742C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6B303D" w14:textId="229C898C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263CA0" w14:textId="25D06921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0F07CE5" w14:textId="77777777" w:rsidR="0008557E" w:rsidRPr="006C67B5" w:rsidRDefault="0008557E" w:rsidP="0008557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8557E" w:rsidRPr="006C67B5" w14:paraId="006D5B8E" w14:textId="77777777">
        <w:trPr>
          <w:trHeight w:val="4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6AEBFB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EBB48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798FA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89207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2AF0F1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E265A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6862AD6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A249CA" w14:textId="1D7B2576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212,000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F5A545" w14:textId="6F77EAE6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212,000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22E92" w14:textId="7903F129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212,000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515D19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DFD2870" w14:textId="77777777">
        <w:trPr>
          <w:trHeight w:val="49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5E176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B482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FDEF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DA5E2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D5B488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FB142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40E83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9943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57128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6FF455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0BCC606D" w14:textId="77777777">
        <w:trPr>
          <w:trHeight w:val="9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05161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C920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EAAFB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400E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82AC2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141E8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E3F54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44EB7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0A5C9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08F12AE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4D8F4F4A" w14:textId="77777777">
        <w:trPr>
          <w:trHeight w:val="29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9BE67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E4BF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9755C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C3980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AC16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E2D51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167F8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26DDD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18863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E216BF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8557E" w:rsidRPr="006C67B5" w14:paraId="048A0D33" w14:textId="77777777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E1A2AD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Подпрограмма 6 "Развитие системы отдыха и оздоровления детей и </w:t>
            </w:r>
            <w:proofErr w:type="spellStart"/>
            <w:r w:rsidRPr="006C67B5">
              <w:rPr>
                <w:rFonts w:ascii="Arial" w:hAnsi="Arial" w:cs="Arial"/>
                <w:b/>
                <w:bCs/>
              </w:rPr>
              <w:t>молодежи</w:t>
            </w:r>
            <w:proofErr w:type="spellEnd"/>
            <w:r w:rsidRPr="006C67B5">
              <w:rPr>
                <w:rFonts w:ascii="Arial" w:hAnsi="Arial" w:cs="Arial"/>
                <w:b/>
                <w:bCs/>
              </w:rPr>
              <w:t xml:space="preserve"> "</w:t>
            </w:r>
          </w:p>
          <w:p w14:paraId="242A83B1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0AE3A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Организации дополнительного образования детей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C936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D3EA09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6A2BA9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CD32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19D3DA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853429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D2EEF5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A13A2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03FF1E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303D07" w14:textId="63EFF658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 9 743,828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A21706" w14:textId="619B1FE4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9 813,788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5A2716" w14:textId="6E85F423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9 813,788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B9A2BAB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6DCFA33F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291B58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0AD33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54B89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39949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206B07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AB801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5DF688" w14:textId="1E089586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9 119,728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C799C5" w14:textId="35A6C582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9 189,688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62F6A6" w14:textId="5D63ADFB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9 189,688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9D4793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0B1BC490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B6A7B7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CECD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26303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14BED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FE9360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CAD68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93E79B" w14:textId="5427DEE4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290FDC" w14:textId="7097987D" w:rsidR="0008557E" w:rsidRPr="006C67B5" w:rsidRDefault="0008557E" w:rsidP="0008557E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229A3" w14:textId="78255B0C" w:rsidR="0008557E" w:rsidRPr="006C67B5" w:rsidRDefault="0008557E" w:rsidP="0008557E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2142D53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4BF9A32" w14:textId="77777777">
        <w:trPr>
          <w:trHeight w:val="7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50821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9B3B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3A9F4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DC79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DE66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135372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5487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A6976B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FC058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6CC49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43FFEB1" w14:textId="77777777">
        <w:trPr>
          <w:trHeight w:val="43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8B3DDF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6.1</w:t>
            </w:r>
          </w:p>
          <w:p w14:paraId="49D13A7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Оказание муниципальной услуги по предоставлению дополнительного образования детям  по дополнительным общеобразовательным программам (МБОУ </w:t>
            </w:r>
            <w:proofErr w:type="gramStart"/>
            <w:r w:rsidRPr="006C67B5">
              <w:rPr>
                <w:rFonts w:ascii="Arial" w:hAnsi="Arial" w:cs="Arial"/>
              </w:rPr>
              <w:t>ДО</w:t>
            </w:r>
            <w:proofErr w:type="gramEnd"/>
            <w:r w:rsidRPr="006C67B5">
              <w:rPr>
                <w:rFonts w:ascii="Arial" w:hAnsi="Arial" w:cs="Arial"/>
              </w:rPr>
              <w:t xml:space="preserve"> "Детский оздоровительно-образовательный центр "Озёрный")</w:t>
            </w:r>
          </w:p>
          <w:p w14:paraId="7ABC2E9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3FE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Организации дополнительного образования детей 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45C5D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3746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155DFE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Количество детей, отдохнувших в организациях, организующих отдых и оздоровление, чел.</w:t>
            </w:r>
          </w:p>
          <w:p w14:paraId="067B48D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187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A6CC5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3FA8DE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21F43E" w14:textId="654341AA" w:rsidR="00245123" w:rsidRPr="006C67B5" w:rsidRDefault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 xml:space="preserve">2 693,293 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A39988" w14:textId="6B318275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2</w:t>
            </w:r>
            <w:r w:rsidR="0008557E" w:rsidRPr="006C67B5">
              <w:rPr>
                <w:rFonts w:ascii="Arial" w:hAnsi="Arial" w:cs="Arial"/>
                <w:b/>
              </w:rPr>
              <w:t> 763,253</w:t>
            </w:r>
            <w:r w:rsidRPr="006C67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45DA49" w14:textId="00CE1362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2</w:t>
            </w:r>
            <w:r w:rsidR="0008557E" w:rsidRPr="006C67B5">
              <w:rPr>
                <w:rFonts w:ascii="Arial" w:hAnsi="Arial" w:cs="Arial"/>
                <w:b/>
              </w:rPr>
              <w:t> 763,253</w:t>
            </w:r>
            <w:r w:rsidRPr="006C67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D4013B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4328AD4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1A800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AD669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4508C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F231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DA24E4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A1A54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24D6F9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BE46D2" w14:textId="3F5EA830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</w:t>
            </w:r>
            <w:r w:rsidR="0008557E" w:rsidRPr="006C67B5">
              <w:rPr>
                <w:rFonts w:ascii="Arial" w:hAnsi="Arial" w:cs="Arial"/>
              </w:rPr>
              <w:t> 693,293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AFE020" w14:textId="5F0DF161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</w:t>
            </w:r>
            <w:r w:rsidR="0008557E" w:rsidRPr="006C67B5">
              <w:rPr>
                <w:rFonts w:ascii="Arial" w:hAnsi="Arial" w:cs="Arial"/>
              </w:rPr>
              <w:t> 763,253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35EC6F" w14:textId="43849381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</w:t>
            </w:r>
            <w:r w:rsidR="0008557E" w:rsidRPr="006C67B5">
              <w:rPr>
                <w:rFonts w:ascii="Arial" w:hAnsi="Arial" w:cs="Arial"/>
              </w:rPr>
              <w:t> 763,253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6BC631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8EA240B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04AB4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2B887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1F875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96DD7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BBB94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320EB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6AA12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B50A8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61506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557EB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C90DDAC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75886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FD7E3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DF54A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BE5FC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76C62F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1CFD7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33808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DD5FEB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99F6F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EA35F6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9D52A2C" w14:textId="77777777">
        <w:trPr>
          <w:trHeight w:val="4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94D9B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7201B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B8FCC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C6780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8F833B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E4A54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6998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5C6AA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7401E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7AC49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A013C39" w14:textId="77777777">
        <w:trPr>
          <w:trHeight w:val="3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BFDF36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6.2</w:t>
            </w:r>
          </w:p>
          <w:p w14:paraId="38E2CC9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Организация отдыха и оздоровления детей в каникулярный период</w:t>
            </w:r>
          </w:p>
          <w:p w14:paraId="6FCFC2F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77E6E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Образовательные организации Ардатовского муниципального округа Нижегородской области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E2364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B4A615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F85555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27EB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B8D373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38B1CF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E39C4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EF3A7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CA3C06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19E878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1 743,225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F81989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1 743,225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F883B8" w14:textId="77777777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1 743,225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E219B6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47E7F79E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70402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5921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6C100E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B0B88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5A341C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1E132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3D1A6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DBDCE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1 743,225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B6226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1 743,225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534BF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1 743,225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597496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53DFC58" w14:textId="77777777">
        <w:trPr>
          <w:trHeight w:val="1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134456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16C3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112CB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ECF47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06B7B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7A64E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7EF46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72C34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BB171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670ECE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E0F7AEB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0670F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27B78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B77D3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4ABCE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E3CFC2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A213A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D98D7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5024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05DE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E46D2B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D405E3C" w14:textId="77777777">
        <w:trPr>
          <w:trHeight w:val="39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EB768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2F7EE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25081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3300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46F4D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2C4DC0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909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4A185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95942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60A90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52A7C94" w14:textId="77777777">
        <w:trPr>
          <w:trHeight w:val="39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96BF9B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6.2.1</w:t>
            </w:r>
          </w:p>
          <w:p w14:paraId="0E58AE9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Оплата стоимости набора продуктов питания и прочих материальных запасов в лагерях с дневным пребыванием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B2F868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 Ардатовского муниципального округа Нижегородской области</w:t>
            </w:r>
          </w:p>
          <w:p w14:paraId="69493D3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(МБОУ АСШ№1, АСШ№2, МСШ№1, Мухтоловская ОШ, </w:t>
            </w:r>
            <w:proofErr w:type="spellStart"/>
            <w:r w:rsidRPr="006C67B5">
              <w:rPr>
                <w:rFonts w:ascii="Arial" w:hAnsi="Arial" w:cs="Arial"/>
              </w:rPr>
              <w:t>Личадеевская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</w:t>
            </w:r>
            <w:proofErr w:type="spellStart"/>
            <w:r w:rsidRPr="006C67B5">
              <w:rPr>
                <w:rFonts w:ascii="Arial" w:hAnsi="Arial" w:cs="Arial"/>
              </w:rPr>
              <w:t>Саконская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</w:t>
            </w:r>
            <w:proofErr w:type="spellStart"/>
            <w:r w:rsidRPr="006C67B5">
              <w:rPr>
                <w:rFonts w:ascii="Arial" w:hAnsi="Arial" w:cs="Arial"/>
              </w:rPr>
              <w:t>Стёксовская</w:t>
            </w:r>
            <w:proofErr w:type="spellEnd"/>
            <w:r w:rsidRPr="006C67B5">
              <w:rPr>
                <w:rFonts w:ascii="Arial" w:hAnsi="Arial" w:cs="Arial"/>
              </w:rPr>
              <w:t xml:space="preserve"> СШ, Хрипуновская СШ, Михеевская ОШ, Котовская ОШ, ДО ЦДОД, ДО ДЮЦ)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9BF369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79DE1C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EEB352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6228D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0C602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756B64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49CB17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6C67B5">
              <w:rPr>
                <w:rFonts w:ascii="Arial" w:hAnsi="Arial" w:cs="Arial"/>
              </w:rPr>
              <w:t>оздоровленных</w:t>
            </w:r>
            <w:proofErr w:type="spellEnd"/>
            <w:r w:rsidRPr="006C67B5">
              <w:rPr>
                <w:rFonts w:ascii="Arial" w:hAnsi="Arial" w:cs="Arial"/>
              </w:rPr>
              <w:t xml:space="preserve"> детей, чел</w:t>
            </w:r>
          </w:p>
          <w:p w14:paraId="1A51081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872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AEFB8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0F3EF8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385865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1 671,225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A3F270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1 671,225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985AB3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1 671,225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DC5EB7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500688C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9FA1B6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F9E5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FE7653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B224A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9C0B7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7187A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C6E42A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FB57F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1 671,225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E27EC9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1 671,225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26C0F5" w14:textId="77777777" w:rsidR="00245123" w:rsidRPr="006C67B5" w:rsidRDefault="00D20414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1 671,225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C54BF9" w14:textId="77777777" w:rsidR="00245123" w:rsidRPr="006C67B5" w:rsidRDefault="00245123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464C0D5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BB79B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DD832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A1B880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3F703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C0630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A462E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7323E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34B1E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9AB1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69F3F4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E9D8120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EA8B9E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9F1B03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802C07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C9D964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49BED5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ED665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7B1C5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FB63E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3E87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46AC1E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520E043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B6F8A0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10F33D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449E4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67864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3B0AB1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A186B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A457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07D36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45E2D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21C5CC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A6F6C14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948689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6.2.3</w:t>
            </w:r>
          </w:p>
          <w:p w14:paraId="29E16B8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Организация лагерей труда и отдыха при образовательных организациях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7E711D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Образовательные организации Ардатовского муниципального округа Нижегородской области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A4C3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9DB579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EBBE01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891DBC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EAA3FE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46196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EE9881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6C67B5">
              <w:rPr>
                <w:rFonts w:ascii="Arial" w:hAnsi="Arial" w:cs="Arial"/>
              </w:rPr>
              <w:t>оздоровленных</w:t>
            </w:r>
            <w:proofErr w:type="spellEnd"/>
            <w:r w:rsidRPr="006C67B5">
              <w:rPr>
                <w:rFonts w:ascii="Arial" w:hAnsi="Arial" w:cs="Arial"/>
              </w:rPr>
              <w:t xml:space="preserve"> детей, чел</w:t>
            </w:r>
          </w:p>
          <w:p w14:paraId="401634F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30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FACF6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6F497C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6FD847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C908F6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69B828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2018" w:type="dxa"/>
          </w:tcPr>
          <w:p w14:paraId="76CABAD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</w:tr>
      <w:tr w:rsidR="00245123" w:rsidRPr="006C67B5" w14:paraId="278F2A97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F92134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1FB819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8A720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EA3F80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36E09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75ADA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093B2E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438D47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8FC791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E7D94C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72,000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288075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34ABE65" w14:textId="77777777">
        <w:trPr>
          <w:trHeight w:val="1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A61B8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1EA11D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BBB20F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4ECCF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BDA2E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3B354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786C8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E8D25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DAE04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1DBAB6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767D0A5" w14:textId="77777777">
        <w:trPr>
          <w:trHeight w:val="3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57702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B46C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B5993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EC3C91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805753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6E388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7BC82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BA0E4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C1B32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C0282F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299E0C5" w14:textId="77777777">
        <w:trPr>
          <w:trHeight w:val="783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4BC0E5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7F665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B8500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6494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5A2617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8135E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  <w:p w14:paraId="24FE5A9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4CE6A4C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D4B0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B441D5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27601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49EFE9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A91E293" w14:textId="77777777">
        <w:trPr>
          <w:trHeight w:val="1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5086F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 xml:space="preserve">Основное мероприятие 6.3 </w:t>
            </w:r>
          </w:p>
          <w:p w14:paraId="00574BD8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Сохранение и развитие материально-технической базы МБОУ ДО "Детский оздоровительно </w:t>
            </w:r>
            <w:proofErr w:type="gramStart"/>
            <w:r w:rsidRPr="006C67B5">
              <w:rPr>
                <w:rFonts w:ascii="Arial" w:hAnsi="Arial" w:cs="Arial"/>
              </w:rPr>
              <w:t>–о</w:t>
            </w:r>
            <w:proofErr w:type="gramEnd"/>
            <w:r w:rsidRPr="006C67B5">
              <w:rPr>
                <w:rFonts w:ascii="Arial" w:hAnsi="Arial" w:cs="Arial"/>
              </w:rPr>
              <w:t>бразовательный центр "Озёрный"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0053CD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ДО «Детский оздоровительно </w:t>
            </w:r>
            <w:proofErr w:type="gramStart"/>
            <w:r w:rsidRPr="006C67B5">
              <w:rPr>
                <w:rFonts w:ascii="Arial" w:hAnsi="Arial" w:cs="Arial"/>
              </w:rPr>
              <w:t>–о</w:t>
            </w:r>
            <w:proofErr w:type="gramEnd"/>
            <w:r w:rsidRPr="006C67B5">
              <w:rPr>
                <w:rFonts w:ascii="Arial" w:hAnsi="Arial" w:cs="Arial"/>
              </w:rPr>
              <w:t xml:space="preserve">бразовательный центр "Озёрный"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3FCC83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39AF89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B3ED12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3EAB66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E63B9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2BEED5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A3A5E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20687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C542CA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425FA1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5B9694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AC859C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28E5CF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9FA50C8" w14:textId="77777777">
        <w:trPr>
          <w:trHeight w:val="61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9ADEFA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0CEBF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68B798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FC1046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AD203A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E1CF1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2D2878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A5847A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D83EFE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F58E16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435,000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E58A68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36878ED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2F9CF5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49314E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996419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45EC32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2726B3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87FD1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061D2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9A007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0FD8A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F6495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963D695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9F412A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37BB8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C61022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09D5AE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B43E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25FC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E017F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039EE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F373F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B463C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207270C" w14:textId="77777777">
        <w:trPr>
          <w:trHeight w:val="48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62BC22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7C462E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4141B9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273C66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8E2C2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401DB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00D7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7D1FD0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E4CB1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50DBA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8FD1E91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771FCF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6.3.1 Мероприятия текущего ремонта по подготовке центра к функционированию в летний период</w:t>
            </w:r>
          </w:p>
          <w:p w14:paraId="0B0217C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6A55E4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7C3C89E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39833E0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7AEF8DF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5325835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2C4EF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ДО  "Детский оздоровительно </w:t>
            </w:r>
            <w:proofErr w:type="gramStart"/>
            <w:r w:rsidRPr="006C67B5">
              <w:rPr>
                <w:rFonts w:ascii="Arial" w:hAnsi="Arial" w:cs="Arial"/>
              </w:rPr>
              <w:t>–о</w:t>
            </w:r>
            <w:proofErr w:type="gramEnd"/>
            <w:r w:rsidRPr="006C67B5">
              <w:rPr>
                <w:rFonts w:ascii="Arial" w:hAnsi="Arial" w:cs="Arial"/>
              </w:rPr>
              <w:t>бразовательный центр "Озёрный"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BDF041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5ACF1C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6C4FA4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DC311A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F87DCB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A2A93F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7C76B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Охват мероприятиями текущего ремонта в соответствии с планом-заданием </w:t>
            </w:r>
            <w:proofErr w:type="spellStart"/>
            <w:r w:rsidRPr="006C67B5">
              <w:rPr>
                <w:rFonts w:ascii="Arial" w:hAnsi="Arial" w:cs="Arial"/>
              </w:rPr>
              <w:t>Роспотребнадзора</w:t>
            </w:r>
            <w:proofErr w:type="spellEnd"/>
            <w:r w:rsidRPr="006C67B5">
              <w:rPr>
                <w:rFonts w:ascii="Arial" w:hAnsi="Arial" w:cs="Arial"/>
              </w:rPr>
              <w:t xml:space="preserve"> </w:t>
            </w:r>
            <w:proofErr w:type="gramStart"/>
            <w:r w:rsidRPr="006C67B5">
              <w:rPr>
                <w:rFonts w:ascii="Arial" w:hAnsi="Arial" w:cs="Arial"/>
              </w:rPr>
              <w:t>в</w:t>
            </w:r>
            <w:proofErr w:type="gramEnd"/>
            <w:r w:rsidRPr="006C67B5">
              <w:rPr>
                <w:rFonts w:ascii="Arial" w:hAnsi="Arial" w:cs="Arial"/>
              </w:rPr>
              <w:t xml:space="preserve"> % от запланированного</w:t>
            </w:r>
          </w:p>
          <w:p w14:paraId="07E3964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100,</w:t>
            </w:r>
          </w:p>
          <w:p w14:paraId="41094AC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Ремонт и замена </w:t>
            </w:r>
            <w:proofErr w:type="spellStart"/>
            <w:r w:rsidRPr="006C67B5">
              <w:rPr>
                <w:rFonts w:ascii="Arial" w:hAnsi="Arial" w:cs="Arial"/>
              </w:rPr>
              <w:t>сантехоборудования</w:t>
            </w:r>
            <w:proofErr w:type="spellEnd"/>
            <w:r w:rsidRPr="006C67B5">
              <w:rPr>
                <w:rFonts w:ascii="Arial" w:hAnsi="Arial" w:cs="Arial"/>
              </w:rPr>
              <w:t>, ремонт водопровода и канализации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85BE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1FB85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18BE3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A0519E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67DF2E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AE9DE2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D12F04F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18A7FB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95142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D78BC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BF669A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73F49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EB62C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E38CC9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0DE9CA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CECCEA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980160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385,000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E79ADF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91347F7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99E6F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3F14A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8094DD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7FB5FB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1947F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DCA6B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F4A30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1E461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749DD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BD798F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5DE74FF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3BCB6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B822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80C74F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0EF7CA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8DB52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6AC87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99975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50704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F1A3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CCCCE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070FFB8" w14:textId="77777777">
        <w:trPr>
          <w:trHeight w:val="5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23B066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D7144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5E8C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F3500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F64F4C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0E5DA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C1C8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F0B8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7A4BD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DBCD62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63AD55F" w14:textId="77777777">
        <w:trPr>
          <w:trHeight w:val="49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0F1659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6.3.2 Приобретение оборудования, мебели, и мягкого инвентаря.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FD952B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МБОУ ДО  "Детский оздоровительно </w:t>
            </w:r>
            <w:proofErr w:type="gramStart"/>
            <w:r w:rsidRPr="006C67B5">
              <w:rPr>
                <w:rFonts w:ascii="Arial" w:hAnsi="Arial" w:cs="Arial"/>
              </w:rPr>
              <w:t>–о</w:t>
            </w:r>
            <w:proofErr w:type="gramEnd"/>
            <w:r w:rsidRPr="006C67B5">
              <w:rPr>
                <w:rFonts w:ascii="Arial" w:hAnsi="Arial" w:cs="Arial"/>
              </w:rPr>
              <w:t>бразовательный центр "Озёрный"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F47E08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37E241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93A656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05140B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82B8E1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9F695E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3E22D7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Охват мероприятиями по приобретению оборудования и мебели, мягкого инвентаря в соответствии с планом-заданием </w:t>
            </w:r>
            <w:proofErr w:type="spellStart"/>
            <w:r w:rsidRPr="006C67B5">
              <w:rPr>
                <w:rFonts w:ascii="Arial" w:hAnsi="Arial" w:cs="Arial"/>
              </w:rPr>
              <w:t>Роспотребнадзора</w:t>
            </w:r>
            <w:proofErr w:type="spellEnd"/>
            <w:r w:rsidRPr="006C67B5">
              <w:rPr>
                <w:rFonts w:ascii="Arial" w:hAnsi="Arial" w:cs="Arial"/>
              </w:rPr>
              <w:t xml:space="preserve"> </w:t>
            </w:r>
            <w:proofErr w:type="gramStart"/>
            <w:r w:rsidRPr="006C67B5">
              <w:rPr>
                <w:rFonts w:ascii="Arial" w:hAnsi="Arial" w:cs="Arial"/>
              </w:rPr>
              <w:t>в</w:t>
            </w:r>
            <w:proofErr w:type="gramEnd"/>
            <w:r w:rsidRPr="006C67B5">
              <w:rPr>
                <w:rFonts w:ascii="Arial" w:hAnsi="Arial" w:cs="Arial"/>
              </w:rPr>
              <w:t xml:space="preserve"> % от запланированного</w:t>
            </w:r>
          </w:p>
          <w:p w14:paraId="46F7FB7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100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75C83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6B8F89C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A4706D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79F22B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4C3D1B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7D0F45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31C028D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186B9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5E43D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01EC3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746B08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DEEE0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1D830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737F7C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29B0DD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72D5C4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7FA4FC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50, 000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E916C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1CE3693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9A93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916528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69E48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7112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49D2D08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962A1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D8F7B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A4E98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9F87A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C24FB6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D1AD2AE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F1085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7D434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2FC51C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4DB38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9044FB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729BD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D031D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15A0B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C32D2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8A7EC2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1F204F1" w14:textId="77777777">
        <w:trPr>
          <w:trHeight w:val="762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911407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5E3EF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4587D4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CBF06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7D27BC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E4664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38BF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8DD0C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8F762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6B391E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CF0CE2E" w14:textId="77777777">
        <w:trPr>
          <w:trHeight w:val="37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B4753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6.4</w:t>
            </w:r>
          </w:p>
          <w:p w14:paraId="32013C0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Подготовительные мероприятия по организации летней оздоровительной кампании</w:t>
            </w:r>
          </w:p>
          <w:p w14:paraId="7469E22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D155EF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7E9D69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0D95D8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DE5F09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94C987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A8105F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2CF73B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B96B49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9B6D9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18C7CDB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2B9E20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5E17C0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C210B2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073E6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564165C" w14:textId="77777777">
        <w:trPr>
          <w:trHeight w:val="388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D22845E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3CD2D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870F0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FBB9E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BBE99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0493D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5CA7D88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2A6279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1094F9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2FE634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69F393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A29CB27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BBA6D2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9FB92E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33F278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8DCDC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C11A3F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CCE00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BA379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F382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E848F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43EEB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3902EC3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0638DDB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645D99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0BA01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AD29ED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D25043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1F5E7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78B75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1EDEA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504FC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B12994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E11AE01" w14:textId="77777777">
        <w:trPr>
          <w:trHeight w:val="7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D5EB81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5CA49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C7129A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C57DA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15A3A4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D7AA3A3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88F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685DE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4E63FE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2E5F7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ECB856B" w14:textId="77777777">
        <w:trPr>
          <w:trHeight w:val="711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74D184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6.4.1 Проведение расширенного совещания межведомственной комиссии по организации отдыха, оздоровления и занятости детей и молодёжи Ардатовского муниципального округа по итогам  оздоровительной кампании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3AA4E2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785756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5F5C99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714338C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AE75BC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8B7CD0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E40B40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3470C0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Проведение межведомственной комиссии  по  организации отдыха, оздоровления и занятости детей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A5CED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EFE28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6F96D0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F983B3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3E5792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3B26B4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BE69D41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0CA644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754B0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CD6DC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F9DB7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C64379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B5AF3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24109C0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3E0BAA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5233CD" w14:textId="77777777" w:rsidR="00245123" w:rsidRPr="006C67B5" w:rsidRDefault="00D20414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9A1E68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15, 000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A8D5AF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2344590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92B87F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0B5E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D25E9B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2838B9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B8DDFD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D019D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7CEAF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4E914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27DC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A50A0C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6FBA658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5D6E4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D5D09F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5531C1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069B1B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1D484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EC822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4A404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91A8E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09AB8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05BBA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0ABD297" w14:textId="77777777">
        <w:trPr>
          <w:trHeight w:val="78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2940C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A7F99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31E54F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DAE7C8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9ECC12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ABADB25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5FC7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6291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7D979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F2C46F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536C0DC" w14:textId="77777777">
        <w:trPr>
          <w:trHeight w:val="54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ABAC8A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6.5</w:t>
            </w:r>
            <w:r w:rsidRPr="006C67B5">
              <w:rPr>
                <w:rFonts w:ascii="Arial" w:hAnsi="Arial" w:cs="Arial"/>
              </w:rPr>
              <w:t xml:space="preserve"> Приобретение </w:t>
            </w:r>
            <w:proofErr w:type="spellStart"/>
            <w:r w:rsidRPr="006C67B5">
              <w:rPr>
                <w:rFonts w:ascii="Arial" w:hAnsi="Arial" w:cs="Arial"/>
              </w:rPr>
              <w:t>путевок</w:t>
            </w:r>
            <w:proofErr w:type="spellEnd"/>
            <w:r w:rsidRPr="006C67B5">
              <w:rPr>
                <w:rFonts w:ascii="Arial" w:hAnsi="Arial" w:cs="Arial"/>
              </w:rPr>
              <w:t xml:space="preserve"> и возмещение части расходов по приобретению </w:t>
            </w:r>
            <w:proofErr w:type="spellStart"/>
            <w:r w:rsidRPr="006C67B5">
              <w:rPr>
                <w:rFonts w:ascii="Arial" w:hAnsi="Arial" w:cs="Arial"/>
              </w:rPr>
              <w:t>путевок</w:t>
            </w:r>
            <w:proofErr w:type="spellEnd"/>
            <w:r w:rsidRPr="006C67B5">
              <w:rPr>
                <w:rFonts w:ascii="Arial" w:hAnsi="Arial" w:cs="Arial"/>
              </w:rPr>
              <w:t xml:space="preserve"> в загородные детские оздоровительно-образовательные центры (лагеря)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AB10B7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51252D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B00BD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684D86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16E537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085B01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3C209F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60478B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9791E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5C4C56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D4BCC7" w14:textId="4046774F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4</w:t>
            </w:r>
            <w:r w:rsidR="0008557E" w:rsidRPr="006C67B5">
              <w:rPr>
                <w:rFonts w:ascii="Arial" w:hAnsi="Arial" w:cs="Arial"/>
                <w:b/>
              </w:rPr>
              <w:t> 233,210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5B1461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29B144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826A5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0429E63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0917A5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80DFF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C227E3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2505CF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00A71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AD4CD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268C3F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31F01B" w14:textId="201C73AF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</w:t>
            </w:r>
            <w:r w:rsidR="0008557E" w:rsidRPr="006C67B5">
              <w:rPr>
                <w:rFonts w:ascii="Arial" w:hAnsi="Arial" w:cs="Arial"/>
              </w:rPr>
              <w:t> 233,210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D529CE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4 233,210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B19030" w14:textId="77777777" w:rsidR="00245123" w:rsidRPr="006C67B5" w:rsidRDefault="00D20414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4 233,210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0F55EC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571FF36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6C3137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4CF35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C44EF0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B91E25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6A4E9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9C529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1A4494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C598B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7F773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0E878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D27566F" w14:textId="77777777">
        <w:trPr>
          <w:trHeight w:val="386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58AB2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1AB16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B9DD29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0A5775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6DF7E0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F281F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71067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1221B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A3D6C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5724E0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880081A" w14:textId="77777777">
        <w:trPr>
          <w:trHeight w:val="548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92B85A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5B3EB8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5FC0D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E7591F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F6D31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01AF1F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420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FAEE6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998F2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A16D1E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5312D8F9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C39E37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6.5.1</w:t>
            </w:r>
          </w:p>
          <w:p w14:paraId="55999CD7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Организация приобретения </w:t>
            </w:r>
            <w:proofErr w:type="spellStart"/>
            <w:r w:rsidRPr="006C67B5">
              <w:rPr>
                <w:rFonts w:ascii="Arial" w:hAnsi="Arial" w:cs="Arial"/>
              </w:rPr>
              <w:t>путевок</w:t>
            </w:r>
            <w:proofErr w:type="spellEnd"/>
            <w:r w:rsidRPr="006C67B5">
              <w:rPr>
                <w:rFonts w:ascii="Arial" w:hAnsi="Arial" w:cs="Arial"/>
              </w:rPr>
              <w:t xml:space="preserve"> и возмещение части расходов по приобретению </w:t>
            </w:r>
            <w:proofErr w:type="spellStart"/>
            <w:r w:rsidRPr="006C67B5">
              <w:rPr>
                <w:rFonts w:ascii="Arial" w:hAnsi="Arial" w:cs="Arial"/>
              </w:rPr>
              <w:t>путевок</w:t>
            </w:r>
            <w:proofErr w:type="spellEnd"/>
            <w:r w:rsidRPr="006C67B5">
              <w:rPr>
                <w:rFonts w:ascii="Arial" w:hAnsi="Arial" w:cs="Arial"/>
              </w:rPr>
              <w:t xml:space="preserve"> в загородные детские оздоровительно-образовательные центры (лагеря)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122BD8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CCC7F5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C3EDE8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2EC2B9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51EF2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75102E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9E8962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AD45DC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реализованных  путёвок в загородный ДООЦ </w:t>
            </w:r>
            <w:r w:rsidRPr="006C67B5">
              <w:rPr>
                <w:rFonts w:ascii="Arial" w:hAnsi="Arial" w:cs="Arial"/>
                <w:b/>
                <w:bCs/>
              </w:rPr>
              <w:t>"</w:t>
            </w:r>
            <w:r w:rsidRPr="006C67B5">
              <w:rPr>
                <w:rFonts w:ascii="Arial" w:hAnsi="Arial" w:cs="Arial"/>
              </w:rPr>
              <w:t>Озёрный</w:t>
            </w:r>
            <w:r w:rsidRPr="006C67B5">
              <w:rPr>
                <w:rFonts w:ascii="Arial" w:hAnsi="Arial" w:cs="Arial"/>
                <w:b/>
                <w:bCs/>
              </w:rPr>
              <w:t>"</w:t>
            </w:r>
            <w:r w:rsidRPr="006C67B5">
              <w:rPr>
                <w:rFonts w:ascii="Arial" w:hAnsi="Arial" w:cs="Arial"/>
              </w:rPr>
              <w:t xml:space="preserve"> и прочие загородные ДООЦ, а также возмещение части расходов по приобретению путёвки, ед.</w:t>
            </w:r>
          </w:p>
          <w:p w14:paraId="201DB94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187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5A0F3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2D07A2A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F8A8EE" w14:textId="2ECD82A2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758363" w14:textId="6C6C1B81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3E2709" w14:textId="533D4B8C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4 233,210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C6C5558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</w:tr>
      <w:tr w:rsidR="0008557E" w:rsidRPr="006C67B5" w14:paraId="52A5F9C7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51AB7A7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D044A6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8A7F96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F1710E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2EF26E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B481B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6E08DB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A88BBB" w14:textId="0D4BA17C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4 233,210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0542E6" w14:textId="025215FD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4 233,210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E453B7" w14:textId="18529B89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4 233,210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66C4529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</w:tr>
      <w:tr w:rsidR="00245123" w:rsidRPr="006C67B5" w14:paraId="4F57CF7E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46C36D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81818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1529ED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A54C1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564027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F645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79915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CA46E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0E9C5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19013E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0C85A92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6C0016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F034E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DDA1C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D940F6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420DB6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8D1212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FB23B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9601E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D35C9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E93379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B7BB8C6" w14:textId="77777777">
        <w:trPr>
          <w:trHeight w:val="749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1476E2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C59A33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5D72E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B26779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DC6C66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DB642A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79CFD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BE89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9D7EC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B15B98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52BF1A81" w14:textId="77777777">
        <w:trPr>
          <w:trHeight w:val="3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46C7560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6.6</w:t>
            </w:r>
          </w:p>
          <w:p w14:paraId="4FDF97A6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C9A8D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5F7C1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828C12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E8772A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D4636F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9B6F0C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A40D13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3A74F0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8E7DE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981DF8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688C71" w14:textId="5162C4F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E09B73" w14:textId="1A94870B" w:rsidR="0008557E" w:rsidRPr="006C67B5" w:rsidRDefault="0008557E" w:rsidP="0008557E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B860CB" w14:textId="7073606D" w:rsidR="0008557E" w:rsidRPr="006C67B5" w:rsidRDefault="0008557E" w:rsidP="0008557E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6639AB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644D201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68A859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20F1DD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F9CF0E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88F3CC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AFDBD4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53942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868697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A23838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539548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92DC4C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C1A3417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079C20F7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DD4BBA3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52F5FA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574E121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FEDA4ED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ADCEE3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AA9C5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3C03C8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69CB27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A35330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ABB1EDF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43AF2ACB" w14:textId="77777777">
        <w:trPr>
          <w:trHeight w:val="88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BA94FF1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6C8A7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4090718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61F3F7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DD9392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73434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E98D2E" w14:textId="2C0F5E13" w:rsidR="0008557E" w:rsidRPr="006C67B5" w:rsidRDefault="0008557E" w:rsidP="0008557E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D9FDFF" w14:textId="4F13B04B" w:rsidR="0008557E" w:rsidRPr="006C67B5" w:rsidRDefault="0008557E" w:rsidP="0008557E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F1E2C6" w14:textId="674F7226" w:rsidR="0008557E" w:rsidRPr="006C67B5" w:rsidRDefault="0008557E" w:rsidP="0008557E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695962D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2471927C" w14:textId="77777777">
        <w:trPr>
          <w:trHeight w:val="717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2097D8C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122287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678524D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0FA165C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5389EB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82D9D6A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C9132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C5B1303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F550D9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A2B9149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7BD2B35D" w14:textId="77777777">
        <w:trPr>
          <w:trHeight w:val="66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40D6747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6.6.1</w:t>
            </w:r>
          </w:p>
          <w:p w14:paraId="013FEC88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Осуществление компенсации  части расходов по приобретению </w:t>
            </w:r>
            <w:proofErr w:type="spellStart"/>
            <w:r w:rsidRPr="006C67B5">
              <w:rPr>
                <w:rFonts w:ascii="Arial" w:hAnsi="Arial" w:cs="Arial"/>
              </w:rPr>
              <w:t>путевки</w:t>
            </w:r>
            <w:proofErr w:type="spellEnd"/>
            <w:r w:rsidRPr="006C67B5">
              <w:rPr>
                <w:rFonts w:ascii="Arial" w:hAnsi="Arial" w:cs="Arial"/>
              </w:rPr>
              <w:t xml:space="preserve"> и предоставлению </w:t>
            </w:r>
            <w:proofErr w:type="spellStart"/>
            <w:r w:rsidRPr="006C67B5">
              <w:rPr>
                <w:rFonts w:ascii="Arial" w:hAnsi="Arial" w:cs="Arial"/>
              </w:rPr>
              <w:t>путевки</w:t>
            </w:r>
            <w:proofErr w:type="spellEnd"/>
            <w:r w:rsidRPr="006C67B5">
              <w:rPr>
                <w:rFonts w:ascii="Arial" w:hAnsi="Arial" w:cs="Arial"/>
              </w:rPr>
              <w:t xml:space="preserve"> с частичной оплатой за </w:t>
            </w:r>
            <w:proofErr w:type="spellStart"/>
            <w:r w:rsidRPr="006C67B5">
              <w:rPr>
                <w:rFonts w:ascii="Arial" w:hAnsi="Arial" w:cs="Arial"/>
              </w:rPr>
              <w:t>счет</w:t>
            </w:r>
            <w:proofErr w:type="spellEnd"/>
            <w:r w:rsidRPr="006C67B5">
              <w:rPr>
                <w:rFonts w:ascii="Arial" w:hAnsi="Arial" w:cs="Arial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C61D9C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ED506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B31ACC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BBF644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77606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6B8EF2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FBBB8C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FACB60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человек, получивших возмещение части стоимости </w:t>
            </w:r>
            <w:proofErr w:type="spellStart"/>
            <w:r w:rsidRPr="006C67B5">
              <w:rPr>
                <w:rFonts w:ascii="Arial" w:hAnsi="Arial" w:cs="Arial"/>
              </w:rPr>
              <w:t>путевки</w:t>
            </w:r>
            <w:proofErr w:type="spellEnd"/>
            <w:r w:rsidRPr="006C67B5">
              <w:rPr>
                <w:rFonts w:ascii="Arial" w:hAnsi="Arial" w:cs="Arial"/>
              </w:rPr>
              <w:t>, чел.</w:t>
            </w:r>
          </w:p>
          <w:p w14:paraId="5FD047E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62E0C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055074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062836" w14:textId="4F256D41" w:rsidR="0008557E" w:rsidRPr="006C67B5" w:rsidRDefault="0008557E" w:rsidP="0008557E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41503F" w14:textId="76B0BC60" w:rsidR="0008557E" w:rsidRPr="006C67B5" w:rsidRDefault="0008557E" w:rsidP="0008557E">
            <w:pPr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B0564F" w14:textId="0450A9A5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EBCAE0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5EF4F6D6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D37E0C5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3B6D00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757EDB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348714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6D2DC5A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042E8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B798D9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39BB90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DD57C2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7C7C26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B3B35E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79C910AA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6AE59D6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9B96EB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DA163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E92EF6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5F64D7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06469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CED478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B9A953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A1DC05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282AA38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327A90CB" w14:textId="77777777">
        <w:trPr>
          <w:trHeight w:val="9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191404C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C5C64E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F96A0D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0A6470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5FFC46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1EED6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87488A" w14:textId="6E6BFF39" w:rsidR="0008557E" w:rsidRPr="006C67B5" w:rsidRDefault="0008557E" w:rsidP="0008557E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F6E432" w14:textId="7305524A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9D3AFE" w14:textId="0A3A045C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</w:rPr>
              <w:t>624,100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DECDA2B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442D132" w14:textId="77777777">
        <w:trPr>
          <w:trHeight w:val="15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311884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A4C4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6071D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F493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46CBE85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9D7D6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1389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4557C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44E2A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EB8027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81F0AC2" w14:textId="77777777">
        <w:trPr>
          <w:trHeight w:val="27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2600F5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Подпрограмма 7  "Обеспечение реализации муниципальной программы"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A39E5A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2B4DF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A5A0B7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B75AF5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CD371E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6C626C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AC9808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2F554AC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23B9C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39A9AD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336067" w14:textId="5AA7F138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24 268,123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064CFF" w14:textId="2ADDF6A5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 xml:space="preserve"> </w:t>
            </w:r>
            <w:r w:rsidR="0008557E" w:rsidRPr="006C67B5">
              <w:rPr>
                <w:rFonts w:ascii="Arial" w:hAnsi="Arial" w:cs="Arial"/>
                <w:b/>
              </w:rPr>
              <w:t>24 268,123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C4BCF5" w14:textId="3825BCD1" w:rsidR="00245123" w:rsidRPr="006C67B5" w:rsidRDefault="00D20414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 xml:space="preserve"> </w:t>
            </w:r>
            <w:r w:rsidR="0008557E" w:rsidRPr="006C67B5">
              <w:rPr>
                <w:rFonts w:ascii="Arial" w:hAnsi="Arial" w:cs="Arial"/>
                <w:b/>
              </w:rPr>
              <w:t>24 268,123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191F98A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8557E" w:rsidRPr="006C67B5" w14:paraId="3F441501" w14:textId="77777777">
        <w:trPr>
          <w:trHeight w:val="15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9EC9656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4501D4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07F59C6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0A3D0E1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7911A4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AB28F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45500EA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501FD3" w14:textId="73B9B6C1" w:rsidR="0008557E" w:rsidRPr="006C67B5" w:rsidRDefault="0008557E" w:rsidP="0008557E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22 092,523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E1A9BC" w14:textId="405027B3" w:rsidR="0008557E" w:rsidRPr="006C67B5" w:rsidRDefault="0008557E" w:rsidP="0008557E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22 092,523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396118" w14:textId="1D44F729" w:rsidR="0008557E" w:rsidRPr="006C67B5" w:rsidRDefault="0008557E" w:rsidP="0008557E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22 092,523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4EC0B7" w14:textId="77777777" w:rsidR="0008557E" w:rsidRPr="006C67B5" w:rsidRDefault="0008557E" w:rsidP="0008557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8557E" w:rsidRPr="006C67B5" w14:paraId="24F71CF6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1E6B01D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FF1FD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B74D2F2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BCD59F7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001409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17648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786523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CCBE50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ADF1A9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51C97C4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3C5DB6F9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71ECC47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38FA18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8337FF2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AC03596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AD4B10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3FB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2D9928" w14:textId="09D82467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59795C" w14:textId="1F4F630A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91927D" w14:textId="6CB80758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ADBDF7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D67086B" w14:textId="77777777">
        <w:trPr>
          <w:trHeight w:val="7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2414D3D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E3D14B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851B95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23FB27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0AE6F1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E8F33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61D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AA5249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789AE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DA792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57436AEC" w14:textId="77777777">
        <w:trPr>
          <w:trHeight w:val="48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6C9E14E" w14:textId="1822AB3C" w:rsidR="0008557E" w:rsidRPr="006C67B5" w:rsidRDefault="0008557E" w:rsidP="006C67B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7.1</w:t>
            </w:r>
            <w:r w:rsidRPr="006C67B5">
              <w:rPr>
                <w:rFonts w:ascii="Arial" w:hAnsi="Arial" w:cs="Arial"/>
              </w:rPr>
              <w:t xml:space="preserve"> Содержание аппарата управления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9D5563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85A210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4B1CC3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43F4C03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F7F9E9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DF46DD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5276AB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434ACC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D5ACD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7542D2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5475AD" w14:textId="48DD8F36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7 869,030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333F25" w14:textId="1D89ADEC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7 869,030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0A4B5A" w14:textId="2E038751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7 869,030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F99E86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710D5465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069BD52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390C79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4676D3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E495D9B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5F99052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67C77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45CFF3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B6F382" w14:textId="32283EAD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5 693,430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A8B3F8" w14:textId="0AEDBCBC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5 693,430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0D00BF" w14:textId="1BCA3A28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5 693,430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7E25615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0C64D0C8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76B8EB2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4DFAA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E950CFE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7203494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98DF67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35383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AF2B8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FE5B08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F701C0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F0ACCEF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1DD1DBC4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2AA4820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99DA15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F430C14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A3318B4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4547AF7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24698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F0A048" w14:textId="07DE3EDD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41ADE4" w14:textId="6863C7A6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B8E577" w14:textId="1C674C31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947AD59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F2B064A" w14:textId="77777777">
        <w:trPr>
          <w:trHeight w:val="46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6E8BD0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9A892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530FEE9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540AE2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3D66212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213A3B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CCB0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855E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3816CE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73AA079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3561CA5F" w14:textId="77777777">
        <w:trPr>
          <w:trHeight w:val="60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9D37E5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7.1.1</w:t>
            </w:r>
          </w:p>
          <w:p w14:paraId="76551C42" w14:textId="32952F3D" w:rsidR="0008557E" w:rsidRPr="006C67B5" w:rsidRDefault="0008557E" w:rsidP="006C67B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 Содер</w:t>
            </w:r>
            <w:r w:rsidR="006C67B5" w:rsidRPr="006C67B5">
              <w:rPr>
                <w:rFonts w:ascii="Arial" w:hAnsi="Arial" w:cs="Arial"/>
              </w:rPr>
              <w:t>жание аппарата управления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2A0B3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FDCEF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8FACA1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827390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C2D01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3B64F2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406B57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6BDE6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6C67B5">
              <w:rPr>
                <w:rFonts w:ascii="Arial" w:hAnsi="Arial" w:cs="Arial"/>
              </w:rPr>
              <w:t>проведенных</w:t>
            </w:r>
            <w:proofErr w:type="spellEnd"/>
            <w:r w:rsidRPr="006C67B5">
              <w:rPr>
                <w:rFonts w:ascii="Arial" w:hAnsi="Arial" w:cs="Arial"/>
              </w:rPr>
              <w:t xml:space="preserve"> мероприятий муниципального уровня по распространению результатов Программы, ед.1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402F9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7A6FB98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2E71C6" w14:textId="59B67163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7 869,030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CF9611" w14:textId="032A6221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7 869,030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BCDB8C" w14:textId="7413C4FD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7 869,030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D3F6DBD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7434345D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9D68C5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C9014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42744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73BB2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4E0C96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9C1BC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5E2C8E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4252C8" w14:textId="7FAD7510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5 693,430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6EAF15" w14:textId="4F561910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5 693,430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3F65BC" w14:textId="36856BEB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5 693,430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2EC479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28B61383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C9CEE5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12EB7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DF86D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4423A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18465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5013F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1A92BE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7C5CB7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FD9C37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D5ECB9D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131E6561" w14:textId="77777777">
        <w:trPr>
          <w:trHeight w:val="90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175B62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19B3C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13298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2CA4B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DB6D7D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824BA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9C7678" w14:textId="3E0E249D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79B3A9" w14:textId="632E28BA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EE1A9C" w14:textId="51597157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2 175,600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87F9FB3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1612006" w14:textId="77777777">
        <w:trPr>
          <w:trHeight w:val="73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23FB6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715F7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68FE8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FA2D4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9A7F6A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AD3F4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24B6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F2C35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D3CF18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0A3A0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06CBDDC5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1634DC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7.2</w:t>
            </w:r>
          </w:p>
          <w:p w14:paraId="2CF6BBFB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>Содержание учебно-методических кабинетов, центральных бухгалтерий, групп хозяйственного обслуживания  муниципальных учреждений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9660C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0B8EE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A76213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0E5FB9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F1FFB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2BEBCED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06C0E1E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C6644D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6C67B5">
              <w:rPr>
                <w:rFonts w:ascii="Arial" w:hAnsi="Arial" w:cs="Arial"/>
              </w:rPr>
              <w:t>проведенных</w:t>
            </w:r>
            <w:proofErr w:type="spellEnd"/>
            <w:r w:rsidRPr="006C67B5">
              <w:rPr>
                <w:rFonts w:ascii="Arial" w:hAnsi="Arial" w:cs="Arial"/>
              </w:rPr>
              <w:t xml:space="preserve"> мероприятий муниципального уровня по распространению результатов Программы, ед.1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6C42A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644CF6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D4EBF2" w14:textId="4E47B5B0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6C7ABA" w14:textId="69423A07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AD2D48" w14:textId="10BF7C52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AED270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282118A7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078231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1A716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7D9A4C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94FE4C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DEC754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C5CE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9647BD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EF6E87" w14:textId="5396046C" w:rsidR="0008557E" w:rsidRPr="006C67B5" w:rsidRDefault="0008557E" w:rsidP="0008557E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6FE3EB" w14:textId="54CEF7B4" w:rsidR="0008557E" w:rsidRPr="006C67B5" w:rsidRDefault="0008557E" w:rsidP="0008557E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879505" w14:textId="3224614C" w:rsidR="0008557E" w:rsidRPr="006C67B5" w:rsidRDefault="0008557E" w:rsidP="0008557E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16CDB2C" w14:textId="77777777" w:rsidR="0008557E" w:rsidRPr="006C67B5" w:rsidRDefault="0008557E" w:rsidP="0008557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245123" w:rsidRPr="006C67B5" w14:paraId="45524796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B873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E82C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BB83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46677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1FB885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AA11C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77C9A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739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DE88B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02EFAA5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C3777A3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910F7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0A6CF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0336C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59E0B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C0F881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E443C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09F5D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287E2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7BE06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25D9C0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BF23E77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F55972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752AD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F9CF2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8BE7F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64F244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2FBC7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5EFB8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E5188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EAD7B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63990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39A0C1ED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53396B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7.1.2</w:t>
            </w:r>
          </w:p>
          <w:p w14:paraId="3ECE7DB6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</w:rPr>
              <w:t xml:space="preserve">Содержание учебно-методических кабинетов, центральных бухгалтерий, групп хозяйственного обслуживания  муниципальных учреждений 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B97FA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380B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14DABC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BC4775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223FD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1BF7AD5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7C0B54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6F7F94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6C67B5">
              <w:rPr>
                <w:rFonts w:ascii="Arial" w:hAnsi="Arial" w:cs="Arial"/>
              </w:rPr>
              <w:t>проведенных</w:t>
            </w:r>
            <w:proofErr w:type="spellEnd"/>
            <w:r w:rsidRPr="006C67B5">
              <w:rPr>
                <w:rFonts w:ascii="Arial" w:hAnsi="Arial" w:cs="Arial"/>
              </w:rPr>
              <w:t xml:space="preserve"> мероприятий муниципального уровня по распространению результатов Программы, ед.1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22FC5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4338B1B6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066DDA" w14:textId="034528C4" w:rsidR="0008557E" w:rsidRPr="006C67B5" w:rsidRDefault="0008557E" w:rsidP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B14320" w14:textId="1671357C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68F114" w14:textId="302350AD" w:rsidR="0008557E" w:rsidRPr="006C67B5" w:rsidRDefault="0008557E" w:rsidP="0008557E">
            <w:pPr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</w:rPr>
              <w:t>16 399,093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F54690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</w:tr>
      <w:tr w:rsidR="0008557E" w:rsidRPr="006C67B5" w14:paraId="36BA6E66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3C831B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7E83C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1D1B0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2644D2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B2B1E1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2EC84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DC616C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656321" w14:textId="317F64E9" w:rsidR="0008557E" w:rsidRPr="006C67B5" w:rsidRDefault="0008557E" w:rsidP="0008557E">
            <w:pPr>
              <w:pStyle w:val="aff1"/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98CCB9" w14:textId="579C3213" w:rsidR="0008557E" w:rsidRPr="006C67B5" w:rsidRDefault="0008557E" w:rsidP="0008557E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F27FB0" w14:textId="440116ED" w:rsidR="0008557E" w:rsidRPr="006C67B5" w:rsidRDefault="0008557E" w:rsidP="0008557E">
            <w:pPr>
              <w:rPr>
                <w:rFonts w:ascii="Arial" w:hAnsi="Arial" w:cs="Arial"/>
                <w:bCs/>
              </w:rPr>
            </w:pPr>
            <w:r w:rsidRPr="006C67B5">
              <w:rPr>
                <w:rFonts w:ascii="Arial" w:hAnsi="Arial" w:cs="Arial"/>
                <w:bCs/>
              </w:rPr>
              <w:t>16 399,093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1982C4" w14:textId="77777777" w:rsidR="0008557E" w:rsidRPr="006C67B5" w:rsidRDefault="0008557E" w:rsidP="0008557E">
            <w:pPr>
              <w:rPr>
                <w:rFonts w:ascii="Arial" w:hAnsi="Arial" w:cs="Arial"/>
                <w:bCs/>
              </w:rPr>
            </w:pPr>
          </w:p>
        </w:tc>
      </w:tr>
      <w:tr w:rsidR="00245123" w:rsidRPr="006C67B5" w14:paraId="6809CD29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2A06B0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4F5A4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47A63F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C17EC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82A55F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31AAB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70211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B1BEE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F483A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76B3CD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A19EF6A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107BA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3B2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B9DDC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EBCD1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71E72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16753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9A81A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6C23D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A75F2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2F9F43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45D6B59" w14:textId="77777777">
        <w:trPr>
          <w:trHeight w:val="51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0299C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D1C0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C0C5DA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7318F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79143E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E6A0A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AEE9A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47BA8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CB088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F142F0A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6688329" w14:textId="77777777">
        <w:trPr>
          <w:trHeight w:val="51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EC119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Подпрограмма 8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6AD88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12F1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777ADB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54F253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534E2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EE9F73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0BE235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95FA8F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E0C63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B2133A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C84BD1" w14:textId="783B860A" w:rsidR="00245123" w:rsidRPr="006C67B5" w:rsidRDefault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114DD9" w14:textId="09E65D46" w:rsidR="00245123" w:rsidRPr="006C67B5" w:rsidRDefault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E424CB" w14:textId="29C62494" w:rsidR="00245123" w:rsidRPr="006C67B5" w:rsidRDefault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2B646AF8" w14:textId="77777777" w:rsidR="00245123" w:rsidRPr="006C67B5" w:rsidRDefault="0024512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5123" w:rsidRPr="006C67B5" w14:paraId="6D15F512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7C984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EADA9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CFF9C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ADAF3E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28AB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4ED0A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38A6A6F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Бюджет округа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5F98C8" w14:textId="3D081C52" w:rsidR="00245123" w:rsidRPr="006C67B5" w:rsidRDefault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752F10" w14:textId="75E3E783" w:rsidR="00245123" w:rsidRPr="006C67B5" w:rsidRDefault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B3CC5" w14:textId="799AA6AB" w:rsidR="00245123" w:rsidRPr="006C67B5" w:rsidRDefault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A77481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A13930D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67956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DB263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62D28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0EFFD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B79D0A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47181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74B19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CEC88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F08E1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8792B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089FF010" w14:textId="77777777">
        <w:trPr>
          <w:trHeight w:val="36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FD3223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794F7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E97D03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6DC9B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5E01B1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7B2DB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96D8A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0301B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64E0E1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614021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83BFA8B" w14:textId="77777777">
        <w:trPr>
          <w:trHeight w:val="2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C95DE4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23E9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D479F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5881A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673AE7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EF955F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925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4E0B3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11E68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DC5618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36F7EF64" w14:textId="77777777">
        <w:trPr>
          <w:trHeight w:val="52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0799A9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8.1</w:t>
            </w:r>
            <w:r w:rsidRPr="006C67B5">
              <w:rPr>
                <w:rFonts w:ascii="Arial" w:hAnsi="Arial" w:cs="Arial"/>
              </w:rPr>
              <w:t xml:space="preserve"> Организация и проведение независимой </w:t>
            </w:r>
            <w:proofErr w:type="gramStart"/>
            <w:r w:rsidRPr="006C67B5">
              <w:rPr>
                <w:rFonts w:ascii="Arial" w:hAnsi="Arial" w:cs="Arial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EC93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999D7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3C39D1D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13309A2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542F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AE824D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16DA8E8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99B520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7714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50B0646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081664" w14:textId="55EA3968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4FA76F" w14:textId="1400242C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D73480" w14:textId="786629DF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805F0EA" w14:textId="77777777" w:rsidR="0008557E" w:rsidRPr="006C67B5" w:rsidRDefault="0008557E" w:rsidP="0008557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8557E" w:rsidRPr="006C67B5" w14:paraId="25588983" w14:textId="77777777">
        <w:trPr>
          <w:trHeight w:val="70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A79383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D2EDA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F4943D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E796D7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4592962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979E0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95508D" w14:textId="6BC1EEF8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3FEFF1" w14:textId="438845E9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E4A54D" w14:textId="2CFCB92E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6A65004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F320E80" w14:textId="77777777">
        <w:trPr>
          <w:trHeight w:val="3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A03B2F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0B56B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0964E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707F8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1DA46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D6177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F080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489B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5393F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060087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7DCB556" w14:textId="77777777">
        <w:trPr>
          <w:trHeight w:val="27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635111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9D81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54895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254F9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F6ADF7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0BDE5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5E0D4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3058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C16C0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35AA79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5ABA3634" w14:textId="77777777">
        <w:trPr>
          <w:trHeight w:val="63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25576C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97800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179CC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E6717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69B76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516A89D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F68C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E744B2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74DAD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FCF7C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1D493FF7" w14:textId="77777777">
        <w:trPr>
          <w:trHeight w:val="420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BE4979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Мероприятие 8.1.1</w:t>
            </w:r>
          </w:p>
          <w:p w14:paraId="031585F8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Организация и проведение независимой </w:t>
            </w:r>
            <w:proofErr w:type="gramStart"/>
            <w:r w:rsidRPr="006C67B5">
              <w:rPr>
                <w:rFonts w:ascii="Arial" w:hAnsi="Arial" w:cs="Arial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C13AD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FBD38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DEDD4A7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803EDF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CC509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E3D0F2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077BBBB1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DC2B7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число образовательных организаций, прошедших процедуру независимой оценки качества условий осуществления образовательной деятельности, ед. 23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7CA75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0E2B603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15C6CA" w14:textId="46549FD3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77F373" w14:textId="66A345AD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C341DE" w14:textId="58A2FFFE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C2B93D" w14:textId="77777777" w:rsidR="0008557E" w:rsidRPr="006C67B5" w:rsidRDefault="0008557E" w:rsidP="0008557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8557E" w:rsidRPr="006C67B5" w14:paraId="6EB2F012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27A24D" w14:textId="77777777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8A26F5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56DAD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D7C9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2B242B0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B547D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1492884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83F9D1" w14:textId="3A1F07FE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13ACD4" w14:textId="4E9D1C0D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DA1C0E" w14:textId="3C44A452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73132A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C2F914E" w14:textId="77777777">
        <w:trPr>
          <w:trHeight w:val="34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B0DD1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1FCE6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3DD44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049A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298C5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FCCE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F54138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D3BFC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705B1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62F3C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EFC6491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E6400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32C73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11B3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20B8A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E59AA0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DBA43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384A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86F76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CF558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410438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BABE181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AB018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66F68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0B97D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CDF3C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E0E8BE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1A4954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BF3A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3E58B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6DDDCD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86DE9B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620CA1C1" w14:textId="77777777">
        <w:trPr>
          <w:trHeight w:val="215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F6EB66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Мероприятие 8.1.2 </w:t>
            </w:r>
          </w:p>
          <w:p w14:paraId="4AB1AA9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1CE9D9CB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Издание публичных докладов руководителей  муниципальных бюджетных образовательных учреждений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54F50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99EF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363EF6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BE4FAF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BE14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0D7EC9E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4143340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5FF0F0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Выпуск сборника о состоянии системы образования Ардатовского муниципального округа на основе публичных докладов руководителей образовательных организаций 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EFF47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81E47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6EA1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EF896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9767FAB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DDB231B" w14:textId="77777777">
        <w:trPr>
          <w:trHeight w:val="525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A652C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C1E1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E2896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BD452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512A6C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944627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5432A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287E3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7E274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5B64DF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3FDEB734" w14:textId="77777777">
        <w:trPr>
          <w:trHeight w:val="364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DE72C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E5864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5CE06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19B95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DE91EF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56D9EE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F3496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544C0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F6D28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CF6B732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6D6060F" w14:textId="77777777">
        <w:trPr>
          <w:trHeight w:val="54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272F03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3803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9AE76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ABDB9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11512A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78FA0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1D3104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EE490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75AB4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337982E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1807D46" w14:textId="77777777">
        <w:trPr>
          <w:trHeight w:val="670"/>
        </w:trPr>
        <w:tc>
          <w:tcPr>
            <w:tcW w:w="277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B35620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FBD9F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E50E5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63783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06DB2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130BFC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FBD0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C49B3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484C5E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4AA3A03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D69014F" w14:textId="77777777">
        <w:trPr>
          <w:trHeight w:val="410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52CDC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/>
                <w:bCs/>
              </w:rPr>
              <w:t>Основное мероприятие 8.2.</w:t>
            </w:r>
            <w:r w:rsidRPr="006C67B5">
              <w:rPr>
                <w:rFonts w:ascii="Arial" w:hAnsi="Arial" w:cs="Arial"/>
              </w:rPr>
              <w:t xml:space="preserve">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8AC518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5C0C83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7FCEB355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37C2C8BA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69B635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523F877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6A3C4E7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269B4FE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55F40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F0AC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CD5F85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CD62205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DE3F633" w14:textId="77777777" w:rsidR="00245123" w:rsidRPr="006C67B5" w:rsidRDefault="00245123">
            <w:pPr>
              <w:rPr>
                <w:rFonts w:ascii="Arial" w:hAnsi="Arial" w:cs="Arial"/>
                <w:b/>
              </w:rPr>
            </w:pPr>
          </w:p>
        </w:tc>
      </w:tr>
      <w:tr w:rsidR="00245123" w:rsidRPr="006C67B5" w14:paraId="5B864F16" w14:textId="77777777">
        <w:trPr>
          <w:trHeight w:val="67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63F41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96E4C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D36D6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18CA5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C17D8E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E8F993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465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086F59C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48958BC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1DEFD4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</w:tr>
      <w:tr w:rsidR="00245123" w:rsidRPr="006C67B5" w14:paraId="67ED75CA" w14:textId="77777777">
        <w:trPr>
          <w:trHeight w:val="312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94EC3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37B38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F02ECB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400447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18F0EC2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A0CEF6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AD0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6BA4F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A4580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ED18BD0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22D06965" w14:textId="77777777">
        <w:trPr>
          <w:trHeight w:val="274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CCAE5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47E41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05321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5ECAD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0098359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4D482F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1AD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42DF21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AD2E7B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BDCDB2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7E3C34A5" w14:textId="77777777">
        <w:trPr>
          <w:trHeight w:val="67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6815B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15048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5AEDEE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66A339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8907A6E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9B594B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6361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D272BB7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2C4C6E6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20F40F7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08557E" w:rsidRPr="006C67B5" w14:paraId="3CB5D160" w14:textId="77777777">
        <w:trPr>
          <w:trHeight w:val="404"/>
        </w:trPr>
        <w:tc>
          <w:tcPr>
            <w:tcW w:w="2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6BC93E0" w14:textId="2D2CB3DB" w:rsidR="00C41D48" w:rsidRPr="006C67B5" w:rsidRDefault="0008557E" w:rsidP="006C67B5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  <w:bCs/>
              </w:rPr>
              <w:t>Мероприятие  8.2</w:t>
            </w:r>
            <w:r w:rsidRPr="006C67B5">
              <w:rPr>
                <w:rFonts w:ascii="Arial" w:hAnsi="Arial" w:cs="Arial"/>
              </w:rPr>
              <w:t>.1.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B81F4FA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Управление образования 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3A01DA4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609E227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2D9D6C9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B5B1D7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2024</w:t>
            </w:r>
          </w:p>
          <w:p w14:paraId="418644CF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2025</w:t>
            </w:r>
          </w:p>
          <w:p w14:paraId="570A8639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2026</w:t>
            </w:r>
          </w:p>
        </w:tc>
        <w:tc>
          <w:tcPr>
            <w:tcW w:w="2007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 w14:paraId="49CC2E6B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Мониторинг системы оценки качества образования, ед. 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1DA66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6581F" w14:textId="2DA65B0D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9EF83C3" w14:textId="2AF3CA66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49EBC43" w14:textId="0947A1AC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  <w:r w:rsidRPr="006C67B5">
              <w:rPr>
                <w:rFonts w:ascii="Arial" w:hAnsi="Arial" w:cs="Arial"/>
                <w:b/>
                <w:bCs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68A929CF" w14:textId="77777777" w:rsidR="0008557E" w:rsidRPr="006C67B5" w:rsidRDefault="0008557E" w:rsidP="0008557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8557E" w:rsidRPr="006C67B5" w14:paraId="440F5145" w14:textId="77777777">
        <w:trPr>
          <w:trHeight w:val="67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2E2E49" w14:textId="77777777" w:rsidR="0008557E" w:rsidRPr="006C67B5" w:rsidRDefault="0008557E" w:rsidP="0008557E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B27B43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2FA3E3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AF208B" w14:textId="77777777" w:rsidR="0008557E" w:rsidRPr="006C67B5" w:rsidRDefault="0008557E" w:rsidP="0008557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2D804F9C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7AE8B8" w14:textId="77777777" w:rsidR="0008557E" w:rsidRPr="006C67B5" w:rsidRDefault="0008557E" w:rsidP="0008557E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948A" w14:textId="7B5E08F4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D546BA" w14:textId="1864A6FB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0,000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072A2E" w14:textId="440129A5" w:rsidR="0008557E" w:rsidRPr="006C67B5" w:rsidRDefault="0008557E" w:rsidP="0008557E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78,000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9EA1409" w14:textId="77777777" w:rsidR="0008557E" w:rsidRPr="006C67B5" w:rsidRDefault="0008557E" w:rsidP="0008557E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C80B52D" w14:textId="77777777">
        <w:trPr>
          <w:trHeight w:val="292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ADA028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E5DB1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1238C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7F736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A73CE2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B95BF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A788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BEFD2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B01C145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5D602538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3DC320A" w14:textId="77777777">
        <w:trPr>
          <w:trHeight w:val="282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B36567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45E30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236FBD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829620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53C63C3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FFF339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2C03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3547E9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14A37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1D0D731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1F58AE15" w14:textId="77777777">
        <w:trPr>
          <w:trHeight w:val="670"/>
        </w:trPr>
        <w:tc>
          <w:tcPr>
            <w:tcW w:w="27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788F29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190D7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261B32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EE10E5" w14:textId="77777777" w:rsidR="00245123" w:rsidRPr="006C67B5" w:rsidRDefault="00245123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310B2930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37E3FE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23AA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01C98E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09E03BC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39021126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  <w:tr w:rsidR="00245123" w:rsidRPr="006C67B5" w14:paraId="421A3902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15DA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Итого по программе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204D8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0923B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D161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EB37F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0CE4A94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Всего</w:t>
            </w:r>
          </w:p>
          <w:p w14:paraId="350FFFC9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8AC6" w14:textId="5CA713AB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521 034,15630</w:t>
            </w:r>
          </w:p>
          <w:p w14:paraId="11DCB615" w14:textId="77777777" w:rsidR="00245123" w:rsidRPr="006C67B5" w:rsidRDefault="00245123">
            <w:pPr>
              <w:pStyle w:val="aff1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420989" w14:textId="6DD95689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526 287,55310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74B8AB" w14:textId="1D487DE8" w:rsidR="00245123" w:rsidRPr="006C67B5" w:rsidRDefault="0008557E">
            <w:pPr>
              <w:pStyle w:val="aff1"/>
              <w:ind w:left="156" w:hanging="156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526 223,99390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0BDD412E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434987E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DD8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3D7F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1BFE1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B09B5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203EF8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1C7E3F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0D23FBAD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AC595" w14:textId="76B41655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174 703,41130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FAC5A3" w14:textId="0D0A4E9E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179 670,85910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77CD642" w14:textId="5946BC3D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179 736,79990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B3465DC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39FA02C1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ADF1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D032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E661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FCE1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002D9C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692CF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ФБ</w:t>
            </w:r>
          </w:p>
          <w:p w14:paraId="25EFB842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  <w:p w14:paraId="787C875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17D8E" w14:textId="2F606261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21 186,648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1AA627" w14:textId="0FB16535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21 145,130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64D96B" w14:textId="78973EED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21 071,414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47F5C100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4AE79713" w14:textId="77777777">
        <w:trPr>
          <w:cantSplit/>
          <w:trHeight w:val="795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87337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DB4C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D60A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D18E6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FB0EC2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612BCC" w14:textId="77777777" w:rsidR="00245123" w:rsidRPr="006C67B5" w:rsidRDefault="00D20414">
            <w:pPr>
              <w:pStyle w:val="aff1"/>
              <w:jc w:val="center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ОБ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A2CD1" w14:textId="61A683B5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325 144,097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F62392" w14:textId="526229A4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325 471,564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BF631E" w14:textId="3A595344" w:rsidR="00245123" w:rsidRPr="006C67B5" w:rsidRDefault="0008557E">
            <w:pPr>
              <w:pStyle w:val="aff1"/>
              <w:rPr>
                <w:rFonts w:ascii="Arial" w:hAnsi="Arial" w:cs="Arial"/>
                <w:b/>
              </w:rPr>
            </w:pPr>
            <w:r w:rsidRPr="006C67B5">
              <w:rPr>
                <w:rFonts w:ascii="Arial" w:hAnsi="Arial" w:cs="Arial"/>
                <w:b/>
              </w:rPr>
              <w:t>325 415,780</w:t>
            </w: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714A4FE2" w14:textId="77777777" w:rsidR="00245123" w:rsidRPr="006C67B5" w:rsidRDefault="0024512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45123" w:rsidRPr="006C67B5" w14:paraId="2B55B103" w14:textId="77777777">
        <w:trPr>
          <w:trHeight w:val="583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B850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12B3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21BD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918CB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38E204" w14:textId="77777777" w:rsidR="00245123" w:rsidRPr="006C67B5" w:rsidRDefault="00245123">
            <w:pPr>
              <w:pStyle w:val="aff1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4364C1" w14:textId="77777777" w:rsidR="00245123" w:rsidRPr="006C67B5" w:rsidRDefault="00D20414">
            <w:pPr>
              <w:pStyle w:val="aff1"/>
              <w:rPr>
                <w:rFonts w:ascii="Arial" w:hAnsi="Arial" w:cs="Arial"/>
              </w:rPr>
            </w:pPr>
            <w:r w:rsidRPr="006C67B5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D2DE2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5614EA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  <w:p w14:paraId="1F6D185F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4CB34D" w14:textId="77777777" w:rsidR="00245123" w:rsidRPr="006C67B5" w:rsidRDefault="00245123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2018" w:type="dxa"/>
            <w:tcMar>
              <w:left w:w="0" w:type="dxa"/>
              <w:right w:w="0" w:type="dxa"/>
            </w:tcMar>
          </w:tcPr>
          <w:p w14:paraId="1487730F" w14:textId="77777777" w:rsidR="00245123" w:rsidRPr="006C67B5" w:rsidRDefault="0024512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1747A2A" w14:textId="77777777" w:rsidR="00245123" w:rsidRPr="006C67B5" w:rsidRDefault="00D20414">
      <w:pPr>
        <w:widowControl w:val="0"/>
        <w:ind w:right="-480"/>
        <w:jc w:val="right"/>
        <w:outlineLvl w:val="1"/>
        <w:rPr>
          <w:rFonts w:ascii="Arial" w:hAnsi="Arial" w:cs="Arial"/>
        </w:rPr>
      </w:pPr>
      <w:r w:rsidRPr="006C67B5">
        <w:rPr>
          <w:rFonts w:ascii="Arial" w:hAnsi="Arial" w:cs="Arial"/>
        </w:rPr>
        <w:t xml:space="preserve"> </w:t>
      </w:r>
    </w:p>
    <w:p w14:paraId="3C7F47F8" w14:textId="77777777" w:rsidR="00245123" w:rsidRPr="006C67B5" w:rsidRDefault="00D20414">
      <w:pPr>
        <w:widowControl w:val="0"/>
        <w:ind w:right="-480"/>
        <w:jc w:val="right"/>
        <w:outlineLvl w:val="1"/>
        <w:rPr>
          <w:rFonts w:ascii="Arial" w:hAnsi="Arial" w:cs="Arial"/>
        </w:rPr>
        <w:sectPr w:rsidR="00245123" w:rsidRPr="006C67B5" w:rsidSect="006C67B5">
          <w:pgSz w:w="16838" w:h="11906" w:orient="landscape"/>
          <w:pgMar w:top="1134" w:right="567" w:bottom="1134" w:left="1134" w:header="0" w:footer="0" w:gutter="0"/>
          <w:pgNumType w:start="1"/>
          <w:cols w:space="1701"/>
          <w:docGrid w:linePitch="360"/>
        </w:sectPr>
      </w:pPr>
      <w:r w:rsidRPr="006C67B5">
        <w:rPr>
          <w:rFonts w:ascii="Arial" w:hAnsi="Arial" w:cs="Arial"/>
        </w:rPr>
        <w:t xml:space="preserve"> </w:t>
      </w:r>
    </w:p>
    <w:p w14:paraId="79F8BD19" w14:textId="77777777" w:rsidR="00245123" w:rsidRPr="006C67B5" w:rsidRDefault="00245123" w:rsidP="006C67B5">
      <w:pPr>
        <w:pStyle w:val="afd"/>
        <w:rPr>
          <w:rFonts w:ascii="Arial" w:hAnsi="Arial" w:cs="Arial"/>
          <w:lang w:val="ru-RU"/>
        </w:rPr>
      </w:pPr>
    </w:p>
    <w:sectPr w:rsidR="00245123" w:rsidRPr="006C67B5">
      <w:footerReference w:type="default" r:id="rId8"/>
      <w:pgSz w:w="11906" w:h="16838"/>
      <w:pgMar w:top="1134" w:right="851" w:bottom="1134" w:left="720" w:header="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247DF" w14:textId="77777777" w:rsidR="00786E2A" w:rsidRDefault="00786E2A">
      <w:r>
        <w:separator/>
      </w:r>
    </w:p>
  </w:endnote>
  <w:endnote w:type="continuationSeparator" w:id="0">
    <w:p w14:paraId="6912AD98" w14:textId="77777777" w:rsidR="00786E2A" w:rsidRDefault="0078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6C5C1" w14:textId="77777777" w:rsidR="00D20414" w:rsidRDefault="00D20414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" behindDoc="0" locked="0" layoutInCell="0" allowOverlap="1" wp14:anchorId="76DC22B9" wp14:editId="762D01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799B422" w14:textId="77777777" w:rsidR="00D20414" w:rsidRDefault="00D20414">
                          <w:pPr>
                            <w:pStyle w:val="ac"/>
                            <w:rPr>
                              <w:rStyle w:val="af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" o:allowincell="f" stroked="f">
              <v:fill opacity="0"/>
              <v:textbox inset="0,0,0,0">
                <w:txbxContent>
                  <w:p w14:paraId="3799B422" w14:textId="77777777" w:rsidR="00D20414" w:rsidRDefault="00D20414">
                    <w:pPr>
                      <w:pStyle w:val="ac"/>
                      <w:rPr>
                        <w:rStyle w:val="af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A7638" w14:textId="77777777" w:rsidR="00786E2A" w:rsidRDefault="00786E2A">
      <w:r>
        <w:separator/>
      </w:r>
    </w:p>
  </w:footnote>
  <w:footnote w:type="continuationSeparator" w:id="0">
    <w:p w14:paraId="093C533E" w14:textId="77777777" w:rsidR="00786E2A" w:rsidRDefault="0078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4512"/>
    <w:multiLevelType w:val="hybridMultilevel"/>
    <w:tmpl w:val="504A981A"/>
    <w:lvl w:ilvl="0" w:tplc="2370D420">
      <w:start w:val="4"/>
      <w:numFmt w:val="decimal"/>
      <w:lvlText w:val="%1."/>
      <w:lvlJc w:val="left"/>
      <w:pPr>
        <w:ind w:left="134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</w:lvl>
    <w:lvl w:ilvl="3" w:tplc="0419000F" w:tentative="1">
      <w:start w:val="1"/>
      <w:numFmt w:val="decimal"/>
      <w:lvlText w:val="%4."/>
      <w:lvlJc w:val="left"/>
      <w:pPr>
        <w:ind w:left="3508" w:hanging="360"/>
      </w:p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</w:lvl>
    <w:lvl w:ilvl="6" w:tplc="0419000F" w:tentative="1">
      <w:start w:val="1"/>
      <w:numFmt w:val="decimal"/>
      <w:lvlText w:val="%7."/>
      <w:lvlJc w:val="left"/>
      <w:pPr>
        <w:ind w:left="5668" w:hanging="360"/>
      </w:p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">
    <w:nsid w:val="5CEE6CAA"/>
    <w:multiLevelType w:val="hybridMultilevel"/>
    <w:tmpl w:val="E79E44B8"/>
    <w:lvl w:ilvl="0" w:tplc="C2C80B08">
      <w:start w:val="1"/>
      <w:numFmt w:val="decimal"/>
      <w:lvlText w:val="%1."/>
      <w:lvlJc w:val="left"/>
      <w:pPr>
        <w:tabs>
          <w:tab w:val="num" w:pos="0"/>
        </w:tabs>
        <w:ind w:left="988" w:hanging="420"/>
      </w:pPr>
    </w:lvl>
    <w:lvl w:ilvl="1" w:tplc="79A65B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0612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7CEE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EA67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0EAD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E77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261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7288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CFD2176"/>
    <w:multiLevelType w:val="hybridMultilevel"/>
    <w:tmpl w:val="C73857AE"/>
    <w:lvl w:ilvl="0" w:tplc="2618C38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3E0184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CCFA1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E703A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FE9C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12E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FE3A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EB8B5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476EA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23"/>
    <w:rsid w:val="0008557E"/>
    <w:rsid w:val="001E4AC7"/>
    <w:rsid w:val="00245123"/>
    <w:rsid w:val="002B6449"/>
    <w:rsid w:val="002E0B83"/>
    <w:rsid w:val="00340FAD"/>
    <w:rsid w:val="005B4212"/>
    <w:rsid w:val="006868F6"/>
    <w:rsid w:val="006B454A"/>
    <w:rsid w:val="006C67B5"/>
    <w:rsid w:val="00786E2A"/>
    <w:rsid w:val="007A493E"/>
    <w:rsid w:val="00A8086E"/>
    <w:rsid w:val="00AE5064"/>
    <w:rsid w:val="00B30F65"/>
    <w:rsid w:val="00B36BC4"/>
    <w:rsid w:val="00BB105A"/>
    <w:rsid w:val="00BC7580"/>
    <w:rsid w:val="00C41D48"/>
    <w:rsid w:val="00C4700E"/>
    <w:rsid w:val="00D20414"/>
    <w:rsid w:val="00F47A6C"/>
    <w:rsid w:val="00FC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0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23">
    <w:name w:val="Нижний колонтитул Знак2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13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25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2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f7">
    <w:name w:val="Текст выноски Знак"/>
    <w:qFormat/>
    <w:rPr>
      <w:rFonts w:cs="Times New Roman"/>
      <w:sz w:val="2"/>
      <w:szCs w:val="2"/>
    </w:rPr>
  </w:style>
  <w:style w:type="character" w:customStyle="1" w:styleId="14">
    <w:name w:val="Нижний колонтитул Знак1"/>
    <w:qFormat/>
    <w:rPr>
      <w:rFonts w:cs="Times New Roman"/>
      <w:sz w:val="24"/>
      <w:szCs w:val="24"/>
    </w:rPr>
  </w:style>
  <w:style w:type="character" w:styleId="af8">
    <w:name w:val="page number"/>
    <w:rPr>
      <w:rFonts w:cs="Times New Roman"/>
    </w:rPr>
  </w:style>
  <w:style w:type="character" w:customStyle="1" w:styleId="af9">
    <w:name w:val="Верхний колонтитул Знак"/>
    <w:qFormat/>
    <w:rPr>
      <w:rFonts w:cs="Times New Roman"/>
      <w:sz w:val="24"/>
      <w:szCs w:val="24"/>
    </w:rPr>
  </w:style>
  <w:style w:type="character" w:customStyle="1" w:styleId="15">
    <w:name w:val="Основной текст Знак1"/>
    <w:qFormat/>
    <w:rPr>
      <w:rFonts w:cs="Times New Roman"/>
      <w:sz w:val="24"/>
      <w:szCs w:val="24"/>
    </w:rPr>
  </w:style>
  <w:style w:type="character" w:customStyle="1" w:styleId="afa">
    <w:name w:val="Основной текст Знак"/>
    <w:qFormat/>
    <w:rPr>
      <w:rFonts w:cs="Times New Roman"/>
      <w:sz w:val="24"/>
      <w:szCs w:val="24"/>
    </w:rPr>
  </w:style>
  <w:style w:type="character" w:customStyle="1" w:styleId="afb">
    <w:name w:val="Нижний колонтитул Знак"/>
    <w:qFormat/>
    <w:rPr>
      <w:rFonts w:cs="Times New Roman"/>
      <w:sz w:val="24"/>
      <w:szCs w:val="24"/>
    </w:rPr>
  </w:style>
  <w:style w:type="character" w:styleId="afc">
    <w:name w:val="Strong"/>
    <w:qFormat/>
    <w:rPr>
      <w:b/>
      <w:bCs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20"/>
    </w:pPr>
    <w:rPr>
      <w:lang w:val="en-US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f0">
    <w:name w:val="Balloon Text"/>
    <w:basedOn w:val="a"/>
    <w:qFormat/>
    <w:rPr>
      <w:sz w:val="2"/>
      <w:szCs w:val="2"/>
      <w:lang w:val="en-US"/>
    </w:rPr>
  </w:style>
  <w:style w:type="paragraph" w:customStyle="1" w:styleId="aff1">
    <w:name w:val="Нормальный"/>
    <w:qFormat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23"/>
    <w:pPr>
      <w:tabs>
        <w:tab w:val="center" w:pos="4677"/>
        <w:tab w:val="right" w:pos="9355"/>
      </w:tabs>
    </w:pPr>
    <w:rPr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paragraph" w:customStyle="1" w:styleId="26">
    <w:name w:val="Знак Знак2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42">
    <w:name w:val="Знак Знак4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3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ff5">
    <w:name w:val="Body Text Indent"/>
    <w:basedOn w:val="a"/>
    <w:link w:val="aff6"/>
    <w:uiPriority w:val="99"/>
    <w:unhideWhenUsed/>
    <w:rsid w:val="002B6449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2B6449"/>
    <w:rPr>
      <w:rFonts w:ascii="Arial" w:eastAsia="Times New Roman" w:hAnsi="Arial" w:cs="Arial"/>
      <w:b/>
      <w:sz w:val="32"/>
      <w:szCs w:val="32"/>
      <w:lang w:val="ru-RU" w:bidi="ar-SA"/>
    </w:rPr>
  </w:style>
  <w:style w:type="paragraph" w:styleId="27">
    <w:name w:val="Body Text Indent 2"/>
    <w:basedOn w:val="a"/>
    <w:link w:val="28"/>
    <w:uiPriority w:val="99"/>
    <w:unhideWhenUsed/>
    <w:rsid w:val="006C67B5"/>
    <w:pPr>
      <w:ind w:firstLine="708"/>
      <w:jc w:val="both"/>
    </w:pPr>
    <w:rPr>
      <w:rFonts w:ascii="Arial" w:hAnsi="Arial" w:cs="Arial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6C67B5"/>
    <w:rPr>
      <w:rFonts w:ascii="Arial" w:eastAsia="Times New Roman" w:hAnsi="Arial" w:cs="Arial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23">
    <w:name w:val="Нижний колонтитул Знак2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13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25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2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f7">
    <w:name w:val="Текст выноски Знак"/>
    <w:qFormat/>
    <w:rPr>
      <w:rFonts w:cs="Times New Roman"/>
      <w:sz w:val="2"/>
      <w:szCs w:val="2"/>
    </w:rPr>
  </w:style>
  <w:style w:type="character" w:customStyle="1" w:styleId="14">
    <w:name w:val="Нижний колонтитул Знак1"/>
    <w:qFormat/>
    <w:rPr>
      <w:rFonts w:cs="Times New Roman"/>
      <w:sz w:val="24"/>
      <w:szCs w:val="24"/>
    </w:rPr>
  </w:style>
  <w:style w:type="character" w:styleId="af8">
    <w:name w:val="page number"/>
    <w:rPr>
      <w:rFonts w:cs="Times New Roman"/>
    </w:rPr>
  </w:style>
  <w:style w:type="character" w:customStyle="1" w:styleId="af9">
    <w:name w:val="Верхний колонтитул Знак"/>
    <w:qFormat/>
    <w:rPr>
      <w:rFonts w:cs="Times New Roman"/>
      <w:sz w:val="24"/>
      <w:szCs w:val="24"/>
    </w:rPr>
  </w:style>
  <w:style w:type="character" w:customStyle="1" w:styleId="15">
    <w:name w:val="Основной текст Знак1"/>
    <w:qFormat/>
    <w:rPr>
      <w:rFonts w:cs="Times New Roman"/>
      <w:sz w:val="24"/>
      <w:szCs w:val="24"/>
    </w:rPr>
  </w:style>
  <w:style w:type="character" w:customStyle="1" w:styleId="afa">
    <w:name w:val="Основной текст Знак"/>
    <w:qFormat/>
    <w:rPr>
      <w:rFonts w:cs="Times New Roman"/>
      <w:sz w:val="24"/>
      <w:szCs w:val="24"/>
    </w:rPr>
  </w:style>
  <w:style w:type="character" w:customStyle="1" w:styleId="afb">
    <w:name w:val="Нижний колонтитул Знак"/>
    <w:qFormat/>
    <w:rPr>
      <w:rFonts w:cs="Times New Roman"/>
      <w:sz w:val="24"/>
      <w:szCs w:val="24"/>
    </w:rPr>
  </w:style>
  <w:style w:type="character" w:styleId="afc">
    <w:name w:val="Strong"/>
    <w:qFormat/>
    <w:rPr>
      <w:b/>
      <w:bCs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20"/>
    </w:pPr>
    <w:rPr>
      <w:lang w:val="en-US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f0">
    <w:name w:val="Balloon Text"/>
    <w:basedOn w:val="a"/>
    <w:qFormat/>
    <w:rPr>
      <w:sz w:val="2"/>
      <w:szCs w:val="2"/>
      <w:lang w:val="en-US"/>
    </w:rPr>
  </w:style>
  <w:style w:type="paragraph" w:customStyle="1" w:styleId="aff1">
    <w:name w:val="Нормальный"/>
    <w:qFormat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23"/>
    <w:pPr>
      <w:tabs>
        <w:tab w:val="center" w:pos="4677"/>
        <w:tab w:val="right" w:pos="9355"/>
      </w:tabs>
    </w:pPr>
    <w:rPr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paragraph" w:customStyle="1" w:styleId="26">
    <w:name w:val="Знак Знак2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42">
    <w:name w:val="Знак Знак4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3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ff5">
    <w:name w:val="Body Text Indent"/>
    <w:basedOn w:val="a"/>
    <w:link w:val="aff6"/>
    <w:uiPriority w:val="99"/>
    <w:unhideWhenUsed/>
    <w:rsid w:val="002B6449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2B6449"/>
    <w:rPr>
      <w:rFonts w:ascii="Arial" w:eastAsia="Times New Roman" w:hAnsi="Arial" w:cs="Arial"/>
      <w:b/>
      <w:sz w:val="32"/>
      <w:szCs w:val="32"/>
      <w:lang w:val="ru-RU" w:bidi="ar-SA"/>
    </w:rPr>
  </w:style>
  <w:style w:type="paragraph" w:styleId="27">
    <w:name w:val="Body Text Indent 2"/>
    <w:basedOn w:val="a"/>
    <w:link w:val="28"/>
    <w:uiPriority w:val="99"/>
    <w:unhideWhenUsed/>
    <w:rsid w:val="006C67B5"/>
    <w:pPr>
      <w:ind w:firstLine="708"/>
      <w:jc w:val="both"/>
    </w:pPr>
    <w:rPr>
      <w:rFonts w:ascii="Arial" w:hAnsi="Arial" w:cs="Arial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6C67B5"/>
    <w:rPr>
      <w:rFonts w:ascii="Arial" w:eastAsia="Times New Roman" w:hAnsi="Arial" w:cs="Arial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59</Pages>
  <Words>8575</Words>
  <Characters>48884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/>
  <LinksUpToDate>false</LinksUpToDate>
  <CharactersWithSpaces>57345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ADMIN</dc:creator>
  <cp:keywords/>
  <dc:description/>
  <cp:lastModifiedBy>Пользователь</cp:lastModifiedBy>
  <cp:revision>3</cp:revision>
  <cp:lastPrinted>2024-01-10T10:45:00Z</cp:lastPrinted>
  <dcterms:created xsi:type="dcterms:W3CDTF">2024-01-15T12:36:00Z</dcterms:created>
  <dcterms:modified xsi:type="dcterms:W3CDTF">2024-01-16T06:19:00Z</dcterms:modified>
  <dc:language>en-US</dc:language>
</cp:coreProperties>
</file>