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F566" w14:textId="3B05687C" w:rsidR="001567D9" w:rsidRPr="001567D9" w:rsidRDefault="001567D9" w:rsidP="00156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567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14:paraId="56EA3ECB" w14:textId="5986292C" w:rsidR="001567D9" w:rsidRPr="001567D9" w:rsidRDefault="001567D9" w:rsidP="00156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567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Ардатовского муниципального округа</w:t>
      </w:r>
    </w:p>
    <w:p w14:paraId="2CD0D306" w14:textId="7377CB95" w:rsidR="001567D9" w:rsidRPr="001567D9" w:rsidRDefault="001567D9" w:rsidP="00156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567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Нижегородской области</w:t>
      </w:r>
    </w:p>
    <w:p w14:paraId="3F1B8116" w14:textId="77777777" w:rsidR="001567D9" w:rsidRPr="001567D9" w:rsidRDefault="001567D9" w:rsidP="00156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14:paraId="71997D50" w14:textId="667D5A49" w:rsidR="001567D9" w:rsidRPr="001567D9" w:rsidRDefault="001567D9" w:rsidP="00156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67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14:paraId="2A330690" w14:textId="77777777" w:rsidR="001567D9" w:rsidRPr="001567D9" w:rsidRDefault="001567D9" w:rsidP="00156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6DFBE72" w14:textId="772937D4" w:rsidR="001567D9" w:rsidRPr="001567D9" w:rsidRDefault="001567D9" w:rsidP="00156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567D9">
        <w:rPr>
          <w:rFonts w:ascii="Arial" w:eastAsia="Times New Roman" w:hAnsi="Arial" w:cs="Arial"/>
          <w:sz w:val="24"/>
          <w:szCs w:val="24"/>
          <w:lang w:eastAsia="ru-RU"/>
        </w:rPr>
        <w:t>11.08.2025</w:t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567D9">
        <w:rPr>
          <w:rFonts w:ascii="Arial" w:eastAsia="Times New Roman" w:hAnsi="Arial" w:cs="Arial"/>
          <w:sz w:val="24"/>
          <w:szCs w:val="24"/>
          <w:lang w:eastAsia="ru-RU"/>
        </w:rPr>
        <w:tab/>
        <w:t>№ 1039</w:t>
      </w:r>
    </w:p>
    <w:p w14:paraId="7FF9D5B4" w14:textId="77777777" w:rsidR="001567D9" w:rsidRPr="001567D9" w:rsidRDefault="001567D9" w:rsidP="00156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5E30709" w14:textId="436D685C" w:rsidR="001567D9" w:rsidRPr="001567D9" w:rsidRDefault="001567D9" w:rsidP="00156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67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административного регламента администрации Ардатовского муниципального округа Нижегородской области по предоставлению государственной услуги "Выдача согласия родителю, который ограничен в родительских правах, на общение с </w:t>
      </w:r>
      <w:proofErr w:type="spellStart"/>
      <w:r w:rsidRPr="001567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ребенком</w:t>
      </w:r>
      <w:proofErr w:type="spellEnd"/>
      <w:r w:rsidRPr="001567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"</w:t>
      </w:r>
    </w:p>
    <w:p w14:paraId="6C490A1C" w14:textId="77777777" w:rsidR="001567D9" w:rsidRPr="001567D9" w:rsidRDefault="001567D9" w:rsidP="00A56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57D985" w14:textId="37514DB1" w:rsidR="00A56A69" w:rsidRPr="0041663A" w:rsidRDefault="00A56A69" w:rsidP="0041663A">
      <w:pPr>
        <w:pStyle w:val="af"/>
      </w:pPr>
      <w:r w:rsidRPr="0041663A">
        <w:t xml:space="preserve">В соответствии с Федеральным законом № 210-ФЗ от 27.07.2010 "Об организации предоставления государственных и муниципальных услуг", администрация Ардатовского муниципального округа Нижегородской области </w:t>
      </w:r>
    </w:p>
    <w:p w14:paraId="3F40AC37" w14:textId="77777777" w:rsidR="00A56A69" w:rsidRPr="0041663A" w:rsidRDefault="00A56A69" w:rsidP="00A56A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1663A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4166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2F1B9F36" w14:textId="451E5B3D" w:rsidR="00A56A69" w:rsidRPr="0041663A" w:rsidRDefault="00A56A69" w:rsidP="00A56A69">
      <w:pPr>
        <w:spacing w:after="0" w:line="240" w:lineRule="auto"/>
        <w:ind w:firstLine="6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административный регламент администрации Ардатовского муниципального округа Нижегородской области по предоставлению государственной услуги </w:t>
      </w:r>
      <w:r w:rsidRPr="0041663A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"</w:t>
      </w:r>
      <w:r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>Выдача согласия родителю, который ограничен в родительских правах, на общение с ребенком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>".</w:t>
      </w:r>
    </w:p>
    <w:p w14:paraId="51B79D4D" w14:textId="77777777" w:rsidR="00A56A69" w:rsidRPr="0041663A" w:rsidRDefault="00A56A69" w:rsidP="00A56A69">
      <w:pPr>
        <w:spacing w:after="0" w:line="240" w:lineRule="auto"/>
        <w:ind w:firstLine="6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Постановления администрации Ардатовского муниципального округа Нижегородской области от 12.09.2024 № 1117 "Об утверждении административного регламента администрации Ардатовского муниципального округа Нижегородской области по предоставлению государственной услуги "</w:t>
      </w:r>
      <w:r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>Выдача согласия родителю, который ограничен в родительских правах, на общение с ребенком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>", от 15.05.2025 № 670 "О внесении изменений в постановление администрации Ардатовского муниципального округа Нижегородской области от 12.09.2024 № 1117", отменить.</w:t>
      </w:r>
      <w:proofErr w:type="gramEnd"/>
    </w:p>
    <w:p w14:paraId="0C1A8624" w14:textId="77777777" w:rsidR="00A56A69" w:rsidRPr="0041663A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4166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Отделу 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>организационно-кадровой работы</w:t>
      </w:r>
      <w:r w:rsidRPr="004166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администрации Ардатовского муниципального округа Нижегородской области 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>обеспечить:</w:t>
      </w:r>
    </w:p>
    <w:p w14:paraId="7098CD85" w14:textId="77777777" w:rsidR="00A56A69" w:rsidRPr="0041663A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177463198"/>
      <w:r w:rsidRPr="0041663A">
        <w:rPr>
          <w:rFonts w:ascii="Arial" w:eastAsia="Times New Roman" w:hAnsi="Arial" w:cs="Arial"/>
          <w:sz w:val="24"/>
          <w:szCs w:val="24"/>
          <w:lang w:eastAsia="ru-RU"/>
        </w:rPr>
        <w:t>3.1. официальное опубликование настоящего постановления в газете "Наша жизнь";</w:t>
      </w:r>
    </w:p>
    <w:bookmarkEnd w:id="0"/>
    <w:p w14:paraId="31115B3B" w14:textId="77777777" w:rsidR="00A56A69" w:rsidRPr="0041663A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3.2. обнародование настоящего постановления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размещения на информационных стендах, расположенных: </w:t>
      </w:r>
    </w:p>
    <w:p w14:paraId="01E5C047" w14:textId="77777777" w:rsidR="00A56A69" w:rsidRPr="0041663A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поселок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Ардатов, улица Ленина, дом 28; </w:t>
      </w:r>
    </w:p>
    <w:p w14:paraId="660E0F19" w14:textId="77777777" w:rsidR="00A56A69" w:rsidRPr="0041663A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-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муниципальный округ Ардатовский, рабочий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поселок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Ардатов, улица Ленина, дом 35;</w:t>
      </w:r>
    </w:p>
    <w:p w14:paraId="446631D6" w14:textId="77777777" w:rsidR="00A56A69" w:rsidRPr="0041663A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- в помещениях, занимаемых территориальными отделами администрации Ардатовского муниципального округа.</w:t>
      </w:r>
    </w:p>
    <w:p w14:paraId="1F92C3F9" w14:textId="77777777" w:rsidR="00A56A69" w:rsidRPr="0041663A" w:rsidRDefault="00A56A69" w:rsidP="00A56A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3.3. </w:t>
      </w:r>
      <w:bookmarkStart w:id="1" w:name="_Hlk177463218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 – телекоммуникационной сети "Интернет" по адресу </w:t>
      </w:r>
      <w:r w:rsidRPr="0041663A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val="en-US" w:eastAsia="ru-RU"/>
        </w:rPr>
        <w:t>ardatov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val="en-US" w:eastAsia="ru-RU"/>
        </w:rPr>
        <w:t>nobl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1"/>
    </w:p>
    <w:p w14:paraId="0C475A3F" w14:textId="4807B314" w:rsidR="00A56A69" w:rsidRPr="0041663A" w:rsidRDefault="00A56A69" w:rsidP="001567D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</w:t>
      </w:r>
      <w:proofErr w:type="gram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А.И.</w:t>
      </w:r>
    </w:p>
    <w:p w14:paraId="285DDD55" w14:textId="77777777" w:rsidR="00A56A69" w:rsidRDefault="00A56A69" w:rsidP="00A56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86C747" w14:textId="77777777" w:rsidR="0041663A" w:rsidRDefault="0041663A" w:rsidP="00A56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97E9FA" w14:textId="77777777" w:rsidR="0041663A" w:rsidRPr="0041663A" w:rsidRDefault="0041663A" w:rsidP="00A56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GoBack"/>
      <w:bookmarkEnd w:id="2"/>
    </w:p>
    <w:p w14:paraId="51E7D947" w14:textId="41737054" w:rsidR="00A56A69" w:rsidRPr="0041663A" w:rsidRDefault="00A56A69" w:rsidP="00A56A6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>Глава местного самоуправления</w:t>
      </w:r>
      <w:r w:rsidR="001567D9"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1567D9"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1567D9"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1567D9"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1567D9"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1567D9"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="001567D9"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ab/>
      </w:r>
      <w:r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>Г.В.Жданкин</w:t>
      </w:r>
    </w:p>
    <w:p w14:paraId="649A4945" w14:textId="6717570E" w:rsidR="001567D9" w:rsidRPr="0041663A" w:rsidRDefault="001567D9" w:rsidP="00A56A6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br w:type="page"/>
      </w:r>
    </w:p>
    <w:p w14:paraId="578D0E88" w14:textId="396424E3" w:rsidR="00563B9F" w:rsidRPr="0041663A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proofErr w:type="spellEnd"/>
    </w:p>
    <w:p w14:paraId="597360AE" w14:textId="77777777" w:rsidR="00563B9F" w:rsidRPr="0041663A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14:paraId="3A50D4EB" w14:textId="77777777" w:rsidR="00563B9F" w:rsidRPr="0041663A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Ардатовского муниципального округа </w:t>
      </w:r>
    </w:p>
    <w:p w14:paraId="4A050FD1" w14:textId="77777777" w:rsidR="00563B9F" w:rsidRPr="0041663A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</w:p>
    <w:p w14:paraId="3F3C939A" w14:textId="33DBD326" w:rsidR="00563B9F" w:rsidRPr="0041663A" w:rsidRDefault="00563B9F" w:rsidP="00563B9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от 11.08.2025 № 1039</w:t>
      </w:r>
    </w:p>
    <w:p w14:paraId="0B5BB074" w14:textId="77777777" w:rsidR="00563B9F" w:rsidRPr="0041663A" w:rsidRDefault="00563B9F" w:rsidP="00563B9F">
      <w:pPr>
        <w:jc w:val="right"/>
        <w:rPr>
          <w:rFonts w:ascii="Arial" w:eastAsia="Calibri" w:hAnsi="Arial" w:cs="Arial"/>
          <w:sz w:val="24"/>
          <w:szCs w:val="24"/>
        </w:rPr>
      </w:pPr>
    </w:p>
    <w:p w14:paraId="7AA7DEB4" w14:textId="0F2EA424" w:rsidR="00C55362" w:rsidRPr="0041663A" w:rsidRDefault="001918C0" w:rsidP="001918C0">
      <w:pPr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 xml:space="preserve">Административный регламент администрации Ардатовского муниципального округа Нижегородской области по предоставлению государственной услуги </w:t>
      </w:r>
      <w:r w:rsidRPr="0041663A">
        <w:rPr>
          <w:rFonts w:ascii="Arial" w:eastAsia="Times New Roman" w:hAnsi="Arial" w:cs="Arial"/>
          <w:b/>
          <w:sz w:val="24"/>
          <w:szCs w:val="24"/>
          <w:lang w:eastAsia="ru-RU"/>
        </w:rPr>
        <w:t>"</w:t>
      </w:r>
      <w:bookmarkStart w:id="3" w:name="_Hlk199491208"/>
      <w:r w:rsidRPr="0041663A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Выдача согласия родителю, который ограничен в родительских правах, на общение с ребенком</w:t>
      </w:r>
      <w:bookmarkEnd w:id="3"/>
      <w:r w:rsidRPr="0041663A">
        <w:rPr>
          <w:rFonts w:ascii="Arial" w:eastAsia="Times New Roman" w:hAnsi="Arial" w:cs="Arial"/>
          <w:noProof/>
          <w:sz w:val="24"/>
          <w:szCs w:val="24"/>
          <w:lang w:eastAsia="ru-RU"/>
        </w:rPr>
        <w:t>"</w:t>
      </w:r>
    </w:p>
    <w:p w14:paraId="37710B94" w14:textId="77777777" w:rsidR="001918C0" w:rsidRPr="0041663A" w:rsidRDefault="001918C0" w:rsidP="001918C0">
      <w:pPr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63CBE7EE" w14:textId="77777777" w:rsidR="001918C0" w:rsidRPr="0041663A" w:rsidRDefault="001918C0" w:rsidP="001918C0">
      <w:pPr>
        <w:spacing w:after="200" w:line="276" w:lineRule="auto"/>
        <w:jc w:val="center"/>
        <w:rPr>
          <w:rFonts w:ascii="Arial" w:eastAsia="Times New Roman" w:hAnsi="Arial" w:cs="Arial"/>
          <w:b/>
          <w:color w:val="010302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I</w:t>
      </w:r>
      <w:r w:rsidRPr="004166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ОБЩИЕ ПОЛОЖЕНИЯ</w:t>
      </w:r>
    </w:p>
    <w:p w14:paraId="208D87CE" w14:textId="6E265CDA" w:rsidR="001918C0" w:rsidRPr="0041663A" w:rsidRDefault="001918C0" w:rsidP="001918C0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1.1 Административный регламент предоставления государственной услуги</w:t>
      </w:r>
      <w:r w:rsidR="000766C2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>"</w:t>
      </w:r>
      <w:bookmarkStart w:id="4" w:name="_Hlk199497724"/>
      <w:bookmarkStart w:id="5" w:name="_Hlk198121015"/>
      <w:r w:rsidRPr="0041663A">
        <w:rPr>
          <w:rFonts w:ascii="Arial" w:eastAsia="Calibri" w:hAnsi="Arial" w:cs="Arial"/>
          <w:sz w:val="24"/>
          <w:szCs w:val="24"/>
        </w:rPr>
        <w:t xml:space="preserve">Выдача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ребенком</w:t>
      </w:r>
      <w:bookmarkEnd w:id="4"/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>"</w:t>
      </w:r>
      <w:bookmarkEnd w:id="5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(далее–Административный регламент) устанавливает стандарт и порядок предоставления государственной услуги при осуществлении переданных для исполнения государственных полномочий по выдаче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государственная услуга).</w:t>
      </w:r>
    </w:p>
    <w:p w14:paraId="5941C4EA" w14:textId="77777777" w:rsidR="001918C0" w:rsidRPr="0041663A" w:rsidRDefault="001918C0" w:rsidP="001918C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1.2. Круг заявителей при предоставлении государственной услуги.</w:t>
      </w:r>
    </w:p>
    <w:p w14:paraId="6A0790D3" w14:textId="209D1D33" w:rsidR="001918C0" w:rsidRPr="0041663A" w:rsidRDefault="001918C0" w:rsidP="005C711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1.2.1. При обращении заявителя </w:t>
      </w:r>
      <w:bookmarkStart w:id="6" w:name="_Hlk199746889"/>
      <w:r w:rsidRPr="0041663A">
        <w:rPr>
          <w:rFonts w:ascii="Arial" w:eastAsia="Calibri" w:hAnsi="Arial" w:cs="Arial"/>
          <w:sz w:val="24"/>
          <w:szCs w:val="24"/>
        </w:rPr>
        <w:t>за выдачей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6"/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6271A26" w14:textId="1CC09E1C" w:rsidR="001918C0" w:rsidRPr="0041663A" w:rsidRDefault="001918C0" w:rsidP="005C7117">
      <w:pPr>
        <w:pStyle w:val="ac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bookmarkStart w:id="7" w:name="_Hlk199748679"/>
      <w:r w:rsidRPr="0041663A">
        <w:rPr>
          <w:rFonts w:ascii="Arial" w:eastAsia="Calibri" w:hAnsi="Arial" w:cs="Arial"/>
          <w:sz w:val="24"/>
          <w:szCs w:val="24"/>
        </w:rPr>
        <w:t>граждане Российской Федерации (</w:t>
      </w:r>
      <w:r w:rsidRPr="0041663A">
        <w:rPr>
          <w:rFonts w:ascii="Arial" w:eastAsia="Times New Roman" w:hAnsi="Arial" w:cs="Arial"/>
          <w:sz w:val="24"/>
          <w:szCs w:val="24"/>
        </w:rPr>
        <w:t xml:space="preserve">родители), ограниченные судом в родительских правах в отношении несовершеннолетнего </w:t>
      </w:r>
      <w:proofErr w:type="spellStart"/>
      <w:r w:rsidRPr="0041663A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1663A">
        <w:rPr>
          <w:rFonts w:ascii="Arial" w:eastAsia="Times New Roman" w:hAnsi="Arial" w:cs="Arial"/>
          <w:sz w:val="24"/>
          <w:szCs w:val="24"/>
        </w:rPr>
        <w:t xml:space="preserve">, 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>имеющие постоянную регистрацию на территории Ардатовского муниципального округа Нижегородской области и постоянно проживающие на территории Ардатовского муниципального округа Нижегородской области</w:t>
      </w:r>
      <w:r w:rsidRPr="0041663A">
        <w:rPr>
          <w:rFonts w:ascii="Arial" w:eastAsia="Times New Roman" w:hAnsi="Arial" w:cs="Arial"/>
          <w:sz w:val="24"/>
          <w:szCs w:val="24"/>
        </w:rPr>
        <w:t xml:space="preserve">. Заявитель имеет право на получение государственной услуги, если это не оказывает на </w:t>
      </w:r>
      <w:proofErr w:type="spellStart"/>
      <w:r w:rsidRPr="0041663A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1663A">
        <w:rPr>
          <w:rFonts w:ascii="Arial" w:eastAsia="Times New Roman" w:hAnsi="Arial" w:cs="Arial"/>
          <w:sz w:val="24"/>
          <w:szCs w:val="24"/>
        </w:rPr>
        <w:t xml:space="preserve"> вредного влияния.</w:t>
      </w:r>
    </w:p>
    <w:bookmarkEnd w:id="7"/>
    <w:p w14:paraId="1320F045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sz w:val="24"/>
          <w:szCs w:val="24"/>
        </w:rPr>
        <w:t>1.2.2. 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</w:p>
    <w:p w14:paraId="46BA9921" w14:textId="324AEAA0" w:rsidR="000766C2" w:rsidRPr="0041663A" w:rsidRDefault="000766C2" w:rsidP="000766C2">
      <w:pPr>
        <w:pStyle w:val="ac"/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1663A">
        <w:rPr>
          <w:rFonts w:ascii="Arial" w:eastAsia="Calibri" w:hAnsi="Arial" w:cs="Arial"/>
          <w:sz w:val="24"/>
          <w:szCs w:val="24"/>
        </w:rPr>
        <w:t>граждане Российской Федерации (</w:t>
      </w:r>
      <w:r w:rsidRPr="0041663A">
        <w:rPr>
          <w:rFonts w:ascii="Arial" w:eastAsia="Times New Roman" w:hAnsi="Arial" w:cs="Arial"/>
          <w:sz w:val="24"/>
          <w:szCs w:val="24"/>
        </w:rPr>
        <w:t xml:space="preserve">родители), ограниченные судом в родительских правах в отношении несовершеннолетнего </w:t>
      </w:r>
      <w:proofErr w:type="spellStart"/>
      <w:r w:rsidRPr="0041663A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1663A">
        <w:rPr>
          <w:rFonts w:ascii="Arial" w:eastAsia="Times New Roman" w:hAnsi="Arial" w:cs="Arial"/>
          <w:sz w:val="24"/>
          <w:szCs w:val="24"/>
        </w:rPr>
        <w:t xml:space="preserve">, 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>имеющие постоянную регистрацию на территории Ардатовского муниципального округа Нижегородской области и постоянно проживающие на территории Ардатовского муниципального округа Нижегородской области</w:t>
      </w:r>
      <w:r w:rsidRPr="0041663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A9D5562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sz w:val="24"/>
          <w:szCs w:val="24"/>
          <w:lang w:eastAsia="ru-RU"/>
        </w:rPr>
        <w:t>1.3. Государственная услуга должна быть предоставлена заявителю в соответствии с вариантом предоставления государственной услуги (далее - вариант).</w:t>
      </w:r>
    </w:p>
    <w:p w14:paraId="50E15768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sz w:val="24"/>
          <w:szCs w:val="24"/>
          <w:lang w:eastAsia="ru-RU"/>
        </w:rPr>
        <w:t>1.4. Вариант определяется в соответствии с приложением 1 к настоящему административному регламенту, исходя из общих признаков заявителя, а также из результата предоставления государственной услуги, за предоставлением которой обратился указанный заявитель.</w:t>
      </w:r>
    </w:p>
    <w:p w14:paraId="6FE32392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sz w:val="24"/>
          <w:szCs w:val="24"/>
          <w:lang w:eastAsia="ru-RU"/>
        </w:rPr>
        <w:t xml:space="preserve">1.5. Признаки заявителя определяются </w:t>
      </w:r>
      <w:proofErr w:type="spellStart"/>
      <w:r w:rsidRPr="0041663A">
        <w:rPr>
          <w:rFonts w:ascii="Arial" w:eastAsia="Calibri" w:hAnsi="Arial" w:cs="Arial"/>
          <w:sz w:val="24"/>
          <w:szCs w:val="24"/>
          <w:lang w:eastAsia="ru-RU"/>
        </w:rPr>
        <w:t>путем</w:t>
      </w:r>
      <w:proofErr w:type="spellEnd"/>
      <w:r w:rsidRPr="0041663A">
        <w:rPr>
          <w:rFonts w:ascii="Arial" w:eastAsia="Calibri" w:hAnsi="Arial" w:cs="Arial"/>
          <w:sz w:val="24"/>
          <w:szCs w:val="24"/>
          <w:lang w:eastAsia="ru-RU"/>
        </w:rPr>
        <w:t xml:space="preserve"> профилирования, осуществляемого в соответствии с настоящим административным регламентом.</w:t>
      </w:r>
    </w:p>
    <w:p w14:paraId="5752CF61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5FB7A3E7" w14:textId="77777777" w:rsidR="000766C2" w:rsidRPr="0041663A" w:rsidRDefault="000766C2" w:rsidP="000766C2">
      <w:pPr>
        <w:spacing w:after="200" w:line="276" w:lineRule="auto"/>
        <w:ind w:right="215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II. СТАНДАРТ ПРЕДОСТАВЛЕНИЯ ГОСУДАРСТВЕННОЙ УСЛУГИ</w:t>
      </w:r>
      <w:r w:rsidRPr="0041663A">
        <w:rPr>
          <w:rFonts w:ascii="Arial" w:eastAsia="Times New Roman" w:hAnsi="Arial" w:cs="Arial"/>
          <w:b/>
          <w:sz w:val="24"/>
          <w:szCs w:val="24"/>
          <w:lang w:eastAsia="ru-RU"/>
        </w:rPr>
        <w:br w:type="textWrapping" w:clear="all"/>
      </w:r>
    </w:p>
    <w:p w14:paraId="2317C430" w14:textId="77777777" w:rsidR="000766C2" w:rsidRPr="0041663A" w:rsidRDefault="000766C2" w:rsidP="000766C2">
      <w:pPr>
        <w:spacing w:after="200" w:line="276" w:lineRule="auto"/>
        <w:ind w:right="215" w:firstLine="709"/>
        <w:jc w:val="center"/>
        <w:rPr>
          <w:rFonts w:ascii="Arial" w:eastAsia="Times New Roman" w:hAnsi="Arial" w:cs="Arial"/>
          <w:b/>
          <w:color w:val="010302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Наименование </w:t>
      </w:r>
      <w:bookmarkStart w:id="8" w:name="_Hlk183167079"/>
      <w:r w:rsidRPr="004166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государственной</w:t>
      </w:r>
      <w:bookmarkEnd w:id="8"/>
      <w:r w:rsidRPr="004166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услуги.</w:t>
      </w:r>
    </w:p>
    <w:p w14:paraId="61CE3529" w14:textId="729E169C" w:rsidR="000766C2" w:rsidRPr="0041663A" w:rsidRDefault="000766C2" w:rsidP="000766C2">
      <w:pPr>
        <w:tabs>
          <w:tab w:val="left" w:pos="2595"/>
        </w:tabs>
        <w:spacing w:after="0" w:line="276" w:lineRule="auto"/>
        <w:ind w:right="215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r w:rsidRPr="0041663A">
        <w:rPr>
          <w:rFonts w:ascii="Arial" w:eastAsia="Calibri" w:hAnsi="Arial" w:cs="Arial"/>
          <w:sz w:val="24"/>
          <w:szCs w:val="24"/>
        </w:rPr>
        <w:t xml:space="preserve">Выдача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ребенком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6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</w:p>
    <w:p w14:paraId="3238306A" w14:textId="77777777" w:rsidR="000766C2" w:rsidRPr="0041663A" w:rsidRDefault="000766C2" w:rsidP="000766C2">
      <w:pPr>
        <w:tabs>
          <w:tab w:val="left" w:pos="2595"/>
        </w:tabs>
        <w:spacing w:before="71" w:after="200" w:line="276" w:lineRule="auto"/>
        <w:ind w:right="215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Наименование органа, предоставляющего государственную услугу.</w:t>
      </w:r>
    </w:p>
    <w:p w14:paraId="30A61C04" w14:textId="77777777" w:rsidR="000766C2" w:rsidRPr="0041663A" w:rsidRDefault="000766C2" w:rsidP="000766C2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2.2.  Государственная услуга предоставляется администрацией Ардатовского муниципального округа Нижегородской области (далее - уполномоченный орган) по месту постоянной регистрации заявителя на территории Ардатовского муниципального округа Нижегородской области.</w:t>
      </w:r>
    </w:p>
    <w:p w14:paraId="6F8D8032" w14:textId="77777777" w:rsidR="000766C2" w:rsidRPr="0041663A" w:rsidRDefault="000766C2" w:rsidP="000766C2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color w:val="010302"/>
          <w:sz w:val="24"/>
          <w:szCs w:val="24"/>
        </w:rPr>
        <w:t>2.3. Возможность получения государственной услуги в государственном бюджетном учреждении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 (далее – ГБУ НО "УМФЦ") не предусмотрена.</w:t>
      </w:r>
    </w:p>
    <w:p w14:paraId="4D47DB21" w14:textId="77777777" w:rsidR="005C7117" w:rsidRPr="0041663A" w:rsidRDefault="005C7117" w:rsidP="000766C2">
      <w:pPr>
        <w:widowControl w:val="0"/>
        <w:tabs>
          <w:tab w:val="left" w:pos="567"/>
        </w:tabs>
        <w:spacing w:after="0" w:line="276" w:lineRule="auto"/>
        <w:ind w:firstLine="567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32ED0C18" w14:textId="77777777" w:rsidR="000766C2" w:rsidRPr="0041663A" w:rsidRDefault="000766C2" w:rsidP="000766C2">
      <w:pPr>
        <w:tabs>
          <w:tab w:val="left" w:pos="2595"/>
        </w:tabs>
        <w:spacing w:after="200" w:line="276" w:lineRule="auto"/>
        <w:ind w:left="1416" w:right="215"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Результат предоставления государственной услуги</w:t>
      </w:r>
    </w:p>
    <w:p w14:paraId="4AF5B2B0" w14:textId="77777777" w:rsidR="000766C2" w:rsidRPr="0041663A" w:rsidRDefault="000766C2" w:rsidP="000766C2">
      <w:pPr>
        <w:widowControl w:val="0"/>
        <w:spacing w:after="0" w:line="276" w:lineRule="auto"/>
        <w:ind w:firstLine="567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2.4. В соответствии с вариантами, определяемыми из признаков заявителя и оснований его обращения в Уполномоченный орган, результатами предоставления государственной услуги является:  </w:t>
      </w:r>
      <w:bookmarkStart w:id="9" w:name="_Hlk183167555"/>
    </w:p>
    <w:p w14:paraId="4ED4DCBC" w14:textId="7A24C84D" w:rsidR="000766C2" w:rsidRPr="0041663A" w:rsidRDefault="000766C2" w:rsidP="000766C2">
      <w:pPr>
        <w:widowControl w:val="0"/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2.4.1. При обращении заявителя </w:t>
      </w:r>
      <w:r w:rsidR="005C7117" w:rsidRPr="0041663A">
        <w:rPr>
          <w:rFonts w:ascii="Arial" w:eastAsia="Calibri" w:hAnsi="Arial" w:cs="Arial"/>
          <w:sz w:val="24"/>
          <w:szCs w:val="24"/>
        </w:rPr>
        <w:t>за выдачей</w:t>
      </w:r>
      <w:r w:rsidR="005C7117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5C7117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>:</w:t>
      </w:r>
    </w:p>
    <w:p w14:paraId="5724E71F" w14:textId="34E27DDE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sz w:val="24"/>
          <w:szCs w:val="24"/>
        </w:rPr>
        <w:t>а)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0" w:name="_Hlk183167256"/>
      <w:bookmarkEnd w:id="9"/>
      <w:r w:rsidR="005C7117" w:rsidRPr="0041663A">
        <w:rPr>
          <w:rFonts w:ascii="Arial" w:eastAsia="Calibri" w:hAnsi="Arial" w:cs="Arial"/>
          <w:sz w:val="24"/>
          <w:szCs w:val="24"/>
        </w:rPr>
        <w:t>выдача</w:t>
      </w:r>
      <w:r w:rsidR="005C7117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5C7117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DC36D66" w14:textId="4F1FADA5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sz w:val="24"/>
          <w:szCs w:val="24"/>
        </w:rPr>
        <w:t>Документом, содержащим решение о предоставлении государственной услуги, на основании которого заявителю предоставляется результат, является постановление администрации Ардатовского муниципального округа Нижегородской области о</w:t>
      </w:r>
      <w:r w:rsidR="00713A2F" w:rsidRPr="0041663A">
        <w:rPr>
          <w:rFonts w:ascii="Arial" w:eastAsia="Calibri" w:hAnsi="Arial" w:cs="Arial"/>
          <w:sz w:val="24"/>
          <w:szCs w:val="24"/>
        </w:rPr>
        <w:t xml:space="preserve"> выдачей</w:t>
      </w:r>
      <w:r w:rsidR="00713A2F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713A2F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="00713A2F" w:rsidRPr="0041663A">
        <w:rPr>
          <w:rFonts w:ascii="Arial" w:eastAsia="Calibri" w:hAnsi="Arial" w:cs="Arial"/>
          <w:sz w:val="24"/>
          <w:szCs w:val="24"/>
        </w:rPr>
        <w:t xml:space="preserve"> </w:t>
      </w:r>
      <w:r w:rsidRPr="0041663A">
        <w:rPr>
          <w:rFonts w:ascii="Arial" w:eastAsia="Calibri" w:hAnsi="Arial" w:cs="Arial"/>
          <w:sz w:val="24"/>
          <w:szCs w:val="24"/>
        </w:rPr>
        <w:t>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сведения:</w:t>
      </w:r>
    </w:p>
    <w:p w14:paraId="0D48B36E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– наименование органа, выдавшего документ;</w:t>
      </w:r>
    </w:p>
    <w:p w14:paraId="3918407A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– наименование документа;</w:t>
      </w:r>
    </w:p>
    <w:p w14:paraId="726E6707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– регистрационный номер документа </w:t>
      </w:r>
    </w:p>
    <w:p w14:paraId="1073682A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– дата принятия решения.</w:t>
      </w:r>
    </w:p>
    <w:p w14:paraId="366FC709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1" w:name="_Hlk198115610"/>
      <w:r w:rsidRPr="0041663A">
        <w:rPr>
          <w:rFonts w:ascii="Arial" w:eastAsia="Calibri" w:hAnsi="Arial" w:cs="Arial"/>
          <w:sz w:val="24"/>
          <w:szCs w:val="24"/>
        </w:rPr>
        <w:t xml:space="preserve"> Формирование реестровой записи в качестве результата предоставления государственной услуги не предусмотрено.</w:t>
      </w:r>
    </w:p>
    <w:bookmarkEnd w:id="11"/>
    <w:p w14:paraId="79336B73" w14:textId="16A79574" w:rsidR="000766C2" w:rsidRPr="0041663A" w:rsidRDefault="000766C2" w:rsidP="000766C2">
      <w:pPr>
        <w:spacing w:after="0" w:line="276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41663A">
        <w:rPr>
          <w:rFonts w:ascii="Arial" w:hAnsi="Arial" w:cs="Arial"/>
          <w:bCs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Единого портала государственных и муниципальных услуг (далее - ЕПГУ), либо посредством почтового отправления</w:t>
      </w:r>
      <w:r w:rsidR="00AF3B8B" w:rsidRPr="0041663A">
        <w:rPr>
          <w:rFonts w:ascii="Arial" w:hAnsi="Arial" w:cs="Arial"/>
          <w:bCs/>
          <w:sz w:val="24"/>
          <w:szCs w:val="24"/>
        </w:rPr>
        <w:t>.</w:t>
      </w:r>
    </w:p>
    <w:p w14:paraId="44AE0A0C" w14:textId="5C44B00D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Pr="0041663A">
        <w:rPr>
          <w:rFonts w:ascii="Arial" w:eastAsia="Calibri" w:hAnsi="Arial" w:cs="Arial"/>
          <w:sz w:val="24"/>
          <w:szCs w:val="24"/>
        </w:rPr>
        <w:t xml:space="preserve">отказ </w:t>
      </w:r>
      <w:bookmarkEnd w:id="10"/>
      <w:r w:rsidR="00713A2F" w:rsidRPr="0041663A">
        <w:rPr>
          <w:rFonts w:ascii="Arial" w:eastAsia="Calibri" w:hAnsi="Arial" w:cs="Arial"/>
          <w:sz w:val="24"/>
          <w:szCs w:val="24"/>
        </w:rPr>
        <w:t>в выдаче</w:t>
      </w:r>
      <w:r w:rsidR="00713A2F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713A2F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="00713A2F" w:rsidRPr="004166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3C43E28" w14:textId="3D16291E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постановление </w:t>
      </w:r>
      <w:r w:rsidRPr="0041663A">
        <w:rPr>
          <w:rFonts w:ascii="Arial" w:eastAsia="Calibri" w:hAnsi="Arial" w:cs="Arial"/>
          <w:bCs/>
          <w:sz w:val="24"/>
          <w:szCs w:val="24"/>
        </w:rPr>
        <w:lastRenderedPageBreak/>
        <w:t>администрации Ардатовского муниципального округа Нижегородской области об отказе</w:t>
      </w:r>
      <w:r w:rsidR="00713A2F" w:rsidRPr="0041663A">
        <w:rPr>
          <w:rFonts w:ascii="Arial" w:eastAsia="Calibri" w:hAnsi="Arial" w:cs="Arial"/>
          <w:sz w:val="24"/>
          <w:szCs w:val="24"/>
        </w:rPr>
        <w:t xml:space="preserve"> в выдачей</w:t>
      </w:r>
      <w:r w:rsidR="00713A2F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713A2F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содержащее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следующие сведения:</w:t>
      </w:r>
    </w:p>
    <w:p w14:paraId="7A916F87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38707692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4D818180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7C51E9C2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6D81A4A5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19640CF" w14:textId="02B6E355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отправления.                                                    </w:t>
      </w:r>
    </w:p>
    <w:p w14:paraId="1C410A36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sz w:val="24"/>
          <w:szCs w:val="24"/>
        </w:rPr>
        <w:t>2.4.2. 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</w:p>
    <w:p w14:paraId="06317843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color w:val="010302"/>
          <w:sz w:val="24"/>
          <w:szCs w:val="24"/>
        </w:rPr>
        <w:t>а)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 исправление допущенных опечаток и ошибок в документах, выданных по результатам предоставления государственной услуги</w:t>
      </w:r>
      <w:r w:rsidRPr="0041663A">
        <w:rPr>
          <w:rFonts w:ascii="Arial" w:eastAsia="Calibri" w:hAnsi="Arial" w:cs="Arial"/>
          <w:sz w:val="24"/>
          <w:szCs w:val="24"/>
        </w:rPr>
        <w:t>.</w:t>
      </w:r>
    </w:p>
    <w:p w14:paraId="32DF501F" w14:textId="762D6A49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1663A">
        <w:rPr>
          <w:rFonts w:ascii="Arial" w:hAnsi="Arial" w:cs="Arial"/>
          <w:bCs/>
          <w:sz w:val="24"/>
          <w:szCs w:val="24"/>
        </w:rPr>
        <w:t xml:space="preserve">постановление администрации Ардатовского муниципального округа Нижегородской области о внесении изменений в постановление администрации Ардатовского муниципального округа Нижегородской области о </w:t>
      </w:r>
      <w:r w:rsidR="00E765DE" w:rsidRPr="0041663A">
        <w:rPr>
          <w:rFonts w:ascii="Arial" w:eastAsia="Calibri" w:hAnsi="Arial" w:cs="Arial"/>
          <w:sz w:val="24"/>
          <w:szCs w:val="24"/>
        </w:rPr>
        <w:t>выдачей</w:t>
      </w:r>
      <w:r w:rsidR="00E765DE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E765DE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3C118E6D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0891CB49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5C306145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47108548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5FD6069A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30C82DEB" w14:textId="6DAEB60E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отправления.</w:t>
      </w:r>
    </w:p>
    <w:p w14:paraId="0A966066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б) </w:t>
      </w:r>
      <w:r w:rsidRPr="0041663A">
        <w:rPr>
          <w:rFonts w:ascii="Arial" w:eastAsia="Calibri" w:hAnsi="Arial" w:cs="Arial"/>
          <w:bCs/>
          <w:sz w:val="24"/>
          <w:szCs w:val="24"/>
        </w:rPr>
        <w:t>отказ в исправлении допущенных опечаток и ошибок в документах, выданных по результатам предоставления государственной услуги</w:t>
      </w:r>
      <w:r w:rsidRPr="0041663A">
        <w:rPr>
          <w:rFonts w:ascii="Arial" w:eastAsia="Calibri" w:hAnsi="Arial" w:cs="Arial"/>
          <w:sz w:val="24"/>
          <w:szCs w:val="24"/>
        </w:rPr>
        <w:t>.</w:t>
      </w:r>
    </w:p>
    <w:p w14:paraId="45FCDC3B" w14:textId="6753B5BA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1663A">
        <w:rPr>
          <w:rFonts w:ascii="Arial" w:hAnsi="Arial" w:cs="Arial"/>
          <w:bCs/>
          <w:sz w:val="24"/>
          <w:szCs w:val="24"/>
        </w:rPr>
        <w:t xml:space="preserve">уведомление об отказе в исправлении допущенных опечаток и ошибок в постановлении администрации Ардатовского муниципального округа Нижегородской области о </w:t>
      </w:r>
      <w:bookmarkStart w:id="12" w:name="_Hlk199748441"/>
      <w:r w:rsidR="00E765DE" w:rsidRPr="0041663A">
        <w:rPr>
          <w:rFonts w:ascii="Arial" w:eastAsia="Calibri" w:hAnsi="Arial" w:cs="Arial"/>
          <w:sz w:val="24"/>
          <w:szCs w:val="24"/>
        </w:rPr>
        <w:t>выдачей</w:t>
      </w:r>
      <w:r w:rsidR="00E765DE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E765DE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12"/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, оформленное на бланке Администрации уполномоченного органа о предоставлении </w:t>
      </w:r>
      <w:r w:rsidRPr="0041663A">
        <w:rPr>
          <w:rFonts w:ascii="Arial" w:eastAsia="Calibri" w:hAnsi="Arial" w:cs="Arial"/>
          <w:sz w:val="24"/>
          <w:szCs w:val="24"/>
        </w:rPr>
        <w:lastRenderedPageBreak/>
        <w:t>государственной услуги с подписью уполномоченного должностного лица и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10999F99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708C7417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574E8972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7AFBB440" w14:textId="77777777" w:rsidR="000766C2" w:rsidRPr="0041663A" w:rsidRDefault="000766C2" w:rsidP="000766C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253EF349" w14:textId="77777777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B08110E" w14:textId="001D0E84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отправления.</w:t>
      </w:r>
    </w:p>
    <w:p w14:paraId="11679C4D" w14:textId="77777777" w:rsidR="00E765DE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2.5. Заявителю обеспечивается в ГБУ НО "УМФЦ" возможность выдачи документа на бумажном носителе, подтверждающего содержание электронного документа, являющегося результатом предоставления государственной услуги, если результат предоставления государственной услуги направлен в личный кабинет на ЕПГУ</w:t>
      </w:r>
      <w:r w:rsidR="00E765DE" w:rsidRPr="0041663A">
        <w:rPr>
          <w:rFonts w:ascii="Arial" w:eastAsia="Calibri" w:hAnsi="Arial" w:cs="Arial"/>
          <w:sz w:val="24"/>
          <w:szCs w:val="24"/>
        </w:rPr>
        <w:t>.</w:t>
      </w:r>
    </w:p>
    <w:p w14:paraId="7F83489C" w14:textId="7EC973AC" w:rsidR="000766C2" w:rsidRPr="0041663A" w:rsidRDefault="000766C2" w:rsidP="000766C2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</w:t>
      </w:r>
    </w:p>
    <w:p w14:paraId="3D8DB89D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1663A">
        <w:rPr>
          <w:rFonts w:ascii="Arial" w:eastAsia="Calibri" w:hAnsi="Arial" w:cs="Arial"/>
          <w:b/>
          <w:sz w:val="24"/>
          <w:szCs w:val="24"/>
        </w:rPr>
        <w:t>Срок предоставления государственной услуги</w:t>
      </w:r>
    </w:p>
    <w:p w14:paraId="00F03C1A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B3E557D" w14:textId="37271CE0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2.6. Государственная услуга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выдачей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предоставляется в срок </w:t>
      </w:r>
      <w:r w:rsidRPr="0041663A">
        <w:rPr>
          <w:rFonts w:ascii="Arial" w:eastAsia="Calibri" w:hAnsi="Arial" w:cs="Arial"/>
          <w:sz w:val="24"/>
          <w:szCs w:val="24"/>
        </w:rPr>
        <w:t xml:space="preserve">15 рабочих дней </w:t>
      </w:r>
      <w:bookmarkStart w:id="13" w:name="_Hlk198125135"/>
      <w:r w:rsidRPr="0041663A">
        <w:rPr>
          <w:rFonts w:ascii="Arial" w:eastAsia="Calibri" w:hAnsi="Arial" w:cs="Arial"/>
          <w:sz w:val="24"/>
          <w:szCs w:val="24"/>
        </w:rPr>
        <w:t xml:space="preserve">со дня регистрации заявления и документов, необходимых для предоставления государственной услуги, поступивших в Уполномоченный орган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личного обращения, посредствам почтового отправления, по электронной почте, посредством ЕПГУ. </w:t>
      </w:r>
      <w:bookmarkEnd w:id="13"/>
    </w:p>
    <w:p w14:paraId="41625E0C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2.7. Государственная услуга  по исправлению допущенных опечаток и ошибок в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документах, выданных по результатам предоставления государственной услуги предоставляется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в срок 5 рабочих дней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663A">
        <w:rPr>
          <w:rFonts w:ascii="Arial" w:eastAsia="Calibri" w:hAnsi="Arial" w:cs="Arial"/>
          <w:sz w:val="24"/>
          <w:szCs w:val="24"/>
        </w:rPr>
        <w:t xml:space="preserve">со дня регистрации заявления и документов, необходимых для предоставления государственной услуги, поступивших в Уполномоченный орган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личного обращения, посредствам почтового отправления, по электронной почте, посредством ЕПГУ.</w:t>
      </w:r>
    </w:p>
    <w:p w14:paraId="75BEDC31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2.8. Максимальный срок предоставления государственной услуги определяется для каждого варианта и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1663A">
        <w:rPr>
          <w:rFonts w:ascii="Arial" w:eastAsia="Calibri" w:hAnsi="Arial" w:cs="Arial"/>
          <w:sz w:val="24"/>
          <w:szCs w:val="24"/>
          <w:lang w:val="en-US"/>
        </w:rPr>
        <w:t>III</w:t>
      </w:r>
      <w:r w:rsidRPr="0041663A">
        <w:rPr>
          <w:rFonts w:ascii="Arial" w:eastAsia="Calibri" w:hAnsi="Arial" w:cs="Arial"/>
          <w:sz w:val="24"/>
          <w:szCs w:val="24"/>
        </w:rPr>
        <w:t xml:space="preserve"> настоящего административного регламента, содержащем описания вариантов. </w:t>
      </w:r>
    </w:p>
    <w:p w14:paraId="361246A0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62C47A8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>Исчерпывающий перечень документов, необходимых для предоставления государственной услуги</w:t>
      </w:r>
    </w:p>
    <w:p w14:paraId="1BC5E893" w14:textId="77777777" w:rsidR="00E765DE" w:rsidRPr="0041663A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27822A7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2.9.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1663A">
        <w:rPr>
          <w:rFonts w:ascii="Arial" w:eastAsia="Calibri" w:hAnsi="Arial" w:cs="Arial"/>
          <w:sz w:val="24"/>
          <w:szCs w:val="24"/>
          <w:lang w:val="en-US"/>
        </w:rPr>
        <w:t>III</w:t>
      </w:r>
      <w:r w:rsidRPr="0041663A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25D60C94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lastRenderedPageBreak/>
        <w:t xml:space="preserve">2.10. 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законодательными и иными нормативными правовыми актами Российской Федерации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1663A">
        <w:rPr>
          <w:rFonts w:ascii="Arial" w:eastAsia="Calibri" w:hAnsi="Arial" w:cs="Arial"/>
          <w:sz w:val="24"/>
          <w:szCs w:val="24"/>
          <w:lang w:val="en-US"/>
        </w:rPr>
        <w:t>III</w:t>
      </w:r>
      <w:r w:rsidRPr="0041663A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1FAD4E2D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69CE7F7" w14:textId="77777777" w:rsidR="00E765DE" w:rsidRPr="0041663A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14" w:name="_Hlk181093961"/>
      <w:r w:rsidRPr="0041663A">
        <w:rPr>
          <w:rFonts w:ascii="Arial" w:eastAsia="Calibri" w:hAnsi="Arial" w:cs="Arial"/>
          <w:b/>
          <w:bCs/>
          <w:sz w:val="24"/>
          <w:szCs w:val="24"/>
        </w:rPr>
        <w:t xml:space="preserve">Исчерпывающий перечень оснований для отказа в </w:t>
      </w:r>
      <w:proofErr w:type="spellStart"/>
      <w:r w:rsidRPr="0041663A">
        <w:rPr>
          <w:rFonts w:ascii="Arial" w:eastAsia="Calibri" w:hAnsi="Arial" w:cs="Arial"/>
          <w:b/>
          <w:bCs/>
          <w:sz w:val="24"/>
          <w:szCs w:val="24"/>
        </w:rPr>
        <w:t>приеме</w:t>
      </w:r>
      <w:proofErr w:type="spellEnd"/>
      <w:r w:rsidRPr="0041663A">
        <w:rPr>
          <w:rFonts w:ascii="Arial" w:eastAsia="Calibri" w:hAnsi="Arial" w:cs="Arial"/>
          <w:b/>
          <w:bCs/>
          <w:sz w:val="24"/>
          <w:szCs w:val="24"/>
        </w:rPr>
        <w:t xml:space="preserve"> документов, необходимых для предоставления государственной услуги</w:t>
      </w:r>
      <w:bookmarkEnd w:id="14"/>
    </w:p>
    <w:p w14:paraId="5C7BE3D8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E0ABA4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2.11. Исчерпывающий перечень оснований для отказа в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приеме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документов, необходимых для предоставления государственной услуги,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1663A">
        <w:rPr>
          <w:rFonts w:ascii="Arial" w:eastAsia="Calibri" w:hAnsi="Arial" w:cs="Arial"/>
          <w:sz w:val="24"/>
          <w:szCs w:val="24"/>
          <w:lang w:val="en-US"/>
        </w:rPr>
        <w:t>III</w:t>
      </w:r>
      <w:r w:rsidRPr="0041663A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212561B6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2224043" w14:textId="77777777" w:rsidR="00E765DE" w:rsidRPr="0041663A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>Исчерпывающий перечень оснований для приостановления или отказа в предоставлении государственной услуги</w:t>
      </w:r>
    </w:p>
    <w:p w14:paraId="67080635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9E2FE1D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2.12. Исчерпывающий перечень оснований для отказа предоставления государственной услуги,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приведен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в разделе </w:t>
      </w:r>
      <w:r w:rsidRPr="0041663A">
        <w:rPr>
          <w:rFonts w:ascii="Arial" w:eastAsia="Calibri" w:hAnsi="Arial" w:cs="Arial"/>
          <w:sz w:val="24"/>
          <w:szCs w:val="24"/>
          <w:lang w:val="en-US"/>
        </w:rPr>
        <w:t>III</w:t>
      </w:r>
      <w:r w:rsidRPr="0041663A">
        <w:rPr>
          <w:rFonts w:ascii="Arial" w:eastAsia="Calibri" w:hAnsi="Arial" w:cs="Arial"/>
          <w:sz w:val="24"/>
          <w:szCs w:val="24"/>
        </w:rPr>
        <w:t xml:space="preserve"> административного регламента в подразделах, содержащих описания вариантов предоставления государственной услуги.</w:t>
      </w:r>
    </w:p>
    <w:p w14:paraId="543B76BA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2.13. Основания для приостановления предоставления государственной услуги действующим законодательством Российской Федерации не предусмотрены.</w:t>
      </w:r>
    </w:p>
    <w:p w14:paraId="08468F65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5F7D6A8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1663A">
        <w:rPr>
          <w:rFonts w:ascii="Arial" w:eastAsia="Calibri" w:hAnsi="Arial" w:cs="Arial"/>
          <w:b/>
          <w:sz w:val="24"/>
          <w:szCs w:val="24"/>
        </w:rPr>
        <w:t>Размер платы, взимаемой с заявителя при предоставлении государственной услуги, и способы её взимания</w:t>
      </w:r>
    </w:p>
    <w:p w14:paraId="5FF2B103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C7DB2F4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2.14. Предоставление государственной услуги осуществляется бесплатно.</w:t>
      </w:r>
    </w:p>
    <w:p w14:paraId="7D4725EF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D874639" w14:textId="77777777" w:rsidR="00E765DE" w:rsidRPr="0041663A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при непосредственном обращении в Уполномоченный орган</w:t>
      </w:r>
    </w:p>
    <w:p w14:paraId="399DD10C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669991D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2.15. Максимальный срок ожидания в очереди при подаче заявления, заявления об исправлении допущенных опечаток и ошибок, и прилагаемых документов при непосредственном обращении в Уполномоченный орган составляет не более 15 минут.</w:t>
      </w:r>
    </w:p>
    <w:p w14:paraId="4C23F2FB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2.16. Максимальный срок ожидания в очереди при получении результата предоставления государственной услуги при непосредственном обращении в Уполномоченный орган составляет не более 15 минут.</w:t>
      </w:r>
    </w:p>
    <w:p w14:paraId="1A2D745B" w14:textId="77777777" w:rsidR="00E765DE" w:rsidRPr="0041663A" w:rsidRDefault="00E765DE" w:rsidP="00E765DE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5CD5937C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1663A">
        <w:rPr>
          <w:rFonts w:ascii="Arial" w:eastAsia="Calibri" w:hAnsi="Arial" w:cs="Arial"/>
          <w:b/>
          <w:sz w:val="24"/>
          <w:szCs w:val="24"/>
        </w:rPr>
        <w:t>Срок регистрации запроса заявителя о</w:t>
      </w:r>
    </w:p>
    <w:p w14:paraId="0887E061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b/>
          <w:sz w:val="24"/>
          <w:szCs w:val="24"/>
        </w:rPr>
        <w:t>предоставлении</w:t>
      </w:r>
      <w:proofErr w:type="gramEnd"/>
      <w:r w:rsidRPr="0041663A">
        <w:rPr>
          <w:rFonts w:ascii="Arial" w:eastAsia="Calibri" w:hAnsi="Arial" w:cs="Arial"/>
          <w:b/>
          <w:sz w:val="24"/>
          <w:szCs w:val="24"/>
        </w:rPr>
        <w:t xml:space="preserve"> государственной услуги</w:t>
      </w:r>
    </w:p>
    <w:p w14:paraId="5FB7A508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2342FBCD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2.17. Регистрация заявления о предоставлении государственной услуги и прилагаемых документов, поступивших в Уполномоченный орган, в том числе в 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электронном виде через ЕПГУ, осуществляется не позднее рабочего дня, следующего за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его поступления.</w:t>
      </w:r>
    </w:p>
    <w:p w14:paraId="5BC29D6B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2.18. В случае предоставления заявления о предоставлении государственной услуги в электронной форме посредством ЕПГУ вне рабочего времени Уполномоченного органа либо выходной, нерабочий праздничный день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поступления заявления о предоставлении государственной услуги считается первый рабочий день, следующий за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днем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заявителем указанного заявления.</w:t>
      </w:r>
    </w:p>
    <w:p w14:paraId="541E09AE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Заявление о предоставлении государственной услуги считается поступившим в Уполномоченный орган со дня его регистрации.</w:t>
      </w:r>
    </w:p>
    <w:p w14:paraId="1F664310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2.19.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заявлений о предоставлении государственной услуги и прилагаемых документов осуществляется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внесения записи в систему электронного документооборота.</w:t>
      </w:r>
    </w:p>
    <w:p w14:paraId="3127710A" w14:textId="77777777" w:rsidR="00E765DE" w:rsidRPr="0041663A" w:rsidRDefault="00E765DE" w:rsidP="00E765D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1285743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1663A">
        <w:rPr>
          <w:rFonts w:ascii="Arial" w:eastAsia="Calibri" w:hAnsi="Arial" w:cs="Arial"/>
          <w:b/>
          <w:sz w:val="24"/>
          <w:szCs w:val="24"/>
        </w:rPr>
        <w:t>Требования к помещениям, в которых</w:t>
      </w:r>
    </w:p>
    <w:p w14:paraId="13A87BE3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1663A">
        <w:rPr>
          <w:rFonts w:ascii="Arial" w:eastAsia="Calibri" w:hAnsi="Arial" w:cs="Arial"/>
          <w:b/>
          <w:sz w:val="24"/>
          <w:szCs w:val="24"/>
        </w:rPr>
        <w:t>предоставляется государственная услуга</w:t>
      </w:r>
    </w:p>
    <w:p w14:paraId="41A55F13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14:paraId="003D2ACE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2.20.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Требования, которым должны соответствовать помещения, в которых предоставляется государственная услуга,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размещаются на официальном сайте Уполномоченного органа, в подсистеме "Единый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Интерне-портал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государственных и муниципальных услуг (функций) Нижегородской области" системы межведомственного электронного взаимодействия Нижегородской области (далее – Интернет портал).</w:t>
      </w:r>
    </w:p>
    <w:p w14:paraId="459FDE94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 xml:space="preserve"> Показатели доступности и качества государственной услуги</w:t>
      </w:r>
    </w:p>
    <w:p w14:paraId="212AA105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B700917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2.21.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Перечень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</w:t>
      </w:r>
      <w:r w:rsidRPr="0041663A">
        <w:rPr>
          <w:rFonts w:ascii="Arial" w:eastAsia="Calibri" w:hAnsi="Arial" w:cs="Arial"/>
          <w:color w:val="010302"/>
          <w:sz w:val="24"/>
          <w:szCs w:val="24"/>
        </w:rPr>
        <w:t>, предоставление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</w:t>
      </w:r>
      <w:proofErr w:type="gramEnd"/>
      <w:r w:rsidRPr="0041663A">
        <w:rPr>
          <w:rFonts w:ascii="Arial" w:eastAsia="Calibri" w:hAnsi="Arial" w:cs="Arial"/>
          <w:color w:val="010302"/>
          <w:sz w:val="24"/>
          <w:szCs w:val="24"/>
        </w:rPr>
        <w:t xml:space="preserve"> для получения государственной услуги, </w:t>
      </w:r>
      <w:proofErr w:type="gramStart"/>
      <w:r w:rsidRPr="0041663A">
        <w:rPr>
          <w:rFonts w:ascii="Arial" w:eastAsia="Calibri" w:hAnsi="Arial" w:cs="Arial"/>
          <w:color w:val="010302"/>
          <w:sz w:val="24"/>
          <w:szCs w:val="24"/>
        </w:rPr>
        <w:t>удобстве</w:t>
      </w:r>
      <w:proofErr w:type="gramEnd"/>
      <w:r w:rsidRPr="0041663A">
        <w:rPr>
          <w:rFonts w:ascii="Arial" w:eastAsia="Calibri" w:hAnsi="Arial" w:cs="Arial"/>
          <w:color w:val="010302"/>
          <w:sz w:val="24"/>
          <w:szCs w:val="24"/>
        </w:rPr>
        <w:t xml:space="preserve"> информирования заявителя о ходе предоставления государственной услуги, а также получения результата предоставления услуги размещается на официальной сайте Уполномоченного органа, Интернет-портале.</w:t>
      </w:r>
    </w:p>
    <w:p w14:paraId="1419B41D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391F80A5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color w:val="010302"/>
          <w:sz w:val="24"/>
          <w:szCs w:val="24"/>
        </w:rPr>
        <w:t>Иные требования к предоставлению государственной услуги</w:t>
      </w:r>
    </w:p>
    <w:p w14:paraId="0897180E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color w:val="010302"/>
          <w:sz w:val="24"/>
          <w:szCs w:val="24"/>
        </w:rPr>
      </w:pPr>
    </w:p>
    <w:p w14:paraId="278289F5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color w:val="010302"/>
          <w:sz w:val="24"/>
          <w:szCs w:val="24"/>
        </w:rPr>
        <w:t xml:space="preserve">2.22. Услуги, которые являются необходимыми и обязательными для предоставления государственной услуги, законодательством Российской Федерации не </w:t>
      </w:r>
      <w:proofErr w:type="gramStart"/>
      <w:r w:rsidRPr="0041663A">
        <w:rPr>
          <w:rFonts w:ascii="Arial" w:eastAsia="Calibri" w:hAnsi="Arial" w:cs="Arial"/>
          <w:color w:val="010302"/>
          <w:sz w:val="24"/>
          <w:szCs w:val="24"/>
        </w:rPr>
        <w:t>предусмотрен</w:t>
      </w:r>
      <w:proofErr w:type="gramEnd"/>
      <w:r w:rsidRPr="0041663A">
        <w:rPr>
          <w:rFonts w:ascii="Arial" w:eastAsia="Calibri" w:hAnsi="Arial" w:cs="Arial"/>
          <w:color w:val="010302"/>
          <w:sz w:val="24"/>
          <w:szCs w:val="24"/>
        </w:rPr>
        <w:t>.</w:t>
      </w:r>
    </w:p>
    <w:p w14:paraId="55F350AC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color w:val="010302"/>
          <w:sz w:val="24"/>
          <w:szCs w:val="24"/>
        </w:rPr>
        <w:lastRenderedPageBreak/>
        <w:t>2.23. Плата за оказания услуг, необходимых и обязательных для предоставления государственной услуги не взимается в виду отсутствия таковых.</w:t>
      </w:r>
    </w:p>
    <w:p w14:paraId="726ABA10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color w:val="010302"/>
          <w:sz w:val="24"/>
          <w:szCs w:val="24"/>
        </w:rPr>
        <w:t>2.24. Государственная услуга не предоставляется в упреждающем (</w:t>
      </w:r>
      <w:proofErr w:type="spellStart"/>
      <w:r w:rsidRPr="0041663A">
        <w:rPr>
          <w:rFonts w:ascii="Arial" w:eastAsia="Calibri" w:hAnsi="Arial" w:cs="Arial"/>
          <w:color w:val="010302"/>
          <w:sz w:val="24"/>
          <w:szCs w:val="24"/>
        </w:rPr>
        <w:t>проактивном</w:t>
      </w:r>
      <w:proofErr w:type="spellEnd"/>
      <w:r w:rsidRPr="0041663A">
        <w:rPr>
          <w:rFonts w:ascii="Arial" w:eastAsia="Calibri" w:hAnsi="Arial" w:cs="Arial"/>
          <w:color w:val="010302"/>
          <w:sz w:val="24"/>
          <w:szCs w:val="24"/>
        </w:rPr>
        <w:t>) режиме.</w:t>
      </w:r>
    </w:p>
    <w:p w14:paraId="0370E104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color w:val="010302"/>
          <w:sz w:val="24"/>
          <w:szCs w:val="24"/>
        </w:rPr>
        <w:t xml:space="preserve">2.25. Информационные системы, используемые для предоставления государственной услуги: </w:t>
      </w:r>
    </w:p>
    <w:p w14:paraId="1C750AD5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- ведомственная информационная система Уполномоченного органа; </w:t>
      </w:r>
    </w:p>
    <w:p w14:paraId="512D3F95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- ЕПГУ;</w:t>
      </w:r>
    </w:p>
    <w:p w14:paraId="4FED056E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- Единый государственный реестр записей актов гражданского состояния (ЕГР ЗАГС);</w:t>
      </w:r>
    </w:p>
    <w:p w14:paraId="52F61FAE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- Единая государственная информационная система социального обеспечения (далее - ЕГИССО); </w:t>
      </w:r>
    </w:p>
    <w:p w14:paraId="472A446E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- Автоматизированная информационная система "Федеральный центр обработки данных"; </w:t>
      </w:r>
    </w:p>
    <w:p w14:paraId="3B901138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- федеральная государственная информационная система "Федеральный реестр инвалидов"; </w:t>
      </w:r>
    </w:p>
    <w:p w14:paraId="20F16258" w14:textId="77777777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- информационная система "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Госуслуги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>";</w:t>
      </w:r>
    </w:p>
    <w:p w14:paraId="67568B01" w14:textId="22F70416" w:rsidR="00E765DE" w:rsidRPr="0041663A" w:rsidRDefault="00E765DE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- федеральная государственная информационная система "Единая система идентификац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ии и ау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</w:t>
      </w:r>
    </w:p>
    <w:p w14:paraId="22407FA2" w14:textId="77777777" w:rsidR="00D30C39" w:rsidRPr="0041663A" w:rsidRDefault="00D30C39" w:rsidP="00E765D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</w:p>
    <w:p w14:paraId="27597BC6" w14:textId="77777777" w:rsidR="00D30C39" w:rsidRPr="0041663A" w:rsidRDefault="00D30C39" w:rsidP="00D30C39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  <w:lang w:val="en-US"/>
        </w:rPr>
        <w:t>III</w:t>
      </w:r>
      <w:r w:rsidRPr="0041663A">
        <w:rPr>
          <w:rFonts w:ascii="Arial" w:eastAsia="Calibri" w:hAnsi="Arial" w:cs="Arial"/>
          <w:b/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2EEE1EE4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023E101" w14:textId="77777777" w:rsidR="00D30C39" w:rsidRPr="0041663A" w:rsidRDefault="00D30C39" w:rsidP="00D30C39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>Перечень вариантов предоставления государственной услуги</w:t>
      </w:r>
    </w:p>
    <w:p w14:paraId="7B7BA479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161B03E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5" w:name="_Hlk198113982"/>
      <w:r w:rsidRPr="0041663A">
        <w:rPr>
          <w:rFonts w:ascii="Arial" w:eastAsia="Calibri" w:hAnsi="Arial" w:cs="Arial"/>
          <w:sz w:val="24"/>
          <w:szCs w:val="24"/>
        </w:rPr>
        <w:t>3.1. Предоставление государственной услуги включает следующие варианты:</w:t>
      </w:r>
    </w:p>
    <w:p w14:paraId="2BB30D2C" w14:textId="08C8ACBE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При обращении заявителя за выдачей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>,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663A">
        <w:rPr>
          <w:rFonts w:ascii="Arial" w:eastAsia="Calibri" w:hAnsi="Arial" w:cs="Arial"/>
          <w:sz w:val="24"/>
          <w:szCs w:val="24"/>
        </w:rPr>
        <w:t>государственная услуга предоставляется в соответствии со следующими вариантами:</w:t>
      </w:r>
    </w:p>
    <w:p w14:paraId="42B0F681" w14:textId="7F292BB8" w:rsidR="00D30C39" w:rsidRPr="0041663A" w:rsidRDefault="00D30C39" w:rsidP="00AF3B8B">
      <w:pPr>
        <w:pStyle w:val="ac"/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Вариант 1: граждане Российской Федерации (</w:t>
      </w:r>
      <w:r w:rsidRPr="0041663A">
        <w:rPr>
          <w:rFonts w:ascii="Arial" w:eastAsia="Times New Roman" w:hAnsi="Arial" w:cs="Arial"/>
          <w:sz w:val="24"/>
          <w:szCs w:val="24"/>
        </w:rPr>
        <w:t xml:space="preserve">родители), ограниченные судом в родительских правах в отношении несовершеннолетнего </w:t>
      </w:r>
      <w:proofErr w:type="spellStart"/>
      <w:r w:rsidRPr="0041663A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1663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3737D65" w14:textId="19ED800B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При обращении заявителя за исправлением допущенных опечаток и ошибок в документах, выданных по результатам предоставления государственной услуги, государственная услуга предоставляется в соответствии со следующими вариантами:</w:t>
      </w:r>
    </w:p>
    <w:bookmarkEnd w:id="15"/>
    <w:p w14:paraId="009E35F5" w14:textId="5D4BCC1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Вариант 2: граждане Российской Федерации (</w:t>
      </w:r>
      <w:r w:rsidRPr="0041663A">
        <w:rPr>
          <w:rFonts w:ascii="Arial" w:eastAsia="Times New Roman" w:hAnsi="Arial" w:cs="Arial"/>
          <w:sz w:val="24"/>
          <w:szCs w:val="24"/>
        </w:rPr>
        <w:t xml:space="preserve">родители), ограниченные судом в родительских правах в отношении несовершеннолетнего </w:t>
      </w:r>
      <w:proofErr w:type="spellStart"/>
      <w:r w:rsidRPr="0041663A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1663A">
        <w:rPr>
          <w:rFonts w:ascii="Arial" w:eastAsia="Times New Roman" w:hAnsi="Arial" w:cs="Arial"/>
          <w:sz w:val="24"/>
          <w:szCs w:val="24"/>
        </w:rPr>
        <w:t>.</w:t>
      </w:r>
    </w:p>
    <w:p w14:paraId="29A3E6EC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D531CEC" w14:textId="77777777" w:rsidR="00D30C39" w:rsidRPr="0041663A" w:rsidRDefault="00D30C39" w:rsidP="00D30C39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>Профилирование заявителя</w:t>
      </w:r>
    </w:p>
    <w:p w14:paraId="18895A0F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850C07F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3.3. Вариант определяется на основании результата предоставления государственной услуги, за предоставлением которого обратился заявитель,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его </w:t>
      </w:r>
      <w:r w:rsidRPr="0041663A">
        <w:rPr>
          <w:rFonts w:ascii="Arial" w:eastAsia="Calibri" w:hAnsi="Arial" w:cs="Arial"/>
          <w:sz w:val="24"/>
          <w:szCs w:val="24"/>
        </w:rPr>
        <w:lastRenderedPageBreak/>
        <w:t xml:space="preserve">анкетирования. Анкетирование заявителя осуществляется в зависимости от способа подачи заявления о предоставлении государственной услуги посредством ЕПГУ или в Уполномоченном органе и включает в себя вопрос, позволяющие выявить перечень признаков заявителя, установленных в таблице 1 приложение 1 к настоящему административному регламенту.  </w:t>
      </w:r>
    </w:p>
    <w:p w14:paraId="7CF5BA2D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3.4. По результатам получения ответов от заявителя на вопросы анкетирования определяется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полный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перечь комбинаций значений признаков в соответствии с административным регламентом, каждая из которых соответствует одному варианту.</w:t>
      </w:r>
    </w:p>
    <w:p w14:paraId="1D9A865F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1E3C538" w14:textId="77777777" w:rsidR="00D30C39" w:rsidRPr="0041663A" w:rsidRDefault="00D30C39" w:rsidP="00D30C39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>Вариант 1</w:t>
      </w:r>
    </w:p>
    <w:p w14:paraId="4A11F04D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D3C96A9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3.5. Максимальный срок предоставления государственной услуги составляет 15 рабочих дней со дня регистрации заявления и документов, необходимых для предоставления государственной услуги, </w:t>
      </w:r>
      <w:bookmarkStart w:id="16" w:name="_Hlk198279163"/>
      <w:r w:rsidRPr="0041663A">
        <w:rPr>
          <w:rFonts w:ascii="Arial" w:eastAsia="Calibri" w:hAnsi="Arial" w:cs="Arial"/>
          <w:sz w:val="24"/>
          <w:szCs w:val="24"/>
        </w:rPr>
        <w:t xml:space="preserve">поступивших в Уполномоченный орган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личного обращения, по средствам почтового отправления, по электронной почте,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средством ЕПГУ. </w:t>
      </w:r>
      <w:bookmarkEnd w:id="16"/>
    </w:p>
    <w:p w14:paraId="086C9F53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3.6. Результатами предоставления варианта государственной услуги являются: </w:t>
      </w:r>
    </w:p>
    <w:p w14:paraId="7DF65B64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sz w:val="24"/>
          <w:szCs w:val="24"/>
        </w:rPr>
        <w:t>а)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663A">
        <w:rPr>
          <w:rFonts w:ascii="Arial" w:eastAsia="Calibri" w:hAnsi="Arial" w:cs="Arial"/>
          <w:sz w:val="24"/>
          <w:szCs w:val="24"/>
        </w:rPr>
        <w:t>выдача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F1CFAAB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sz w:val="24"/>
          <w:szCs w:val="24"/>
        </w:rPr>
        <w:t>Документом, содержащим решение о предоставлении государственной услуги, на основании которого заявителю предоставляется результат, является постановление администрации Ардатовского муниципального округа Нижегородской области о выдачей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сведения:</w:t>
      </w:r>
    </w:p>
    <w:p w14:paraId="45C96F54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– наименование органа, выдавшего документ;</w:t>
      </w:r>
    </w:p>
    <w:p w14:paraId="5BC0B112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– наименование документа;</w:t>
      </w:r>
    </w:p>
    <w:p w14:paraId="0A55EB4A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– регистрационный номер документа </w:t>
      </w:r>
    </w:p>
    <w:p w14:paraId="1D303101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color w:val="010302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– дата принятия решения.</w:t>
      </w:r>
    </w:p>
    <w:p w14:paraId="5CD4B2E7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Формирование реестровой записи в качестве результата предоставления государственной услуги не предусмотрено.</w:t>
      </w:r>
    </w:p>
    <w:p w14:paraId="66E022F4" w14:textId="4108F7B8" w:rsidR="00D30C39" w:rsidRPr="0041663A" w:rsidRDefault="00D30C39" w:rsidP="00D30C39">
      <w:pPr>
        <w:spacing w:after="0" w:line="276" w:lineRule="auto"/>
        <w:ind w:right="-143" w:firstLine="709"/>
        <w:jc w:val="both"/>
        <w:rPr>
          <w:rFonts w:ascii="Arial" w:hAnsi="Arial" w:cs="Arial"/>
          <w:bCs/>
          <w:sz w:val="24"/>
          <w:szCs w:val="24"/>
        </w:rPr>
      </w:pPr>
      <w:r w:rsidRPr="0041663A">
        <w:rPr>
          <w:rFonts w:ascii="Arial" w:hAnsi="Arial" w:cs="Arial"/>
          <w:bCs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отправления.</w:t>
      </w:r>
    </w:p>
    <w:p w14:paraId="3FA9DF14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Pr="0041663A">
        <w:rPr>
          <w:rFonts w:ascii="Arial" w:eastAsia="Calibri" w:hAnsi="Arial" w:cs="Arial"/>
          <w:sz w:val="24"/>
          <w:szCs w:val="24"/>
        </w:rPr>
        <w:t>отказ в выдаче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2DFE671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1663A">
        <w:rPr>
          <w:rFonts w:ascii="Arial" w:eastAsia="Calibri" w:hAnsi="Arial" w:cs="Arial"/>
          <w:bCs/>
          <w:sz w:val="24"/>
          <w:szCs w:val="24"/>
        </w:rPr>
        <w:t>постановление администрации Ардатовского муниципального округа Нижегородской области об отказе</w:t>
      </w:r>
      <w:r w:rsidRPr="0041663A">
        <w:rPr>
          <w:rFonts w:ascii="Arial" w:eastAsia="Calibri" w:hAnsi="Arial" w:cs="Arial"/>
          <w:sz w:val="24"/>
          <w:szCs w:val="24"/>
        </w:rPr>
        <w:t xml:space="preserve"> в </w:t>
      </w:r>
      <w:bookmarkStart w:id="17" w:name="_Hlk199748843"/>
      <w:r w:rsidRPr="0041663A">
        <w:rPr>
          <w:rFonts w:ascii="Arial" w:eastAsia="Calibri" w:hAnsi="Arial" w:cs="Arial"/>
          <w:sz w:val="24"/>
          <w:szCs w:val="24"/>
        </w:rPr>
        <w:t>выдачей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17"/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содержащее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следующие сведения:</w:t>
      </w:r>
    </w:p>
    <w:p w14:paraId="129877A3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lastRenderedPageBreak/>
        <w:t xml:space="preserve">        – наименование органа, выдавшего документ;</w:t>
      </w:r>
    </w:p>
    <w:p w14:paraId="7E3261FB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6DE5DC1B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2639F6D0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18BE5EE9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13B120E" w14:textId="77777777" w:rsidR="001567D9" w:rsidRPr="0041663A" w:rsidRDefault="00D30C39" w:rsidP="001567D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</w:t>
      </w:r>
      <w:r w:rsidR="00AF3B8B" w:rsidRPr="0041663A">
        <w:rPr>
          <w:rFonts w:ascii="Arial" w:eastAsia="Calibri" w:hAnsi="Arial" w:cs="Arial"/>
          <w:sz w:val="24"/>
          <w:szCs w:val="24"/>
        </w:rPr>
        <w:t>я</w:t>
      </w:r>
      <w:r w:rsidRPr="0041663A">
        <w:rPr>
          <w:rFonts w:ascii="Arial" w:eastAsia="Calibri" w:hAnsi="Arial" w:cs="Arial"/>
          <w:sz w:val="24"/>
          <w:szCs w:val="24"/>
        </w:rPr>
        <w:t>.</w:t>
      </w:r>
    </w:p>
    <w:p w14:paraId="28431972" w14:textId="0E5F187C" w:rsidR="00D30C39" w:rsidRPr="0041663A" w:rsidRDefault="00D30C39" w:rsidP="001567D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3.7. Перечень административные процедуры,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предусмотренных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настоящим вариантом:</w:t>
      </w:r>
    </w:p>
    <w:p w14:paraId="3133F8DD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1)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прием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запроса (заявления) и документов и (или) информации, необходимых для предоставления государственной услуги;</w:t>
      </w:r>
    </w:p>
    <w:p w14:paraId="31DF16F2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2) межведомственное информационное взаимодействие;</w:t>
      </w:r>
    </w:p>
    <w:p w14:paraId="56800187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3) принятие решения о предоставлении (об отказе в предоставлении государственной услуги;</w:t>
      </w:r>
    </w:p>
    <w:p w14:paraId="07C77A0E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4) предоставление результата государственной услуги;</w:t>
      </w:r>
    </w:p>
    <w:p w14:paraId="0AA20EAE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3.8. В настоящем варианте не приведены административные процедуры: "приостановление предоставления государственной услуги", "получение дополнительных сведений от заявителя", поскольку они не предусмотрены законодательством Российской Федерации.</w:t>
      </w:r>
    </w:p>
    <w:p w14:paraId="162F00CC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21DE391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41663A">
        <w:rPr>
          <w:rFonts w:ascii="Arial" w:eastAsia="Calibri" w:hAnsi="Arial" w:cs="Arial"/>
          <w:b/>
          <w:sz w:val="24"/>
          <w:szCs w:val="24"/>
        </w:rPr>
        <w:t>Прием</w:t>
      </w:r>
      <w:proofErr w:type="spellEnd"/>
      <w:r w:rsidRPr="0041663A">
        <w:rPr>
          <w:rFonts w:ascii="Arial" w:eastAsia="Calibri" w:hAnsi="Arial" w:cs="Arial"/>
          <w:b/>
          <w:sz w:val="24"/>
          <w:szCs w:val="24"/>
        </w:rPr>
        <w:t xml:space="preserve"> запроса (заявления) и документов и (или) информации, необходимых для предоставления государственной услуги</w:t>
      </w:r>
    </w:p>
    <w:p w14:paraId="6FAFEB85" w14:textId="77777777" w:rsidR="00D30C39" w:rsidRPr="0041663A" w:rsidRDefault="00D30C39" w:rsidP="00D30C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AEB2FD9" w14:textId="1488AF1C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3.9. </w:t>
      </w:r>
      <w:r w:rsidRPr="0041663A">
        <w:rPr>
          <w:rFonts w:ascii="Arial" w:eastAsia="Times New Roman" w:hAnsi="Arial" w:cs="Arial"/>
          <w:sz w:val="24"/>
          <w:szCs w:val="24"/>
        </w:rPr>
        <w:t xml:space="preserve"> Заявление </w:t>
      </w:r>
      <w:r w:rsidR="00487CD2" w:rsidRPr="0041663A">
        <w:rPr>
          <w:rFonts w:ascii="Arial" w:eastAsia="Times New Roman" w:hAnsi="Arial" w:cs="Arial"/>
          <w:sz w:val="24"/>
          <w:szCs w:val="24"/>
        </w:rPr>
        <w:t xml:space="preserve">о </w:t>
      </w:r>
      <w:bookmarkStart w:id="18" w:name="_Hlk199763276"/>
      <w:r w:rsidR="00487CD2" w:rsidRPr="0041663A">
        <w:rPr>
          <w:rFonts w:ascii="Arial" w:eastAsia="Calibri" w:hAnsi="Arial" w:cs="Arial"/>
          <w:sz w:val="24"/>
          <w:szCs w:val="24"/>
        </w:rPr>
        <w:t>выдаче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18"/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в соответствии с формой, предусмотренной в приложении 2 к настоящему административному </w:t>
      </w:r>
      <w:r w:rsidR="00487CD2" w:rsidRPr="0041663A">
        <w:rPr>
          <w:rFonts w:ascii="Arial" w:eastAsia="Calibri" w:hAnsi="Arial" w:cs="Arial"/>
          <w:sz w:val="24"/>
          <w:szCs w:val="24"/>
        </w:rPr>
        <w:t>регламенту, прилагаемых</w:t>
      </w:r>
      <w:r w:rsidRPr="0041663A">
        <w:rPr>
          <w:rFonts w:ascii="Arial" w:eastAsia="Calibri" w:hAnsi="Arial" w:cs="Arial"/>
          <w:sz w:val="24"/>
          <w:szCs w:val="24"/>
        </w:rPr>
        <w:t xml:space="preserve"> к нему документов представляются заявителем в Уполномоченный орган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личного обращения, по средствам почтового отправления, по электронной почте,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средством ЕПГУ.</w:t>
      </w:r>
    </w:p>
    <w:p w14:paraId="3B976C47" w14:textId="77777777" w:rsidR="00D30C39" w:rsidRPr="0041663A" w:rsidRDefault="00D30C39" w:rsidP="00D30C3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19" w:name="_Hlk184808647"/>
      <w:r w:rsidRPr="0041663A">
        <w:rPr>
          <w:rFonts w:ascii="Arial" w:eastAsia="Calibri" w:hAnsi="Arial" w:cs="Arial"/>
          <w:sz w:val="24"/>
          <w:szCs w:val="24"/>
        </w:rPr>
        <w:t>3.10.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  <w:bookmarkEnd w:id="19"/>
    </w:p>
    <w:p w14:paraId="0BECEB6F" w14:textId="5E418A2F" w:rsidR="00D30C39" w:rsidRPr="0041663A" w:rsidRDefault="00D30C39" w:rsidP="00AF3B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 xml:space="preserve">1) согласие опекуна (попечителя), </w:t>
      </w:r>
      <w:proofErr w:type="spellStart"/>
      <w:r w:rsidRPr="0041663A">
        <w:rPr>
          <w:rFonts w:ascii="Arial" w:eastAsia="Times New Roman" w:hAnsi="Arial" w:cs="Arial"/>
          <w:sz w:val="24"/>
          <w:szCs w:val="24"/>
        </w:rPr>
        <w:t>приемных</w:t>
      </w:r>
      <w:proofErr w:type="spellEnd"/>
      <w:r w:rsidRPr="0041663A">
        <w:rPr>
          <w:rFonts w:ascii="Arial" w:eastAsia="Times New Roman" w:hAnsi="Arial" w:cs="Arial"/>
          <w:sz w:val="24"/>
          <w:szCs w:val="24"/>
        </w:rPr>
        <w:t xml:space="preserve"> родителей </w:t>
      </w:r>
      <w:proofErr w:type="spellStart"/>
      <w:r w:rsidRPr="0041663A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1663A">
        <w:rPr>
          <w:rFonts w:ascii="Arial" w:eastAsia="Times New Roman" w:hAnsi="Arial" w:cs="Arial"/>
          <w:sz w:val="24"/>
          <w:szCs w:val="24"/>
        </w:rPr>
        <w:t xml:space="preserve"> или администрации организации, в которой находится </w:t>
      </w:r>
      <w:proofErr w:type="spellStart"/>
      <w:r w:rsidRPr="0041663A">
        <w:rPr>
          <w:rFonts w:ascii="Arial" w:eastAsia="Times New Roman" w:hAnsi="Arial" w:cs="Arial"/>
          <w:sz w:val="24"/>
          <w:szCs w:val="24"/>
        </w:rPr>
        <w:t>ребенок</w:t>
      </w:r>
      <w:proofErr w:type="spellEnd"/>
      <w:r w:rsidRPr="0041663A">
        <w:rPr>
          <w:rFonts w:ascii="Arial" w:eastAsia="Times New Roman" w:hAnsi="Arial" w:cs="Arial"/>
          <w:sz w:val="24"/>
          <w:szCs w:val="24"/>
        </w:rPr>
        <w:t xml:space="preserve">, на общение родителей, родительских прав которых ограничены судом по форме согласно приложению </w:t>
      </w:r>
      <w:r w:rsidR="005E2547" w:rsidRPr="0041663A">
        <w:rPr>
          <w:rFonts w:ascii="Arial" w:eastAsia="Times New Roman" w:hAnsi="Arial" w:cs="Arial"/>
          <w:sz w:val="24"/>
          <w:szCs w:val="24"/>
        </w:rPr>
        <w:t>2</w:t>
      </w:r>
      <w:r w:rsidRPr="0041663A">
        <w:rPr>
          <w:rFonts w:ascii="Arial" w:eastAsia="Times New Roman" w:hAnsi="Arial" w:cs="Arial"/>
          <w:sz w:val="24"/>
          <w:szCs w:val="24"/>
        </w:rPr>
        <w:t xml:space="preserve"> к настоящему Регламенту;</w:t>
      </w:r>
    </w:p>
    <w:p w14:paraId="1B10B567" w14:textId="411D1F39" w:rsidR="00D30C39" w:rsidRPr="0041663A" w:rsidRDefault="00D30C39" w:rsidP="00AF3B8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 xml:space="preserve">2) согласие </w:t>
      </w:r>
      <w:proofErr w:type="spellStart"/>
      <w:r w:rsidRPr="0041663A">
        <w:rPr>
          <w:rFonts w:ascii="Arial" w:eastAsia="Times New Roman" w:hAnsi="Arial" w:cs="Arial"/>
          <w:sz w:val="24"/>
          <w:szCs w:val="24"/>
        </w:rPr>
        <w:t>ребенка</w:t>
      </w:r>
      <w:proofErr w:type="spellEnd"/>
      <w:r w:rsidRPr="0041663A">
        <w:rPr>
          <w:rFonts w:ascii="Arial" w:eastAsia="Times New Roman" w:hAnsi="Arial" w:cs="Arial"/>
          <w:sz w:val="24"/>
          <w:szCs w:val="24"/>
        </w:rPr>
        <w:t xml:space="preserve"> достигшего возраста десяти лет по форме согласно приложению </w:t>
      </w:r>
      <w:r w:rsidR="005E2547" w:rsidRPr="0041663A">
        <w:rPr>
          <w:rFonts w:ascii="Arial" w:eastAsia="Times New Roman" w:hAnsi="Arial" w:cs="Arial"/>
          <w:sz w:val="24"/>
          <w:szCs w:val="24"/>
        </w:rPr>
        <w:t>2</w:t>
      </w:r>
      <w:r w:rsidRPr="0041663A">
        <w:rPr>
          <w:rFonts w:ascii="Arial" w:eastAsia="Times New Roman" w:hAnsi="Arial" w:cs="Arial"/>
          <w:sz w:val="24"/>
          <w:szCs w:val="24"/>
        </w:rPr>
        <w:t xml:space="preserve"> к настоящему Регламенту;</w:t>
      </w:r>
    </w:p>
    <w:p w14:paraId="6E2278BB" w14:textId="77777777" w:rsidR="00D30C39" w:rsidRPr="0041663A" w:rsidRDefault="00D30C39" w:rsidP="00AF3B8B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0" w:name="_Hlk184809094"/>
      <w:r w:rsidRPr="0041663A">
        <w:rPr>
          <w:rFonts w:ascii="Arial" w:eastAsia="Calibri" w:hAnsi="Arial" w:cs="Arial"/>
          <w:sz w:val="24"/>
          <w:szCs w:val="24"/>
        </w:rPr>
        <w:t>3) документ, удостоверяющий личность заявителя (паспорт).</w:t>
      </w:r>
    </w:p>
    <w:p w14:paraId="04C66F05" w14:textId="7B6B53A3" w:rsidR="008F019A" w:rsidRPr="0041663A" w:rsidRDefault="008F019A" w:rsidP="00AF3B8B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4) справка лечебно-профилактического учреждения об отсутствии у заявителя заболеваний, препятствующего общению с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(в случае, когда заявителем выступает родитель, родительские права которого ограничены судом по причине наличия такого заболевания);</w:t>
      </w:r>
    </w:p>
    <w:bookmarkEnd w:id="20"/>
    <w:p w14:paraId="0B1BF1DE" w14:textId="77777777" w:rsidR="00487CD2" w:rsidRPr="0041663A" w:rsidRDefault="00487CD2" w:rsidP="00AF3B8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lastRenderedPageBreak/>
        <w:t xml:space="preserve">3.11. 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 отсутствует </w:t>
      </w:r>
    </w:p>
    <w:p w14:paraId="77530E8F" w14:textId="070A1732" w:rsidR="00D547D1" w:rsidRPr="0041663A" w:rsidRDefault="00D547D1" w:rsidP="00D547D1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В целях получения сведений о рождении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ребенка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Уполномоченный орган запрашивает сведения у Федеральной налоговой службы (далее – ФНС).</w:t>
      </w:r>
    </w:p>
    <w:p w14:paraId="0619E768" w14:textId="2B99A6C7" w:rsidR="00D30C39" w:rsidRPr="0041663A" w:rsidRDefault="00487CD2" w:rsidP="00487CD2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В целях проверки данных паспортного досье Уполномоченный орган направляет </w:t>
      </w:r>
      <w:r w:rsidRPr="0041663A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запрос о проверке паспортного досье по установочным данным или по реквизитам документа в Министерство внутренних дел Российской Федерации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 (далее - МВД РФ).</w:t>
      </w:r>
    </w:p>
    <w:p w14:paraId="4BA59D8A" w14:textId="77777777" w:rsidR="00487CD2" w:rsidRPr="0041663A" w:rsidRDefault="00487CD2" w:rsidP="00487CD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В целях проверки сведений о соответствии фамильно-именной группы, даты рождения, пола и </w:t>
      </w:r>
      <w:r w:rsidRPr="0041663A">
        <w:rPr>
          <w:rFonts w:ascii="Arial" w:eastAsia="Calibri" w:hAnsi="Arial" w:cs="Arial"/>
          <w:sz w:val="24"/>
          <w:szCs w:val="24"/>
        </w:rPr>
        <w:t xml:space="preserve">страхового номера индивидуального лицевого счёта (далее – 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СНИЛС) Уполномоченный орган запрашивает сведения у Фонда пенсионного и социального страхования Российской Федерации (далее - Фонд).  </w:t>
      </w:r>
    </w:p>
    <w:p w14:paraId="5240938F" w14:textId="77777777" w:rsidR="00487CD2" w:rsidRPr="0041663A" w:rsidRDefault="00487CD2" w:rsidP="00487CD2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В целях получения документа (сведений) о регистрационном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учете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по месту жительства и (или) пребывания на территории Нижегородской области </w:t>
      </w:r>
      <w:r w:rsidRPr="0041663A">
        <w:rPr>
          <w:rFonts w:ascii="Arial" w:eastAsia="Calibri" w:hAnsi="Arial" w:cs="Arial"/>
          <w:sz w:val="24"/>
          <w:szCs w:val="24"/>
        </w:rPr>
        <w:t>Уполномоченный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 орган запрашивает сведения у МВД РФ.</w:t>
      </w:r>
    </w:p>
    <w:p w14:paraId="07B61933" w14:textId="7882ECD4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bookmarkStart w:id="21" w:name="_Hlk198211834"/>
      <w:r w:rsidRPr="0041663A">
        <w:rPr>
          <w:rFonts w:ascii="Arial" w:eastAsia="Calibri" w:hAnsi="Arial" w:cs="Arial"/>
          <w:bCs/>
          <w:sz w:val="24"/>
          <w:szCs w:val="24"/>
        </w:rPr>
        <w:t xml:space="preserve">В целях получения сведений </w:t>
      </w:r>
      <w:bookmarkEnd w:id="21"/>
      <w:r w:rsidRPr="0041663A">
        <w:rPr>
          <w:rFonts w:ascii="Arial" w:eastAsia="Calibri" w:hAnsi="Arial" w:cs="Arial"/>
          <w:bCs/>
          <w:sz w:val="24"/>
          <w:szCs w:val="24"/>
        </w:rPr>
        <w:t>о решении суда об ограничении родительских прав, Уполномоченный орган запрашивает сведения у Министерства образования и науки Российской Федерации.</w:t>
      </w:r>
    </w:p>
    <w:p w14:paraId="4D660890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В целях проверки данных о действительности паспорта гражданина Российской Федерации Уполномоченный орган вправе направить запрос в МВД РФ.</w:t>
      </w:r>
    </w:p>
    <w:p w14:paraId="7280DCCD" w14:textId="7533F43D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В целях получения документа (сведений)</w:t>
      </w:r>
      <w:r w:rsidRPr="0041663A">
        <w:rPr>
          <w:rFonts w:ascii="Arial" w:eastAsia="Calibri" w:hAnsi="Arial" w:cs="Arial"/>
          <w:sz w:val="24"/>
          <w:szCs w:val="24"/>
        </w:rPr>
        <w:t xml:space="preserve"> подтверждающий установление опеки (попечительства) </w:t>
      </w:r>
      <w:r w:rsidRPr="0041663A">
        <w:rPr>
          <w:rFonts w:ascii="Arial" w:eastAsia="Calibri" w:hAnsi="Arial" w:cs="Arial"/>
          <w:bCs/>
          <w:sz w:val="24"/>
          <w:szCs w:val="24"/>
        </w:rPr>
        <w:t>Уполномоченный орган запрашивает сведения Министерство образования и науки Российской Федерации.</w:t>
      </w:r>
    </w:p>
    <w:p w14:paraId="58A2A6B1" w14:textId="77777777" w:rsidR="008F019A" w:rsidRPr="0041663A" w:rsidRDefault="008F019A" w:rsidP="008F019A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           3.12. Способами установления личности (идентификации) заявителя при подаче заявления и прилагаемых к нему документов является:</w:t>
      </w:r>
    </w:p>
    <w:p w14:paraId="72E1C105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а) в Уполномоченный орган - документ, удостоверяющий личность;</w:t>
      </w:r>
    </w:p>
    <w:p w14:paraId="59B6CC29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б) посредством ЕПГУ - Единая система идентификац</w:t>
      </w:r>
      <w:proofErr w:type="gramStart"/>
      <w:r w:rsidRPr="0041663A">
        <w:rPr>
          <w:rFonts w:ascii="Arial" w:eastAsia="Calibri" w:hAnsi="Arial" w:cs="Arial"/>
          <w:bCs/>
          <w:sz w:val="24"/>
          <w:szCs w:val="24"/>
        </w:rPr>
        <w:t>ии и ау</w:t>
      </w:r>
      <w:proofErr w:type="gramEnd"/>
      <w:r w:rsidRPr="0041663A">
        <w:rPr>
          <w:rFonts w:ascii="Arial" w:eastAsia="Calibri" w:hAnsi="Arial" w:cs="Arial"/>
          <w:bCs/>
          <w:sz w:val="24"/>
          <w:szCs w:val="24"/>
        </w:rPr>
        <w:t>тентификации (далее - ЕСИА);</w:t>
      </w:r>
    </w:p>
    <w:p w14:paraId="54C317BC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в)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путем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направления почтового отправления - удостоверение личности не требуется;</w:t>
      </w:r>
    </w:p>
    <w:p w14:paraId="5B727524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3.13. Уполномоченный орган отказывает заявителю в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приеме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заявление и документов при наличии следующих оснований:</w:t>
      </w:r>
    </w:p>
    <w:p w14:paraId="5104CADB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1) заявление о предоставлении услуги подан в орган государственной власти (орган местного самоуправления), в полномочия которого не входит предоставление услуги;  </w:t>
      </w:r>
    </w:p>
    <w:p w14:paraId="3FE71929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2) некорректное заполнение обязательных полей в форме заявления о предоставлении услуги на ЕПГУ (неправильное и (или) неполное заполнение обязательных полей);  </w:t>
      </w:r>
    </w:p>
    <w:p w14:paraId="1FBD1F6D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3)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56B50CB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4) представление неполного комплекта документов, необходимого для предоставления услуги;  </w:t>
      </w:r>
    </w:p>
    <w:p w14:paraId="71075E6D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5)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14:paraId="42BE5DE7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lastRenderedPageBreak/>
        <w:t xml:space="preserve">6) представленные документы содержат повреждения, наличие которых не позволяет в полном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объеме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использовать информацию и сведения, содержащиеся в документах, для предоставления услуги;</w:t>
      </w:r>
    </w:p>
    <w:p w14:paraId="1C254CBF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7) представление документов, несоответствующих по форме или содержанию требованиям законодательства Российской Федерации;</w:t>
      </w:r>
    </w:p>
    <w:p w14:paraId="5DFE0F74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8) представленные электронные образцы документов не позволяют в полном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объеме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прочитать текст документа и (или) распознать реквизиты документа;</w:t>
      </w:r>
    </w:p>
    <w:p w14:paraId="76A3CDB2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9) представленные документы, необходимые для предоставления услуги, утратили силу;</w:t>
      </w:r>
    </w:p>
    <w:p w14:paraId="05172FD6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10) несоблюдение установленных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статьей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11 Федерального закона от 06.04.2011 № 63-ФЗ "Об электронной подписи" условий признания действительности усиленной квалифицированной электронной подписи.</w:t>
      </w:r>
    </w:p>
    <w:p w14:paraId="6592D61E" w14:textId="5645A2A3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11) подача заявления о </w:t>
      </w:r>
      <w:r w:rsidRPr="0041663A">
        <w:rPr>
          <w:rFonts w:ascii="Arial" w:eastAsia="Calibri" w:hAnsi="Arial" w:cs="Arial"/>
          <w:sz w:val="24"/>
          <w:szCs w:val="24"/>
        </w:rPr>
        <w:t>выдаче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и прилагаемых документов, направленных в электронной форме, подписанных с использованием электронной подписью, не принадлежащей заявителю.</w:t>
      </w:r>
    </w:p>
    <w:p w14:paraId="47665CBB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3.14. Федеральные органы исполнительной власти, государственные корпорации, органы государственных внебюджетных фондов, ГБУ НО "УМФЦ" в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приеме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документов, необходимых для предоставления государственной услуги, не участвуют.</w:t>
      </w:r>
    </w:p>
    <w:p w14:paraId="3D0041F5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3.15. Государственная услуга предусматривает возможность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приема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заявления и документов, необходимых для предоставления варианта государственной услуги, по выбору заявителя независимо от его места нахождения.</w:t>
      </w:r>
    </w:p>
    <w:p w14:paraId="3F3544BA" w14:textId="02308818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3.16. Регистрация заявления и прилагаемых документов, поступивших в Уполномоченный орган, в том числе в электронном виде через ЕПГУ, осуществляется не позднее рабочего дня, следующего за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днем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поступления.  </w:t>
      </w:r>
    </w:p>
    <w:p w14:paraId="488A2670" w14:textId="77777777" w:rsidR="008F019A" w:rsidRPr="0041663A" w:rsidRDefault="008F019A" w:rsidP="008F019A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>Межведомственное информационное взаимодействие</w:t>
      </w:r>
    </w:p>
    <w:p w14:paraId="76F1643C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59F51ED" w14:textId="77777777" w:rsidR="008F019A" w:rsidRPr="0041663A" w:rsidRDefault="008F019A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3.17. Для получения государственной услуги необходимо направление следующих межведомственных информационных запросов:</w:t>
      </w:r>
    </w:p>
    <w:p w14:paraId="3161C97A" w14:textId="27B471D0" w:rsidR="008F019A" w:rsidRPr="0041663A" w:rsidRDefault="00044178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1</w:t>
      </w:r>
      <w:r w:rsidR="008F019A" w:rsidRPr="0041663A">
        <w:rPr>
          <w:rFonts w:ascii="Arial" w:eastAsia="Calibri" w:hAnsi="Arial" w:cs="Arial"/>
          <w:bCs/>
          <w:sz w:val="24"/>
          <w:szCs w:val="24"/>
        </w:rPr>
        <w:t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"О соответствии фамильно-именной группы, даты рождения, пола и страхового номера индивидуального лицевого счета СНИЛС". Указанный запрос направляется в Фонд.</w:t>
      </w:r>
    </w:p>
    <w:p w14:paraId="0158300E" w14:textId="30742A55" w:rsidR="008F019A" w:rsidRPr="0041663A" w:rsidRDefault="00044178" w:rsidP="008F019A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bCs/>
          <w:sz w:val="24"/>
          <w:szCs w:val="24"/>
        </w:rPr>
        <w:t>2</w:t>
      </w:r>
      <w:r w:rsidR="008F019A" w:rsidRPr="0041663A">
        <w:rPr>
          <w:rFonts w:ascii="Arial" w:eastAsia="Calibri" w:hAnsi="Arial" w:cs="Arial"/>
          <w:bCs/>
          <w:sz w:val="24"/>
          <w:szCs w:val="24"/>
        </w:rPr>
        <w:t xml:space="preserve">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"Информирование из </w:t>
      </w:r>
      <w:r w:rsidR="008F019A" w:rsidRPr="0041663A">
        <w:rPr>
          <w:rStyle w:val="ad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Единой государственной информационной системы социального обеспечения</w:t>
      </w:r>
      <w:r w:rsidR="008F019A" w:rsidRPr="0041663A">
        <w:rPr>
          <w:rFonts w:ascii="Arial" w:eastAsia="Calibri" w:hAnsi="Arial" w:cs="Arial"/>
          <w:bCs/>
          <w:sz w:val="24"/>
          <w:szCs w:val="24"/>
        </w:rPr>
        <w:t xml:space="preserve"> (далее – ЕГИССО) о лицах, сведения о которых содержатся в реестре лиц, связанных с изменением родительских прав, реестре лиц с </w:t>
      </w:r>
      <w:proofErr w:type="spellStart"/>
      <w:r w:rsidR="008F019A" w:rsidRPr="0041663A">
        <w:rPr>
          <w:rFonts w:ascii="Arial" w:eastAsia="Calibri" w:hAnsi="Arial" w:cs="Arial"/>
          <w:bCs/>
          <w:sz w:val="24"/>
          <w:szCs w:val="24"/>
        </w:rPr>
        <w:t>измененной</w:t>
      </w:r>
      <w:proofErr w:type="spellEnd"/>
      <w:r w:rsidR="008F019A" w:rsidRPr="0041663A">
        <w:rPr>
          <w:rFonts w:ascii="Arial" w:eastAsia="Calibri" w:hAnsi="Arial" w:cs="Arial"/>
          <w:bCs/>
          <w:sz w:val="24"/>
          <w:szCs w:val="24"/>
        </w:rPr>
        <w:t xml:space="preserve"> дееспособностью и реестре законных представителей".</w:t>
      </w:r>
      <w:proofErr w:type="gramEnd"/>
      <w:r w:rsidR="008F019A" w:rsidRPr="0041663A">
        <w:rPr>
          <w:rFonts w:ascii="Arial" w:eastAsia="Calibri" w:hAnsi="Arial" w:cs="Arial"/>
          <w:bCs/>
          <w:sz w:val="24"/>
          <w:szCs w:val="24"/>
        </w:rPr>
        <w:t xml:space="preserve"> Указанный запрос направляется в Фонд;</w:t>
      </w:r>
    </w:p>
    <w:p w14:paraId="556CC165" w14:textId="70FE0DD6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3)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запрос направляется в МВД РФ</w:t>
      </w:r>
      <w:r w:rsidR="00A11E6E" w:rsidRPr="0041663A">
        <w:rPr>
          <w:rFonts w:ascii="Arial" w:eastAsia="Calibri" w:hAnsi="Arial" w:cs="Arial"/>
          <w:bCs/>
          <w:sz w:val="24"/>
          <w:szCs w:val="24"/>
        </w:rPr>
        <w:t>;</w:t>
      </w:r>
    </w:p>
    <w:p w14:paraId="78A83BA9" w14:textId="1232B4FC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lastRenderedPageBreak/>
        <w:t>4)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регистрационного досье о регистрации гражданина Российской Федерации (полное)". Указанный запрос направляется в МВД РФ;</w:t>
      </w:r>
    </w:p>
    <w:p w14:paraId="1B2A0ECD" w14:textId="7E05F736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5)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об ограничении матери (отца)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ребенка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в родительских правах (при наличии), находящиеся в распоряжении органов опеки и попечительства". Указанный запрос направляется в Министерство образования и науки Российской Федерации.</w:t>
      </w:r>
    </w:p>
    <w:p w14:paraId="03DEE922" w14:textId="5B98999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6)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о передаче ребёнка (детей) на воспитание в приёмную семью". Указанный запрос направляется в Министерство образования и науки Российской Федерации.</w:t>
      </w:r>
    </w:p>
    <w:p w14:paraId="5D2F8765" w14:textId="339F06B8" w:rsidR="005C571D" w:rsidRPr="0041663A" w:rsidRDefault="005C571D" w:rsidP="005C571D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7)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</w:t>
      </w:r>
      <w:r w:rsidRPr="0041663A">
        <w:rPr>
          <w:rFonts w:ascii="Arial" w:eastAsia="Calibri" w:hAnsi="Arial" w:cs="Arial"/>
          <w:sz w:val="24"/>
          <w:szCs w:val="24"/>
        </w:rPr>
        <w:t>ЕГР ЗАГС</w:t>
      </w:r>
      <w:r w:rsidR="00A11E6E" w:rsidRPr="0041663A">
        <w:rPr>
          <w:rFonts w:ascii="Arial" w:eastAsia="Calibri" w:hAnsi="Arial" w:cs="Arial"/>
          <w:sz w:val="24"/>
          <w:szCs w:val="24"/>
        </w:rPr>
        <w:t xml:space="preserve"> 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по запросу сведений о рождении". Указанный запрос направляется в ФНС. </w:t>
      </w:r>
    </w:p>
    <w:p w14:paraId="798DDD43" w14:textId="77777777" w:rsidR="00044178" w:rsidRPr="0041663A" w:rsidRDefault="00044178" w:rsidP="005C571D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190A19F" w14:textId="77777777" w:rsidR="00044178" w:rsidRPr="0041663A" w:rsidRDefault="00044178" w:rsidP="00044178">
      <w:pPr>
        <w:spacing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bookmarkStart w:id="22" w:name="_Hlk183090678"/>
      <w:r w:rsidRPr="0041663A">
        <w:rPr>
          <w:rFonts w:ascii="Arial" w:eastAsia="Calibri" w:hAnsi="Arial" w:cs="Arial"/>
          <w:b/>
          <w:sz w:val="24"/>
          <w:szCs w:val="24"/>
        </w:rPr>
        <w:t>Принятие решения о предоставлении (об отказе в предоставлении) государственной услуги</w:t>
      </w:r>
    </w:p>
    <w:bookmarkEnd w:id="22"/>
    <w:p w14:paraId="04954B93" w14:textId="7777777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3.18. Основаниями для отказа в предоставления выдачи разрешения на изменение имени и фамилии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ребенка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в случаях, предусмотренных законодательством Российской Федерации, являются:</w:t>
      </w:r>
    </w:p>
    <w:p w14:paraId="6E80EEB6" w14:textId="7777777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1) отсутствие принадлежности гражданина к категории заявителя, в соответствии с пунктом 1.2., настоящего административного регламента;</w:t>
      </w:r>
    </w:p>
    <w:p w14:paraId="6352B1AE" w14:textId="4825051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2) нарушение требований по оформлению заявлений, предусмотренных приложением 2 к настоящему административному регламенту;</w:t>
      </w:r>
    </w:p>
    <w:p w14:paraId="767739E6" w14:textId="7777777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3) представление сведений и (или) документов, которые противоречат сведениям, полученным в ходе межведомственного взаимодействия;</w:t>
      </w:r>
    </w:p>
    <w:p w14:paraId="56F516A7" w14:textId="7777777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4)  отсутствие документов, которые заявитель должен предоставить самостоятельно;</w:t>
      </w:r>
    </w:p>
    <w:p w14:paraId="1372E64D" w14:textId="7777777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Отказ в предоставлении государственной услуги не является препятствием для повторной подачи документов, необходимых для предоставления государственной услуги, после устранения оснований, послуживших причиной отказа.</w:t>
      </w:r>
    </w:p>
    <w:p w14:paraId="39F9E573" w14:textId="77777777" w:rsidR="00044178" w:rsidRPr="0041663A" w:rsidRDefault="00044178" w:rsidP="0004417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3.19. </w:t>
      </w:r>
      <w:r w:rsidRPr="0041663A">
        <w:rPr>
          <w:rFonts w:ascii="Arial" w:eastAsia="Calibri" w:hAnsi="Arial" w:cs="Arial"/>
          <w:bCs/>
          <w:sz w:val="24"/>
          <w:szCs w:val="24"/>
        </w:rPr>
        <w:t>Срок принятия решения при поступлении в Уполномоченный орган всех необходимых сведений составляет 15 рабочий дней.</w:t>
      </w:r>
    </w:p>
    <w:p w14:paraId="42E43F93" w14:textId="77777777" w:rsidR="00044178" w:rsidRPr="0041663A" w:rsidRDefault="00044178" w:rsidP="0004417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967B93A" w14:textId="77777777" w:rsidR="00044178" w:rsidRPr="0041663A" w:rsidRDefault="00044178" w:rsidP="0004417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B39C335" w14:textId="77777777" w:rsidR="00044178" w:rsidRPr="0041663A" w:rsidRDefault="00044178" w:rsidP="00044178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>Предоставление результата государственной услуги</w:t>
      </w:r>
    </w:p>
    <w:p w14:paraId="620299A0" w14:textId="77777777" w:rsidR="00044178" w:rsidRPr="0041663A" w:rsidRDefault="00044178" w:rsidP="00044178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8CC7302" w14:textId="7777777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lastRenderedPageBreak/>
        <w:t xml:space="preserve">3.20. Результат предоставления государственной услуги может быть получен заявителем в Уполномоченный орган лично, по средствам почтового отправления, по электронной почте,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средством ЕПГУ.</w:t>
      </w:r>
    </w:p>
    <w:p w14:paraId="7664CC12" w14:textId="7777777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Предоставление результата государственной услуги осуществляется в срок, не превышающий одного рабочего дня со дня принятия решения о предоставлении государственной услуги.</w:t>
      </w:r>
    </w:p>
    <w:p w14:paraId="13F5BF29" w14:textId="77777777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14:paraId="55B33BAB" w14:textId="28122EDF" w:rsidR="00044178" w:rsidRPr="0041663A" w:rsidRDefault="00044178" w:rsidP="0004417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Заявитель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в праве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отозвать заявление до принятия Уполномоченным органом решения о </w:t>
      </w:r>
      <w:bookmarkStart w:id="23" w:name="_Hlk202256256"/>
      <w:r w:rsidR="00FB17A7" w:rsidRPr="0041663A">
        <w:rPr>
          <w:rFonts w:ascii="Arial" w:eastAsia="Calibri" w:hAnsi="Arial" w:cs="Arial"/>
          <w:sz w:val="24"/>
          <w:szCs w:val="24"/>
        </w:rPr>
        <w:t>выдаче</w:t>
      </w:r>
      <w:r w:rsidR="00FB17A7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FB17A7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bookmarkEnd w:id="23"/>
      <w:proofErr w:type="spellEnd"/>
      <w:r w:rsidRPr="0041663A">
        <w:rPr>
          <w:rFonts w:ascii="Arial" w:eastAsia="Calibri" w:hAnsi="Arial" w:cs="Arial"/>
          <w:sz w:val="24"/>
          <w:szCs w:val="24"/>
        </w:rPr>
        <w:t>.</w:t>
      </w:r>
    </w:p>
    <w:p w14:paraId="560B7BA4" w14:textId="77777777" w:rsidR="006F12E3" w:rsidRPr="0041663A" w:rsidRDefault="006F12E3" w:rsidP="006F12E3">
      <w:pPr>
        <w:spacing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2D372DB" w14:textId="792686BA" w:rsidR="006F12E3" w:rsidRPr="0041663A" w:rsidRDefault="006F12E3" w:rsidP="006F12E3">
      <w:pPr>
        <w:spacing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Вариант 2</w:t>
      </w:r>
    </w:p>
    <w:p w14:paraId="34EA2176" w14:textId="77777777" w:rsidR="006F12E3" w:rsidRPr="0041663A" w:rsidRDefault="006F12E3" w:rsidP="006F12E3">
      <w:pPr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3.21.  Максимальный срок предоставления </w:t>
      </w:r>
      <w:bookmarkStart w:id="24" w:name="_Hlk183180545"/>
      <w:r w:rsidRPr="0041663A">
        <w:rPr>
          <w:rFonts w:ascii="Arial" w:eastAsia="Times New Roman" w:hAnsi="Arial" w:cs="Arial"/>
          <w:sz w:val="24"/>
          <w:szCs w:val="24"/>
          <w:lang w:eastAsia="ru-RU"/>
        </w:rPr>
        <w:t>варианта государственной</w:t>
      </w:r>
      <w:bookmarkEnd w:id="24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услуги составляет 5 рабочих дней </w:t>
      </w:r>
      <w:proofErr w:type="gram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со</w:t>
      </w:r>
      <w:proofErr w:type="gram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даты регистрации заявления и прилагаемых к нему документов, </w:t>
      </w:r>
      <w:r w:rsidRPr="0041663A">
        <w:rPr>
          <w:rFonts w:ascii="Arial" w:eastAsia="Calibri" w:hAnsi="Arial" w:cs="Arial"/>
          <w:sz w:val="24"/>
          <w:szCs w:val="24"/>
        </w:rPr>
        <w:t xml:space="preserve">поступивших в Уполномоченный орган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личного обращения, по средствам почтового отправления, по электронной почте, по средством ЕПГУ.</w:t>
      </w:r>
    </w:p>
    <w:p w14:paraId="151286E8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3.22.  </w:t>
      </w:r>
      <w:r w:rsidRPr="0041663A">
        <w:rPr>
          <w:rFonts w:ascii="Arial" w:eastAsia="Times New Roman" w:hAnsi="Arial" w:cs="Arial"/>
          <w:bCs/>
          <w:sz w:val="24"/>
          <w:szCs w:val="24"/>
          <w:lang w:eastAsia="ru-RU"/>
        </w:rPr>
        <w:t>Результатами предоставления государственной услуги являются:</w:t>
      </w:r>
    </w:p>
    <w:p w14:paraId="02CE405C" w14:textId="7D7E4949" w:rsidR="006F12E3" w:rsidRPr="0041663A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color w:val="010302"/>
          <w:sz w:val="24"/>
          <w:szCs w:val="24"/>
        </w:rPr>
        <w:t>а)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 исправление допущенных опечаток и ошибок в </w:t>
      </w:r>
      <w:r w:rsidRPr="0041663A">
        <w:rPr>
          <w:rFonts w:ascii="Arial" w:eastAsia="Calibri" w:hAnsi="Arial" w:cs="Arial"/>
          <w:sz w:val="24"/>
          <w:szCs w:val="24"/>
        </w:rPr>
        <w:t>выдаче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>.</w:t>
      </w:r>
    </w:p>
    <w:p w14:paraId="3D87C73D" w14:textId="3AB53578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1663A">
        <w:rPr>
          <w:rFonts w:ascii="Arial" w:hAnsi="Arial" w:cs="Arial"/>
          <w:bCs/>
          <w:sz w:val="24"/>
          <w:szCs w:val="24"/>
        </w:rPr>
        <w:t xml:space="preserve">постановление администрации Ардатовского муниципального округа Нижегородской области о внесении изменений в постановление администрации Ардатовского муниципального округа Нижегородской области о </w:t>
      </w:r>
      <w:r w:rsidRPr="0041663A">
        <w:rPr>
          <w:rFonts w:ascii="Arial" w:eastAsia="Calibri" w:hAnsi="Arial" w:cs="Arial"/>
          <w:sz w:val="24"/>
          <w:szCs w:val="24"/>
        </w:rPr>
        <w:t>выдаче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уполномоченного органа о предоставлении государственной услуги с подписью уполномоченного должностного лица и проставлением печати Администрации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1CF34362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3B6CD760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598F505F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6A0B25D3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48B6FD46" w14:textId="77777777" w:rsidR="006F12E3" w:rsidRPr="0041663A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F1F364E" w14:textId="1C6DE98A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</w:t>
      </w:r>
      <w:r w:rsidR="00451411" w:rsidRPr="0041663A">
        <w:rPr>
          <w:rFonts w:ascii="Arial" w:eastAsia="Calibri" w:hAnsi="Arial" w:cs="Arial"/>
          <w:sz w:val="24"/>
          <w:szCs w:val="24"/>
        </w:rPr>
        <w:t>я.</w:t>
      </w:r>
      <w:r w:rsidRPr="0041663A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</w:p>
    <w:p w14:paraId="5B7319F0" w14:textId="77777777" w:rsidR="006F12E3" w:rsidRPr="0041663A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б)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 отказ в исправлении допущенных опечаток и ошибок в документах, выданных по результатам предоставления государственной услуги</w:t>
      </w:r>
      <w:r w:rsidRPr="0041663A">
        <w:rPr>
          <w:rFonts w:ascii="Arial" w:eastAsia="Calibri" w:hAnsi="Arial" w:cs="Arial"/>
          <w:sz w:val="24"/>
          <w:szCs w:val="24"/>
        </w:rPr>
        <w:t>.</w:t>
      </w:r>
    </w:p>
    <w:p w14:paraId="69B6F097" w14:textId="373CC26B" w:rsidR="006F12E3" w:rsidRPr="0041663A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sz w:val="24"/>
          <w:szCs w:val="24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результат, является </w:t>
      </w:r>
      <w:r w:rsidRPr="0041663A">
        <w:rPr>
          <w:rFonts w:ascii="Arial" w:hAnsi="Arial" w:cs="Arial"/>
          <w:bCs/>
          <w:sz w:val="24"/>
          <w:szCs w:val="24"/>
        </w:rPr>
        <w:t xml:space="preserve">уведомление об отказе в исправлении допущенных опечаток и ошибок в постановлении администрации </w:t>
      </w:r>
      <w:r w:rsidRPr="0041663A">
        <w:rPr>
          <w:rFonts w:ascii="Arial" w:hAnsi="Arial" w:cs="Arial"/>
          <w:bCs/>
          <w:sz w:val="24"/>
          <w:szCs w:val="24"/>
        </w:rPr>
        <w:lastRenderedPageBreak/>
        <w:t xml:space="preserve">Ардатовского муниципального округа Нижегородской области о </w:t>
      </w:r>
      <w:r w:rsidR="00451411" w:rsidRPr="0041663A">
        <w:rPr>
          <w:rFonts w:ascii="Arial" w:eastAsia="Calibri" w:hAnsi="Arial" w:cs="Arial"/>
          <w:sz w:val="24"/>
          <w:szCs w:val="24"/>
        </w:rPr>
        <w:t>выдаче</w:t>
      </w:r>
      <w:r w:rsidR="00451411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451411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>, оформленное на бланке Администрации уполномоченного органа о предоставлении государственной услуги с подписью уполномоченного должностного лица и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проставлением печати Администрации либо подписанное усиленной квалифицированной электронной подписью уполномоченного должностного лица, содержащее следующие сведения:</w:t>
      </w:r>
    </w:p>
    <w:p w14:paraId="2A38B9FB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органа, выдавшего документ;</w:t>
      </w:r>
    </w:p>
    <w:p w14:paraId="5D43A5F4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наименование документа;</w:t>
      </w:r>
    </w:p>
    <w:p w14:paraId="07425E55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регистрационный номер документа;</w:t>
      </w:r>
    </w:p>
    <w:p w14:paraId="18298A72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        – дата принятия решения.</w:t>
      </w:r>
    </w:p>
    <w:p w14:paraId="0CB0E74C" w14:textId="77777777" w:rsidR="006F12E3" w:rsidRPr="0041663A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9A604B4" w14:textId="208D42BC" w:rsidR="006F12E3" w:rsidRPr="0041663A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в зависимости от выбора заявителя может быть получен в уполномоченном органе, посредством ЕПГУ, либо посредством почтового отправления.</w:t>
      </w:r>
    </w:p>
    <w:p w14:paraId="710F7323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3.23. Перечень </w:t>
      </w:r>
      <w:proofErr w:type="gram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административных</w:t>
      </w:r>
      <w:proofErr w:type="gram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процедуры, предусмотренных настоящим вариантом:</w:t>
      </w:r>
    </w:p>
    <w:p w14:paraId="78C0E864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proofErr w:type="spellStart"/>
      <w:r w:rsidRPr="0041663A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proofErr w:type="spellEnd"/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запроса (заявления) и документов и (или) информации, необходимых для предоставления государственной услуги;</w:t>
      </w:r>
    </w:p>
    <w:p w14:paraId="1BA04D13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2) межведомственное информационное взаимодействие;</w:t>
      </w:r>
    </w:p>
    <w:p w14:paraId="6FB99868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3) принятие решения о предоставлении (об отказе) в предоставлении государственной услуги;</w:t>
      </w:r>
    </w:p>
    <w:p w14:paraId="3E18CB10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4) предоставление результата государственной услуги;</w:t>
      </w:r>
    </w:p>
    <w:p w14:paraId="5832F343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3.24. В настоящем варианте не приведены административные процедуры: "приостановление предоставления государственной услуги", "получение дополнительных сведений от заявителя", поскольку они не предусмотрены законодательством Российской Федерации.</w:t>
      </w:r>
    </w:p>
    <w:p w14:paraId="35AB3200" w14:textId="77777777" w:rsidR="006F12E3" w:rsidRPr="0041663A" w:rsidRDefault="006F12E3" w:rsidP="006F12E3">
      <w:pPr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A9E99E" w14:textId="77777777" w:rsidR="006F12E3" w:rsidRPr="0041663A" w:rsidRDefault="006F12E3" w:rsidP="006F12E3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41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Прием</w:t>
      </w:r>
      <w:proofErr w:type="spellEnd"/>
      <w:r w:rsidRPr="0041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запроса (заявления) и документов и (или) информации, необходимых для предоставления государственной услуги</w:t>
      </w:r>
    </w:p>
    <w:p w14:paraId="28740E0B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74B85F4" w14:textId="1162C952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3.25.  </w:t>
      </w:r>
      <w:proofErr w:type="gramStart"/>
      <w:r w:rsidRPr="0041663A">
        <w:rPr>
          <w:rFonts w:ascii="Arial" w:eastAsia="Calibri" w:hAnsi="Arial" w:cs="Arial"/>
          <w:bCs/>
          <w:sz w:val="24"/>
          <w:szCs w:val="24"/>
        </w:rPr>
        <w:t xml:space="preserve">Заявление об исправлении допущенных опечаток и ошибок в документах, выданных по результатам предоставления государственной услуги (далее в настоящем варианте – заявление), в соответствии с  формой,  предусмотренной в  приложению </w:t>
      </w:r>
      <w:r w:rsidR="005E2547" w:rsidRPr="0041663A">
        <w:rPr>
          <w:rFonts w:ascii="Arial" w:eastAsia="Calibri" w:hAnsi="Arial" w:cs="Arial"/>
          <w:bCs/>
          <w:sz w:val="24"/>
          <w:szCs w:val="24"/>
        </w:rPr>
        <w:t>2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 к настоящему административному регламенту и прилагаемые к нему документы  предоставляются заявителем </w:t>
      </w:r>
      <w:r w:rsidRPr="0041663A">
        <w:rPr>
          <w:rFonts w:ascii="Arial" w:eastAsia="Calibri" w:hAnsi="Arial" w:cs="Arial"/>
          <w:sz w:val="24"/>
          <w:szCs w:val="24"/>
        </w:rPr>
        <w:t xml:space="preserve">в Уполномоченный орган </w:t>
      </w:r>
      <w:proofErr w:type="spellStart"/>
      <w:r w:rsidRPr="0041663A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Pr="0041663A">
        <w:rPr>
          <w:rFonts w:ascii="Arial" w:eastAsia="Calibri" w:hAnsi="Arial" w:cs="Arial"/>
          <w:sz w:val="24"/>
          <w:szCs w:val="24"/>
        </w:rPr>
        <w:t xml:space="preserve"> личного обращения, по средствам почтового отправления, по электронной почте, по средством ЕПГУ.</w:t>
      </w:r>
      <w:proofErr w:type="gramEnd"/>
    </w:p>
    <w:p w14:paraId="775E9FD4" w14:textId="77777777" w:rsidR="006F12E3" w:rsidRPr="0041663A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3.26.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04267F15" w14:textId="77777777" w:rsidR="006F12E3" w:rsidRPr="0041663A" w:rsidRDefault="006F12E3" w:rsidP="006F12E3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1) документ, удостоверяющий личность заявителя (паспорт).</w:t>
      </w:r>
    </w:p>
    <w:p w14:paraId="53E5EDDE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lastRenderedPageBreak/>
        <w:t>3.27. 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 отсутствует.</w:t>
      </w:r>
    </w:p>
    <w:p w14:paraId="36E3420E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В целях проверки данных о действительности паспорта гражданина Российской Федерации Уполномоченный орган вправе направить запрос в МВД РФ.</w:t>
      </w:r>
    </w:p>
    <w:p w14:paraId="4769D5D9" w14:textId="77777777" w:rsidR="006F12E3" w:rsidRPr="0041663A" w:rsidRDefault="006F12E3" w:rsidP="006F12E3">
      <w:pPr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           3.28. Способами установления личности (идентификации) заявителя при подаче заявления и прилагаемых к нему документов является:</w:t>
      </w:r>
    </w:p>
    <w:p w14:paraId="423DB99A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а) в Уполномоченном органе - документ, удостоверяющий личность;</w:t>
      </w:r>
    </w:p>
    <w:p w14:paraId="550625A1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б) посредством ЕПГУ - Единая система идентификац</w:t>
      </w:r>
      <w:proofErr w:type="gramStart"/>
      <w:r w:rsidRPr="0041663A">
        <w:rPr>
          <w:rFonts w:ascii="Arial" w:eastAsia="Calibri" w:hAnsi="Arial" w:cs="Arial"/>
          <w:bCs/>
          <w:sz w:val="24"/>
          <w:szCs w:val="24"/>
        </w:rPr>
        <w:t>ии и ау</w:t>
      </w:r>
      <w:proofErr w:type="gramEnd"/>
      <w:r w:rsidRPr="0041663A">
        <w:rPr>
          <w:rFonts w:ascii="Arial" w:eastAsia="Calibri" w:hAnsi="Arial" w:cs="Arial"/>
          <w:bCs/>
          <w:sz w:val="24"/>
          <w:szCs w:val="24"/>
        </w:rPr>
        <w:t>тентификации (далее - ЕСИА);</w:t>
      </w:r>
    </w:p>
    <w:p w14:paraId="67DE85C6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в)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путем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направления почтового отправления - удостоверение личности не требуется;</w:t>
      </w:r>
    </w:p>
    <w:p w14:paraId="5EBEF989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3.29. Уполномоченный орган отказывает заявителю в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приеме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заявление и документов при наличии следующих оснований:</w:t>
      </w:r>
    </w:p>
    <w:p w14:paraId="5F77D93B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1) заявление подано в Уполномоченный орган, в полномочия которого не входит предоставления государственной услуги;</w:t>
      </w:r>
    </w:p>
    <w:p w14:paraId="13D58BD2" w14:textId="36FC76A8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2) подача заявления об исправлении допущенных опечаток и ошибок, и прилагаемых документов, направленных в электронной форме, подписанных с использованием электронной подписью, не принадлежащей заявителю</w:t>
      </w:r>
      <w:r w:rsidR="003F1984" w:rsidRPr="0041663A">
        <w:rPr>
          <w:rFonts w:ascii="Arial" w:eastAsia="Calibri" w:hAnsi="Arial" w:cs="Arial"/>
          <w:bCs/>
          <w:sz w:val="24"/>
          <w:szCs w:val="24"/>
        </w:rPr>
        <w:t>;</w:t>
      </w:r>
    </w:p>
    <w:p w14:paraId="0261B389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3) представленные заявителем документы утратили силу на момент обращения за государственной услугой (документ, удостоверяющий личность) (если имеются иные документы с ограниченным сроком действия, то необходимо указать их);</w:t>
      </w:r>
    </w:p>
    <w:p w14:paraId="793143BE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4) документы содержат повреждения, наличие которых не позволят в полном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объеме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использовать информацию и сведения, содержащиеся в документах для предоставления государственной услуги;</w:t>
      </w:r>
    </w:p>
    <w:p w14:paraId="7200B9F9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5) некорректно заполнены поля в форме заявления, в том числе в интерактивной форме заявления на ЕПГУ;</w:t>
      </w:r>
    </w:p>
    <w:p w14:paraId="20EB703B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6) предоставление неполного пакета документов, необходимых для предоставления государственной услуги;</w:t>
      </w:r>
    </w:p>
    <w:p w14:paraId="033D5B22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7) несоблюдение установленных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статьей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11 Федерального закона от 06.04.2011 № 63-ФЗ "Об электронной подписи" условий признания действительности усиленной квалифицированной электронной подписи.</w:t>
      </w:r>
    </w:p>
    <w:p w14:paraId="63DDD6B4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3.30. Федеральные органы исполнительной власти, государственные корпорации, органы государственных внебюджетных фондов, ГБУ НО "УМФЦ" в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приеме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документов, необходимых для предоставления государственной услуги, не участвуют.</w:t>
      </w:r>
    </w:p>
    <w:p w14:paraId="5082AFCD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3.31. Государственная услуга предусматривает возможность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приема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заявления и документов, необходимых для предоставления варианта государственной услуги, по выбору заявителя независимо от его места нахождения.</w:t>
      </w:r>
    </w:p>
    <w:p w14:paraId="409F3858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3.32. Регистрация заявления и прилагаемых документов, поступивших в Уполномоченный орган, в том числе в электронном виде через ЕПГУ, осуществляется не позднее рабочего дня, следующего за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днем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поступления.  </w:t>
      </w:r>
    </w:p>
    <w:p w14:paraId="37415EE3" w14:textId="5EF03DAA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1E1F8EA" w14:textId="77777777" w:rsidR="006F12E3" w:rsidRPr="0041663A" w:rsidRDefault="006F12E3" w:rsidP="006F12E3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>Межведомственное информационное взаимодействие</w:t>
      </w:r>
    </w:p>
    <w:p w14:paraId="351709AB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FDAA4BC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3.33. Для получения государственной услуги необходимо направление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следующих</w:t>
      </w:r>
      <w:proofErr w:type="gramEnd"/>
    </w:p>
    <w:p w14:paraId="11EEA24E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межведомственных информационных запросов:</w:t>
      </w:r>
    </w:p>
    <w:p w14:paraId="0AD5544B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lastRenderedPageBreak/>
        <w:t>1)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запрос направляется в МВД РФ.</w:t>
      </w:r>
    </w:p>
    <w:p w14:paraId="350F7F70" w14:textId="77777777" w:rsidR="006F12E3" w:rsidRPr="0041663A" w:rsidRDefault="006F12E3" w:rsidP="006F12E3">
      <w:pPr>
        <w:spacing w:after="0" w:line="276" w:lineRule="auto"/>
        <w:ind w:firstLine="709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2E98BC63" w14:textId="77777777" w:rsidR="006F12E3" w:rsidRPr="0041663A" w:rsidRDefault="006F12E3" w:rsidP="006F12E3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41663A">
        <w:rPr>
          <w:rFonts w:ascii="Arial" w:eastAsia="Calibri" w:hAnsi="Arial" w:cs="Arial"/>
          <w:b/>
          <w:sz w:val="24"/>
          <w:szCs w:val="24"/>
        </w:rPr>
        <w:t xml:space="preserve"> Принятие решения о предоставлении (об отказе в предоставлении) государственной услуги</w:t>
      </w:r>
    </w:p>
    <w:p w14:paraId="347FED7E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14:paraId="2AC6D836" w14:textId="05E7AEE6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3.34. Основаниями для отказа в предоставления </w:t>
      </w:r>
      <w:r w:rsidR="00451411" w:rsidRPr="0041663A">
        <w:rPr>
          <w:rFonts w:ascii="Arial" w:eastAsia="Calibri" w:hAnsi="Arial" w:cs="Arial"/>
          <w:sz w:val="24"/>
          <w:szCs w:val="24"/>
        </w:rPr>
        <w:t>выдачи</w:t>
      </w:r>
      <w:r w:rsidR="00451411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451411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>, являются:</w:t>
      </w:r>
    </w:p>
    <w:p w14:paraId="29615680" w14:textId="7C12C006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1) заявитель не представил документы, содержащие обоснование о наличии допущенных опечаток и ошибок в постановлении администрации Ардатовского муниципального округа Нижегородской области о </w:t>
      </w:r>
      <w:r w:rsidR="00451411" w:rsidRPr="0041663A">
        <w:rPr>
          <w:rFonts w:ascii="Arial" w:eastAsia="Calibri" w:hAnsi="Arial" w:cs="Arial"/>
          <w:sz w:val="24"/>
          <w:szCs w:val="24"/>
        </w:rPr>
        <w:t>выдаче</w:t>
      </w:r>
      <w:r w:rsidR="00451411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451411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, выданном Администрацией; </w:t>
      </w:r>
    </w:p>
    <w:p w14:paraId="16403FE6" w14:textId="000A2345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2) в представленных заявителем документах не имеется противоречий между постановлением администрации Ардатовского муниципального округа Нижегородской области о </w:t>
      </w:r>
      <w:r w:rsidR="00451411" w:rsidRPr="0041663A">
        <w:rPr>
          <w:rFonts w:ascii="Arial" w:eastAsia="Calibri" w:hAnsi="Arial" w:cs="Arial"/>
          <w:sz w:val="24"/>
          <w:szCs w:val="24"/>
        </w:rPr>
        <w:t>выдаче</w:t>
      </w:r>
      <w:r w:rsidR="00451411"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согласия родителю, который ограничен в родительских правах, на общение с </w:t>
      </w:r>
      <w:proofErr w:type="spellStart"/>
      <w:r w:rsidR="00451411" w:rsidRPr="0041663A">
        <w:rPr>
          <w:rFonts w:ascii="Arial" w:eastAsia="Times New Roman" w:hAnsi="Arial" w:cs="Arial"/>
          <w:sz w:val="24"/>
          <w:szCs w:val="24"/>
          <w:lang w:eastAsia="ru-RU"/>
        </w:rPr>
        <w:t>ребенком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gramStart"/>
      <w:r w:rsidRPr="0041663A">
        <w:rPr>
          <w:rFonts w:ascii="Arial" w:eastAsia="Calibri" w:hAnsi="Arial" w:cs="Arial"/>
          <w:bCs/>
          <w:sz w:val="24"/>
          <w:szCs w:val="24"/>
        </w:rPr>
        <w:t>выданном</w:t>
      </w:r>
      <w:proofErr w:type="gramEnd"/>
      <w:r w:rsidRPr="0041663A">
        <w:rPr>
          <w:rFonts w:ascii="Arial" w:eastAsia="Calibri" w:hAnsi="Arial" w:cs="Arial"/>
          <w:bCs/>
          <w:sz w:val="24"/>
          <w:szCs w:val="24"/>
        </w:rPr>
        <w:t xml:space="preserve"> Администрацией, и сведениями, содержащимися в данных документах.</w:t>
      </w:r>
    </w:p>
    <w:p w14:paraId="39E01466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3.35. Срок принятия решения при поступлении в Уполномоченный орган всех необходимых сведений составляет 5 рабочих дней.</w:t>
      </w:r>
    </w:p>
    <w:p w14:paraId="647B6F95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6E74A1DC" w14:textId="77777777" w:rsidR="006F12E3" w:rsidRPr="0041663A" w:rsidRDefault="006F12E3" w:rsidP="006F12E3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1663A">
        <w:rPr>
          <w:rFonts w:ascii="Arial" w:eastAsia="Calibri" w:hAnsi="Arial" w:cs="Arial"/>
          <w:b/>
          <w:bCs/>
          <w:sz w:val="24"/>
          <w:szCs w:val="24"/>
        </w:rPr>
        <w:t xml:space="preserve"> Предоставление результата государственной услуги</w:t>
      </w:r>
    </w:p>
    <w:p w14:paraId="0B7262FF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E4C7DAB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 xml:space="preserve">3.36. Результат предоставления государственной услуги может быть получен заявителем в Уполномоченный орган лично, по средствам почтового отправления, по электронной почте, </w:t>
      </w:r>
      <w:proofErr w:type="gramStart"/>
      <w:r w:rsidRPr="0041663A">
        <w:rPr>
          <w:rFonts w:ascii="Arial" w:eastAsia="Calibri" w:hAnsi="Arial" w:cs="Arial"/>
          <w:sz w:val="24"/>
          <w:szCs w:val="24"/>
        </w:rPr>
        <w:t>по</w:t>
      </w:r>
      <w:proofErr w:type="gramEnd"/>
      <w:r w:rsidRPr="0041663A">
        <w:rPr>
          <w:rFonts w:ascii="Arial" w:eastAsia="Calibri" w:hAnsi="Arial" w:cs="Arial"/>
          <w:sz w:val="24"/>
          <w:szCs w:val="24"/>
        </w:rPr>
        <w:t xml:space="preserve"> средством ЕПГУ.</w:t>
      </w:r>
    </w:p>
    <w:p w14:paraId="177DE955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Предоставление результата государственной услуги осуществляется в срок, не превышающий одного рабочего дня со дня принятия решения о предоставлении государственной услуги.</w:t>
      </w:r>
    </w:p>
    <w:p w14:paraId="546D1E0C" w14:textId="77777777" w:rsidR="006F12E3" w:rsidRPr="0041663A" w:rsidRDefault="006F12E3" w:rsidP="006F12E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14:paraId="5804FCAA" w14:textId="175D7977" w:rsidR="001567D9" w:rsidRPr="0041663A" w:rsidRDefault="001567D9" w:rsidP="00044178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Calibri" w:hAnsi="Arial" w:cs="Arial"/>
          <w:sz w:val="24"/>
          <w:szCs w:val="24"/>
        </w:rPr>
        <w:br w:type="page"/>
      </w:r>
    </w:p>
    <w:p w14:paraId="719D2032" w14:textId="77777777" w:rsidR="00AF3B8B" w:rsidRPr="0041663A" w:rsidRDefault="00AF3B8B" w:rsidP="00AF3B8B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bookmarkStart w:id="25" w:name="_Hlk202262108"/>
      <w:r w:rsidRPr="0041663A">
        <w:rPr>
          <w:rFonts w:ascii="Arial" w:eastAsia="Calibri" w:hAnsi="Arial" w:cs="Arial"/>
          <w:bCs/>
          <w:sz w:val="24"/>
          <w:szCs w:val="24"/>
        </w:rPr>
        <w:lastRenderedPageBreak/>
        <w:t xml:space="preserve">Приложение 1 </w:t>
      </w:r>
    </w:p>
    <w:p w14:paraId="33E90318" w14:textId="77777777" w:rsidR="00AF3B8B" w:rsidRPr="0041663A" w:rsidRDefault="00AF3B8B" w:rsidP="00AF3B8B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к административному регламенту </w:t>
      </w:r>
    </w:p>
    <w:p w14:paraId="0D287CF9" w14:textId="77777777" w:rsidR="00AF3B8B" w:rsidRPr="0041663A" w:rsidRDefault="00AF3B8B" w:rsidP="00AF3B8B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по предоставлению государственной услуги</w:t>
      </w:r>
    </w:p>
    <w:p w14:paraId="5820BAD7" w14:textId="77777777" w:rsidR="00726171" w:rsidRPr="0041663A" w:rsidRDefault="00AF3B8B" w:rsidP="00726171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 "</w:t>
      </w:r>
      <w:r w:rsidR="00726171" w:rsidRPr="0041663A">
        <w:rPr>
          <w:rFonts w:ascii="Arial" w:hAnsi="Arial" w:cs="Arial"/>
          <w:sz w:val="24"/>
          <w:szCs w:val="24"/>
        </w:rPr>
        <w:t xml:space="preserve"> </w:t>
      </w:r>
      <w:r w:rsidR="00726171" w:rsidRPr="0041663A">
        <w:rPr>
          <w:rFonts w:ascii="Arial" w:eastAsia="Calibri" w:hAnsi="Arial" w:cs="Arial"/>
          <w:bCs/>
          <w:sz w:val="24"/>
          <w:szCs w:val="24"/>
        </w:rPr>
        <w:t xml:space="preserve">Выдача согласия родителю, </w:t>
      </w:r>
    </w:p>
    <w:p w14:paraId="4EB24EB6" w14:textId="77777777" w:rsidR="00726171" w:rsidRPr="0041663A" w:rsidRDefault="00726171" w:rsidP="00726171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bCs/>
          <w:sz w:val="24"/>
          <w:szCs w:val="24"/>
        </w:rPr>
        <w:t>который</w:t>
      </w:r>
      <w:proofErr w:type="gramEnd"/>
      <w:r w:rsidRPr="0041663A">
        <w:rPr>
          <w:rFonts w:ascii="Arial" w:eastAsia="Calibri" w:hAnsi="Arial" w:cs="Arial"/>
          <w:bCs/>
          <w:sz w:val="24"/>
          <w:szCs w:val="24"/>
        </w:rPr>
        <w:t xml:space="preserve"> ограничен в родительских правах, </w:t>
      </w:r>
    </w:p>
    <w:p w14:paraId="26B2A386" w14:textId="7AACB540" w:rsidR="00AF3B8B" w:rsidRPr="0041663A" w:rsidRDefault="00726171" w:rsidP="00726171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на общение с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ребенком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F3B8B" w:rsidRPr="0041663A">
        <w:rPr>
          <w:rFonts w:ascii="Arial" w:eastAsia="Calibri" w:hAnsi="Arial" w:cs="Arial"/>
          <w:bCs/>
          <w:sz w:val="24"/>
          <w:szCs w:val="24"/>
        </w:rPr>
        <w:t>"</w:t>
      </w:r>
    </w:p>
    <w:bookmarkEnd w:id="25"/>
    <w:p w14:paraId="3597CF74" w14:textId="77777777" w:rsidR="00AF3B8B" w:rsidRPr="0041663A" w:rsidRDefault="00AF3B8B" w:rsidP="00AF3B8B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BFE6A1D" w14:textId="77777777" w:rsidR="00AF3B8B" w:rsidRPr="0041663A" w:rsidRDefault="00AF3B8B" w:rsidP="00AF3B8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1663A">
        <w:rPr>
          <w:rFonts w:ascii="Arial" w:eastAsia="Calibri" w:hAnsi="Arial" w:cs="Arial"/>
          <w:b/>
          <w:sz w:val="24"/>
          <w:szCs w:val="24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0A398D44" w14:textId="77777777" w:rsidR="00AF3B8B" w:rsidRPr="0041663A" w:rsidRDefault="00AF3B8B" w:rsidP="00AF3B8B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5CED1C0E" w14:textId="77777777" w:rsidR="00AF3B8B" w:rsidRPr="0041663A" w:rsidRDefault="00AF3B8B" w:rsidP="00AF3B8B">
      <w:pPr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Таблица 1. Перечень признаков заявителей (принадлежащих им объектов)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7081"/>
      </w:tblGrid>
      <w:tr w:rsidR="00AF3B8B" w:rsidRPr="0041663A" w14:paraId="0DFA04B9" w14:textId="77777777" w:rsidTr="00AE1A28">
        <w:tc>
          <w:tcPr>
            <w:tcW w:w="562" w:type="dxa"/>
          </w:tcPr>
          <w:p w14:paraId="0F5A2153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№ варианта</w:t>
            </w:r>
          </w:p>
        </w:tc>
        <w:tc>
          <w:tcPr>
            <w:tcW w:w="2552" w:type="dxa"/>
          </w:tcPr>
          <w:p w14:paraId="0FBD37A2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7081" w:type="dxa"/>
          </w:tcPr>
          <w:p w14:paraId="690C0A74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AF3B8B" w:rsidRPr="0041663A" w14:paraId="3479A255" w14:textId="77777777" w:rsidTr="00AE1A28">
        <w:tc>
          <w:tcPr>
            <w:tcW w:w="10195" w:type="dxa"/>
            <w:gridSpan w:val="3"/>
          </w:tcPr>
          <w:p w14:paraId="4B93D4FE" w14:textId="343239EB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Результат услуги, за которым обращается заявитель</w:t>
            </w:r>
            <w:r w:rsidRPr="004166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26171" w:rsidRPr="004166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выдача согласия родителю, который ограничен в родительских правах, на общение с </w:t>
            </w:r>
            <w:proofErr w:type="spellStart"/>
            <w:r w:rsidR="00726171" w:rsidRPr="004166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ребенком</w:t>
            </w:r>
            <w:proofErr w:type="spellEnd"/>
          </w:p>
          <w:p w14:paraId="015EFF6D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AF3B8B" w:rsidRPr="0041663A" w14:paraId="0151FF65" w14:textId="77777777" w:rsidTr="00AE1A28">
        <w:trPr>
          <w:trHeight w:val="60"/>
        </w:trPr>
        <w:tc>
          <w:tcPr>
            <w:tcW w:w="562" w:type="dxa"/>
          </w:tcPr>
          <w:p w14:paraId="39557763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bookmarkStart w:id="26" w:name="_Hlk191540682"/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ED1F482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7081" w:type="dxa"/>
          </w:tcPr>
          <w:p w14:paraId="779DF1CB" w14:textId="217FA748" w:rsidR="00AF3B8B" w:rsidRPr="0041663A" w:rsidRDefault="00726171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sz w:val="24"/>
                <w:szCs w:val="24"/>
              </w:rPr>
              <w:t>граждане Российской Федерации (</w:t>
            </w:r>
            <w:r w:rsidRPr="0041663A">
              <w:rPr>
                <w:rFonts w:ascii="Arial" w:eastAsia="Times New Roman" w:hAnsi="Arial" w:cs="Arial"/>
                <w:sz w:val="24"/>
                <w:szCs w:val="24"/>
              </w:rPr>
              <w:t xml:space="preserve">родители), ограниченные судом в родительских правах в отношении несовершеннолетнего </w:t>
            </w:r>
            <w:proofErr w:type="spellStart"/>
            <w:r w:rsidRPr="0041663A">
              <w:rPr>
                <w:rFonts w:ascii="Arial" w:eastAsia="Times New Roman" w:hAnsi="Arial" w:cs="Arial"/>
                <w:sz w:val="24"/>
                <w:szCs w:val="24"/>
              </w:rPr>
              <w:t>ребенка</w:t>
            </w:r>
            <w:proofErr w:type="spellEnd"/>
          </w:p>
        </w:tc>
      </w:tr>
      <w:bookmarkEnd w:id="26"/>
      <w:tr w:rsidR="00AF3B8B" w:rsidRPr="0041663A" w14:paraId="4E56C83C" w14:textId="77777777" w:rsidTr="00AE1A28">
        <w:trPr>
          <w:trHeight w:val="60"/>
        </w:trPr>
        <w:tc>
          <w:tcPr>
            <w:tcW w:w="562" w:type="dxa"/>
          </w:tcPr>
          <w:p w14:paraId="41BF88E7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BF3DD22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7081" w:type="dxa"/>
          </w:tcPr>
          <w:p w14:paraId="05775725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1. Заявитель обратился лично</w:t>
            </w:r>
          </w:p>
        </w:tc>
      </w:tr>
      <w:tr w:rsidR="00AF3B8B" w:rsidRPr="0041663A" w14:paraId="7B538730" w14:textId="77777777" w:rsidTr="00AE1A28">
        <w:trPr>
          <w:trHeight w:val="60"/>
        </w:trPr>
        <w:tc>
          <w:tcPr>
            <w:tcW w:w="10195" w:type="dxa"/>
            <w:gridSpan w:val="3"/>
          </w:tcPr>
          <w:p w14:paraId="724C7C90" w14:textId="56C11FB5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Результат государственной услуги, за которым обращается заявитель</w:t>
            </w:r>
            <w:r w:rsidR="00726171" w:rsidRPr="0041663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исправление допущенных опечаток и ошибок в документах, выданных по результатам предоставления государственной услуги</w:t>
            </w:r>
          </w:p>
        </w:tc>
      </w:tr>
      <w:tr w:rsidR="00AF3B8B" w:rsidRPr="0041663A" w14:paraId="58E5D5D6" w14:textId="77777777" w:rsidTr="00AE1A28">
        <w:trPr>
          <w:trHeight w:val="60"/>
        </w:trPr>
        <w:tc>
          <w:tcPr>
            <w:tcW w:w="562" w:type="dxa"/>
          </w:tcPr>
          <w:p w14:paraId="4E762569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2586196B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7081" w:type="dxa"/>
          </w:tcPr>
          <w:p w14:paraId="2489E368" w14:textId="6A9331BE" w:rsidR="00AF3B8B" w:rsidRPr="0041663A" w:rsidRDefault="00726171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sz w:val="24"/>
                <w:szCs w:val="24"/>
              </w:rPr>
              <w:t>граждане Российской Федерации (</w:t>
            </w:r>
            <w:r w:rsidRPr="0041663A">
              <w:rPr>
                <w:rFonts w:ascii="Arial" w:eastAsia="Times New Roman" w:hAnsi="Arial" w:cs="Arial"/>
                <w:sz w:val="24"/>
                <w:szCs w:val="24"/>
              </w:rPr>
              <w:t xml:space="preserve">родители), ограниченные судом в родительских правах в отношении несовершеннолетнего </w:t>
            </w:r>
            <w:proofErr w:type="spellStart"/>
            <w:r w:rsidRPr="0041663A">
              <w:rPr>
                <w:rFonts w:ascii="Arial" w:eastAsia="Times New Roman" w:hAnsi="Arial" w:cs="Arial"/>
                <w:sz w:val="24"/>
                <w:szCs w:val="24"/>
              </w:rPr>
              <w:t>ребенка</w:t>
            </w:r>
            <w:proofErr w:type="spellEnd"/>
          </w:p>
        </w:tc>
      </w:tr>
      <w:tr w:rsidR="00AF3B8B" w:rsidRPr="0041663A" w14:paraId="72731CD9" w14:textId="77777777" w:rsidTr="00AE1A28">
        <w:trPr>
          <w:trHeight w:val="60"/>
        </w:trPr>
        <w:tc>
          <w:tcPr>
            <w:tcW w:w="562" w:type="dxa"/>
          </w:tcPr>
          <w:p w14:paraId="04495068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0B9E5B35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Лицо, обратившееся за предоставлением услуги</w:t>
            </w:r>
          </w:p>
        </w:tc>
        <w:tc>
          <w:tcPr>
            <w:tcW w:w="7081" w:type="dxa"/>
          </w:tcPr>
          <w:p w14:paraId="551DC749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1. Заявитель обратился лично</w:t>
            </w:r>
          </w:p>
        </w:tc>
      </w:tr>
    </w:tbl>
    <w:p w14:paraId="4526AF29" w14:textId="77777777" w:rsidR="00AF3B8B" w:rsidRPr="0041663A" w:rsidRDefault="00AF3B8B" w:rsidP="00AF3B8B">
      <w:pPr>
        <w:rPr>
          <w:rFonts w:ascii="Arial" w:eastAsia="Calibri" w:hAnsi="Arial" w:cs="Arial"/>
          <w:bCs/>
          <w:sz w:val="24"/>
          <w:szCs w:val="24"/>
        </w:rPr>
      </w:pPr>
    </w:p>
    <w:p w14:paraId="781A9B52" w14:textId="77777777" w:rsidR="00AF3B8B" w:rsidRPr="0041663A" w:rsidRDefault="00AF3B8B" w:rsidP="00AF3B8B">
      <w:pPr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 Таблица 2. Комбинации значений признаков, каждая из которых соответствует одному варианту предоставления услуги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8869"/>
      </w:tblGrid>
      <w:tr w:rsidR="00AF3B8B" w:rsidRPr="0041663A" w14:paraId="04AECDF9" w14:textId="77777777" w:rsidTr="00AE1A28">
        <w:trPr>
          <w:trHeight w:val="1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59A6B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1B7A3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AF3B8B" w:rsidRPr="0041663A" w14:paraId="1B21C61E" w14:textId="77777777" w:rsidTr="00AE1A28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07032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N варианта</w:t>
            </w:r>
          </w:p>
        </w:tc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D047C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Комбинация значений признаков</w:t>
            </w:r>
          </w:p>
        </w:tc>
      </w:tr>
      <w:tr w:rsidR="00AF3B8B" w:rsidRPr="0041663A" w14:paraId="09B8B440" w14:textId="77777777" w:rsidTr="00AE1A28">
        <w:tc>
          <w:tcPr>
            <w:tcW w:w="10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AF7216" w14:textId="76AF875B" w:rsidR="00AF3B8B" w:rsidRPr="0041663A" w:rsidRDefault="00084A19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Результат услуги, за которым обращается заявитель</w:t>
            </w:r>
            <w:r w:rsidRPr="004166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выдача согласия родителю, который ограничен в родительских правах, на общение с </w:t>
            </w:r>
            <w:proofErr w:type="spellStart"/>
            <w:r w:rsidRPr="004166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ребенком</w:t>
            </w:r>
            <w:proofErr w:type="spellEnd"/>
          </w:p>
        </w:tc>
      </w:tr>
      <w:tr w:rsidR="00AF3B8B" w:rsidRPr="0041663A" w14:paraId="70DC1F31" w14:textId="77777777" w:rsidTr="00AE1A28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7B147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8A2D9" w14:textId="25839094" w:rsidR="00AF3B8B" w:rsidRPr="0041663A" w:rsidRDefault="00726171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sz w:val="24"/>
                <w:szCs w:val="24"/>
              </w:rPr>
              <w:t xml:space="preserve">граждане Российской Федерации (родители), ограниченные судом в родительских правах в отношении несовершеннолетнего </w:t>
            </w:r>
            <w:proofErr w:type="spellStart"/>
            <w:r w:rsidRPr="0041663A">
              <w:rPr>
                <w:rFonts w:ascii="Arial" w:eastAsia="Calibri" w:hAnsi="Arial" w:cs="Arial"/>
                <w:sz w:val="24"/>
                <w:szCs w:val="24"/>
              </w:rPr>
              <w:t>ребенка</w:t>
            </w:r>
            <w:proofErr w:type="spellEnd"/>
          </w:p>
        </w:tc>
      </w:tr>
      <w:tr w:rsidR="00AF3B8B" w:rsidRPr="0041663A" w14:paraId="3763653F" w14:textId="77777777" w:rsidTr="00AE1A28">
        <w:tc>
          <w:tcPr>
            <w:tcW w:w="10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A59C20" w14:textId="0F27B0E6" w:rsidR="00AF3B8B" w:rsidRPr="0041663A" w:rsidRDefault="00084A19" w:rsidP="00AE1A28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Результат услуги, за которым обращается заявитель исправление допущенных опечаток и ошибок в документах, выданных по результатам предоставления </w:t>
            </w: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государственной услуги</w:t>
            </w:r>
          </w:p>
        </w:tc>
      </w:tr>
      <w:tr w:rsidR="00AF3B8B" w:rsidRPr="0041663A" w14:paraId="228A8088" w14:textId="77777777" w:rsidTr="00AE1A28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2FF1C2" w14:textId="77777777" w:rsidR="00AF3B8B" w:rsidRPr="0041663A" w:rsidRDefault="00AF3B8B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9170" w14:textId="2E47C6A7" w:rsidR="00AF3B8B" w:rsidRPr="0041663A" w:rsidRDefault="00084A19" w:rsidP="00AE1A2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63A">
              <w:rPr>
                <w:rFonts w:ascii="Arial" w:eastAsia="Calibri" w:hAnsi="Arial" w:cs="Arial"/>
                <w:sz w:val="24"/>
                <w:szCs w:val="24"/>
              </w:rPr>
              <w:t xml:space="preserve">граждане Российской Федерации (родители), ограниченные судом в родительских правах в отношении несовершеннолетнего </w:t>
            </w:r>
            <w:proofErr w:type="spellStart"/>
            <w:r w:rsidRPr="0041663A">
              <w:rPr>
                <w:rFonts w:ascii="Arial" w:eastAsia="Calibri" w:hAnsi="Arial" w:cs="Arial"/>
                <w:sz w:val="24"/>
                <w:szCs w:val="24"/>
              </w:rPr>
              <w:t>ребенка</w:t>
            </w:r>
            <w:proofErr w:type="spellEnd"/>
          </w:p>
        </w:tc>
      </w:tr>
    </w:tbl>
    <w:p w14:paraId="08E5C401" w14:textId="77777777" w:rsidR="00AF3B8B" w:rsidRPr="0041663A" w:rsidRDefault="00AF3B8B" w:rsidP="001918C0">
      <w:pPr>
        <w:jc w:val="both"/>
        <w:rPr>
          <w:rFonts w:ascii="Arial" w:hAnsi="Arial" w:cs="Arial"/>
          <w:sz w:val="24"/>
          <w:szCs w:val="24"/>
        </w:rPr>
      </w:pPr>
    </w:p>
    <w:p w14:paraId="3910A740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7730A8FC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5D2D48EA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6909695A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22BD3623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5D1A8C27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5E079971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78A259BA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0583B382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5AD61991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25D1B51D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0A373C45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6F9D990B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3E4CF5D4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1FAE8B89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58D69A90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2B610F97" w14:textId="77777777" w:rsidR="00084A19" w:rsidRPr="0041663A" w:rsidRDefault="00084A19" w:rsidP="00084A19">
      <w:pPr>
        <w:rPr>
          <w:rFonts w:ascii="Arial" w:hAnsi="Arial" w:cs="Arial"/>
          <w:sz w:val="24"/>
          <w:szCs w:val="24"/>
        </w:rPr>
      </w:pPr>
    </w:p>
    <w:p w14:paraId="1EBA2D87" w14:textId="67714771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  <w:r w:rsidRPr="0041663A">
        <w:rPr>
          <w:rFonts w:ascii="Arial" w:hAnsi="Arial" w:cs="Arial"/>
          <w:sz w:val="24"/>
          <w:szCs w:val="24"/>
        </w:rPr>
        <w:tab/>
      </w:r>
    </w:p>
    <w:p w14:paraId="36877B69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4C155DE9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79035414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70811158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2207F06D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681582CE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13155BE8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3219ADD9" w14:textId="77777777" w:rsidR="00563B9F" w:rsidRPr="0041663A" w:rsidRDefault="00563B9F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2B9B36EF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5294D5E3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07021239" w14:textId="77777777" w:rsidR="00084A19" w:rsidRPr="0041663A" w:rsidRDefault="00084A19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0FEB8ACA" w14:textId="77777777" w:rsidR="00392C00" w:rsidRPr="0041663A" w:rsidRDefault="00392C00" w:rsidP="00084A19">
      <w:pPr>
        <w:tabs>
          <w:tab w:val="left" w:pos="2780"/>
        </w:tabs>
        <w:rPr>
          <w:rFonts w:ascii="Arial" w:hAnsi="Arial" w:cs="Arial"/>
          <w:sz w:val="24"/>
          <w:szCs w:val="24"/>
        </w:rPr>
      </w:pPr>
    </w:p>
    <w:p w14:paraId="44542709" w14:textId="25C0952F" w:rsidR="005E2547" w:rsidRPr="0041663A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Приложение 2 </w:t>
      </w:r>
    </w:p>
    <w:p w14:paraId="6B6A551D" w14:textId="77777777" w:rsidR="005E2547" w:rsidRPr="0041663A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к административному регламенту </w:t>
      </w:r>
    </w:p>
    <w:p w14:paraId="6950395C" w14:textId="77777777" w:rsidR="005E2547" w:rsidRPr="0041663A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>по предоставлению государственной услуги</w:t>
      </w:r>
    </w:p>
    <w:p w14:paraId="45B57A21" w14:textId="77777777" w:rsidR="005E2547" w:rsidRPr="0041663A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 "</w:t>
      </w:r>
      <w:r w:rsidRPr="0041663A">
        <w:rPr>
          <w:rFonts w:ascii="Arial" w:hAnsi="Arial" w:cs="Arial"/>
          <w:sz w:val="24"/>
          <w:szCs w:val="24"/>
        </w:rPr>
        <w:t xml:space="preserve"> </w:t>
      </w:r>
      <w:r w:rsidRPr="0041663A">
        <w:rPr>
          <w:rFonts w:ascii="Arial" w:eastAsia="Calibri" w:hAnsi="Arial" w:cs="Arial"/>
          <w:bCs/>
          <w:sz w:val="24"/>
          <w:szCs w:val="24"/>
        </w:rPr>
        <w:t xml:space="preserve">Выдача согласия родителю, </w:t>
      </w:r>
    </w:p>
    <w:p w14:paraId="5E1B198E" w14:textId="77777777" w:rsidR="005E2547" w:rsidRPr="0041663A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41663A">
        <w:rPr>
          <w:rFonts w:ascii="Arial" w:eastAsia="Calibri" w:hAnsi="Arial" w:cs="Arial"/>
          <w:bCs/>
          <w:sz w:val="24"/>
          <w:szCs w:val="24"/>
        </w:rPr>
        <w:t>который</w:t>
      </w:r>
      <w:proofErr w:type="gramEnd"/>
      <w:r w:rsidRPr="0041663A">
        <w:rPr>
          <w:rFonts w:ascii="Arial" w:eastAsia="Calibri" w:hAnsi="Arial" w:cs="Arial"/>
          <w:bCs/>
          <w:sz w:val="24"/>
          <w:szCs w:val="24"/>
        </w:rPr>
        <w:t xml:space="preserve"> ограничен в родительских правах, </w:t>
      </w:r>
    </w:p>
    <w:p w14:paraId="50B0470F" w14:textId="77777777" w:rsidR="005E2547" w:rsidRPr="0041663A" w:rsidRDefault="005E2547" w:rsidP="005E2547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41663A">
        <w:rPr>
          <w:rFonts w:ascii="Arial" w:eastAsia="Calibri" w:hAnsi="Arial" w:cs="Arial"/>
          <w:bCs/>
          <w:sz w:val="24"/>
          <w:szCs w:val="24"/>
        </w:rPr>
        <w:t xml:space="preserve">на общение с </w:t>
      </w:r>
      <w:proofErr w:type="spellStart"/>
      <w:r w:rsidRPr="0041663A">
        <w:rPr>
          <w:rFonts w:ascii="Arial" w:eastAsia="Calibri" w:hAnsi="Arial" w:cs="Arial"/>
          <w:bCs/>
          <w:sz w:val="24"/>
          <w:szCs w:val="24"/>
        </w:rPr>
        <w:t>ребенком</w:t>
      </w:r>
      <w:proofErr w:type="spellEnd"/>
      <w:r w:rsidRPr="0041663A">
        <w:rPr>
          <w:rFonts w:ascii="Arial" w:eastAsia="Calibri" w:hAnsi="Arial" w:cs="Arial"/>
          <w:bCs/>
          <w:sz w:val="24"/>
          <w:szCs w:val="24"/>
        </w:rPr>
        <w:t xml:space="preserve"> "</w:t>
      </w:r>
    </w:p>
    <w:p w14:paraId="21ED1F24" w14:textId="77777777" w:rsidR="005E2547" w:rsidRPr="0041663A" w:rsidRDefault="005E2547" w:rsidP="00084A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</w:rPr>
      </w:pPr>
    </w:p>
    <w:p w14:paraId="711B1F25" w14:textId="568E089C" w:rsidR="00084A19" w:rsidRPr="0041663A" w:rsidRDefault="00084A19" w:rsidP="00084A1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  <w:u w:val="single"/>
        </w:rPr>
        <w:t xml:space="preserve">Главе местного самоуправления </w:t>
      </w:r>
      <w:proofErr w:type="spellStart"/>
      <w:r w:rsidRPr="0041663A">
        <w:rPr>
          <w:rFonts w:ascii="Arial" w:eastAsia="Times New Roman" w:hAnsi="Arial" w:cs="Arial"/>
          <w:sz w:val="24"/>
          <w:szCs w:val="24"/>
          <w:u w:val="single"/>
        </w:rPr>
        <w:t>Жданкину</w:t>
      </w:r>
      <w:proofErr w:type="spellEnd"/>
      <w:r w:rsidRPr="0041663A">
        <w:rPr>
          <w:rFonts w:ascii="Arial" w:eastAsia="Times New Roman" w:hAnsi="Arial" w:cs="Arial"/>
          <w:sz w:val="24"/>
          <w:szCs w:val="24"/>
          <w:u w:val="single"/>
        </w:rPr>
        <w:t xml:space="preserve"> Г.В.</w:t>
      </w:r>
    </w:p>
    <w:p w14:paraId="3886B013" w14:textId="77777777" w:rsidR="00084A19" w:rsidRPr="0041663A" w:rsidRDefault="00084A19" w:rsidP="00084A1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21D9675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>от ___________________________________</w:t>
      </w:r>
    </w:p>
    <w:p w14:paraId="6421B9E7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41663A">
        <w:rPr>
          <w:rFonts w:ascii="Arial" w:eastAsia="Times New Roman" w:hAnsi="Arial" w:cs="Arial"/>
          <w:sz w:val="24"/>
          <w:szCs w:val="24"/>
        </w:rPr>
        <w:t xml:space="preserve">(ФИО, паспортные данные: серия, номер, </w:t>
      </w:r>
      <w:proofErr w:type="gramEnd"/>
    </w:p>
    <w:p w14:paraId="7CE5C3FB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каким органом и когда выдан паспорт)</w:t>
      </w:r>
    </w:p>
    <w:p w14:paraId="159C780F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>________________________________________</w:t>
      </w:r>
    </w:p>
    <w:p w14:paraId="2EB6A54D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  <w:t xml:space="preserve">                       ________________________________________</w:t>
      </w:r>
    </w:p>
    <w:p w14:paraId="2FF04A40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 xml:space="preserve">                                   ________________________________________</w:t>
      </w:r>
    </w:p>
    <w:p w14:paraId="305D3378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  <w:t xml:space="preserve">                       ________________________________________</w:t>
      </w:r>
    </w:p>
    <w:p w14:paraId="028C619B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ab/>
        <w:t>Адрес законного представителя: ____________</w:t>
      </w:r>
    </w:p>
    <w:p w14:paraId="5E893712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>(место  регистрации физического лица)</w:t>
      </w:r>
    </w:p>
    <w:p w14:paraId="51129D7C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  <w:t>________________________________________</w:t>
      </w:r>
    </w:p>
    <w:p w14:paraId="523076C3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  <w:t>________________________________________</w:t>
      </w:r>
    </w:p>
    <w:p w14:paraId="2848F314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  <w:t>________________________________________</w:t>
      </w:r>
    </w:p>
    <w:p w14:paraId="11A210BF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 xml:space="preserve">                                              </w:t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  <w:t xml:space="preserve">                     Телефон:_____________________________</w:t>
      </w:r>
    </w:p>
    <w:p w14:paraId="116937FF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  <w:r w:rsidRPr="0041663A">
        <w:rPr>
          <w:rFonts w:ascii="Arial" w:eastAsia="Times New Roman" w:hAnsi="Arial" w:cs="Arial"/>
          <w:sz w:val="24"/>
          <w:szCs w:val="24"/>
        </w:rPr>
        <w:tab/>
      </w:r>
    </w:p>
    <w:p w14:paraId="0C95E57E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6D91BA8F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>заявление.</w:t>
      </w:r>
    </w:p>
    <w:p w14:paraId="0AAEEB1A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37DEE54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12CFAF6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75A47F50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B518FF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 xml:space="preserve">"__" _________________ </w:t>
      </w:r>
      <w:proofErr w:type="gramStart"/>
      <w:r w:rsidRPr="0041663A">
        <w:rPr>
          <w:rFonts w:ascii="Arial" w:eastAsia="Times New Roman" w:hAnsi="Arial" w:cs="Arial"/>
          <w:sz w:val="24"/>
          <w:szCs w:val="24"/>
        </w:rPr>
        <w:t>г</w:t>
      </w:r>
      <w:proofErr w:type="gramEnd"/>
      <w:r w:rsidRPr="0041663A">
        <w:rPr>
          <w:rFonts w:ascii="Arial" w:eastAsia="Times New Roman" w:hAnsi="Arial" w:cs="Arial"/>
          <w:sz w:val="24"/>
          <w:szCs w:val="24"/>
        </w:rPr>
        <w:t xml:space="preserve">.                                                                   _______________     </w:t>
      </w:r>
    </w:p>
    <w:p w14:paraId="388CCF12" w14:textId="77777777" w:rsidR="00084A19" w:rsidRPr="0041663A" w:rsidRDefault="00084A19" w:rsidP="00084A1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663A">
        <w:rPr>
          <w:rFonts w:ascii="Arial" w:eastAsia="Times New Roman" w:hAnsi="Arial" w:cs="Arial"/>
          <w:sz w:val="24"/>
          <w:szCs w:val="24"/>
        </w:rPr>
        <w:t>(дата подачи заявления)                                                                              (подпись)</w:t>
      </w:r>
    </w:p>
    <w:p w14:paraId="0CF0B69D" w14:textId="77777777" w:rsidR="00084A19" w:rsidRPr="0041663A" w:rsidRDefault="00084A19" w:rsidP="00084A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9A6D0B" w14:textId="77777777" w:rsidR="00084A19" w:rsidRPr="0041663A" w:rsidRDefault="00084A19" w:rsidP="00084A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5607D5" w14:textId="77777777" w:rsidR="00084A19" w:rsidRPr="0041663A" w:rsidRDefault="00084A19" w:rsidP="00084A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Заявление принял: главный специалист управления образования администрации Ардатовского муниципального округа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__________________     </w:t>
      </w:r>
    </w:p>
    <w:p w14:paraId="737718C5" w14:textId="77777777" w:rsidR="00084A19" w:rsidRPr="0041663A" w:rsidRDefault="00084A19" w:rsidP="00084A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заявителя заверяю </w:t>
      </w:r>
      <w:r w:rsidRPr="0041663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__________________     </w:t>
      </w:r>
    </w:p>
    <w:p w14:paraId="3AFE25B8" w14:textId="77777777" w:rsidR="00084A19" w:rsidRPr="0041663A" w:rsidRDefault="00084A19" w:rsidP="00084A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C731D0" w14:textId="682800BE" w:rsidR="00084A19" w:rsidRPr="0041663A" w:rsidRDefault="00084A19" w:rsidP="005E25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63A">
        <w:rPr>
          <w:rFonts w:ascii="Arial" w:eastAsia="Times New Roman" w:hAnsi="Arial" w:cs="Arial"/>
          <w:sz w:val="24"/>
          <w:szCs w:val="24"/>
          <w:lang w:eastAsia="ru-RU"/>
        </w:rPr>
        <w:t>«____» ______________ 20____ г.</w:t>
      </w:r>
    </w:p>
    <w:sectPr w:rsidR="00084A19" w:rsidRPr="0041663A" w:rsidSect="001567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D0"/>
    <w:rsid w:val="00044178"/>
    <w:rsid w:val="000766C2"/>
    <w:rsid w:val="00084A19"/>
    <w:rsid w:val="001567D9"/>
    <w:rsid w:val="001742D0"/>
    <w:rsid w:val="001918C0"/>
    <w:rsid w:val="00203156"/>
    <w:rsid w:val="00214ADD"/>
    <w:rsid w:val="00361F3A"/>
    <w:rsid w:val="00392C00"/>
    <w:rsid w:val="003D522F"/>
    <w:rsid w:val="003F1984"/>
    <w:rsid w:val="0041663A"/>
    <w:rsid w:val="00451411"/>
    <w:rsid w:val="00487CD2"/>
    <w:rsid w:val="004E6356"/>
    <w:rsid w:val="00563B9F"/>
    <w:rsid w:val="005C571D"/>
    <w:rsid w:val="005C6209"/>
    <w:rsid w:val="005C7117"/>
    <w:rsid w:val="005E2547"/>
    <w:rsid w:val="006318A5"/>
    <w:rsid w:val="00641EA8"/>
    <w:rsid w:val="00666EF2"/>
    <w:rsid w:val="006F12E3"/>
    <w:rsid w:val="00713A2F"/>
    <w:rsid w:val="00726171"/>
    <w:rsid w:val="007B70FD"/>
    <w:rsid w:val="008F019A"/>
    <w:rsid w:val="009F7271"/>
    <w:rsid w:val="00A11E6E"/>
    <w:rsid w:val="00A56A69"/>
    <w:rsid w:val="00AB69CD"/>
    <w:rsid w:val="00AD3AAB"/>
    <w:rsid w:val="00AF3B8B"/>
    <w:rsid w:val="00C55362"/>
    <w:rsid w:val="00D22B85"/>
    <w:rsid w:val="00D30C39"/>
    <w:rsid w:val="00D547D1"/>
    <w:rsid w:val="00DF5C09"/>
    <w:rsid w:val="00E765DE"/>
    <w:rsid w:val="00EA10A1"/>
    <w:rsid w:val="00F76CDB"/>
    <w:rsid w:val="00FA577C"/>
    <w:rsid w:val="00FB17A7"/>
    <w:rsid w:val="00F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2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2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2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2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2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2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2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42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42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42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918C0"/>
    <w:pPr>
      <w:spacing w:after="0" w:line="240" w:lineRule="auto"/>
    </w:pPr>
  </w:style>
  <w:style w:type="character" w:styleId="ad">
    <w:name w:val="Strong"/>
    <w:basedOn w:val="a0"/>
    <w:uiPriority w:val="22"/>
    <w:qFormat/>
    <w:rsid w:val="008F019A"/>
    <w:rPr>
      <w:b/>
      <w:bCs/>
    </w:rPr>
  </w:style>
  <w:style w:type="table" w:styleId="ae">
    <w:name w:val="Table Grid"/>
    <w:basedOn w:val="a1"/>
    <w:uiPriority w:val="39"/>
    <w:rsid w:val="00AF3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41663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1663A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2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2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2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2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2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2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2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42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42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42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918C0"/>
    <w:pPr>
      <w:spacing w:after="0" w:line="240" w:lineRule="auto"/>
    </w:pPr>
  </w:style>
  <w:style w:type="character" w:styleId="ad">
    <w:name w:val="Strong"/>
    <w:basedOn w:val="a0"/>
    <w:uiPriority w:val="22"/>
    <w:qFormat/>
    <w:rsid w:val="008F019A"/>
    <w:rPr>
      <w:b/>
      <w:bCs/>
    </w:rPr>
  </w:style>
  <w:style w:type="table" w:styleId="ae">
    <w:name w:val="Table Grid"/>
    <w:basedOn w:val="a1"/>
    <w:uiPriority w:val="39"/>
    <w:rsid w:val="00AF3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41663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1663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D274D-AA71-4257-AC24-219963B2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7282</Words>
  <Characters>41509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2025-08-12T06:24:00Z</cp:lastPrinted>
  <dcterms:created xsi:type="dcterms:W3CDTF">2025-08-12T08:44:00Z</dcterms:created>
  <dcterms:modified xsi:type="dcterms:W3CDTF">2025-08-19T10:50:00Z</dcterms:modified>
</cp:coreProperties>
</file>