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54" w:rsidRPr="00543954" w:rsidRDefault="00543954" w:rsidP="00543954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43954">
        <w:rPr>
          <w:rFonts w:ascii="Arial" w:hAnsi="Arial" w:cs="Arial"/>
          <w:b/>
          <w:sz w:val="32"/>
          <w:szCs w:val="32"/>
        </w:rPr>
        <w:t>Администрация</w:t>
      </w:r>
    </w:p>
    <w:p w:rsidR="00543954" w:rsidRPr="00543954" w:rsidRDefault="00543954" w:rsidP="00543954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4395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43954" w:rsidRPr="00543954" w:rsidRDefault="00543954" w:rsidP="00543954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4395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43954" w:rsidRPr="00543954" w:rsidRDefault="00543954" w:rsidP="00543954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543954" w:rsidRPr="00543954" w:rsidRDefault="00543954" w:rsidP="00543954">
      <w:pPr>
        <w:pStyle w:val="a4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43954">
        <w:rPr>
          <w:rFonts w:ascii="Arial" w:hAnsi="Arial" w:cs="Arial"/>
          <w:b/>
          <w:sz w:val="32"/>
          <w:szCs w:val="32"/>
        </w:rPr>
        <w:t>ПОСТАНОВЛЕНИЕ</w:t>
      </w:r>
    </w:p>
    <w:p w:rsidR="00543954" w:rsidRDefault="00543954" w:rsidP="00543954">
      <w:pPr>
        <w:pStyle w:val="a4"/>
        <w:spacing w:after="0"/>
        <w:ind w:firstLine="600"/>
        <w:jc w:val="center"/>
        <w:rPr>
          <w:sz w:val="28"/>
        </w:rPr>
      </w:pPr>
    </w:p>
    <w:p w:rsidR="00543954" w:rsidRPr="00543954" w:rsidRDefault="00543954" w:rsidP="00543954">
      <w:pPr>
        <w:pStyle w:val="a4"/>
        <w:spacing w:after="0"/>
        <w:ind w:firstLine="600"/>
        <w:jc w:val="center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>19.08.2025</w:t>
      </w:r>
      <w:r w:rsidRPr="00543954">
        <w:rPr>
          <w:rFonts w:ascii="Arial" w:hAnsi="Arial" w:cs="Arial"/>
          <w:szCs w:val="24"/>
        </w:rPr>
        <w:tab/>
      </w:r>
      <w:r w:rsidRPr="00543954">
        <w:rPr>
          <w:rFonts w:ascii="Arial" w:hAnsi="Arial" w:cs="Arial"/>
          <w:szCs w:val="24"/>
        </w:rPr>
        <w:tab/>
      </w:r>
      <w:r w:rsidRPr="00543954">
        <w:rPr>
          <w:rFonts w:ascii="Arial" w:hAnsi="Arial" w:cs="Arial"/>
          <w:szCs w:val="24"/>
        </w:rPr>
        <w:tab/>
      </w:r>
      <w:r w:rsidRPr="00543954">
        <w:rPr>
          <w:rFonts w:ascii="Arial" w:hAnsi="Arial" w:cs="Arial"/>
          <w:szCs w:val="24"/>
        </w:rPr>
        <w:tab/>
      </w:r>
      <w:r w:rsidRPr="00543954">
        <w:rPr>
          <w:rFonts w:ascii="Arial" w:hAnsi="Arial" w:cs="Arial"/>
          <w:szCs w:val="24"/>
        </w:rPr>
        <w:tab/>
      </w:r>
      <w:r w:rsidRPr="00543954">
        <w:rPr>
          <w:rFonts w:ascii="Arial" w:hAnsi="Arial" w:cs="Arial"/>
          <w:szCs w:val="24"/>
        </w:rPr>
        <w:tab/>
      </w:r>
      <w:r w:rsidRPr="00543954">
        <w:rPr>
          <w:rFonts w:ascii="Arial" w:hAnsi="Arial" w:cs="Arial"/>
          <w:szCs w:val="24"/>
        </w:rPr>
        <w:tab/>
      </w:r>
      <w:r w:rsidRPr="00543954">
        <w:rPr>
          <w:rFonts w:ascii="Arial" w:hAnsi="Arial" w:cs="Arial"/>
          <w:szCs w:val="24"/>
        </w:rPr>
        <w:tab/>
      </w:r>
      <w:r w:rsidRPr="00543954">
        <w:rPr>
          <w:rFonts w:ascii="Arial" w:hAnsi="Arial" w:cs="Arial"/>
          <w:szCs w:val="24"/>
        </w:rPr>
        <w:tab/>
      </w:r>
      <w:r w:rsidRPr="00543954">
        <w:rPr>
          <w:rFonts w:ascii="Arial" w:hAnsi="Arial" w:cs="Arial"/>
          <w:szCs w:val="24"/>
        </w:rPr>
        <w:tab/>
        <w:t>№ 1069</w:t>
      </w:r>
    </w:p>
    <w:p w:rsidR="00543954" w:rsidRDefault="00543954" w:rsidP="00543954">
      <w:pPr>
        <w:pStyle w:val="a4"/>
        <w:spacing w:after="0"/>
        <w:ind w:firstLine="600"/>
        <w:jc w:val="center"/>
        <w:rPr>
          <w:sz w:val="28"/>
        </w:rPr>
      </w:pPr>
    </w:p>
    <w:p w:rsidR="00543954" w:rsidRPr="00543954" w:rsidRDefault="00543954" w:rsidP="00543954">
      <w:pPr>
        <w:pStyle w:val="a4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43954">
        <w:rPr>
          <w:rFonts w:ascii="Arial" w:hAnsi="Arial" w:cs="Arial"/>
          <w:b/>
          <w:sz w:val="32"/>
          <w:szCs w:val="32"/>
        </w:rPr>
        <w:t>Об утверждении схемы расположения земельного участка</w:t>
      </w:r>
      <w:r w:rsidRPr="00543954">
        <w:rPr>
          <w:rFonts w:ascii="Arial" w:hAnsi="Arial" w:cs="Arial"/>
          <w:b/>
          <w:sz w:val="32"/>
          <w:szCs w:val="32"/>
        </w:rPr>
        <w:t xml:space="preserve"> </w:t>
      </w:r>
      <w:r w:rsidRPr="00543954">
        <w:rPr>
          <w:rFonts w:ascii="Arial" w:hAnsi="Arial" w:cs="Arial"/>
          <w:b/>
          <w:sz w:val="32"/>
          <w:szCs w:val="32"/>
        </w:rPr>
        <w:t>на кадастровом плане территории</w:t>
      </w:r>
    </w:p>
    <w:p w:rsidR="00543954" w:rsidRDefault="00543954">
      <w:pPr>
        <w:pStyle w:val="a4"/>
        <w:spacing w:after="0"/>
        <w:ind w:firstLine="600"/>
        <w:jc w:val="both"/>
        <w:rPr>
          <w:sz w:val="28"/>
        </w:rPr>
      </w:pPr>
    </w:p>
    <w:p w:rsidR="00955841" w:rsidRPr="00543954" w:rsidRDefault="0043155C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proofErr w:type="gramStart"/>
      <w:r w:rsidRPr="00543954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</w:t>
      </w:r>
      <w:proofErr w:type="gramEnd"/>
      <w:r w:rsidRPr="00543954">
        <w:rPr>
          <w:rFonts w:ascii="Arial" w:hAnsi="Arial" w:cs="Arial"/>
          <w:szCs w:val="24"/>
        </w:rPr>
        <w:t xml:space="preserve">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</w:t>
      </w:r>
      <w:proofErr w:type="spellStart"/>
      <w:r w:rsidRPr="00543954">
        <w:rPr>
          <w:rFonts w:ascii="Arial" w:hAnsi="Arial" w:cs="Arial"/>
          <w:szCs w:val="24"/>
        </w:rPr>
        <w:t>утвержденными</w:t>
      </w:r>
      <w:proofErr w:type="spellEnd"/>
      <w:r w:rsidRPr="00543954">
        <w:rPr>
          <w:rFonts w:ascii="Arial" w:hAnsi="Arial" w:cs="Arial"/>
          <w:szCs w:val="24"/>
        </w:rPr>
        <w:t xml:space="preserve"> приказом Федеральной службы государственной регистрации, кадастра и картографии от 19.04.2022 № </w:t>
      </w:r>
      <w:proofErr w:type="gramStart"/>
      <w:r w:rsidRPr="00543954">
        <w:rPr>
          <w:rFonts w:ascii="Arial" w:hAnsi="Arial" w:cs="Arial"/>
          <w:szCs w:val="24"/>
        </w:rPr>
        <w:t>П</w:t>
      </w:r>
      <w:proofErr w:type="gramEnd"/>
      <w:r w:rsidRPr="00543954">
        <w:rPr>
          <w:rFonts w:ascii="Arial" w:hAnsi="Arial" w:cs="Arial"/>
          <w:szCs w:val="24"/>
        </w:rPr>
        <w:t xml:space="preserve">/0148, рассмотрев заявление </w:t>
      </w:r>
      <w:r w:rsidR="00543954">
        <w:rPr>
          <w:rFonts w:ascii="Arial" w:hAnsi="Arial" w:cs="Arial"/>
          <w:szCs w:val="24"/>
        </w:rPr>
        <w:t>………. …………..</w:t>
      </w:r>
      <w:r w:rsidRPr="00543954">
        <w:rPr>
          <w:rFonts w:ascii="Arial" w:hAnsi="Arial" w:cs="Arial"/>
          <w:szCs w:val="24"/>
        </w:rPr>
        <w:t xml:space="preserve"> </w:t>
      </w:r>
      <w:r w:rsidR="00543954">
        <w:rPr>
          <w:rFonts w:ascii="Arial" w:hAnsi="Arial" w:cs="Arial"/>
          <w:szCs w:val="24"/>
        </w:rPr>
        <w:t>…………….</w:t>
      </w:r>
      <w:r w:rsidRPr="00543954">
        <w:rPr>
          <w:rFonts w:ascii="Arial" w:hAnsi="Arial" w:cs="Arial"/>
          <w:szCs w:val="24"/>
        </w:rPr>
        <w:t xml:space="preserve">  </w:t>
      </w:r>
      <w:r w:rsidR="00543954">
        <w:rPr>
          <w:rFonts w:ascii="Arial" w:hAnsi="Arial" w:cs="Arial"/>
          <w:szCs w:val="24"/>
        </w:rPr>
        <w:t>………….</w:t>
      </w:r>
      <w:r w:rsidRPr="00543954">
        <w:rPr>
          <w:rFonts w:ascii="Arial" w:hAnsi="Arial" w:cs="Arial"/>
          <w:szCs w:val="24"/>
        </w:rPr>
        <w:t xml:space="preserve"> г.р., паспорт: </w:t>
      </w:r>
      <w:r w:rsidR="00543954">
        <w:rPr>
          <w:rFonts w:ascii="Arial" w:hAnsi="Arial" w:cs="Arial"/>
          <w:szCs w:val="24"/>
        </w:rPr>
        <w:t>………………..</w:t>
      </w:r>
      <w:r w:rsidRPr="00543954">
        <w:rPr>
          <w:rFonts w:ascii="Arial" w:hAnsi="Arial" w:cs="Arial"/>
          <w:szCs w:val="24"/>
        </w:rPr>
        <w:t xml:space="preserve">, выдан: ГУ МВД России по Нижегородской области, 25.09.2018 года, код подразделения: </w:t>
      </w:r>
      <w:r w:rsidR="00543954">
        <w:rPr>
          <w:rFonts w:ascii="Arial" w:hAnsi="Arial" w:cs="Arial"/>
          <w:szCs w:val="24"/>
        </w:rPr>
        <w:t>……………</w:t>
      </w:r>
      <w:r w:rsidRPr="00543954">
        <w:rPr>
          <w:rFonts w:ascii="Arial" w:hAnsi="Arial" w:cs="Arial"/>
          <w:szCs w:val="24"/>
        </w:rPr>
        <w:t xml:space="preserve">, </w:t>
      </w:r>
      <w:proofErr w:type="gramStart"/>
      <w:r w:rsidRPr="00543954">
        <w:rPr>
          <w:rFonts w:ascii="Arial" w:hAnsi="Arial" w:cs="Arial"/>
          <w:szCs w:val="24"/>
        </w:rPr>
        <w:t>зарегистрированная</w:t>
      </w:r>
      <w:proofErr w:type="gramEnd"/>
      <w:r w:rsidRPr="00543954">
        <w:rPr>
          <w:rFonts w:ascii="Arial" w:hAnsi="Arial" w:cs="Arial"/>
          <w:szCs w:val="24"/>
        </w:rPr>
        <w:t xml:space="preserve"> по адресу: обл. Нижегородская, гор. Кулебаки, с. </w:t>
      </w:r>
      <w:r w:rsidR="00543954">
        <w:rPr>
          <w:rFonts w:ascii="Arial" w:hAnsi="Arial" w:cs="Arial"/>
          <w:szCs w:val="24"/>
        </w:rPr>
        <w:t>……………</w:t>
      </w:r>
      <w:r w:rsidRPr="00543954">
        <w:rPr>
          <w:rFonts w:ascii="Arial" w:hAnsi="Arial" w:cs="Arial"/>
          <w:szCs w:val="24"/>
        </w:rPr>
        <w:t xml:space="preserve">,          ул. </w:t>
      </w:r>
      <w:r w:rsidR="00543954">
        <w:rPr>
          <w:rFonts w:ascii="Arial" w:hAnsi="Arial" w:cs="Arial"/>
          <w:szCs w:val="24"/>
        </w:rPr>
        <w:t>…………………</w:t>
      </w:r>
      <w:r w:rsidRPr="00543954">
        <w:rPr>
          <w:rFonts w:ascii="Arial" w:hAnsi="Arial" w:cs="Arial"/>
          <w:szCs w:val="24"/>
        </w:rPr>
        <w:t xml:space="preserve">, дом </w:t>
      </w:r>
      <w:r w:rsidR="00543954">
        <w:rPr>
          <w:rFonts w:ascii="Arial" w:hAnsi="Arial" w:cs="Arial"/>
          <w:szCs w:val="24"/>
        </w:rPr>
        <w:t>…..</w:t>
      </w:r>
      <w:r w:rsidRPr="00543954">
        <w:rPr>
          <w:rFonts w:ascii="Arial" w:hAnsi="Arial" w:cs="Arial"/>
          <w:szCs w:val="24"/>
        </w:rPr>
        <w:t xml:space="preserve">,  администрация Ардатовского муниципального округа Нижегородской области </w:t>
      </w:r>
      <w:proofErr w:type="gramStart"/>
      <w:r w:rsidRPr="00543954">
        <w:rPr>
          <w:rFonts w:ascii="Arial" w:hAnsi="Arial" w:cs="Arial"/>
          <w:b/>
          <w:szCs w:val="24"/>
        </w:rPr>
        <w:t>п</w:t>
      </w:r>
      <w:proofErr w:type="gramEnd"/>
      <w:r w:rsidR="00543954">
        <w:rPr>
          <w:rFonts w:ascii="Arial" w:hAnsi="Arial" w:cs="Arial"/>
          <w:b/>
          <w:szCs w:val="24"/>
        </w:rPr>
        <w:t xml:space="preserve"> </w:t>
      </w:r>
      <w:r w:rsidRPr="00543954">
        <w:rPr>
          <w:rFonts w:ascii="Arial" w:hAnsi="Arial" w:cs="Arial"/>
          <w:b/>
          <w:szCs w:val="24"/>
        </w:rPr>
        <w:t>о</w:t>
      </w:r>
      <w:r w:rsidR="00543954">
        <w:rPr>
          <w:rFonts w:ascii="Arial" w:hAnsi="Arial" w:cs="Arial"/>
          <w:b/>
          <w:szCs w:val="24"/>
        </w:rPr>
        <w:t xml:space="preserve"> </w:t>
      </w:r>
      <w:r w:rsidRPr="00543954">
        <w:rPr>
          <w:rFonts w:ascii="Arial" w:hAnsi="Arial" w:cs="Arial"/>
          <w:b/>
          <w:szCs w:val="24"/>
        </w:rPr>
        <w:t>с</w:t>
      </w:r>
      <w:r w:rsidR="00543954">
        <w:rPr>
          <w:rFonts w:ascii="Arial" w:hAnsi="Arial" w:cs="Arial"/>
          <w:b/>
          <w:szCs w:val="24"/>
        </w:rPr>
        <w:t xml:space="preserve"> </w:t>
      </w:r>
      <w:r w:rsidRPr="00543954">
        <w:rPr>
          <w:rFonts w:ascii="Arial" w:hAnsi="Arial" w:cs="Arial"/>
          <w:b/>
          <w:szCs w:val="24"/>
        </w:rPr>
        <w:t>т</w:t>
      </w:r>
      <w:r w:rsidR="00543954">
        <w:rPr>
          <w:rFonts w:ascii="Arial" w:hAnsi="Arial" w:cs="Arial"/>
          <w:b/>
          <w:szCs w:val="24"/>
        </w:rPr>
        <w:t xml:space="preserve"> </w:t>
      </w:r>
      <w:r w:rsidRPr="00543954">
        <w:rPr>
          <w:rFonts w:ascii="Arial" w:hAnsi="Arial" w:cs="Arial"/>
          <w:b/>
          <w:szCs w:val="24"/>
        </w:rPr>
        <w:t>а</w:t>
      </w:r>
      <w:r w:rsidR="00543954">
        <w:rPr>
          <w:rFonts w:ascii="Arial" w:hAnsi="Arial" w:cs="Arial"/>
          <w:b/>
          <w:szCs w:val="24"/>
        </w:rPr>
        <w:t xml:space="preserve"> </w:t>
      </w:r>
      <w:r w:rsidRPr="00543954">
        <w:rPr>
          <w:rFonts w:ascii="Arial" w:hAnsi="Arial" w:cs="Arial"/>
          <w:b/>
          <w:szCs w:val="24"/>
        </w:rPr>
        <w:t>н</w:t>
      </w:r>
      <w:r w:rsidR="00543954">
        <w:rPr>
          <w:rFonts w:ascii="Arial" w:hAnsi="Arial" w:cs="Arial"/>
          <w:b/>
          <w:szCs w:val="24"/>
        </w:rPr>
        <w:t xml:space="preserve"> </w:t>
      </w:r>
      <w:r w:rsidRPr="00543954">
        <w:rPr>
          <w:rFonts w:ascii="Arial" w:hAnsi="Arial" w:cs="Arial"/>
          <w:b/>
          <w:szCs w:val="24"/>
        </w:rPr>
        <w:t>о</w:t>
      </w:r>
      <w:r w:rsidR="00543954">
        <w:rPr>
          <w:rFonts w:ascii="Arial" w:hAnsi="Arial" w:cs="Arial"/>
          <w:b/>
          <w:szCs w:val="24"/>
        </w:rPr>
        <w:t xml:space="preserve"> </w:t>
      </w:r>
      <w:r w:rsidRPr="00543954">
        <w:rPr>
          <w:rFonts w:ascii="Arial" w:hAnsi="Arial" w:cs="Arial"/>
          <w:b/>
          <w:szCs w:val="24"/>
        </w:rPr>
        <w:t>в</w:t>
      </w:r>
      <w:r w:rsidR="00543954">
        <w:rPr>
          <w:rFonts w:ascii="Arial" w:hAnsi="Arial" w:cs="Arial"/>
          <w:b/>
          <w:szCs w:val="24"/>
        </w:rPr>
        <w:t xml:space="preserve"> </w:t>
      </w:r>
      <w:r w:rsidRPr="00543954">
        <w:rPr>
          <w:rFonts w:ascii="Arial" w:hAnsi="Arial" w:cs="Arial"/>
          <w:b/>
          <w:szCs w:val="24"/>
        </w:rPr>
        <w:t>л</w:t>
      </w:r>
      <w:r w:rsidR="00543954">
        <w:rPr>
          <w:rFonts w:ascii="Arial" w:hAnsi="Arial" w:cs="Arial"/>
          <w:b/>
          <w:szCs w:val="24"/>
        </w:rPr>
        <w:t xml:space="preserve"> </w:t>
      </w:r>
      <w:r w:rsidRPr="00543954">
        <w:rPr>
          <w:rFonts w:ascii="Arial" w:hAnsi="Arial" w:cs="Arial"/>
          <w:b/>
          <w:szCs w:val="24"/>
        </w:rPr>
        <w:t>я</w:t>
      </w:r>
      <w:r w:rsidR="00543954">
        <w:rPr>
          <w:rFonts w:ascii="Arial" w:hAnsi="Arial" w:cs="Arial"/>
          <w:b/>
          <w:szCs w:val="24"/>
        </w:rPr>
        <w:t xml:space="preserve"> </w:t>
      </w:r>
      <w:r w:rsidRPr="00543954">
        <w:rPr>
          <w:rFonts w:ascii="Arial" w:hAnsi="Arial" w:cs="Arial"/>
          <w:b/>
          <w:szCs w:val="24"/>
        </w:rPr>
        <w:t>е</w:t>
      </w:r>
      <w:r w:rsidR="00543954">
        <w:rPr>
          <w:rFonts w:ascii="Arial" w:hAnsi="Arial" w:cs="Arial"/>
          <w:b/>
          <w:szCs w:val="24"/>
        </w:rPr>
        <w:t xml:space="preserve"> </w:t>
      </w:r>
      <w:r w:rsidRPr="00543954">
        <w:rPr>
          <w:rFonts w:ascii="Arial" w:hAnsi="Arial" w:cs="Arial"/>
          <w:b/>
          <w:szCs w:val="24"/>
        </w:rPr>
        <w:t>т:</w:t>
      </w:r>
    </w:p>
    <w:p w:rsidR="00955841" w:rsidRPr="00543954" w:rsidRDefault="0043155C" w:rsidP="00543954">
      <w:pPr>
        <w:pStyle w:val="a4"/>
        <w:spacing w:after="0"/>
        <w:ind w:firstLine="600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>1. Утвердить прилагаемую схему расположения земельного участка на кадастровом плане территории:</w:t>
      </w:r>
    </w:p>
    <w:p w:rsidR="00955841" w:rsidRPr="00543954" w:rsidRDefault="0043155C">
      <w:pPr>
        <w:ind w:firstLine="600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 xml:space="preserve">- в кадастровом квартале 52:51:0020005, площадью 300 </w:t>
      </w:r>
      <w:proofErr w:type="spellStart"/>
      <w:r w:rsidRPr="00543954">
        <w:rPr>
          <w:rFonts w:ascii="Arial" w:hAnsi="Arial" w:cs="Arial"/>
          <w:szCs w:val="24"/>
        </w:rPr>
        <w:t>кв.м</w:t>
      </w:r>
      <w:proofErr w:type="spellEnd"/>
      <w:r w:rsidRPr="00543954">
        <w:rPr>
          <w:rFonts w:ascii="Arial" w:hAnsi="Arial" w:cs="Arial"/>
          <w:szCs w:val="24"/>
        </w:rPr>
        <w:t>. (:ЗУ</w:t>
      </w:r>
      <w:proofErr w:type="gramStart"/>
      <w:r w:rsidRPr="00543954">
        <w:rPr>
          <w:rFonts w:ascii="Arial" w:hAnsi="Arial" w:cs="Arial"/>
          <w:szCs w:val="24"/>
        </w:rPr>
        <w:t>1</w:t>
      </w:r>
      <w:proofErr w:type="gramEnd"/>
      <w:r w:rsidRPr="00543954">
        <w:rPr>
          <w:rFonts w:ascii="Arial" w:hAnsi="Arial" w:cs="Arial"/>
          <w:szCs w:val="24"/>
        </w:rPr>
        <w:t xml:space="preserve">), находящегося в территориальной зоне - О-1. Зона делового, общественного и коммерческого назначения, расположенного по адресу: Российская Федерация, Нижегородская область, Ардатовский муниципальный округ, село </w:t>
      </w:r>
      <w:r w:rsidR="00543954">
        <w:rPr>
          <w:rFonts w:ascii="Arial" w:hAnsi="Arial" w:cs="Arial"/>
          <w:szCs w:val="24"/>
        </w:rPr>
        <w:t>………….</w:t>
      </w:r>
      <w:r w:rsidRPr="00543954">
        <w:rPr>
          <w:rFonts w:ascii="Arial" w:hAnsi="Arial" w:cs="Arial"/>
          <w:szCs w:val="24"/>
        </w:rPr>
        <w:t xml:space="preserve">, улица Кооперативная, земельный участок 29Б, категория земель: земли </w:t>
      </w:r>
      <w:proofErr w:type="spellStart"/>
      <w:r w:rsidRPr="00543954">
        <w:rPr>
          <w:rFonts w:ascii="Arial" w:hAnsi="Arial" w:cs="Arial"/>
          <w:szCs w:val="24"/>
        </w:rPr>
        <w:t>населенных</w:t>
      </w:r>
      <w:proofErr w:type="spellEnd"/>
      <w:r w:rsidRPr="00543954">
        <w:rPr>
          <w:rFonts w:ascii="Arial" w:hAnsi="Arial" w:cs="Arial"/>
          <w:szCs w:val="24"/>
        </w:rPr>
        <w:t xml:space="preserve"> пунктов, вид </w:t>
      </w:r>
      <w:proofErr w:type="spellStart"/>
      <w:r w:rsidRPr="00543954">
        <w:rPr>
          <w:rFonts w:ascii="Arial" w:hAnsi="Arial" w:cs="Arial"/>
          <w:szCs w:val="24"/>
        </w:rPr>
        <w:t>разрешенного</w:t>
      </w:r>
      <w:proofErr w:type="spellEnd"/>
      <w:r w:rsidRPr="00543954">
        <w:rPr>
          <w:rFonts w:ascii="Arial" w:hAnsi="Arial" w:cs="Arial"/>
          <w:szCs w:val="24"/>
        </w:rPr>
        <w:t xml:space="preserve"> использования: бытовое обслуживание.</w:t>
      </w:r>
    </w:p>
    <w:p w:rsidR="00955841" w:rsidRPr="00543954" w:rsidRDefault="0043155C" w:rsidP="00543954">
      <w:pPr>
        <w:pStyle w:val="a4"/>
        <w:spacing w:after="0"/>
        <w:ind w:firstLine="567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>2.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</w:t>
      </w:r>
      <w:proofErr w:type="spellStart"/>
      <w:r w:rsidRPr="00543954">
        <w:rPr>
          <w:rFonts w:ascii="Arial" w:hAnsi="Arial" w:cs="Arial"/>
          <w:szCs w:val="24"/>
        </w:rPr>
        <w:t>г</w:t>
      </w:r>
      <w:proofErr w:type="gramStart"/>
      <w:r w:rsidRPr="00543954">
        <w:rPr>
          <w:rFonts w:ascii="Arial" w:hAnsi="Arial" w:cs="Arial"/>
          <w:szCs w:val="24"/>
        </w:rPr>
        <w:t>.М</w:t>
      </w:r>
      <w:proofErr w:type="gramEnd"/>
      <w:r w:rsidRPr="00543954">
        <w:rPr>
          <w:rFonts w:ascii="Arial" w:hAnsi="Arial" w:cs="Arial"/>
          <w:szCs w:val="24"/>
        </w:rPr>
        <w:t>осква</w:t>
      </w:r>
      <w:proofErr w:type="spellEnd"/>
      <w:r w:rsidRPr="00543954">
        <w:rPr>
          <w:rFonts w:ascii="Arial" w:hAnsi="Arial" w:cs="Arial"/>
          <w:szCs w:val="24"/>
        </w:rPr>
        <w:t xml:space="preserve">) на адрес электронной почты fgbu@kadastr.ru, XML-документ и графическую часть                  (PDF-файл) схемы расположения земельного участка, заверенные усиленной квалифицированной электронной подписью уполномоченного должностного лица. </w:t>
      </w:r>
    </w:p>
    <w:p w:rsidR="00955841" w:rsidRPr="00543954" w:rsidRDefault="0043155C">
      <w:pPr>
        <w:ind w:firstLine="567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55841" w:rsidRPr="00543954" w:rsidRDefault="0043155C">
      <w:pPr>
        <w:ind w:firstLine="567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>3.1. официальное опубликование настоящего постановления в газете «Наша жизнь»;</w:t>
      </w:r>
    </w:p>
    <w:p w:rsidR="00955841" w:rsidRPr="00543954" w:rsidRDefault="0043155C">
      <w:pPr>
        <w:ind w:firstLine="567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lastRenderedPageBreak/>
        <w:t xml:space="preserve">3.2. обнародование настоящего постановления </w:t>
      </w:r>
      <w:proofErr w:type="spellStart"/>
      <w:r w:rsidRPr="00543954">
        <w:rPr>
          <w:rFonts w:ascii="Arial" w:hAnsi="Arial" w:cs="Arial"/>
          <w:szCs w:val="24"/>
        </w:rPr>
        <w:t>путем</w:t>
      </w:r>
      <w:proofErr w:type="spellEnd"/>
      <w:r w:rsidRPr="00543954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955841" w:rsidRPr="00543954" w:rsidRDefault="0043155C">
      <w:pPr>
        <w:ind w:firstLine="567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955841" w:rsidRPr="00543954" w:rsidRDefault="0043155C">
      <w:pPr>
        <w:ind w:firstLine="567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</w:t>
      </w:r>
      <w:bookmarkStart w:id="0" w:name="_GoBack"/>
      <w:bookmarkEnd w:id="0"/>
      <w:r w:rsidRPr="00543954">
        <w:rPr>
          <w:rFonts w:ascii="Arial" w:hAnsi="Arial" w:cs="Arial"/>
          <w:szCs w:val="24"/>
        </w:rPr>
        <w:t>на, д. 35;</w:t>
      </w:r>
    </w:p>
    <w:p w:rsidR="00955841" w:rsidRPr="00543954" w:rsidRDefault="0043155C">
      <w:pPr>
        <w:ind w:firstLine="567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955841" w:rsidRPr="00543954" w:rsidRDefault="0043155C">
      <w:pPr>
        <w:tabs>
          <w:tab w:val="left" w:pos="567"/>
        </w:tabs>
        <w:ind w:right="-1" w:firstLine="567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543954">
        <w:rPr>
          <w:rFonts w:ascii="Arial" w:hAnsi="Arial" w:cs="Arial"/>
          <w:szCs w:val="24"/>
          <w:highlight w:val="white"/>
        </w:rPr>
        <w:t>https://</w:t>
      </w:r>
      <w:r w:rsidRPr="00543954">
        <w:rPr>
          <w:rFonts w:ascii="Arial" w:hAnsi="Arial" w:cs="Arial"/>
          <w:szCs w:val="24"/>
        </w:rPr>
        <w:t>ardatov.nobl.ru.</w:t>
      </w:r>
    </w:p>
    <w:p w:rsidR="00955841" w:rsidRPr="00543954" w:rsidRDefault="0043155C" w:rsidP="00543954">
      <w:pPr>
        <w:pStyle w:val="a4"/>
        <w:spacing w:after="0"/>
        <w:ind w:firstLine="567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 xml:space="preserve">4. Установить право администрации Ардатовского муниципального округа Нижегородской области обратиться с заявлением об осуществлении государственного кадастрового </w:t>
      </w:r>
      <w:proofErr w:type="spellStart"/>
      <w:r w:rsidRPr="00543954">
        <w:rPr>
          <w:rFonts w:ascii="Arial" w:hAnsi="Arial" w:cs="Arial"/>
          <w:szCs w:val="24"/>
        </w:rPr>
        <w:t>учета</w:t>
      </w:r>
      <w:proofErr w:type="spellEnd"/>
      <w:r w:rsidRPr="00543954">
        <w:rPr>
          <w:rFonts w:ascii="Arial" w:hAnsi="Arial" w:cs="Arial"/>
          <w:szCs w:val="24"/>
        </w:rPr>
        <w:t xml:space="preserve"> земельного участка.</w:t>
      </w:r>
    </w:p>
    <w:p w:rsidR="00955841" w:rsidRPr="00543954" w:rsidRDefault="0043155C">
      <w:pPr>
        <w:ind w:firstLine="600"/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 xml:space="preserve">5. </w:t>
      </w:r>
      <w:proofErr w:type="gramStart"/>
      <w:r w:rsidRPr="00543954">
        <w:rPr>
          <w:rFonts w:ascii="Arial" w:hAnsi="Arial" w:cs="Arial"/>
          <w:szCs w:val="24"/>
        </w:rPr>
        <w:t>Контроль за</w:t>
      </w:r>
      <w:proofErr w:type="gramEnd"/>
      <w:r w:rsidRPr="00543954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955841" w:rsidRPr="00543954" w:rsidRDefault="00955841">
      <w:pPr>
        <w:jc w:val="both"/>
        <w:rPr>
          <w:rFonts w:ascii="Arial" w:hAnsi="Arial" w:cs="Arial"/>
          <w:szCs w:val="24"/>
        </w:rPr>
      </w:pPr>
    </w:p>
    <w:p w:rsidR="00955841" w:rsidRPr="00543954" w:rsidRDefault="00955841">
      <w:pPr>
        <w:jc w:val="both"/>
        <w:rPr>
          <w:rFonts w:ascii="Arial" w:hAnsi="Arial" w:cs="Arial"/>
          <w:szCs w:val="24"/>
        </w:rPr>
      </w:pPr>
    </w:p>
    <w:p w:rsidR="00955841" w:rsidRPr="00543954" w:rsidRDefault="00955841">
      <w:pPr>
        <w:jc w:val="both"/>
        <w:rPr>
          <w:rFonts w:ascii="Arial" w:hAnsi="Arial" w:cs="Arial"/>
          <w:szCs w:val="24"/>
        </w:rPr>
      </w:pPr>
    </w:p>
    <w:p w:rsidR="00955841" w:rsidRPr="00543954" w:rsidRDefault="0043155C">
      <w:pPr>
        <w:jc w:val="both"/>
        <w:rPr>
          <w:rFonts w:ascii="Arial" w:hAnsi="Arial" w:cs="Arial"/>
          <w:szCs w:val="24"/>
        </w:rPr>
      </w:pPr>
      <w:r w:rsidRPr="00543954">
        <w:rPr>
          <w:rFonts w:ascii="Arial" w:hAnsi="Arial" w:cs="Arial"/>
          <w:szCs w:val="24"/>
        </w:rPr>
        <w:t>Глава местного самоуправления</w:t>
      </w:r>
      <w:r w:rsidR="00543954">
        <w:rPr>
          <w:rFonts w:ascii="Arial" w:hAnsi="Arial" w:cs="Arial"/>
          <w:szCs w:val="24"/>
        </w:rPr>
        <w:tab/>
      </w:r>
      <w:r w:rsidR="00543954">
        <w:rPr>
          <w:rFonts w:ascii="Arial" w:hAnsi="Arial" w:cs="Arial"/>
          <w:szCs w:val="24"/>
        </w:rPr>
        <w:tab/>
      </w:r>
      <w:r w:rsidR="00543954">
        <w:rPr>
          <w:rFonts w:ascii="Arial" w:hAnsi="Arial" w:cs="Arial"/>
          <w:szCs w:val="24"/>
        </w:rPr>
        <w:tab/>
      </w:r>
      <w:r w:rsidR="00543954">
        <w:rPr>
          <w:rFonts w:ascii="Arial" w:hAnsi="Arial" w:cs="Arial"/>
          <w:szCs w:val="24"/>
        </w:rPr>
        <w:tab/>
      </w:r>
      <w:r w:rsidR="00543954">
        <w:rPr>
          <w:rFonts w:ascii="Arial" w:hAnsi="Arial" w:cs="Arial"/>
          <w:szCs w:val="24"/>
        </w:rPr>
        <w:tab/>
      </w:r>
      <w:r w:rsidR="00543954">
        <w:rPr>
          <w:rFonts w:ascii="Arial" w:hAnsi="Arial" w:cs="Arial"/>
          <w:szCs w:val="24"/>
        </w:rPr>
        <w:tab/>
      </w:r>
      <w:r w:rsidRPr="00543954">
        <w:rPr>
          <w:rFonts w:ascii="Arial" w:hAnsi="Arial" w:cs="Arial"/>
          <w:szCs w:val="24"/>
        </w:rPr>
        <w:t xml:space="preserve">Г.В. </w:t>
      </w:r>
      <w:proofErr w:type="spellStart"/>
      <w:r w:rsidRPr="00543954">
        <w:rPr>
          <w:rFonts w:ascii="Arial" w:hAnsi="Arial" w:cs="Arial"/>
          <w:szCs w:val="24"/>
        </w:rPr>
        <w:t>Жданкин</w:t>
      </w:r>
      <w:proofErr w:type="spellEnd"/>
    </w:p>
    <w:p w:rsidR="0043155C" w:rsidRPr="00543954" w:rsidRDefault="0043155C">
      <w:pPr>
        <w:jc w:val="center"/>
        <w:outlineLvl w:val="0"/>
        <w:rPr>
          <w:rFonts w:ascii="Arial" w:hAnsi="Arial" w:cs="Arial"/>
          <w:szCs w:val="24"/>
        </w:rPr>
      </w:pPr>
      <w:r w:rsidRPr="00543954">
        <w:rPr>
          <w:rFonts w:ascii="Arial" w:hAnsi="Arial" w:cs="Arial"/>
          <w:noProof/>
          <w:szCs w:val="24"/>
        </w:rPr>
        <w:lastRenderedPageBreak/>
        <w:drawing>
          <wp:inline distT="0" distB="0" distL="0" distR="0" wp14:anchorId="3154B0D0" wp14:editId="190FD9C1">
            <wp:extent cx="6480175" cy="9165736"/>
            <wp:effectExtent l="0" t="0" r="0" b="0"/>
            <wp:docPr id="2" name="Рисунок 2" descr="\\Server\сетевая администрация\Общий отдел\НОРМАТИВНЫЕ АКТЫ\ПОСТАНОВЛЕНИЕ\2025\Август\СРЗУ на КПТ к постановлен. № 1069 от 19.08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5\Август\СРЗУ на КПТ к постановлен. № 1069 от 19.08.2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55C" w:rsidRPr="00543954" w:rsidSect="00543954">
      <w:footerReference w:type="even" r:id="rId8"/>
      <w:footerReference w:type="default" r:id="rId9"/>
      <w:footerReference w:type="first" r:id="rId10"/>
      <w:pgSz w:w="11906" w:h="16838"/>
      <w:pgMar w:top="1134" w:right="567" w:bottom="1134" w:left="1134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FD" w:rsidRDefault="0043155C">
      <w:r>
        <w:separator/>
      </w:r>
    </w:p>
  </w:endnote>
  <w:endnote w:type="continuationSeparator" w:id="0">
    <w:p w:rsidR="008D7AFD" w:rsidRDefault="004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41" w:rsidRDefault="0095584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41" w:rsidRDefault="0095584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41" w:rsidRDefault="009558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FD" w:rsidRDefault="0043155C">
      <w:r>
        <w:separator/>
      </w:r>
    </w:p>
  </w:footnote>
  <w:footnote w:type="continuationSeparator" w:id="0">
    <w:p w:rsidR="008D7AFD" w:rsidRDefault="0043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841"/>
    <w:rsid w:val="0043155C"/>
    <w:rsid w:val="00543954"/>
    <w:rsid w:val="008D7AFD"/>
    <w:rsid w:val="0095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53B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A53B9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DA53B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DA53B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DA53B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53B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DA53B9"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sid w:val="00DA53B9"/>
  </w:style>
  <w:style w:type="character" w:customStyle="1" w:styleId="41">
    <w:name w:val="Оглавление 4 Знак"/>
    <w:link w:val="42"/>
    <w:qFormat/>
    <w:rsid w:val="00DA53B9"/>
  </w:style>
  <w:style w:type="character" w:customStyle="1" w:styleId="a3">
    <w:name w:val="Основной текст Знак"/>
    <w:basedOn w:val="1"/>
    <w:link w:val="a4"/>
    <w:qFormat/>
    <w:rsid w:val="00DA53B9"/>
    <w:rPr>
      <w:rFonts w:ascii="Times New Roman" w:hAnsi="Times New Roman"/>
      <w:sz w:val="24"/>
    </w:rPr>
  </w:style>
  <w:style w:type="character" w:customStyle="1" w:styleId="6">
    <w:name w:val="Оглавление 6 Знак"/>
    <w:link w:val="60"/>
    <w:qFormat/>
    <w:rsid w:val="00DA53B9"/>
  </w:style>
  <w:style w:type="character" w:customStyle="1" w:styleId="a5">
    <w:name w:val="Знак"/>
    <w:basedOn w:val="1"/>
    <w:link w:val="12"/>
    <w:qFormat/>
    <w:rsid w:val="00DA53B9"/>
    <w:rPr>
      <w:rFonts w:ascii="Tahoma" w:hAnsi="Tahoma"/>
      <w:sz w:val="20"/>
    </w:rPr>
  </w:style>
  <w:style w:type="character" w:customStyle="1" w:styleId="7">
    <w:name w:val="Оглавление 7 Знак"/>
    <w:link w:val="70"/>
    <w:qFormat/>
    <w:rsid w:val="00DA53B9"/>
  </w:style>
  <w:style w:type="character" w:customStyle="1" w:styleId="30">
    <w:name w:val="Заголовок 3 Знак"/>
    <w:basedOn w:val="1"/>
    <w:link w:val="3"/>
    <w:qFormat/>
    <w:rsid w:val="00DA53B9"/>
    <w:rPr>
      <w:rFonts w:ascii="Arial" w:hAnsi="Arial"/>
      <w:b/>
      <w:sz w:val="26"/>
    </w:rPr>
  </w:style>
  <w:style w:type="character" w:customStyle="1" w:styleId="a6">
    <w:name w:val="Текст выноски Знак"/>
    <w:basedOn w:val="1"/>
    <w:link w:val="a7"/>
    <w:qFormat/>
    <w:rsid w:val="00DA53B9"/>
    <w:rPr>
      <w:rFonts w:ascii="Tahoma" w:hAnsi="Tahoma"/>
      <w:sz w:val="16"/>
    </w:rPr>
  </w:style>
  <w:style w:type="character" w:customStyle="1" w:styleId="a8">
    <w:name w:val="Верхний колонтитул Знак"/>
    <w:basedOn w:val="1"/>
    <w:link w:val="a9"/>
    <w:qFormat/>
    <w:rsid w:val="00DA53B9"/>
    <w:rPr>
      <w:rFonts w:ascii="Times New Roman" w:hAnsi="Times New Roman"/>
      <w:sz w:val="20"/>
    </w:rPr>
  </w:style>
  <w:style w:type="character" w:customStyle="1" w:styleId="31">
    <w:name w:val="Оглавление 3 Знак"/>
    <w:link w:val="32"/>
    <w:qFormat/>
    <w:rsid w:val="00DA53B9"/>
  </w:style>
  <w:style w:type="character" w:customStyle="1" w:styleId="ConsPlusNormal">
    <w:name w:val="ConsPlusNormal"/>
    <w:link w:val="ConsPlusNormal1"/>
    <w:qFormat/>
    <w:rsid w:val="00DA53B9"/>
    <w:rPr>
      <w:rFonts w:ascii="Arial" w:hAnsi="Arial"/>
    </w:rPr>
  </w:style>
  <w:style w:type="character" w:customStyle="1" w:styleId="50">
    <w:name w:val="Заголовок 5 Знак"/>
    <w:link w:val="5"/>
    <w:qFormat/>
    <w:rsid w:val="00DA53B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DA53B9"/>
    <w:rPr>
      <w:rFonts w:ascii="Arial" w:hAnsi="Arial"/>
      <w:b/>
      <w:sz w:val="44"/>
    </w:rPr>
  </w:style>
  <w:style w:type="character" w:styleId="aa">
    <w:name w:val="Hyperlink"/>
    <w:link w:val="13"/>
    <w:rsid w:val="00DA53B9"/>
    <w:rPr>
      <w:color w:val="0000FF"/>
      <w:u w:val="single"/>
    </w:rPr>
  </w:style>
  <w:style w:type="character" w:customStyle="1" w:styleId="Footnote">
    <w:name w:val="Footnote"/>
    <w:link w:val="Footnote1"/>
    <w:qFormat/>
    <w:rsid w:val="00DA53B9"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sid w:val="00DA53B9"/>
    <w:rPr>
      <w:rFonts w:ascii="XO Thames" w:hAnsi="XO Thames"/>
      <w:b/>
    </w:rPr>
  </w:style>
  <w:style w:type="character" w:customStyle="1" w:styleId="HeaderandFooter">
    <w:name w:val="Header and Footer"/>
    <w:link w:val="HeaderandFooter1"/>
    <w:qFormat/>
    <w:rsid w:val="00DA53B9"/>
    <w:rPr>
      <w:rFonts w:ascii="XO Thames" w:hAnsi="XO Thames"/>
      <w:sz w:val="20"/>
    </w:rPr>
  </w:style>
  <w:style w:type="character" w:customStyle="1" w:styleId="ConsPlusTitle">
    <w:name w:val="ConsPlusTitle"/>
    <w:link w:val="ConsPlusTitle1"/>
    <w:qFormat/>
    <w:rsid w:val="00DA53B9"/>
    <w:rPr>
      <w:rFonts w:ascii="Times New Roman" w:hAnsi="Times New Roman"/>
      <w:b/>
      <w:sz w:val="28"/>
    </w:rPr>
  </w:style>
  <w:style w:type="character" w:customStyle="1" w:styleId="9">
    <w:name w:val="Оглавление 9 Знак"/>
    <w:link w:val="90"/>
    <w:qFormat/>
    <w:rsid w:val="00DA53B9"/>
  </w:style>
  <w:style w:type="character" w:customStyle="1" w:styleId="ConsPlusNonformat">
    <w:name w:val="ConsPlusNonformat"/>
    <w:link w:val="ConsPlusNonformat1"/>
    <w:qFormat/>
    <w:rsid w:val="00DA53B9"/>
    <w:rPr>
      <w:rFonts w:ascii="Courier New" w:hAnsi="Courier New"/>
    </w:rPr>
  </w:style>
  <w:style w:type="character" w:customStyle="1" w:styleId="8">
    <w:name w:val="Оглавление 8 Знак"/>
    <w:link w:val="80"/>
    <w:qFormat/>
    <w:rsid w:val="00DA53B9"/>
  </w:style>
  <w:style w:type="character" w:customStyle="1" w:styleId="FontStyle11">
    <w:name w:val="Font Style11"/>
    <w:link w:val="FontStyle111"/>
    <w:qFormat/>
    <w:rsid w:val="00DA53B9"/>
    <w:rPr>
      <w:rFonts w:ascii="Times New Roman" w:hAnsi="Times New Roman"/>
      <w:sz w:val="22"/>
    </w:rPr>
  </w:style>
  <w:style w:type="character" w:customStyle="1" w:styleId="51">
    <w:name w:val="Оглавление 5 Знак"/>
    <w:link w:val="52"/>
    <w:qFormat/>
    <w:rsid w:val="00DA53B9"/>
  </w:style>
  <w:style w:type="character" w:customStyle="1" w:styleId="ab">
    <w:name w:val="Подзаголовок Знак"/>
    <w:link w:val="ac"/>
    <w:qFormat/>
    <w:rsid w:val="00DA53B9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DA53B9"/>
  </w:style>
  <w:style w:type="character" w:customStyle="1" w:styleId="ad">
    <w:name w:val="Название Знак"/>
    <w:link w:val="ae"/>
    <w:qFormat/>
    <w:rsid w:val="00DA53B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DA53B9"/>
    <w:rPr>
      <w:rFonts w:ascii="XO Thames" w:hAnsi="XO Thames"/>
      <w:b/>
      <w:color w:val="595959"/>
      <w:sz w:val="26"/>
    </w:rPr>
  </w:style>
  <w:style w:type="character" w:customStyle="1" w:styleId="af">
    <w:name w:val="Основной текст с отступом Знак"/>
    <w:basedOn w:val="1"/>
    <w:link w:val="af0"/>
    <w:qFormat/>
    <w:rsid w:val="00DA53B9"/>
    <w:rPr>
      <w:rFonts w:ascii="Times New Roman" w:hAnsi="Times New Roman"/>
      <w:sz w:val="26"/>
    </w:rPr>
  </w:style>
  <w:style w:type="character" w:customStyle="1" w:styleId="20">
    <w:name w:val="Заголовок 2 Знак"/>
    <w:basedOn w:val="1"/>
    <w:link w:val="2"/>
    <w:qFormat/>
    <w:rsid w:val="00DA53B9"/>
    <w:rPr>
      <w:rFonts w:ascii="Times New Roman" w:hAnsi="Times New Roman"/>
      <w:b/>
      <w:sz w:val="32"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DA53B9"/>
    <w:pPr>
      <w:spacing w:after="120"/>
    </w:pPr>
  </w:style>
  <w:style w:type="paragraph" w:styleId="af2">
    <w:name w:val="List"/>
    <w:basedOn w:val="a4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rsid w:val="00DA53B9"/>
    <w:pPr>
      <w:ind w:left="200"/>
    </w:pPr>
  </w:style>
  <w:style w:type="paragraph" w:styleId="42">
    <w:name w:val="toc 4"/>
    <w:next w:val="a"/>
    <w:link w:val="41"/>
    <w:uiPriority w:val="39"/>
    <w:rsid w:val="00DA53B9"/>
    <w:pPr>
      <w:ind w:left="600"/>
    </w:pPr>
  </w:style>
  <w:style w:type="paragraph" w:styleId="60">
    <w:name w:val="toc 6"/>
    <w:next w:val="a"/>
    <w:link w:val="6"/>
    <w:uiPriority w:val="39"/>
    <w:rsid w:val="00DA53B9"/>
    <w:pPr>
      <w:ind w:left="1000"/>
    </w:pPr>
  </w:style>
  <w:style w:type="paragraph" w:customStyle="1" w:styleId="12">
    <w:name w:val="Знак1"/>
    <w:basedOn w:val="a"/>
    <w:link w:val="a5"/>
    <w:qFormat/>
    <w:rsid w:val="00DA53B9"/>
    <w:pPr>
      <w:spacing w:beforeAutospacing="1" w:afterAutospacing="1"/>
    </w:pPr>
    <w:rPr>
      <w:rFonts w:ascii="Tahoma" w:hAnsi="Tahoma"/>
      <w:sz w:val="20"/>
    </w:rPr>
  </w:style>
  <w:style w:type="paragraph" w:styleId="70">
    <w:name w:val="toc 7"/>
    <w:next w:val="a"/>
    <w:link w:val="7"/>
    <w:uiPriority w:val="39"/>
    <w:rsid w:val="00DA53B9"/>
    <w:pPr>
      <w:ind w:left="1200"/>
    </w:pPr>
  </w:style>
  <w:style w:type="paragraph" w:styleId="a7">
    <w:name w:val="Balloon Text"/>
    <w:basedOn w:val="a"/>
    <w:link w:val="a6"/>
    <w:qFormat/>
    <w:rsid w:val="00DA53B9"/>
    <w:rPr>
      <w:rFonts w:ascii="Tahoma" w:hAnsi="Tahoma"/>
      <w:sz w:val="16"/>
    </w:rPr>
  </w:style>
  <w:style w:type="paragraph" w:customStyle="1" w:styleId="HeaderandFooter1">
    <w:name w:val="Header and Footer1"/>
    <w:link w:val="HeaderandFooter"/>
    <w:qFormat/>
    <w:rsid w:val="00DA53B9"/>
    <w:pPr>
      <w:spacing w:line="360" w:lineRule="auto"/>
    </w:pPr>
    <w:rPr>
      <w:rFonts w:ascii="XO Thames" w:hAnsi="XO Thames"/>
    </w:rPr>
  </w:style>
  <w:style w:type="paragraph" w:customStyle="1" w:styleId="user1">
    <w:name w:val="Колонтитулы (user)"/>
    <w:basedOn w:val="a"/>
    <w:qFormat/>
  </w:style>
  <w:style w:type="paragraph" w:customStyle="1" w:styleId="af5">
    <w:name w:val="Колонтитулы"/>
    <w:basedOn w:val="a"/>
    <w:qFormat/>
  </w:style>
  <w:style w:type="paragraph" w:styleId="a9">
    <w:name w:val="header"/>
    <w:basedOn w:val="a"/>
    <w:link w:val="a8"/>
    <w:rsid w:val="00DA53B9"/>
    <w:pPr>
      <w:tabs>
        <w:tab w:val="center" w:pos="4153"/>
        <w:tab w:val="right" w:pos="8306"/>
      </w:tabs>
    </w:pPr>
    <w:rPr>
      <w:sz w:val="20"/>
    </w:rPr>
  </w:style>
  <w:style w:type="paragraph" w:styleId="32">
    <w:name w:val="toc 3"/>
    <w:next w:val="a"/>
    <w:link w:val="31"/>
    <w:uiPriority w:val="39"/>
    <w:rsid w:val="00DA53B9"/>
    <w:pPr>
      <w:ind w:left="400"/>
    </w:pPr>
  </w:style>
  <w:style w:type="paragraph" w:customStyle="1" w:styleId="ConsPlusNormal1">
    <w:name w:val="ConsPlusNormal1"/>
    <w:link w:val="ConsPlusNormal"/>
    <w:qFormat/>
    <w:rsid w:val="00DA53B9"/>
    <w:pPr>
      <w:widowControl w:val="0"/>
      <w:ind w:firstLine="720"/>
    </w:pPr>
    <w:rPr>
      <w:rFonts w:ascii="Arial" w:hAnsi="Arial"/>
    </w:rPr>
  </w:style>
  <w:style w:type="paragraph" w:customStyle="1" w:styleId="13">
    <w:name w:val="Гиперссылка1"/>
    <w:link w:val="aa"/>
    <w:qFormat/>
    <w:rsid w:val="00DA53B9"/>
    <w:rPr>
      <w:color w:val="0000FF"/>
      <w:u w:val="single"/>
    </w:rPr>
  </w:style>
  <w:style w:type="paragraph" w:customStyle="1" w:styleId="Footnote1">
    <w:name w:val="Footnote1"/>
    <w:link w:val="Footnote"/>
    <w:qFormat/>
    <w:rsid w:val="00DA53B9"/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sid w:val="00DA53B9"/>
    <w:rPr>
      <w:rFonts w:ascii="XO Thames" w:hAnsi="XO Thames"/>
      <w:b/>
    </w:rPr>
  </w:style>
  <w:style w:type="paragraph" w:customStyle="1" w:styleId="ConsPlusTitle1">
    <w:name w:val="ConsPlusTitle1"/>
    <w:link w:val="ConsPlusTitle"/>
    <w:qFormat/>
    <w:rsid w:val="00DA53B9"/>
    <w:pPr>
      <w:widowControl w:val="0"/>
    </w:pPr>
    <w:rPr>
      <w:rFonts w:ascii="Times New Roman" w:hAnsi="Times New Roman"/>
      <w:b/>
      <w:sz w:val="28"/>
    </w:rPr>
  </w:style>
  <w:style w:type="paragraph" w:styleId="90">
    <w:name w:val="toc 9"/>
    <w:next w:val="a"/>
    <w:link w:val="9"/>
    <w:uiPriority w:val="39"/>
    <w:rsid w:val="00DA53B9"/>
    <w:pPr>
      <w:ind w:left="1600"/>
    </w:pPr>
  </w:style>
  <w:style w:type="paragraph" w:customStyle="1" w:styleId="ConsPlusNonformat1">
    <w:name w:val="ConsPlusNonformat1"/>
    <w:link w:val="ConsPlusNonformat"/>
    <w:qFormat/>
    <w:rsid w:val="00DA53B9"/>
    <w:pPr>
      <w:widowControl w:val="0"/>
    </w:pPr>
    <w:rPr>
      <w:rFonts w:ascii="Courier New" w:hAnsi="Courier New"/>
    </w:rPr>
  </w:style>
  <w:style w:type="paragraph" w:styleId="80">
    <w:name w:val="toc 8"/>
    <w:next w:val="a"/>
    <w:link w:val="8"/>
    <w:uiPriority w:val="39"/>
    <w:rsid w:val="00DA53B9"/>
    <w:pPr>
      <w:ind w:left="1400"/>
    </w:pPr>
  </w:style>
  <w:style w:type="paragraph" w:customStyle="1" w:styleId="FontStyle111">
    <w:name w:val="Font Style111"/>
    <w:link w:val="FontStyle11"/>
    <w:qFormat/>
    <w:rsid w:val="00DA53B9"/>
    <w:rPr>
      <w:rFonts w:ascii="Times New Roman" w:hAnsi="Times New Roman"/>
      <w:sz w:val="22"/>
    </w:rPr>
  </w:style>
  <w:style w:type="paragraph" w:styleId="52">
    <w:name w:val="toc 5"/>
    <w:next w:val="a"/>
    <w:link w:val="51"/>
    <w:uiPriority w:val="39"/>
    <w:rsid w:val="00DA53B9"/>
    <w:pPr>
      <w:ind w:left="800"/>
    </w:pPr>
  </w:style>
  <w:style w:type="paragraph" w:customStyle="1" w:styleId="16">
    <w:name w:val="Основной шрифт абзаца1"/>
    <w:qFormat/>
    <w:rsid w:val="00DA53B9"/>
  </w:style>
  <w:style w:type="paragraph" w:styleId="ac">
    <w:name w:val="Subtitle"/>
    <w:next w:val="a"/>
    <w:link w:val="ab"/>
    <w:uiPriority w:val="11"/>
    <w:qFormat/>
    <w:rsid w:val="00DA53B9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DA53B9"/>
    <w:pPr>
      <w:ind w:left="1800"/>
    </w:pPr>
  </w:style>
  <w:style w:type="paragraph" w:styleId="ae">
    <w:name w:val="Title"/>
    <w:next w:val="a"/>
    <w:link w:val="ad"/>
    <w:uiPriority w:val="10"/>
    <w:qFormat/>
    <w:rsid w:val="00DA53B9"/>
    <w:rPr>
      <w:rFonts w:ascii="XO Thames" w:hAnsi="XO Thames"/>
      <w:b/>
      <w:sz w:val="52"/>
    </w:rPr>
  </w:style>
  <w:style w:type="paragraph" w:styleId="af0">
    <w:name w:val="Body Text Indent"/>
    <w:basedOn w:val="a"/>
    <w:link w:val="af"/>
    <w:rsid w:val="00DA53B9"/>
    <w:pPr>
      <w:ind w:firstLine="720"/>
      <w:jc w:val="both"/>
    </w:pPr>
    <w:rPr>
      <w:sz w:val="26"/>
    </w:rPr>
  </w:style>
  <w:style w:type="paragraph" w:styleId="af6">
    <w:name w:val="footer"/>
    <w:basedOn w:val="HeaderandFooter1"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rsid w:val="00DA53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601</Words>
  <Characters>3428</Characters>
  <Application>Microsoft Office Word</Application>
  <DocSecurity>0</DocSecurity>
  <Lines>28</Lines>
  <Paragraphs>8</Paragraphs>
  <ScaleCrop>false</ScaleCrop>
  <Company>Microsoft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11</cp:revision>
  <cp:lastPrinted>2025-08-19T14:34:00Z</cp:lastPrinted>
  <dcterms:created xsi:type="dcterms:W3CDTF">2025-04-15T12:40:00Z</dcterms:created>
  <dcterms:modified xsi:type="dcterms:W3CDTF">2025-08-26T07:23:00Z</dcterms:modified>
  <dc:language>ru-RU</dc:language>
</cp:coreProperties>
</file>