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78888" w14:textId="77777777" w:rsidR="00076D9F" w:rsidRPr="00990742" w:rsidRDefault="00076D9F" w:rsidP="00990742">
      <w:pPr>
        <w:suppressAutoHyphens/>
        <w:ind w:firstLine="708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990742">
        <w:rPr>
          <w:rFonts w:ascii="Arial" w:hAnsi="Arial" w:cs="Arial"/>
          <w:b/>
          <w:sz w:val="32"/>
          <w:szCs w:val="32"/>
          <w:lang w:eastAsia="ar-SA"/>
        </w:rPr>
        <w:t>Администрация</w:t>
      </w:r>
    </w:p>
    <w:p w14:paraId="2B9D8EB7" w14:textId="17D437BA" w:rsidR="00076D9F" w:rsidRPr="00990742" w:rsidRDefault="00076D9F" w:rsidP="00990742">
      <w:pPr>
        <w:pStyle w:val="4"/>
        <w:rPr>
          <w:rFonts w:ascii="Arial" w:hAnsi="Arial" w:cs="Arial"/>
          <w:b/>
          <w:sz w:val="32"/>
          <w:szCs w:val="32"/>
        </w:rPr>
      </w:pPr>
      <w:r w:rsidRPr="00990742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03AF4EC0" w14:textId="5678DCFE" w:rsidR="00076D9F" w:rsidRPr="00990742" w:rsidRDefault="00076D9F" w:rsidP="00990742">
      <w:pPr>
        <w:suppressAutoHyphens/>
        <w:ind w:firstLine="708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990742">
        <w:rPr>
          <w:rFonts w:ascii="Arial" w:hAnsi="Arial" w:cs="Arial"/>
          <w:b/>
          <w:sz w:val="32"/>
          <w:szCs w:val="32"/>
          <w:lang w:eastAsia="ar-SA"/>
        </w:rPr>
        <w:t>Нижегородской области</w:t>
      </w:r>
    </w:p>
    <w:p w14:paraId="75C2E64B" w14:textId="77777777" w:rsidR="00076D9F" w:rsidRPr="00990742" w:rsidRDefault="00076D9F" w:rsidP="00990742">
      <w:pPr>
        <w:suppressAutoHyphens/>
        <w:ind w:firstLine="708"/>
        <w:jc w:val="center"/>
        <w:rPr>
          <w:rFonts w:ascii="Arial" w:hAnsi="Arial" w:cs="Arial"/>
          <w:b/>
          <w:sz w:val="32"/>
          <w:szCs w:val="32"/>
          <w:lang w:eastAsia="ar-SA"/>
        </w:rPr>
      </w:pPr>
    </w:p>
    <w:p w14:paraId="5109CC46" w14:textId="7C701AC2" w:rsidR="00076D9F" w:rsidRDefault="00076D9F" w:rsidP="00990742">
      <w:pPr>
        <w:suppressAutoHyphens/>
        <w:ind w:firstLine="708"/>
        <w:jc w:val="center"/>
        <w:rPr>
          <w:sz w:val="28"/>
          <w:szCs w:val="28"/>
          <w:lang w:eastAsia="ar-SA"/>
        </w:rPr>
      </w:pPr>
      <w:r w:rsidRPr="00990742">
        <w:rPr>
          <w:rFonts w:ascii="Arial" w:hAnsi="Arial" w:cs="Arial"/>
          <w:b/>
          <w:sz w:val="32"/>
          <w:szCs w:val="32"/>
          <w:lang w:eastAsia="ar-SA"/>
        </w:rPr>
        <w:t>ПОСТАНОВЛЕНИЕ</w:t>
      </w:r>
    </w:p>
    <w:p w14:paraId="73BF82CE" w14:textId="77777777" w:rsidR="00076D9F" w:rsidRDefault="00076D9F" w:rsidP="00990742">
      <w:pPr>
        <w:suppressAutoHyphens/>
        <w:ind w:firstLine="708"/>
        <w:jc w:val="center"/>
        <w:rPr>
          <w:sz w:val="28"/>
          <w:szCs w:val="28"/>
          <w:lang w:eastAsia="ar-SA"/>
        </w:rPr>
      </w:pPr>
    </w:p>
    <w:p w14:paraId="714EE07A" w14:textId="6B063F3D" w:rsidR="005A2C9E" w:rsidRPr="00990742" w:rsidRDefault="005A2C9E" w:rsidP="00990742">
      <w:pPr>
        <w:suppressAutoHyphens/>
        <w:ind w:firstLine="708"/>
        <w:jc w:val="center"/>
        <w:rPr>
          <w:rFonts w:ascii="Arial" w:hAnsi="Arial" w:cs="Arial"/>
          <w:sz w:val="24"/>
          <w:szCs w:val="24"/>
          <w:lang w:eastAsia="ar-SA"/>
        </w:rPr>
      </w:pPr>
      <w:r w:rsidRPr="00990742">
        <w:rPr>
          <w:rFonts w:ascii="Arial" w:hAnsi="Arial" w:cs="Arial"/>
          <w:sz w:val="24"/>
          <w:szCs w:val="24"/>
          <w:lang w:eastAsia="ar-SA"/>
        </w:rPr>
        <w:t>12.04.2023</w:t>
      </w:r>
      <w:r w:rsidRPr="00990742">
        <w:rPr>
          <w:rFonts w:ascii="Arial" w:hAnsi="Arial" w:cs="Arial"/>
          <w:sz w:val="24"/>
          <w:szCs w:val="24"/>
          <w:lang w:eastAsia="ar-SA"/>
        </w:rPr>
        <w:tab/>
      </w:r>
      <w:r w:rsidRPr="00990742">
        <w:rPr>
          <w:rFonts w:ascii="Arial" w:hAnsi="Arial" w:cs="Arial"/>
          <w:sz w:val="24"/>
          <w:szCs w:val="24"/>
          <w:lang w:eastAsia="ar-SA"/>
        </w:rPr>
        <w:tab/>
      </w:r>
      <w:r w:rsidRPr="00990742">
        <w:rPr>
          <w:rFonts w:ascii="Arial" w:hAnsi="Arial" w:cs="Arial"/>
          <w:sz w:val="24"/>
          <w:szCs w:val="24"/>
          <w:lang w:eastAsia="ar-SA"/>
        </w:rPr>
        <w:tab/>
      </w:r>
      <w:r w:rsidRPr="00990742">
        <w:rPr>
          <w:rFonts w:ascii="Arial" w:hAnsi="Arial" w:cs="Arial"/>
          <w:sz w:val="24"/>
          <w:szCs w:val="24"/>
          <w:lang w:eastAsia="ar-SA"/>
        </w:rPr>
        <w:tab/>
      </w:r>
      <w:r w:rsidRPr="00990742">
        <w:rPr>
          <w:rFonts w:ascii="Arial" w:hAnsi="Arial" w:cs="Arial"/>
          <w:sz w:val="24"/>
          <w:szCs w:val="24"/>
          <w:lang w:eastAsia="ar-SA"/>
        </w:rPr>
        <w:tab/>
      </w:r>
      <w:r w:rsidRPr="00990742">
        <w:rPr>
          <w:rFonts w:ascii="Arial" w:hAnsi="Arial" w:cs="Arial"/>
          <w:sz w:val="24"/>
          <w:szCs w:val="24"/>
          <w:lang w:eastAsia="ar-SA"/>
        </w:rPr>
        <w:tab/>
      </w:r>
      <w:r w:rsidRPr="00990742">
        <w:rPr>
          <w:rFonts w:ascii="Arial" w:hAnsi="Arial" w:cs="Arial"/>
          <w:sz w:val="24"/>
          <w:szCs w:val="24"/>
          <w:lang w:eastAsia="ar-SA"/>
        </w:rPr>
        <w:tab/>
      </w:r>
      <w:r w:rsidRPr="00990742">
        <w:rPr>
          <w:rFonts w:ascii="Arial" w:hAnsi="Arial" w:cs="Arial"/>
          <w:sz w:val="24"/>
          <w:szCs w:val="24"/>
          <w:lang w:eastAsia="ar-SA"/>
        </w:rPr>
        <w:tab/>
      </w:r>
      <w:r w:rsidRPr="00990742">
        <w:rPr>
          <w:rFonts w:ascii="Arial" w:hAnsi="Arial" w:cs="Arial"/>
          <w:sz w:val="24"/>
          <w:szCs w:val="24"/>
          <w:lang w:eastAsia="ar-SA"/>
        </w:rPr>
        <w:tab/>
      </w:r>
      <w:r w:rsidRPr="00990742">
        <w:rPr>
          <w:rFonts w:ascii="Arial" w:hAnsi="Arial" w:cs="Arial"/>
          <w:sz w:val="24"/>
          <w:szCs w:val="24"/>
          <w:lang w:eastAsia="ar-SA"/>
        </w:rPr>
        <w:tab/>
      </w:r>
      <w:r w:rsidRPr="00990742">
        <w:rPr>
          <w:rFonts w:ascii="Arial" w:hAnsi="Arial" w:cs="Arial"/>
          <w:sz w:val="24"/>
          <w:szCs w:val="24"/>
          <w:lang w:eastAsia="ar-SA"/>
        </w:rPr>
        <w:tab/>
        <w:t>№ 419</w:t>
      </w:r>
    </w:p>
    <w:p w14:paraId="7A069EC7" w14:textId="77777777" w:rsidR="005A2C9E" w:rsidRPr="00990742" w:rsidRDefault="005A2C9E" w:rsidP="00990742">
      <w:pPr>
        <w:suppressAutoHyphens/>
        <w:ind w:firstLine="708"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5934EDE0" w14:textId="436A8BB9" w:rsidR="005A2C9E" w:rsidRPr="00990742" w:rsidRDefault="005A2C9E" w:rsidP="00990742">
      <w:pPr>
        <w:pStyle w:val="a5"/>
        <w:rPr>
          <w:rFonts w:ascii="Arial" w:hAnsi="Arial" w:cs="Arial"/>
          <w:b/>
          <w:sz w:val="32"/>
          <w:szCs w:val="32"/>
        </w:rPr>
      </w:pPr>
      <w:r w:rsidRPr="00990742">
        <w:rPr>
          <w:rFonts w:ascii="Arial" w:hAnsi="Arial" w:cs="Arial"/>
          <w:b/>
          <w:sz w:val="32"/>
          <w:szCs w:val="32"/>
        </w:rPr>
        <w:t>О создании комиссии по отбору субъектов малого и среднего предпринимательства для предоставления субсидий юридическим лицам, индивидуальным предпринимателям, а также физическим лицам</w:t>
      </w:r>
    </w:p>
    <w:p w14:paraId="23D55B90" w14:textId="77777777" w:rsidR="00076D9F" w:rsidRDefault="00076D9F" w:rsidP="00857ED7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753C5F8F" w14:textId="77777777" w:rsidR="00990742" w:rsidRPr="00990742" w:rsidRDefault="00857ED7" w:rsidP="00857ED7">
      <w:pPr>
        <w:suppressAutoHyphens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hAnsi="Arial" w:cs="Arial"/>
          <w:sz w:val="24"/>
          <w:szCs w:val="24"/>
          <w:lang w:eastAsia="ar-SA"/>
        </w:rPr>
        <w:t xml:space="preserve">В целях 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предоставления муниципальной поддержки субъектам малого и среднего предпринимательства Ардатовского муниципального </w:t>
      </w:r>
      <w:r w:rsidR="00CB6639" w:rsidRPr="00990742">
        <w:rPr>
          <w:rFonts w:ascii="Arial" w:eastAsia="Calibri" w:hAnsi="Arial" w:cs="Arial"/>
          <w:sz w:val="24"/>
          <w:szCs w:val="24"/>
          <w:lang w:eastAsia="en-US"/>
        </w:rPr>
        <w:t xml:space="preserve">округа 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>Нижегородской области</w:t>
      </w:r>
      <w:r w:rsidR="00CB6639" w:rsidRPr="00990742">
        <w:rPr>
          <w:rFonts w:ascii="Arial" w:eastAsia="Calibri" w:hAnsi="Arial" w:cs="Arial"/>
          <w:sz w:val="24"/>
          <w:szCs w:val="24"/>
          <w:lang w:eastAsia="en-US"/>
        </w:rPr>
        <w:t>, администрация Ардатовского муниципального округа Нижегородской области</w:t>
      </w:r>
    </w:p>
    <w:p w14:paraId="1E622E15" w14:textId="0679D492" w:rsidR="00857ED7" w:rsidRPr="00990742" w:rsidRDefault="00990742" w:rsidP="00857ED7">
      <w:pPr>
        <w:suppressAutoHyphens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>п</w:t>
      </w:r>
      <w:proofErr w:type="gramEnd"/>
      <w:r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CB6639"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>о</w:t>
      </w:r>
      <w:r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CB6639"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>с</w:t>
      </w:r>
      <w:r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CB6639"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>т</w:t>
      </w:r>
      <w:r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CB6639"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>а</w:t>
      </w:r>
      <w:r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CB6639"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>н</w:t>
      </w:r>
      <w:r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CB6639"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>о</w:t>
      </w:r>
      <w:r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CB6639"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>в</w:t>
      </w:r>
      <w:r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CB6639"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>л</w:t>
      </w:r>
      <w:r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CB6639"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>я</w:t>
      </w:r>
      <w:r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CB6639"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>е</w:t>
      </w:r>
      <w:r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CB6639" w:rsidRPr="00990742">
        <w:rPr>
          <w:rFonts w:ascii="Arial" w:eastAsia="Calibri" w:hAnsi="Arial" w:cs="Arial"/>
          <w:b/>
          <w:bCs/>
          <w:sz w:val="24"/>
          <w:szCs w:val="24"/>
          <w:lang w:eastAsia="en-US"/>
        </w:rPr>
        <w:t>т</w:t>
      </w:r>
      <w:r w:rsidR="00857ED7" w:rsidRPr="00990742">
        <w:rPr>
          <w:rFonts w:ascii="Arial" w:eastAsia="Calibri" w:hAnsi="Arial" w:cs="Arial"/>
          <w:sz w:val="24"/>
          <w:szCs w:val="24"/>
          <w:lang w:eastAsia="en-US"/>
        </w:rPr>
        <w:t>:</w:t>
      </w:r>
    </w:p>
    <w:p w14:paraId="378E9A45" w14:textId="1F6FEB45" w:rsidR="00857ED7" w:rsidRPr="00990742" w:rsidRDefault="00857ED7" w:rsidP="00857ED7">
      <w:pPr>
        <w:suppressAutoHyphens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990742">
        <w:rPr>
          <w:rFonts w:ascii="Arial" w:hAnsi="Arial" w:cs="Arial"/>
          <w:sz w:val="24"/>
          <w:szCs w:val="24"/>
          <w:lang w:eastAsia="ar-SA"/>
        </w:rPr>
        <w:t xml:space="preserve">1.Утвердить состав комиссии по отбору субъектов малого и среднего предпринимательства для предоставления </w:t>
      </w:r>
      <w:r w:rsidR="004631C9" w:rsidRPr="00990742">
        <w:rPr>
          <w:rFonts w:ascii="Arial" w:eastAsia="Calibri" w:hAnsi="Arial" w:cs="Arial"/>
          <w:bCs/>
          <w:sz w:val="24"/>
          <w:szCs w:val="24"/>
        </w:rPr>
        <w:t>субсидий</w:t>
      </w:r>
      <w:r w:rsidR="004631C9" w:rsidRPr="00990742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юридическим лицам, индивидуальным предпринимателям, а также физическим лицам</w:t>
      </w:r>
      <w:r w:rsidR="00990742" w:rsidRPr="00990742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Pr="00990742">
        <w:rPr>
          <w:rFonts w:ascii="Arial" w:hAnsi="Arial" w:cs="Arial"/>
          <w:sz w:val="24"/>
          <w:szCs w:val="24"/>
          <w:lang w:eastAsia="ar-SA"/>
        </w:rPr>
        <w:t>(Приложение 1).</w:t>
      </w:r>
    </w:p>
    <w:p w14:paraId="74C11D35" w14:textId="19B7E970" w:rsidR="00857ED7" w:rsidRPr="00990742" w:rsidRDefault="00857ED7" w:rsidP="00857ED7">
      <w:pPr>
        <w:suppressAutoHyphens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990742">
        <w:rPr>
          <w:rFonts w:ascii="Arial" w:hAnsi="Arial" w:cs="Arial"/>
          <w:sz w:val="24"/>
          <w:szCs w:val="24"/>
          <w:lang w:eastAsia="ar-SA"/>
        </w:rPr>
        <w:t xml:space="preserve">2.Утвердить Положение об организации работы комиссии по отбору субъектов малого и среднего предпринимательства для предоставления </w:t>
      </w:r>
      <w:r w:rsidR="004631C9" w:rsidRPr="00990742">
        <w:rPr>
          <w:rFonts w:ascii="Arial" w:eastAsia="Calibri" w:hAnsi="Arial" w:cs="Arial"/>
          <w:bCs/>
          <w:sz w:val="24"/>
          <w:szCs w:val="24"/>
        </w:rPr>
        <w:t>субсидий</w:t>
      </w:r>
      <w:r w:rsidR="004631C9" w:rsidRPr="00990742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юридическим лицам, индивидуальным предпринимателям, а также физическим лицам</w:t>
      </w:r>
      <w:r w:rsidR="004631C9" w:rsidRPr="0099074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631C9" w:rsidRPr="0099074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90742">
        <w:rPr>
          <w:rFonts w:ascii="Arial" w:hAnsi="Arial" w:cs="Arial"/>
          <w:sz w:val="24"/>
          <w:szCs w:val="24"/>
          <w:lang w:eastAsia="ar-SA"/>
        </w:rPr>
        <w:t>(Приложение 2).</w:t>
      </w:r>
    </w:p>
    <w:p w14:paraId="2F8A79C8" w14:textId="5CBBBBC3" w:rsidR="00857ED7" w:rsidRPr="00990742" w:rsidRDefault="00857ED7" w:rsidP="00857ED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90742">
        <w:rPr>
          <w:rFonts w:ascii="Arial" w:hAnsi="Arial" w:cs="Arial"/>
          <w:sz w:val="24"/>
          <w:szCs w:val="24"/>
          <w:lang w:eastAsia="ar-SA"/>
        </w:rPr>
        <w:t>3.</w:t>
      </w:r>
      <w:r w:rsidRPr="00990742">
        <w:rPr>
          <w:rFonts w:ascii="Arial" w:hAnsi="Arial" w:cs="Arial"/>
          <w:sz w:val="24"/>
          <w:szCs w:val="24"/>
        </w:rPr>
        <w:t xml:space="preserve">Отделу организационно-кадровой работы администрации Ардатовского муниципального </w:t>
      </w:r>
      <w:r w:rsidR="004631C9" w:rsidRPr="00990742">
        <w:rPr>
          <w:rFonts w:ascii="Arial" w:hAnsi="Arial" w:cs="Arial"/>
          <w:sz w:val="24"/>
          <w:szCs w:val="24"/>
        </w:rPr>
        <w:t>округа</w:t>
      </w:r>
      <w:r w:rsidRPr="00990742">
        <w:rPr>
          <w:rFonts w:ascii="Arial" w:hAnsi="Arial" w:cs="Arial"/>
          <w:sz w:val="24"/>
          <w:szCs w:val="24"/>
        </w:rPr>
        <w:t xml:space="preserve">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</w:t>
      </w:r>
      <w:r w:rsidR="004631C9" w:rsidRPr="00990742">
        <w:rPr>
          <w:rFonts w:ascii="Arial" w:hAnsi="Arial" w:cs="Arial"/>
          <w:sz w:val="24"/>
          <w:szCs w:val="24"/>
        </w:rPr>
        <w:t xml:space="preserve">округа </w:t>
      </w:r>
      <w:r w:rsidRPr="00990742">
        <w:rPr>
          <w:rFonts w:ascii="Arial" w:hAnsi="Arial" w:cs="Arial"/>
          <w:sz w:val="24"/>
          <w:szCs w:val="24"/>
        </w:rPr>
        <w:t xml:space="preserve">Нижегородской области. </w:t>
      </w:r>
    </w:p>
    <w:p w14:paraId="6E6ECD7D" w14:textId="1A88BF8E" w:rsidR="00857ED7" w:rsidRPr="00990742" w:rsidRDefault="00857ED7" w:rsidP="00857ED7">
      <w:pPr>
        <w:suppressAutoHyphens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 w:rsidRPr="00990742">
        <w:rPr>
          <w:rFonts w:ascii="Arial" w:hAnsi="Arial" w:cs="Arial"/>
          <w:sz w:val="24"/>
          <w:szCs w:val="24"/>
          <w:lang w:eastAsia="ar-SA"/>
        </w:rPr>
        <w:t>4.</w:t>
      </w:r>
      <w:proofErr w:type="gramStart"/>
      <w:r w:rsidRPr="00990742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Pr="00990742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возложить на заместителя главы администрации Ардатовского муниципального </w:t>
      </w:r>
      <w:r w:rsidR="004631C9" w:rsidRPr="00990742">
        <w:rPr>
          <w:rFonts w:ascii="Arial" w:hAnsi="Arial" w:cs="Arial"/>
          <w:sz w:val="24"/>
          <w:szCs w:val="24"/>
        </w:rPr>
        <w:t>округа</w:t>
      </w:r>
      <w:r w:rsidR="004631C9" w:rsidRPr="00990742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990742">
        <w:rPr>
          <w:rFonts w:ascii="Arial" w:hAnsi="Arial" w:cs="Arial"/>
          <w:sz w:val="24"/>
          <w:szCs w:val="24"/>
          <w:lang w:eastAsia="ar-SA"/>
        </w:rPr>
        <w:t xml:space="preserve">Нижегородской области, начальника управления финансов. </w:t>
      </w:r>
    </w:p>
    <w:p w14:paraId="2BCE1A77" w14:textId="77777777" w:rsidR="00857ED7" w:rsidRPr="00990742" w:rsidRDefault="00857ED7" w:rsidP="00857ED7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14:paraId="1CDA09FE" w14:textId="4B17816B" w:rsidR="00857ED7" w:rsidRPr="00990742" w:rsidRDefault="00857ED7" w:rsidP="00857ED7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990742">
        <w:rPr>
          <w:rFonts w:ascii="Arial" w:hAnsi="Arial" w:cs="Arial"/>
          <w:sz w:val="24"/>
          <w:szCs w:val="24"/>
          <w:lang w:eastAsia="ar-SA"/>
        </w:rPr>
        <w:t>Глава местного самоуправления</w:t>
      </w:r>
      <w:r w:rsidRPr="00990742">
        <w:rPr>
          <w:rFonts w:ascii="Arial" w:hAnsi="Arial" w:cs="Arial"/>
          <w:sz w:val="24"/>
          <w:szCs w:val="24"/>
          <w:lang w:eastAsia="ar-SA"/>
        </w:rPr>
        <w:tab/>
      </w:r>
      <w:r w:rsidRPr="00990742">
        <w:rPr>
          <w:rFonts w:ascii="Arial" w:hAnsi="Arial" w:cs="Arial"/>
          <w:sz w:val="24"/>
          <w:szCs w:val="24"/>
          <w:lang w:eastAsia="ar-SA"/>
        </w:rPr>
        <w:tab/>
      </w:r>
      <w:r w:rsidRPr="00990742">
        <w:rPr>
          <w:rFonts w:ascii="Arial" w:hAnsi="Arial" w:cs="Arial"/>
          <w:sz w:val="24"/>
          <w:szCs w:val="24"/>
          <w:lang w:eastAsia="ar-SA"/>
        </w:rPr>
        <w:tab/>
      </w:r>
      <w:r w:rsidRPr="00990742">
        <w:rPr>
          <w:rFonts w:ascii="Arial" w:hAnsi="Arial" w:cs="Arial"/>
          <w:sz w:val="24"/>
          <w:szCs w:val="24"/>
          <w:lang w:eastAsia="ar-SA"/>
        </w:rPr>
        <w:tab/>
      </w:r>
      <w:r w:rsidR="00990742" w:rsidRPr="00990742">
        <w:rPr>
          <w:rFonts w:ascii="Arial" w:hAnsi="Arial" w:cs="Arial"/>
          <w:sz w:val="24"/>
          <w:szCs w:val="24"/>
          <w:lang w:eastAsia="ar-SA"/>
        </w:rPr>
        <w:tab/>
      </w:r>
      <w:r w:rsidR="00990742" w:rsidRPr="00990742">
        <w:rPr>
          <w:rFonts w:ascii="Arial" w:hAnsi="Arial" w:cs="Arial"/>
          <w:sz w:val="24"/>
          <w:szCs w:val="24"/>
          <w:lang w:eastAsia="ar-SA"/>
        </w:rPr>
        <w:tab/>
      </w:r>
      <w:r w:rsidR="00990742" w:rsidRPr="00990742">
        <w:rPr>
          <w:rFonts w:ascii="Arial" w:hAnsi="Arial" w:cs="Arial"/>
          <w:sz w:val="24"/>
          <w:szCs w:val="24"/>
          <w:lang w:eastAsia="ar-SA"/>
        </w:rPr>
        <w:tab/>
      </w:r>
      <w:r w:rsidRPr="00990742">
        <w:rPr>
          <w:rFonts w:ascii="Arial" w:hAnsi="Arial" w:cs="Arial"/>
          <w:sz w:val="24"/>
          <w:szCs w:val="24"/>
          <w:lang w:eastAsia="ar-SA"/>
        </w:rPr>
        <w:t>Г.В. Жданкин</w:t>
      </w:r>
    </w:p>
    <w:p w14:paraId="73BE290A" w14:textId="4B904A0D" w:rsidR="00990742" w:rsidRPr="00990742" w:rsidRDefault="00990742" w:rsidP="00857ED7">
      <w:pPr>
        <w:suppressAutoHyphens/>
        <w:spacing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990742">
        <w:rPr>
          <w:rFonts w:ascii="Arial" w:hAnsi="Arial" w:cs="Arial"/>
          <w:sz w:val="24"/>
          <w:szCs w:val="24"/>
          <w:lang w:eastAsia="ar-SA"/>
        </w:rPr>
        <w:br w:type="page"/>
      </w:r>
    </w:p>
    <w:p w14:paraId="4079F655" w14:textId="498255CB" w:rsidR="008D6232" w:rsidRPr="00990742" w:rsidRDefault="008D6232" w:rsidP="008D6232">
      <w:pPr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lastRenderedPageBreak/>
        <w:t>Приложение 1</w:t>
      </w:r>
    </w:p>
    <w:p w14:paraId="21EBFA0A" w14:textId="77777777" w:rsidR="008D6232" w:rsidRPr="00990742" w:rsidRDefault="008D6232" w:rsidP="008D6232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>к постановлению</w:t>
      </w:r>
    </w:p>
    <w:p w14:paraId="74E41F55" w14:textId="77777777" w:rsidR="008D6232" w:rsidRPr="00990742" w:rsidRDefault="008D6232" w:rsidP="008D6232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>администрации Ардатовского</w:t>
      </w:r>
    </w:p>
    <w:p w14:paraId="6E92E794" w14:textId="4EDC1EC1" w:rsidR="008D6232" w:rsidRPr="00990742" w:rsidRDefault="008D6232" w:rsidP="008D6232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муниципального </w:t>
      </w:r>
      <w:r w:rsidR="00A01AAE" w:rsidRPr="00990742">
        <w:rPr>
          <w:rFonts w:ascii="Arial" w:eastAsia="Calibri" w:hAnsi="Arial" w:cs="Arial"/>
          <w:sz w:val="24"/>
          <w:szCs w:val="24"/>
          <w:lang w:eastAsia="en-US"/>
        </w:rPr>
        <w:t>округа</w:t>
      </w:r>
    </w:p>
    <w:p w14:paraId="14CB0198" w14:textId="77777777" w:rsidR="008D6232" w:rsidRPr="00990742" w:rsidRDefault="008D6232" w:rsidP="008D6232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>Нижегородской области</w:t>
      </w:r>
    </w:p>
    <w:p w14:paraId="4B08DC31" w14:textId="7B67F37C" w:rsidR="008D6232" w:rsidRPr="00990742" w:rsidRDefault="00A01AAE" w:rsidP="008D6232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8D6232" w:rsidRPr="00990742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 12.04.</w:t>
      </w:r>
      <w:r w:rsidR="008D6232" w:rsidRPr="00990742">
        <w:rPr>
          <w:rFonts w:ascii="Arial" w:eastAsia="Calibri" w:hAnsi="Arial" w:cs="Arial"/>
          <w:sz w:val="24"/>
          <w:szCs w:val="24"/>
          <w:lang w:eastAsia="en-US"/>
        </w:rPr>
        <w:t>2023 №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 419</w:t>
      </w:r>
    </w:p>
    <w:p w14:paraId="2DF41194" w14:textId="77777777" w:rsidR="008D6232" w:rsidRPr="00990742" w:rsidRDefault="008D6232" w:rsidP="008D6232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7E60B2F" w14:textId="25B9A3DA" w:rsidR="008D6232" w:rsidRPr="00990742" w:rsidRDefault="00607257" w:rsidP="00607257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990742">
        <w:rPr>
          <w:rFonts w:ascii="Arial" w:hAnsi="Arial" w:cs="Arial"/>
          <w:b/>
          <w:bCs/>
          <w:sz w:val="24"/>
          <w:szCs w:val="24"/>
          <w:lang w:eastAsia="ar-SA"/>
        </w:rPr>
        <w:t xml:space="preserve">Состав комиссии по отбору субъектов малого и среднего предпринимательства для предоставления </w:t>
      </w:r>
      <w:r w:rsidRPr="00990742">
        <w:rPr>
          <w:rFonts w:ascii="Arial" w:eastAsia="Calibri" w:hAnsi="Arial" w:cs="Arial"/>
          <w:b/>
          <w:bCs/>
          <w:sz w:val="24"/>
          <w:szCs w:val="24"/>
        </w:rPr>
        <w:t>субсидий</w:t>
      </w:r>
      <w:r w:rsidRPr="0099074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юридическим лицам, индивидуальным предпринимателям, а также физическим лицам</w:t>
      </w:r>
    </w:p>
    <w:p w14:paraId="3D2537C9" w14:textId="77777777" w:rsidR="00607257" w:rsidRPr="00990742" w:rsidRDefault="00607257" w:rsidP="008D6232">
      <w:pPr>
        <w:jc w:val="right"/>
        <w:rPr>
          <w:rFonts w:ascii="Arial" w:hAnsi="Arial" w:cs="Arial"/>
          <w:color w:val="000000"/>
          <w:sz w:val="24"/>
          <w:szCs w:val="24"/>
        </w:rPr>
      </w:pPr>
    </w:p>
    <w:p w14:paraId="6F47C20B" w14:textId="4A9237F3" w:rsidR="008D6232" w:rsidRPr="00990742" w:rsidRDefault="008D6232" w:rsidP="00DA30AE">
      <w:pPr>
        <w:rPr>
          <w:rFonts w:ascii="Arial" w:hAnsi="Arial" w:cs="Arial"/>
          <w:sz w:val="24"/>
          <w:szCs w:val="24"/>
          <w:lang w:eastAsia="ar-SA"/>
        </w:rPr>
      </w:pPr>
      <w:r w:rsidRPr="00990742">
        <w:rPr>
          <w:rFonts w:ascii="Arial" w:hAnsi="Arial" w:cs="Arial"/>
          <w:sz w:val="24"/>
          <w:szCs w:val="24"/>
          <w:lang w:eastAsia="ar-SA"/>
        </w:rPr>
        <w:t xml:space="preserve">Чусова Марина Викторовна </w:t>
      </w:r>
      <w:r w:rsidR="006721F3" w:rsidRPr="00990742">
        <w:rPr>
          <w:rFonts w:ascii="Arial" w:hAnsi="Arial" w:cs="Arial"/>
          <w:sz w:val="24"/>
          <w:szCs w:val="24"/>
          <w:lang w:eastAsia="ar-SA"/>
        </w:rPr>
        <w:t>-</w:t>
      </w:r>
      <w:r w:rsidRPr="00990742">
        <w:rPr>
          <w:rFonts w:ascii="Arial" w:hAnsi="Arial" w:cs="Arial"/>
          <w:sz w:val="24"/>
          <w:szCs w:val="24"/>
          <w:lang w:eastAsia="ar-SA"/>
        </w:rPr>
        <w:t xml:space="preserve"> заместитель главы администрации </w:t>
      </w:r>
      <w:r w:rsidR="00DA30AE" w:rsidRPr="00990742">
        <w:rPr>
          <w:rFonts w:ascii="Arial" w:hAnsi="Arial" w:cs="Arial"/>
          <w:sz w:val="24"/>
          <w:szCs w:val="24"/>
          <w:lang w:eastAsia="ar-SA"/>
        </w:rPr>
        <w:t xml:space="preserve"> Ардатовского муниципального </w:t>
      </w:r>
      <w:r w:rsidR="00723946" w:rsidRPr="00990742">
        <w:rPr>
          <w:rFonts w:ascii="Arial" w:hAnsi="Arial" w:cs="Arial"/>
          <w:sz w:val="24"/>
          <w:szCs w:val="24"/>
          <w:lang w:eastAsia="ar-SA"/>
        </w:rPr>
        <w:t>округа</w:t>
      </w:r>
      <w:r w:rsidR="00DA30AE" w:rsidRPr="00990742">
        <w:rPr>
          <w:rFonts w:ascii="Arial" w:eastAsia="Calibri" w:hAnsi="Arial" w:cs="Arial"/>
          <w:sz w:val="24"/>
          <w:szCs w:val="24"/>
          <w:lang w:eastAsia="en-US"/>
        </w:rPr>
        <w:t xml:space="preserve"> Нижегородской области</w:t>
      </w:r>
      <w:r w:rsidRPr="00990742">
        <w:rPr>
          <w:rFonts w:ascii="Arial" w:hAnsi="Arial" w:cs="Arial"/>
          <w:sz w:val="24"/>
          <w:szCs w:val="24"/>
          <w:lang w:eastAsia="ar-SA"/>
        </w:rPr>
        <w:t>, начальник управления финансов, председатель комиссии;</w:t>
      </w:r>
    </w:p>
    <w:p w14:paraId="31F212E9" w14:textId="1BBA4643" w:rsidR="00553A18" w:rsidRPr="00990742" w:rsidRDefault="00553A18" w:rsidP="00553A18">
      <w:pPr>
        <w:suppressAutoHyphens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hAnsi="Arial" w:cs="Arial"/>
          <w:sz w:val="24"/>
          <w:szCs w:val="24"/>
          <w:lang w:eastAsia="ar-SA"/>
        </w:rPr>
        <w:t>Корецкая Светлана Борисовна - начальник отдела экономики администрации Ардатовского муниципального округа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 Нижегородской области, заместитель председателя комиссии;</w:t>
      </w:r>
    </w:p>
    <w:p w14:paraId="31CD4B2C" w14:textId="7246A87A" w:rsidR="008D6232" w:rsidRPr="00990742" w:rsidRDefault="00582FB3" w:rsidP="008D6232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proofErr w:type="spellStart"/>
      <w:r w:rsidRPr="00990742">
        <w:rPr>
          <w:rFonts w:ascii="Arial" w:hAnsi="Arial" w:cs="Arial"/>
          <w:sz w:val="24"/>
          <w:szCs w:val="24"/>
          <w:lang w:eastAsia="ar-SA"/>
        </w:rPr>
        <w:t>Кукинова</w:t>
      </w:r>
      <w:proofErr w:type="spellEnd"/>
      <w:r w:rsidRPr="00990742">
        <w:rPr>
          <w:rFonts w:ascii="Arial" w:hAnsi="Arial" w:cs="Arial"/>
          <w:sz w:val="24"/>
          <w:szCs w:val="24"/>
          <w:lang w:eastAsia="ar-SA"/>
        </w:rPr>
        <w:t xml:space="preserve"> Марина Вячеславовна</w:t>
      </w:r>
      <w:r w:rsidR="008D6232" w:rsidRPr="00990742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721F3" w:rsidRPr="00990742">
        <w:rPr>
          <w:rFonts w:ascii="Arial" w:hAnsi="Arial" w:cs="Arial"/>
          <w:sz w:val="24"/>
          <w:szCs w:val="24"/>
          <w:lang w:eastAsia="ar-SA"/>
        </w:rPr>
        <w:t>-</w:t>
      </w:r>
      <w:r w:rsidR="008D6232" w:rsidRPr="00990742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990742">
        <w:rPr>
          <w:rFonts w:ascii="Arial" w:hAnsi="Arial" w:cs="Arial"/>
          <w:sz w:val="24"/>
          <w:szCs w:val="24"/>
          <w:lang w:eastAsia="ar-SA"/>
        </w:rPr>
        <w:t>заместитель начальника</w:t>
      </w:r>
      <w:r w:rsidR="008D6232" w:rsidRPr="00990742">
        <w:rPr>
          <w:rFonts w:ascii="Arial" w:hAnsi="Arial" w:cs="Arial"/>
          <w:sz w:val="24"/>
          <w:szCs w:val="24"/>
          <w:lang w:eastAsia="ar-SA"/>
        </w:rPr>
        <w:t xml:space="preserve"> отдела </w:t>
      </w:r>
      <w:r w:rsidRPr="00990742">
        <w:rPr>
          <w:rFonts w:ascii="Arial" w:hAnsi="Arial" w:cs="Arial"/>
          <w:sz w:val="24"/>
          <w:szCs w:val="24"/>
          <w:lang w:eastAsia="ar-SA"/>
        </w:rPr>
        <w:t>строительства и ЖКХ</w:t>
      </w:r>
      <w:r w:rsidR="00490AF5" w:rsidRPr="00990742">
        <w:rPr>
          <w:rFonts w:ascii="Arial" w:hAnsi="Arial" w:cs="Arial"/>
          <w:sz w:val="24"/>
          <w:szCs w:val="24"/>
          <w:lang w:eastAsia="ar-SA"/>
        </w:rPr>
        <w:t xml:space="preserve"> администрации Ардатовского муниципального округа</w:t>
      </w:r>
      <w:r w:rsidR="00490AF5" w:rsidRPr="00990742">
        <w:rPr>
          <w:rFonts w:ascii="Arial" w:eastAsia="Calibri" w:hAnsi="Arial" w:cs="Arial"/>
          <w:sz w:val="24"/>
          <w:szCs w:val="24"/>
          <w:lang w:eastAsia="en-US"/>
        </w:rPr>
        <w:t xml:space="preserve"> Нижегородской области</w:t>
      </w:r>
      <w:r w:rsidR="008D6232" w:rsidRPr="00990742">
        <w:rPr>
          <w:rFonts w:ascii="Arial" w:hAnsi="Arial" w:cs="Arial"/>
          <w:sz w:val="24"/>
          <w:szCs w:val="24"/>
          <w:lang w:eastAsia="ar-SA"/>
        </w:rPr>
        <w:t>, секретарь комиссии.</w:t>
      </w:r>
    </w:p>
    <w:p w14:paraId="2BC9A343" w14:textId="77777777" w:rsidR="008D6232" w:rsidRPr="00990742" w:rsidRDefault="008D6232" w:rsidP="008D6232">
      <w:pPr>
        <w:suppressAutoHyphens/>
        <w:ind w:firstLine="708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990742">
        <w:rPr>
          <w:rFonts w:ascii="Arial" w:hAnsi="Arial" w:cs="Arial"/>
          <w:b/>
          <w:sz w:val="24"/>
          <w:szCs w:val="24"/>
          <w:lang w:eastAsia="ar-SA"/>
        </w:rPr>
        <w:t>Члены комиссии:</w:t>
      </w:r>
    </w:p>
    <w:p w14:paraId="3CA8B8D8" w14:textId="0F4A0148" w:rsidR="006721F3" w:rsidRPr="00990742" w:rsidRDefault="006721F3" w:rsidP="008D6232">
      <w:pPr>
        <w:suppressAutoHyphens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990742">
        <w:rPr>
          <w:rFonts w:ascii="Arial" w:eastAsia="Calibri" w:hAnsi="Arial" w:cs="Arial"/>
          <w:sz w:val="24"/>
          <w:szCs w:val="24"/>
          <w:lang w:eastAsia="en-US"/>
        </w:rPr>
        <w:t>Лаунина</w:t>
      </w:r>
      <w:proofErr w:type="spellEnd"/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 Юлия Вячеславовна -</w:t>
      </w:r>
      <w:r w:rsidR="00FB0A43" w:rsidRPr="00990742">
        <w:rPr>
          <w:rFonts w:ascii="Arial" w:hAnsi="Arial" w:cs="Arial"/>
          <w:sz w:val="24"/>
          <w:szCs w:val="24"/>
          <w:lang w:eastAsia="ar-SA"/>
        </w:rPr>
        <w:t xml:space="preserve"> начальник отдела строительства и ЖКХ администрации Ардатовского муниципального округа</w:t>
      </w:r>
      <w:r w:rsidR="00FB0A43" w:rsidRPr="00990742">
        <w:rPr>
          <w:rFonts w:ascii="Arial" w:eastAsia="Calibri" w:hAnsi="Arial" w:cs="Arial"/>
          <w:sz w:val="24"/>
          <w:szCs w:val="24"/>
          <w:lang w:eastAsia="en-US"/>
        </w:rPr>
        <w:t xml:space="preserve"> Нижегородской области;</w:t>
      </w:r>
    </w:p>
    <w:p w14:paraId="2991B73B" w14:textId="0B3BC6E5" w:rsidR="001E111D" w:rsidRPr="00990742" w:rsidRDefault="001E111D" w:rsidP="008D6232">
      <w:pPr>
        <w:suppressAutoHyphens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990742">
        <w:rPr>
          <w:rFonts w:ascii="Arial" w:eastAsia="Calibri" w:hAnsi="Arial" w:cs="Arial"/>
          <w:sz w:val="24"/>
          <w:szCs w:val="24"/>
          <w:lang w:eastAsia="en-US"/>
        </w:rPr>
        <w:t>Похмельнова</w:t>
      </w:r>
      <w:proofErr w:type="spellEnd"/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 Виолетта Юрьевна - ведущий специалист</w:t>
      </w:r>
      <w:r w:rsidRPr="00990742">
        <w:rPr>
          <w:rFonts w:ascii="Arial" w:hAnsi="Arial" w:cs="Arial"/>
          <w:sz w:val="24"/>
          <w:szCs w:val="24"/>
        </w:rPr>
        <w:t xml:space="preserve"> сектора по правовым вопросам </w:t>
      </w:r>
      <w:r w:rsidRPr="00990742">
        <w:rPr>
          <w:rFonts w:ascii="Arial" w:hAnsi="Arial" w:cs="Arial"/>
          <w:sz w:val="24"/>
          <w:szCs w:val="24"/>
          <w:lang w:eastAsia="ar-SA"/>
        </w:rPr>
        <w:t>администрации Ардатовского муниципального округа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 Нижегородской области;</w:t>
      </w:r>
    </w:p>
    <w:p w14:paraId="7B1C8F1A" w14:textId="69F7824B" w:rsidR="00DA30AE" w:rsidRPr="00990742" w:rsidRDefault="00FB0A43" w:rsidP="008D6232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Тарасова Анна Александровна </w:t>
      </w:r>
      <w:r w:rsidR="001E111D" w:rsidRPr="00990742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 начальник отдела имущественных и земельных отношений </w:t>
      </w:r>
      <w:r w:rsidRPr="00990742">
        <w:rPr>
          <w:rFonts w:ascii="Arial" w:hAnsi="Arial" w:cs="Arial"/>
          <w:sz w:val="24"/>
          <w:szCs w:val="24"/>
          <w:lang w:eastAsia="ar-SA"/>
        </w:rPr>
        <w:t>администрации  Ардатовского муниципального округа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 Нижегородской области</w:t>
      </w:r>
      <w:r w:rsidR="001E111D" w:rsidRPr="00990742">
        <w:rPr>
          <w:rFonts w:ascii="Arial" w:hAnsi="Arial" w:cs="Arial"/>
          <w:sz w:val="24"/>
          <w:szCs w:val="24"/>
          <w:lang w:eastAsia="ar-SA"/>
        </w:rPr>
        <w:t>;</w:t>
      </w:r>
    </w:p>
    <w:p w14:paraId="170C4E48" w14:textId="135B9A03" w:rsidR="008D6232" w:rsidRPr="00990742" w:rsidRDefault="008D6232" w:rsidP="008D6232">
      <w:pPr>
        <w:spacing w:after="200" w:line="276" w:lineRule="auto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color w:val="FF0000"/>
          <w:sz w:val="24"/>
          <w:szCs w:val="24"/>
          <w:lang w:eastAsia="en-US"/>
        </w:rPr>
        <w:br w:type="page"/>
      </w:r>
    </w:p>
    <w:p w14:paraId="48579D16" w14:textId="511165D6" w:rsidR="00D1053B" w:rsidRPr="00990742" w:rsidRDefault="00D1053B" w:rsidP="00D1053B">
      <w:pPr>
        <w:jc w:val="right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>Приложение 2</w:t>
      </w:r>
    </w:p>
    <w:p w14:paraId="64322444" w14:textId="77777777" w:rsidR="00D1053B" w:rsidRPr="00990742" w:rsidRDefault="00D1053B" w:rsidP="00D1053B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>к постановлению</w:t>
      </w:r>
    </w:p>
    <w:p w14:paraId="72A62548" w14:textId="77777777" w:rsidR="00D1053B" w:rsidRPr="00990742" w:rsidRDefault="00D1053B" w:rsidP="00D1053B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>администрации Ардатовского</w:t>
      </w:r>
    </w:p>
    <w:p w14:paraId="6AF14087" w14:textId="7846D3D1" w:rsidR="00D1053B" w:rsidRPr="00990742" w:rsidRDefault="00D1053B" w:rsidP="00D1053B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муниципального </w:t>
      </w:r>
      <w:r w:rsidR="00453E70" w:rsidRPr="00990742">
        <w:rPr>
          <w:rFonts w:ascii="Arial" w:eastAsia="Calibri" w:hAnsi="Arial" w:cs="Arial"/>
          <w:sz w:val="24"/>
          <w:szCs w:val="24"/>
          <w:lang w:eastAsia="en-US"/>
        </w:rPr>
        <w:t>округа</w:t>
      </w:r>
    </w:p>
    <w:p w14:paraId="4445612C" w14:textId="77777777" w:rsidR="00D1053B" w:rsidRPr="00990742" w:rsidRDefault="00D1053B" w:rsidP="00D1053B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>Нижегородской области</w:t>
      </w:r>
    </w:p>
    <w:p w14:paraId="34AD9EA4" w14:textId="6F0FC501" w:rsidR="00D1053B" w:rsidRPr="00990742" w:rsidRDefault="00453E70" w:rsidP="00D1053B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D1053B" w:rsidRPr="00990742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>12.04.</w:t>
      </w:r>
      <w:r w:rsidR="00D1053B" w:rsidRPr="00990742">
        <w:rPr>
          <w:rFonts w:ascii="Arial" w:eastAsia="Calibri" w:hAnsi="Arial" w:cs="Arial"/>
          <w:sz w:val="24"/>
          <w:szCs w:val="24"/>
          <w:lang w:eastAsia="en-US"/>
        </w:rPr>
        <w:t>202</w:t>
      </w:r>
      <w:r w:rsidR="00025614" w:rsidRPr="00990742">
        <w:rPr>
          <w:rFonts w:ascii="Arial" w:eastAsia="Calibri" w:hAnsi="Arial" w:cs="Arial"/>
          <w:sz w:val="24"/>
          <w:szCs w:val="24"/>
          <w:lang w:eastAsia="en-US"/>
        </w:rPr>
        <w:t>3</w:t>
      </w:r>
      <w:r w:rsidR="00D1053B" w:rsidRPr="00990742">
        <w:rPr>
          <w:rFonts w:ascii="Arial" w:eastAsia="Calibri" w:hAnsi="Arial" w:cs="Arial"/>
          <w:sz w:val="24"/>
          <w:szCs w:val="24"/>
          <w:lang w:eastAsia="en-US"/>
        </w:rPr>
        <w:t xml:space="preserve"> N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 419</w:t>
      </w:r>
    </w:p>
    <w:p w14:paraId="03ABC243" w14:textId="77777777" w:rsidR="00D1053B" w:rsidRPr="00990742" w:rsidRDefault="00D1053B" w:rsidP="00D1053B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14:paraId="6F483F28" w14:textId="77777777" w:rsidR="00D1053B" w:rsidRPr="00990742" w:rsidRDefault="00D1053B" w:rsidP="00D1053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0742">
        <w:rPr>
          <w:rFonts w:ascii="Arial" w:hAnsi="Arial" w:cs="Arial"/>
          <w:b/>
          <w:bCs/>
          <w:sz w:val="24"/>
          <w:szCs w:val="24"/>
        </w:rPr>
        <w:t xml:space="preserve">Положение </w:t>
      </w:r>
    </w:p>
    <w:p w14:paraId="41ABD1ED" w14:textId="6D92D1BC" w:rsidR="00D1053B" w:rsidRPr="00990742" w:rsidRDefault="00D1053B" w:rsidP="00D1053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0742">
        <w:rPr>
          <w:rFonts w:ascii="Arial" w:hAnsi="Arial" w:cs="Arial"/>
          <w:b/>
          <w:bCs/>
          <w:sz w:val="24"/>
          <w:szCs w:val="24"/>
        </w:rPr>
        <w:t xml:space="preserve">об организации работы комиссии </w:t>
      </w:r>
      <w:r w:rsidR="00313AC1" w:rsidRPr="00990742">
        <w:rPr>
          <w:rFonts w:ascii="Arial" w:hAnsi="Arial" w:cs="Arial"/>
          <w:b/>
          <w:bCs/>
          <w:sz w:val="24"/>
          <w:szCs w:val="24"/>
          <w:lang w:eastAsia="ar-SA"/>
        </w:rPr>
        <w:t xml:space="preserve">по отбору субъектов малого и среднего предпринимательства для предоставления </w:t>
      </w:r>
      <w:r w:rsidR="00313AC1" w:rsidRPr="00990742">
        <w:rPr>
          <w:rFonts w:ascii="Arial" w:eastAsia="Calibri" w:hAnsi="Arial" w:cs="Arial"/>
          <w:b/>
          <w:bCs/>
          <w:sz w:val="24"/>
          <w:szCs w:val="24"/>
        </w:rPr>
        <w:t>субсидий</w:t>
      </w:r>
      <w:r w:rsidR="00313AC1" w:rsidRPr="0099074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юридическим лицам, индивидуальным предпринимателям, а также физическим лицам</w:t>
      </w:r>
      <w:r w:rsidR="00313AC1" w:rsidRPr="0099074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313AC1" w:rsidRPr="00990742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77A13641" w14:textId="77777777" w:rsidR="00D1053B" w:rsidRPr="00990742" w:rsidRDefault="00D1053B" w:rsidP="00D1053B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 (далее - Положение)</w:t>
      </w:r>
    </w:p>
    <w:p w14:paraId="0CF169A4" w14:textId="4D880CA3" w:rsidR="00D1053B" w:rsidRPr="00990742" w:rsidRDefault="00D1053B" w:rsidP="00D1053B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Настоящее Положение разработано в целях реализации механизмов муниципальной поддержки субъектов малого и среднего предпринимательства Ардатовского муниципального </w:t>
      </w:r>
      <w:r w:rsidR="00BC27D4" w:rsidRPr="00990742">
        <w:rPr>
          <w:rFonts w:ascii="Arial" w:eastAsia="Calibri" w:hAnsi="Arial" w:cs="Arial"/>
          <w:sz w:val="24"/>
          <w:szCs w:val="24"/>
          <w:lang w:eastAsia="en-US"/>
        </w:rPr>
        <w:t>округа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 Нижегородской области, развития предпринимательства, организации и расширения производств, создания новых рабочих мест и развития территории Ардатовского муниципального </w:t>
      </w:r>
      <w:r w:rsidR="00C34CE4" w:rsidRPr="00990742">
        <w:rPr>
          <w:rFonts w:ascii="Arial" w:eastAsia="Calibri" w:hAnsi="Arial" w:cs="Arial"/>
          <w:sz w:val="24"/>
          <w:szCs w:val="24"/>
          <w:lang w:eastAsia="en-US"/>
        </w:rPr>
        <w:t xml:space="preserve">округа 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>Нижегородской области.</w:t>
      </w:r>
    </w:p>
    <w:p w14:paraId="3D508E72" w14:textId="77777777" w:rsidR="00D1053B" w:rsidRPr="00990742" w:rsidRDefault="00D1053B" w:rsidP="00D1053B">
      <w:pPr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>1. ОБЩИЕ ПОЛОЖЕНИЯ</w:t>
      </w:r>
    </w:p>
    <w:p w14:paraId="74552DFE" w14:textId="7BA19E20" w:rsidR="00D1053B" w:rsidRPr="00990742" w:rsidRDefault="00D1053B" w:rsidP="00D1053B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1.1.Комиссия по отбору субъектов малого и среднего предпринимательства для </w:t>
      </w:r>
      <w:r w:rsidR="00C34CE4" w:rsidRPr="00990742">
        <w:rPr>
          <w:rFonts w:ascii="Arial" w:hAnsi="Arial" w:cs="Arial"/>
          <w:sz w:val="24"/>
          <w:szCs w:val="24"/>
          <w:lang w:eastAsia="ar-SA"/>
        </w:rPr>
        <w:t xml:space="preserve">предоставления </w:t>
      </w:r>
      <w:r w:rsidR="00C34CE4" w:rsidRPr="00990742">
        <w:rPr>
          <w:rFonts w:ascii="Arial" w:eastAsia="Calibri" w:hAnsi="Arial" w:cs="Arial"/>
          <w:bCs/>
          <w:sz w:val="24"/>
          <w:szCs w:val="24"/>
        </w:rPr>
        <w:t>субсидий</w:t>
      </w:r>
      <w:r w:rsidR="00C34CE4" w:rsidRPr="00990742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юридическим лицам, индивидуальным предпринимателям, а также физическим лицам</w:t>
      </w:r>
      <w:r w:rsidR="00C34CE4" w:rsidRPr="0099074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34CE4" w:rsidRPr="0099074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(далее - Комиссия) является коллегиально-совещательным органом, обеспечивающим взаимодействие органов местного самоуправления Ардатовского муниципального </w:t>
      </w:r>
      <w:r w:rsidR="0079303D" w:rsidRPr="00990742">
        <w:rPr>
          <w:rFonts w:ascii="Arial" w:eastAsia="Calibri" w:hAnsi="Arial" w:cs="Arial"/>
          <w:sz w:val="24"/>
          <w:szCs w:val="24"/>
          <w:lang w:eastAsia="en-US"/>
        </w:rPr>
        <w:t>округа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 Нижегородской области, территориальных управлений федеральных органов исполнительной власти, организаций независимо от их организационно-правовой формы и принимающим решения по предоставлению субсидий субъектам малого и среднего предпринимательства Ардатовского муниципального</w:t>
      </w:r>
      <w:proofErr w:type="gramEnd"/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9303D" w:rsidRPr="00990742">
        <w:rPr>
          <w:rFonts w:ascii="Arial" w:eastAsia="Calibri" w:hAnsi="Arial" w:cs="Arial"/>
          <w:sz w:val="24"/>
          <w:szCs w:val="24"/>
          <w:lang w:eastAsia="en-US"/>
        </w:rPr>
        <w:t>округа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 Нижегородской области.</w:t>
      </w:r>
    </w:p>
    <w:p w14:paraId="02D25181" w14:textId="5343FCD0" w:rsidR="00D1053B" w:rsidRPr="00990742" w:rsidRDefault="00D1053B" w:rsidP="00D1053B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1.2.Комиссия в своей деятельности </w:t>
      </w:r>
      <w:r w:rsidRPr="0099074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руководствуется Конституцией Российской 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Федерации, законами и иными нормативными правовыми актами Российской Федерации, Нижегородской области, Ардатовского муниципального </w:t>
      </w:r>
      <w:r w:rsidR="00E920FF" w:rsidRPr="00990742">
        <w:rPr>
          <w:rFonts w:ascii="Arial" w:eastAsia="Calibri" w:hAnsi="Arial" w:cs="Arial"/>
          <w:sz w:val="24"/>
          <w:szCs w:val="24"/>
          <w:lang w:eastAsia="en-US"/>
        </w:rPr>
        <w:t>округа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>, а также настоящим Положением.</w:t>
      </w:r>
    </w:p>
    <w:p w14:paraId="20ECF287" w14:textId="77777777" w:rsidR="00D1053B" w:rsidRPr="00990742" w:rsidRDefault="00D1053B" w:rsidP="00D1053B">
      <w:pPr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>2. ЗАДАЧИ И ФУНКЦИИ КОМИССИИ</w:t>
      </w:r>
    </w:p>
    <w:p w14:paraId="307E13B9" w14:textId="77777777" w:rsidR="00D1053B" w:rsidRPr="00990742" w:rsidRDefault="00D1053B" w:rsidP="00D1053B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>К основным задачам и функциям Комиссии относятся:</w:t>
      </w:r>
    </w:p>
    <w:p w14:paraId="6FC764B0" w14:textId="38AB7253" w:rsidR="00D1053B" w:rsidRPr="00990742" w:rsidRDefault="00D1053B" w:rsidP="00D1053B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2.1. Организация взаимодействия органов местного самоуправления Ардатовского муниципального </w:t>
      </w:r>
      <w:r w:rsidR="00033B03" w:rsidRPr="00990742">
        <w:rPr>
          <w:rFonts w:ascii="Arial" w:eastAsia="Calibri" w:hAnsi="Arial" w:cs="Arial"/>
          <w:sz w:val="24"/>
          <w:szCs w:val="24"/>
          <w:lang w:eastAsia="en-US"/>
        </w:rPr>
        <w:t>округа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 Нижегородской области, территориальных управлений федеральных органов исполнительной власти, организаций независимо от их организационно-правовой формы по вопросам практической реализации механизмов муниципальной поддержки субъектов малого и среднего предпринимательства Ардатовского муниципального </w:t>
      </w:r>
      <w:r w:rsidR="00033B03" w:rsidRPr="00990742">
        <w:rPr>
          <w:rFonts w:ascii="Arial" w:eastAsia="Calibri" w:hAnsi="Arial" w:cs="Arial"/>
          <w:sz w:val="24"/>
          <w:szCs w:val="24"/>
          <w:lang w:eastAsia="en-US"/>
        </w:rPr>
        <w:t>округа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 Нижегородской области.</w:t>
      </w:r>
    </w:p>
    <w:p w14:paraId="4F6EB4E3" w14:textId="502D94EA" w:rsidR="00D1053B" w:rsidRPr="00990742" w:rsidRDefault="00D1053B" w:rsidP="00D1053B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2.2. Обеспечение эффективного использования бюджетных средств, выделяемых на поддержку малого и среднего предпринимательства Ардатовского муниципального </w:t>
      </w:r>
      <w:r w:rsidR="00033B03" w:rsidRPr="00990742">
        <w:rPr>
          <w:rFonts w:ascii="Arial" w:eastAsia="Calibri" w:hAnsi="Arial" w:cs="Arial"/>
          <w:sz w:val="24"/>
          <w:szCs w:val="24"/>
          <w:lang w:eastAsia="en-US"/>
        </w:rPr>
        <w:t>округа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 Нижегородской области.</w:t>
      </w:r>
    </w:p>
    <w:p w14:paraId="651E5988" w14:textId="0851699C" w:rsidR="00D1053B" w:rsidRPr="00990742" w:rsidRDefault="00D1053B" w:rsidP="00D1053B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2.3. Рассмотрение и принятие решений для предоставления муниципальной поддержки в форме субсидий субъектам малого и среднего предпринимательства Ардатовского муниципального </w:t>
      </w:r>
      <w:r w:rsidR="00033B03" w:rsidRPr="00990742">
        <w:rPr>
          <w:rFonts w:ascii="Arial" w:eastAsia="Calibri" w:hAnsi="Arial" w:cs="Arial"/>
          <w:sz w:val="24"/>
          <w:szCs w:val="24"/>
          <w:lang w:eastAsia="en-US"/>
        </w:rPr>
        <w:t>округа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 Нижегородской области.</w:t>
      </w:r>
    </w:p>
    <w:p w14:paraId="585D93EA" w14:textId="4B09A963" w:rsidR="00D1053B" w:rsidRPr="00990742" w:rsidRDefault="00D1053B" w:rsidP="00D1053B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hAnsi="Arial" w:cs="Arial"/>
          <w:sz w:val="24"/>
          <w:szCs w:val="24"/>
          <w:lang w:eastAsia="ar-SA"/>
        </w:rPr>
        <w:t xml:space="preserve">2.4. Обеспечение </w:t>
      </w:r>
      <w:proofErr w:type="gramStart"/>
      <w:r w:rsidRPr="00990742">
        <w:rPr>
          <w:rFonts w:ascii="Arial" w:hAnsi="Arial" w:cs="Arial"/>
          <w:sz w:val="24"/>
          <w:szCs w:val="24"/>
          <w:lang w:eastAsia="ar-SA"/>
        </w:rPr>
        <w:t>контроля за</w:t>
      </w:r>
      <w:proofErr w:type="gramEnd"/>
      <w:r w:rsidRPr="00990742">
        <w:rPr>
          <w:rFonts w:ascii="Arial" w:hAnsi="Arial" w:cs="Arial"/>
          <w:sz w:val="24"/>
          <w:szCs w:val="24"/>
          <w:lang w:eastAsia="ar-SA"/>
        </w:rPr>
        <w:t xml:space="preserve"> выполнением условий предоставления муниципальной поддержки субъектами малого и среднего предпринимательства Ардатовского муниципального </w:t>
      </w:r>
      <w:r w:rsidR="00033B03" w:rsidRPr="00990742">
        <w:rPr>
          <w:rFonts w:ascii="Arial" w:eastAsia="Calibri" w:hAnsi="Arial" w:cs="Arial"/>
          <w:sz w:val="24"/>
          <w:szCs w:val="24"/>
          <w:lang w:eastAsia="en-US"/>
        </w:rPr>
        <w:t>округа</w:t>
      </w:r>
      <w:r w:rsidR="00033B03" w:rsidRPr="00990742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990742">
        <w:rPr>
          <w:rFonts w:ascii="Arial" w:hAnsi="Arial" w:cs="Arial"/>
          <w:sz w:val="24"/>
          <w:szCs w:val="24"/>
          <w:lang w:eastAsia="ar-SA"/>
        </w:rPr>
        <w:t>Нижегородской области.</w:t>
      </w:r>
    </w:p>
    <w:p w14:paraId="404495FB" w14:textId="77777777" w:rsidR="00D1053B" w:rsidRPr="00990742" w:rsidRDefault="00D1053B" w:rsidP="00D1053B">
      <w:pPr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>3. ПОЛНОМОЧИЯ КОМИССИИ</w:t>
      </w:r>
    </w:p>
    <w:p w14:paraId="3DE9A436" w14:textId="77777777" w:rsidR="00D1053B" w:rsidRPr="00990742" w:rsidRDefault="00D1053B" w:rsidP="00D1053B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>В рамках предоставленных полномочий Комиссия имеет право:</w:t>
      </w:r>
    </w:p>
    <w:p w14:paraId="474D91BF" w14:textId="77777777" w:rsidR="00D1053B" w:rsidRPr="00990742" w:rsidRDefault="00D1053B" w:rsidP="00D1053B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>3.1. Запрашивать в установленном порядке от субъектов малого и среднего предпринимательства информацию, необходимую для принятия решений по вопросам предоставления муниципальной поддержки.</w:t>
      </w:r>
    </w:p>
    <w:p w14:paraId="05DD15F8" w14:textId="5E72233F" w:rsidR="00D1053B" w:rsidRPr="00990742" w:rsidRDefault="00D1053B" w:rsidP="00D1053B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3.2. Приглашать на заседания Комиссии представителей органов местного самоуправления Ардатовского муниципального </w:t>
      </w:r>
      <w:r w:rsidR="00B60C95" w:rsidRPr="00990742">
        <w:rPr>
          <w:rFonts w:ascii="Arial" w:eastAsia="Calibri" w:hAnsi="Arial" w:cs="Arial"/>
          <w:sz w:val="24"/>
          <w:szCs w:val="24"/>
          <w:lang w:eastAsia="en-US"/>
        </w:rPr>
        <w:t>округа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 Нижегородской области, территориальных управлений федеральных органов исполнительной власти, субъекты малого и среднего предпринимательства, претендующие на получение муниципальной поддержки.</w:t>
      </w:r>
    </w:p>
    <w:p w14:paraId="0DA08CCF" w14:textId="45275DE1" w:rsidR="00D1053B" w:rsidRPr="00990742" w:rsidRDefault="00D1053B" w:rsidP="00D1053B">
      <w:pPr>
        <w:ind w:firstLine="540"/>
        <w:jc w:val="both"/>
        <w:rPr>
          <w:rFonts w:ascii="Arial" w:hAnsi="Arial" w:cs="Arial"/>
          <w:sz w:val="24"/>
          <w:szCs w:val="24"/>
          <w:lang w:eastAsia="ar-SA"/>
        </w:rPr>
      </w:pPr>
      <w:r w:rsidRPr="00990742">
        <w:rPr>
          <w:rFonts w:ascii="Arial" w:hAnsi="Arial" w:cs="Arial"/>
          <w:sz w:val="24"/>
          <w:szCs w:val="24"/>
          <w:lang w:eastAsia="ar-SA"/>
        </w:rPr>
        <w:t xml:space="preserve">3.3. Организовывать выездные проверки субъектов малого и среднего предпринимательства Ардатовского муниципального </w:t>
      </w:r>
      <w:r w:rsidR="00BC27D4" w:rsidRPr="00990742">
        <w:rPr>
          <w:rFonts w:ascii="Arial" w:eastAsia="Calibri" w:hAnsi="Arial" w:cs="Arial"/>
          <w:sz w:val="24"/>
          <w:szCs w:val="24"/>
          <w:lang w:eastAsia="en-US"/>
        </w:rPr>
        <w:t>округа</w:t>
      </w:r>
      <w:r w:rsidRPr="00990742">
        <w:rPr>
          <w:rFonts w:ascii="Arial" w:hAnsi="Arial" w:cs="Arial"/>
          <w:sz w:val="24"/>
          <w:szCs w:val="24"/>
          <w:lang w:eastAsia="ar-SA"/>
        </w:rPr>
        <w:t xml:space="preserve"> Нижегородской области на предмет целевого использования муниципальной поддержки.</w:t>
      </w:r>
    </w:p>
    <w:p w14:paraId="277A4EBC" w14:textId="77777777" w:rsidR="00D1053B" w:rsidRPr="00990742" w:rsidRDefault="00D1053B" w:rsidP="00D1053B">
      <w:pPr>
        <w:jc w:val="center"/>
        <w:outlineLvl w:val="1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>4. РЕГЛАМЕНТ ДЕЯТЕЛЬНОСТИ КОМИССИИ</w:t>
      </w:r>
    </w:p>
    <w:p w14:paraId="09E83A02" w14:textId="08273142" w:rsidR="00D1053B" w:rsidRPr="00990742" w:rsidRDefault="00D1053B" w:rsidP="00D1053B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4.1. Председателем Комиссии является заместитель главы администрации Ардатовского муниципального </w:t>
      </w:r>
      <w:r w:rsidR="00F92C28" w:rsidRPr="00990742">
        <w:rPr>
          <w:rFonts w:ascii="Arial" w:eastAsia="Calibri" w:hAnsi="Arial" w:cs="Arial"/>
          <w:sz w:val="24"/>
          <w:szCs w:val="24"/>
          <w:lang w:eastAsia="en-US"/>
        </w:rPr>
        <w:t>округа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, начальник управления финансов администрации Ардатовского муниципального </w:t>
      </w:r>
      <w:r w:rsidR="00F92C28" w:rsidRPr="00990742">
        <w:rPr>
          <w:rFonts w:ascii="Arial" w:eastAsia="Calibri" w:hAnsi="Arial" w:cs="Arial"/>
          <w:sz w:val="24"/>
          <w:szCs w:val="24"/>
          <w:lang w:eastAsia="en-US"/>
        </w:rPr>
        <w:t xml:space="preserve"> округа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2D060265" w14:textId="33505510" w:rsidR="00D1053B" w:rsidRPr="00990742" w:rsidRDefault="00D1053B" w:rsidP="00D1053B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При отсутствии председателя Комиссии заседание проводит заместитель председателя Комиссии – начальник отдела экономики администрации Ардатовского муниципального </w:t>
      </w:r>
      <w:r w:rsidR="00F92C28" w:rsidRPr="00990742">
        <w:rPr>
          <w:rFonts w:ascii="Arial" w:eastAsia="Calibri" w:hAnsi="Arial" w:cs="Arial"/>
          <w:sz w:val="24"/>
          <w:szCs w:val="24"/>
          <w:lang w:eastAsia="en-US"/>
        </w:rPr>
        <w:t>округа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5A96A1D9" w14:textId="77777777" w:rsidR="00D1053B" w:rsidRPr="00990742" w:rsidRDefault="00D1053B" w:rsidP="00D1053B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>4.2. Комиссия осуществляет свою деятельность в виде заседаний Комиссии.</w:t>
      </w:r>
    </w:p>
    <w:p w14:paraId="5FCBF4C5" w14:textId="77777777" w:rsidR="00D1053B" w:rsidRPr="00990742" w:rsidRDefault="00D1053B" w:rsidP="00D1053B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>4.3. Члены Комиссии участвуют в заседаниях лично. При невозможности личного участия в заседании Комиссии на заседание направляется представитель соответствующего органа (организации) на основании доверенности, оформленной в установленном порядке.</w:t>
      </w:r>
    </w:p>
    <w:p w14:paraId="2E7A1BD5" w14:textId="6439020E" w:rsidR="00D1053B" w:rsidRPr="00990742" w:rsidRDefault="00D1053B" w:rsidP="00D1053B">
      <w:pPr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>4.4.</w:t>
      </w:r>
      <w:r w:rsidRPr="00990742">
        <w:rPr>
          <w:rFonts w:ascii="Arial" w:hAnsi="Arial" w:cs="Arial"/>
          <w:color w:val="000000"/>
          <w:sz w:val="24"/>
          <w:szCs w:val="24"/>
        </w:rPr>
        <w:t xml:space="preserve">Заседание Комиссии для предоставления </w:t>
      </w:r>
      <w:r w:rsidR="00F92C28" w:rsidRPr="00990742">
        <w:rPr>
          <w:rFonts w:ascii="Arial" w:eastAsia="Calibri" w:hAnsi="Arial" w:cs="Arial"/>
          <w:bCs/>
          <w:sz w:val="24"/>
          <w:szCs w:val="24"/>
        </w:rPr>
        <w:t>субсидий</w:t>
      </w:r>
      <w:r w:rsidR="00F92C28" w:rsidRPr="00990742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юридическим лицам, индивидуальным предпринимателям, а также физическим лицам</w:t>
      </w:r>
      <w:r w:rsidR="00F92C28" w:rsidRPr="0099074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92C28" w:rsidRPr="0099074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990742">
        <w:rPr>
          <w:rFonts w:ascii="Arial" w:hAnsi="Arial" w:cs="Arial"/>
          <w:color w:val="000000"/>
          <w:sz w:val="24"/>
          <w:szCs w:val="24"/>
          <w:lang w:eastAsia="ar-SA"/>
        </w:rPr>
        <w:t xml:space="preserve">созывается </w:t>
      </w:r>
      <w:r w:rsidRPr="00990742">
        <w:rPr>
          <w:rFonts w:ascii="Arial" w:hAnsi="Arial" w:cs="Arial"/>
          <w:color w:val="000000"/>
          <w:sz w:val="24"/>
          <w:szCs w:val="24"/>
        </w:rPr>
        <w:t>при наличии средств бюджета</w:t>
      </w:r>
      <w:r w:rsidR="00F92C28" w:rsidRPr="00990742">
        <w:rPr>
          <w:rFonts w:ascii="Arial" w:eastAsia="Calibri" w:hAnsi="Arial" w:cs="Arial"/>
          <w:sz w:val="24"/>
          <w:szCs w:val="24"/>
          <w:lang w:eastAsia="en-US"/>
        </w:rPr>
        <w:t xml:space="preserve"> Ардатовского муниципального</w:t>
      </w:r>
      <w:r w:rsidR="00F92C28" w:rsidRPr="00990742">
        <w:rPr>
          <w:rFonts w:ascii="Arial" w:hAnsi="Arial" w:cs="Arial"/>
          <w:color w:val="000000"/>
          <w:sz w:val="24"/>
          <w:szCs w:val="24"/>
        </w:rPr>
        <w:t xml:space="preserve"> округа</w:t>
      </w:r>
      <w:r w:rsidRPr="00990742">
        <w:rPr>
          <w:rFonts w:ascii="Arial" w:hAnsi="Arial" w:cs="Arial"/>
          <w:color w:val="000000"/>
          <w:sz w:val="24"/>
          <w:szCs w:val="24"/>
        </w:rPr>
        <w:t>.</w:t>
      </w:r>
    </w:p>
    <w:p w14:paraId="1D8A944C" w14:textId="77777777" w:rsidR="00D1053B" w:rsidRPr="00990742" w:rsidRDefault="00D1053B" w:rsidP="00D1053B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>4.5. Решение о дате проведения заседания Комиссии принимается председателем Комиссии.</w:t>
      </w:r>
    </w:p>
    <w:p w14:paraId="6867D9E2" w14:textId="77777777" w:rsidR="00D1053B" w:rsidRPr="00990742" w:rsidRDefault="00D1053B" w:rsidP="00D1053B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>4.6. Заседание Комиссии считается правомочным для принятия решений, если в нем принимает участие более половины членов от списочного состава членов Комиссии.</w:t>
      </w:r>
    </w:p>
    <w:p w14:paraId="731EAEBB" w14:textId="77777777" w:rsidR="00D1053B" w:rsidRPr="00990742" w:rsidRDefault="00D1053B" w:rsidP="00D1053B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4.7. Решение принимается путем открытого голосования простым большинством голосов от числа присутствующих членов Комиссии. При равенстве голосов "за" и "против" решающим является </w:t>
      </w:r>
      <w:bookmarkStart w:id="0" w:name="_GoBack"/>
      <w:bookmarkEnd w:id="0"/>
      <w:r w:rsidRPr="00990742">
        <w:rPr>
          <w:rFonts w:ascii="Arial" w:eastAsia="Calibri" w:hAnsi="Arial" w:cs="Arial"/>
          <w:sz w:val="24"/>
          <w:szCs w:val="24"/>
          <w:lang w:eastAsia="en-US"/>
        </w:rPr>
        <w:t>голос председателя Комиссии.</w:t>
      </w:r>
    </w:p>
    <w:p w14:paraId="7B2230E5" w14:textId="77777777" w:rsidR="00D1053B" w:rsidRPr="00990742" w:rsidRDefault="00D1053B" w:rsidP="00D1053B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>Протокол заседания Комиссии подписывается председателем Комиссии, в случае его отсутствия заместителем председателя Комиссии, не позднее 2 рабочих дней после заседания Комиссии.</w:t>
      </w:r>
    </w:p>
    <w:p w14:paraId="69BAAFDC" w14:textId="66CA02EF" w:rsidR="00D1053B" w:rsidRPr="00990742" w:rsidRDefault="00D1053B" w:rsidP="00D1053B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4.8. Ответственным органом за подготовку материалов (повестки заседания Комиссии, протоколов заседания Комиссии) и проведение заседаний Комиссии является отдел экономики администрации Ардатовского муниципального </w:t>
      </w:r>
      <w:r w:rsidR="008C08FA" w:rsidRPr="00990742">
        <w:rPr>
          <w:rFonts w:ascii="Arial" w:eastAsia="Calibri" w:hAnsi="Arial" w:cs="Arial"/>
          <w:sz w:val="24"/>
          <w:szCs w:val="24"/>
          <w:lang w:eastAsia="en-US"/>
        </w:rPr>
        <w:t>округа</w:t>
      </w:r>
      <w:r w:rsidRPr="00990742">
        <w:rPr>
          <w:rFonts w:ascii="Arial" w:eastAsia="Calibri" w:hAnsi="Arial" w:cs="Arial"/>
          <w:sz w:val="24"/>
          <w:szCs w:val="24"/>
          <w:lang w:eastAsia="en-US"/>
        </w:rPr>
        <w:t xml:space="preserve"> Нижегородской области.</w:t>
      </w:r>
    </w:p>
    <w:p w14:paraId="39F96FB3" w14:textId="15006E54" w:rsidR="00D1053B" w:rsidRPr="00025614" w:rsidRDefault="00D1053B" w:rsidP="00ED6531">
      <w:pPr>
        <w:pStyle w:val="a7"/>
        <w:rPr>
          <w:sz w:val="28"/>
          <w:szCs w:val="28"/>
        </w:rPr>
      </w:pPr>
      <w:r w:rsidRPr="00990742">
        <w:t xml:space="preserve">4.9. Комиссия прекращает свою деятельность на основании постановления администрации Ардатовского муниципального </w:t>
      </w:r>
      <w:r w:rsidR="008C08FA" w:rsidRPr="00990742">
        <w:t>округа</w:t>
      </w:r>
      <w:r w:rsidRPr="00990742">
        <w:t xml:space="preserve"> Нижегородской области.</w:t>
      </w:r>
    </w:p>
    <w:sectPr w:rsidR="00D1053B" w:rsidRPr="00025614" w:rsidSect="00BB71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E3"/>
    <w:rsid w:val="00025614"/>
    <w:rsid w:val="00033B03"/>
    <w:rsid w:val="00076D9F"/>
    <w:rsid w:val="000E28A3"/>
    <w:rsid w:val="001E111D"/>
    <w:rsid w:val="00313AC1"/>
    <w:rsid w:val="00453E70"/>
    <w:rsid w:val="004631C9"/>
    <w:rsid w:val="00476B04"/>
    <w:rsid w:val="00490AF5"/>
    <w:rsid w:val="00553A18"/>
    <w:rsid w:val="00582FB3"/>
    <w:rsid w:val="005A2C9E"/>
    <w:rsid w:val="00607257"/>
    <w:rsid w:val="006721F3"/>
    <w:rsid w:val="00683FDA"/>
    <w:rsid w:val="006C1DFF"/>
    <w:rsid w:val="00723946"/>
    <w:rsid w:val="007359AA"/>
    <w:rsid w:val="0079303D"/>
    <w:rsid w:val="00857ED7"/>
    <w:rsid w:val="008C08FA"/>
    <w:rsid w:val="008C7258"/>
    <w:rsid w:val="008D6232"/>
    <w:rsid w:val="00990742"/>
    <w:rsid w:val="009A05CB"/>
    <w:rsid w:val="00A01AAE"/>
    <w:rsid w:val="00B60C95"/>
    <w:rsid w:val="00BB71E3"/>
    <w:rsid w:val="00BC27D4"/>
    <w:rsid w:val="00C0434F"/>
    <w:rsid w:val="00C34CE4"/>
    <w:rsid w:val="00CB6639"/>
    <w:rsid w:val="00D1053B"/>
    <w:rsid w:val="00D91771"/>
    <w:rsid w:val="00DA30AE"/>
    <w:rsid w:val="00E444C9"/>
    <w:rsid w:val="00E920FF"/>
    <w:rsid w:val="00ED6531"/>
    <w:rsid w:val="00F005C9"/>
    <w:rsid w:val="00F0524F"/>
    <w:rsid w:val="00F755B1"/>
    <w:rsid w:val="00F92C28"/>
    <w:rsid w:val="00FB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A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1E3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BB71E3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BB71E3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990742"/>
    <w:pPr>
      <w:keepNext/>
      <w:suppressAutoHyphens/>
      <w:ind w:firstLine="708"/>
      <w:jc w:val="center"/>
      <w:outlineLvl w:val="3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1E3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BB71E3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BB71E3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BB71E3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BB7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B7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57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074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unhideWhenUsed/>
    <w:rsid w:val="00990742"/>
    <w:pPr>
      <w:jc w:val="center"/>
    </w:pPr>
    <w:rPr>
      <w:sz w:val="28"/>
      <w:szCs w:val="28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9074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Body Text Indent"/>
    <w:basedOn w:val="a"/>
    <w:link w:val="a8"/>
    <w:uiPriority w:val="99"/>
    <w:unhideWhenUsed/>
    <w:rsid w:val="00ED6531"/>
    <w:pPr>
      <w:ind w:firstLine="54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rsid w:val="00ED6531"/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1E3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BB71E3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BB71E3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990742"/>
    <w:pPr>
      <w:keepNext/>
      <w:suppressAutoHyphens/>
      <w:ind w:firstLine="708"/>
      <w:jc w:val="center"/>
      <w:outlineLvl w:val="3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1E3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BB71E3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BB71E3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BB71E3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BB7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B7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57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074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unhideWhenUsed/>
    <w:rsid w:val="00990742"/>
    <w:pPr>
      <w:jc w:val="center"/>
    </w:pPr>
    <w:rPr>
      <w:sz w:val="28"/>
      <w:szCs w:val="28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9074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Body Text Indent"/>
    <w:basedOn w:val="a"/>
    <w:link w:val="a8"/>
    <w:uiPriority w:val="99"/>
    <w:unhideWhenUsed/>
    <w:rsid w:val="00ED6531"/>
    <w:pPr>
      <w:ind w:firstLine="54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rsid w:val="00ED6531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3</cp:revision>
  <cp:lastPrinted>2023-04-13T08:09:00Z</cp:lastPrinted>
  <dcterms:created xsi:type="dcterms:W3CDTF">2023-04-18T07:04:00Z</dcterms:created>
  <dcterms:modified xsi:type="dcterms:W3CDTF">2023-04-18T10:20:00Z</dcterms:modified>
</cp:coreProperties>
</file>