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4A9" w:rsidRPr="00AA24A9" w:rsidRDefault="00AA24A9" w:rsidP="00AA24A9">
      <w:pPr>
        <w:shd w:val="clear" w:color="auto" w:fill="FFFFFF"/>
        <w:spacing w:after="0" w:afterAutospacing="0"/>
        <w:ind w:firstLine="708"/>
        <w:jc w:val="center"/>
        <w:rPr>
          <w:rFonts w:ascii="Arial" w:eastAsia="Times New Roman" w:hAnsi="Arial" w:cs="Arial"/>
          <w:b/>
          <w:sz w:val="32"/>
          <w:szCs w:val="32"/>
          <w:lang w:bidi="ar-SA"/>
        </w:rPr>
      </w:pPr>
      <w:r w:rsidRPr="00AA24A9">
        <w:rPr>
          <w:rFonts w:ascii="Arial" w:eastAsia="Times New Roman" w:hAnsi="Arial" w:cs="Arial"/>
          <w:b/>
          <w:sz w:val="32"/>
          <w:szCs w:val="32"/>
          <w:lang w:bidi="ar-SA"/>
        </w:rPr>
        <w:t>Администрация</w:t>
      </w:r>
    </w:p>
    <w:p w:rsidR="00AA24A9" w:rsidRPr="00AA24A9" w:rsidRDefault="00AA24A9" w:rsidP="00AA24A9">
      <w:pPr>
        <w:pStyle w:val="1"/>
        <w:rPr>
          <w:rFonts w:ascii="Arial" w:hAnsi="Arial" w:cs="Arial"/>
          <w:b/>
          <w:sz w:val="32"/>
          <w:szCs w:val="32"/>
        </w:rPr>
      </w:pPr>
      <w:r w:rsidRPr="00AA24A9">
        <w:rPr>
          <w:rFonts w:ascii="Arial" w:hAnsi="Arial" w:cs="Arial"/>
          <w:b/>
          <w:sz w:val="32"/>
          <w:szCs w:val="32"/>
        </w:rPr>
        <w:t>Ардатовского муниципального округа</w:t>
      </w:r>
    </w:p>
    <w:p w:rsidR="00AA24A9" w:rsidRPr="00AA24A9" w:rsidRDefault="00AA24A9" w:rsidP="00AA24A9">
      <w:pPr>
        <w:shd w:val="clear" w:color="auto" w:fill="FFFFFF"/>
        <w:spacing w:after="0" w:afterAutospacing="0"/>
        <w:ind w:firstLine="708"/>
        <w:jc w:val="center"/>
        <w:rPr>
          <w:rFonts w:ascii="Arial" w:eastAsia="Times New Roman" w:hAnsi="Arial" w:cs="Arial"/>
          <w:b/>
          <w:sz w:val="32"/>
          <w:szCs w:val="32"/>
          <w:lang w:bidi="ar-SA"/>
        </w:rPr>
      </w:pPr>
      <w:r w:rsidRPr="00AA24A9">
        <w:rPr>
          <w:rFonts w:ascii="Arial" w:eastAsia="Times New Roman" w:hAnsi="Arial" w:cs="Arial"/>
          <w:b/>
          <w:sz w:val="32"/>
          <w:szCs w:val="32"/>
          <w:lang w:bidi="ar-SA"/>
        </w:rPr>
        <w:t>Нижегородской области</w:t>
      </w:r>
    </w:p>
    <w:p w:rsidR="00AA24A9" w:rsidRPr="00AA24A9" w:rsidRDefault="00AA24A9" w:rsidP="00AA24A9">
      <w:pPr>
        <w:shd w:val="clear" w:color="auto" w:fill="FFFFFF"/>
        <w:spacing w:after="0" w:afterAutospacing="0"/>
        <w:ind w:firstLine="708"/>
        <w:jc w:val="center"/>
        <w:rPr>
          <w:rFonts w:ascii="Arial" w:eastAsia="Times New Roman" w:hAnsi="Arial" w:cs="Arial"/>
          <w:b/>
          <w:sz w:val="32"/>
          <w:szCs w:val="32"/>
          <w:lang w:bidi="ar-SA"/>
        </w:rPr>
      </w:pPr>
    </w:p>
    <w:p w:rsidR="00AA24A9" w:rsidRPr="00AA24A9" w:rsidRDefault="00AA24A9" w:rsidP="00AA24A9">
      <w:pPr>
        <w:shd w:val="clear" w:color="auto" w:fill="FFFFFF"/>
        <w:spacing w:after="0" w:afterAutospacing="0"/>
        <w:ind w:firstLine="708"/>
        <w:jc w:val="center"/>
        <w:rPr>
          <w:rFonts w:ascii="Arial" w:eastAsia="Times New Roman" w:hAnsi="Arial" w:cs="Arial"/>
          <w:b/>
          <w:sz w:val="32"/>
          <w:szCs w:val="32"/>
          <w:lang w:bidi="ar-SA"/>
        </w:rPr>
      </w:pPr>
      <w:r w:rsidRPr="00AA24A9">
        <w:rPr>
          <w:rFonts w:ascii="Arial" w:eastAsia="Times New Roman" w:hAnsi="Arial" w:cs="Arial"/>
          <w:b/>
          <w:sz w:val="32"/>
          <w:szCs w:val="32"/>
          <w:lang w:bidi="ar-SA"/>
        </w:rPr>
        <w:t>ПОСТАНОВЛЕНИЕ</w:t>
      </w:r>
    </w:p>
    <w:p w:rsidR="00AA24A9" w:rsidRDefault="00AA24A9" w:rsidP="00AA24A9">
      <w:pPr>
        <w:shd w:val="clear" w:color="auto" w:fill="FFFFFF"/>
        <w:spacing w:after="0" w:afterAutospacing="0"/>
        <w:ind w:firstLine="708"/>
        <w:jc w:val="center"/>
        <w:rPr>
          <w:rFonts w:ascii="Times New Roman" w:eastAsia="Times New Roman" w:hAnsi="Times New Roman" w:cs="Times New Roman"/>
          <w:sz w:val="28"/>
          <w:szCs w:val="28"/>
          <w:lang w:bidi="ar-SA"/>
        </w:rPr>
      </w:pPr>
    </w:p>
    <w:p w:rsidR="00AA24A9" w:rsidRPr="00AA24A9" w:rsidRDefault="00AA24A9" w:rsidP="00AA24A9">
      <w:pPr>
        <w:shd w:val="clear" w:color="auto" w:fill="FFFFFF"/>
        <w:spacing w:after="0" w:afterAutospacing="0"/>
        <w:ind w:firstLine="708"/>
        <w:jc w:val="center"/>
        <w:rPr>
          <w:rFonts w:ascii="Arial" w:eastAsia="Times New Roman" w:hAnsi="Arial" w:cs="Arial"/>
          <w:lang w:bidi="ar-SA"/>
        </w:rPr>
      </w:pPr>
      <w:r w:rsidRPr="00AA24A9">
        <w:rPr>
          <w:rFonts w:ascii="Arial" w:eastAsia="Times New Roman" w:hAnsi="Arial" w:cs="Arial"/>
          <w:lang w:bidi="ar-SA"/>
        </w:rPr>
        <w:t>25.01.2023</w:t>
      </w:r>
      <w:r w:rsidRPr="00AA24A9">
        <w:rPr>
          <w:rFonts w:ascii="Arial" w:eastAsia="Times New Roman" w:hAnsi="Arial" w:cs="Arial"/>
          <w:lang w:bidi="ar-SA"/>
        </w:rPr>
        <w:tab/>
      </w:r>
      <w:r w:rsidRPr="00AA24A9">
        <w:rPr>
          <w:rFonts w:ascii="Arial" w:eastAsia="Times New Roman" w:hAnsi="Arial" w:cs="Arial"/>
          <w:lang w:bidi="ar-SA"/>
        </w:rPr>
        <w:tab/>
      </w:r>
      <w:r w:rsidRPr="00AA24A9">
        <w:rPr>
          <w:rFonts w:ascii="Arial" w:eastAsia="Times New Roman" w:hAnsi="Arial" w:cs="Arial"/>
          <w:lang w:bidi="ar-SA"/>
        </w:rPr>
        <w:tab/>
      </w:r>
      <w:r w:rsidRPr="00AA24A9">
        <w:rPr>
          <w:rFonts w:ascii="Arial" w:eastAsia="Times New Roman" w:hAnsi="Arial" w:cs="Arial"/>
          <w:lang w:bidi="ar-SA"/>
        </w:rPr>
        <w:tab/>
      </w:r>
      <w:r w:rsidRPr="00AA24A9">
        <w:rPr>
          <w:rFonts w:ascii="Arial" w:eastAsia="Times New Roman" w:hAnsi="Arial" w:cs="Arial"/>
          <w:lang w:bidi="ar-SA"/>
        </w:rPr>
        <w:tab/>
      </w:r>
      <w:r w:rsidRPr="00AA24A9">
        <w:rPr>
          <w:rFonts w:ascii="Arial" w:eastAsia="Times New Roman" w:hAnsi="Arial" w:cs="Arial"/>
          <w:lang w:bidi="ar-SA"/>
        </w:rPr>
        <w:tab/>
      </w:r>
      <w:r w:rsidRPr="00AA24A9">
        <w:rPr>
          <w:rFonts w:ascii="Arial" w:eastAsia="Times New Roman" w:hAnsi="Arial" w:cs="Arial"/>
          <w:lang w:bidi="ar-SA"/>
        </w:rPr>
        <w:tab/>
      </w:r>
      <w:r w:rsidRPr="00AA24A9">
        <w:rPr>
          <w:rFonts w:ascii="Arial" w:eastAsia="Times New Roman" w:hAnsi="Arial" w:cs="Arial"/>
          <w:lang w:bidi="ar-SA"/>
        </w:rPr>
        <w:tab/>
      </w:r>
      <w:r w:rsidRPr="00AA24A9">
        <w:rPr>
          <w:rFonts w:ascii="Arial" w:eastAsia="Times New Roman" w:hAnsi="Arial" w:cs="Arial"/>
          <w:lang w:bidi="ar-SA"/>
        </w:rPr>
        <w:tab/>
      </w:r>
      <w:r w:rsidRPr="00AA24A9">
        <w:rPr>
          <w:rFonts w:ascii="Arial" w:eastAsia="Times New Roman" w:hAnsi="Arial" w:cs="Arial"/>
          <w:lang w:bidi="ar-SA"/>
        </w:rPr>
        <w:tab/>
        <w:t>№ 46</w:t>
      </w:r>
    </w:p>
    <w:p w:rsidR="00AA24A9" w:rsidRDefault="00AA24A9" w:rsidP="00AA24A9">
      <w:pPr>
        <w:shd w:val="clear" w:color="auto" w:fill="FFFFFF"/>
        <w:spacing w:after="0" w:afterAutospacing="0"/>
        <w:ind w:firstLine="708"/>
        <w:jc w:val="center"/>
        <w:rPr>
          <w:rFonts w:ascii="Times New Roman" w:eastAsia="Times New Roman" w:hAnsi="Times New Roman" w:cs="Times New Roman"/>
          <w:sz w:val="28"/>
          <w:szCs w:val="28"/>
          <w:lang w:bidi="ar-SA"/>
        </w:rPr>
      </w:pPr>
    </w:p>
    <w:p w:rsidR="00AA24A9" w:rsidRPr="00AA24A9" w:rsidRDefault="00AA24A9" w:rsidP="00F63605">
      <w:pPr>
        <w:pStyle w:val="a6"/>
        <w:spacing w:line="240" w:lineRule="auto"/>
      </w:pPr>
      <w:r w:rsidRPr="00AA24A9">
        <w:t>О переименовании муниципального бюджетного учреждения культуры «Районны</w:t>
      </w:r>
      <w:bookmarkStart w:id="0" w:name="_GoBack"/>
      <w:bookmarkEnd w:id="0"/>
      <w:r w:rsidRPr="00AA24A9">
        <w:t>й Дом культуры с централизованной клубной системой» Ардатовского муниципального района Нижегородской области и утверждении Устава муниципального бюджетного учреждения культуры «Районный Дом культуры с централизованной клубной системой» Ардатовского муниципального округа Нижегородской области</w:t>
      </w:r>
    </w:p>
    <w:p w:rsidR="00AA24A9" w:rsidRDefault="00AA24A9" w:rsidP="00AA24A9">
      <w:pPr>
        <w:shd w:val="clear" w:color="auto" w:fill="FFFFFF"/>
        <w:spacing w:after="0" w:afterAutospacing="0"/>
        <w:ind w:firstLine="708"/>
        <w:rPr>
          <w:rFonts w:ascii="Times New Roman" w:eastAsia="Times New Roman" w:hAnsi="Times New Roman" w:cs="Times New Roman"/>
          <w:sz w:val="28"/>
          <w:szCs w:val="28"/>
          <w:lang w:bidi="ar-SA"/>
        </w:rPr>
      </w:pPr>
    </w:p>
    <w:p w:rsidR="00D70633" w:rsidRPr="00690688" w:rsidRDefault="00D70633" w:rsidP="00AA24A9">
      <w:pPr>
        <w:shd w:val="clear" w:color="auto" w:fill="FFFFFF"/>
        <w:spacing w:after="0" w:afterAutospacing="0"/>
        <w:ind w:firstLine="708"/>
        <w:rPr>
          <w:rFonts w:ascii="Arial" w:eastAsia="Times New Roman" w:hAnsi="Arial" w:cs="Arial"/>
          <w:b/>
          <w:color w:val="auto"/>
          <w:lang w:bidi="ar-SA"/>
        </w:rPr>
      </w:pPr>
      <w:proofErr w:type="gramStart"/>
      <w:r w:rsidRPr="00690688">
        <w:rPr>
          <w:rFonts w:ascii="Arial" w:eastAsia="Times New Roman" w:hAnsi="Arial" w:cs="Arial"/>
          <w:lang w:bidi="ar-SA"/>
        </w:rPr>
        <w:t xml:space="preserve">В целях создания условий по обеспечению населения Ардатовского муниципального округа Нижегородской области, услугами по организации досуга, координации работ сельских учреждений культуры клубного типа, методической помощи по организации услуг культуры, повышения эффективности использования бюджетных средств, в соответствии с </w:t>
      </w:r>
      <w:r w:rsidRPr="00690688">
        <w:rPr>
          <w:rFonts w:ascii="Arial" w:eastAsia="Times New Roman" w:hAnsi="Arial" w:cs="Arial"/>
          <w:color w:val="auto"/>
          <w:lang w:bidi="ar-SA"/>
        </w:rPr>
        <w:t>Федеральным законом от 06.10.2003 № 131-ФЗ «Об общих принципах организации местного самоуправления в Российской Федерации», Федеральным законом от 12.01.1996 №</w:t>
      </w:r>
      <w:r w:rsidR="00F63605">
        <w:rPr>
          <w:rFonts w:ascii="Arial" w:eastAsia="Times New Roman" w:hAnsi="Arial" w:cs="Arial"/>
          <w:color w:val="auto"/>
          <w:lang w:bidi="ar-SA"/>
        </w:rPr>
        <w:t xml:space="preserve"> </w:t>
      </w:r>
      <w:r w:rsidRPr="00690688">
        <w:rPr>
          <w:rFonts w:ascii="Arial" w:eastAsia="Times New Roman" w:hAnsi="Arial" w:cs="Arial"/>
          <w:color w:val="auto"/>
          <w:lang w:bidi="ar-SA"/>
        </w:rPr>
        <w:t>7-ФЗ «О некоммерческих организациях» администрация</w:t>
      </w:r>
      <w:proofErr w:type="gramEnd"/>
      <w:r w:rsidRPr="00690688">
        <w:rPr>
          <w:rFonts w:ascii="Arial" w:eastAsia="Times New Roman" w:hAnsi="Arial" w:cs="Arial"/>
          <w:color w:val="auto"/>
          <w:lang w:bidi="ar-SA"/>
        </w:rPr>
        <w:t xml:space="preserve"> Ардатовского муниципального округа Нижегородской области</w:t>
      </w:r>
    </w:p>
    <w:p w:rsidR="00D70633" w:rsidRPr="00690688" w:rsidRDefault="00D70633" w:rsidP="00D70633">
      <w:pPr>
        <w:shd w:val="clear" w:color="auto" w:fill="FFFFFF"/>
        <w:spacing w:after="0" w:afterAutospacing="0"/>
        <w:rPr>
          <w:rFonts w:ascii="Arial" w:eastAsia="Times New Roman" w:hAnsi="Arial" w:cs="Arial"/>
          <w:b/>
          <w:color w:val="auto"/>
          <w:lang w:bidi="ar-SA"/>
        </w:rPr>
      </w:pPr>
      <w:proofErr w:type="gramStart"/>
      <w:r w:rsidRPr="00690688">
        <w:rPr>
          <w:rFonts w:ascii="Arial" w:eastAsia="Times New Roman" w:hAnsi="Arial" w:cs="Arial"/>
          <w:b/>
          <w:color w:val="auto"/>
          <w:lang w:bidi="ar-SA"/>
        </w:rPr>
        <w:t>п</w:t>
      </w:r>
      <w:proofErr w:type="gramEnd"/>
      <w:r w:rsidRPr="00690688">
        <w:rPr>
          <w:rFonts w:ascii="Arial" w:eastAsia="Times New Roman" w:hAnsi="Arial" w:cs="Arial"/>
          <w:b/>
          <w:color w:val="auto"/>
          <w:lang w:bidi="ar-SA"/>
        </w:rPr>
        <w:t xml:space="preserve"> о с т а н о в л я е т:</w:t>
      </w:r>
    </w:p>
    <w:p w:rsidR="00D70633" w:rsidRPr="00690688" w:rsidRDefault="00D70633" w:rsidP="00D70633">
      <w:pPr>
        <w:spacing w:after="0" w:afterAutospacing="0"/>
        <w:ind w:firstLine="708"/>
        <w:rPr>
          <w:rFonts w:ascii="Arial" w:eastAsia="Times New Roman" w:hAnsi="Arial" w:cs="Arial"/>
          <w:color w:val="auto"/>
          <w:lang w:bidi="ar-SA"/>
        </w:rPr>
      </w:pPr>
      <w:r w:rsidRPr="00690688">
        <w:rPr>
          <w:rFonts w:ascii="Arial" w:eastAsia="Times New Roman" w:hAnsi="Arial" w:cs="Arial"/>
          <w:color w:val="auto"/>
          <w:lang w:eastAsia="x-none" w:bidi="ar-SA"/>
        </w:rPr>
        <w:t>1. Переименовать м</w:t>
      </w:r>
      <w:r w:rsidRPr="00690688">
        <w:rPr>
          <w:rFonts w:ascii="Arial" w:eastAsia="Times New Roman" w:hAnsi="Arial" w:cs="Arial"/>
          <w:color w:val="auto"/>
          <w:lang w:bidi="ar-SA"/>
        </w:rPr>
        <w:t>униципальное бюджетное учреждение культуры «Районный Дом культуры с централизованной клубной системой» Ардатовского муниципального района Нижегородской области в муниципальное бюджетное учреждение культуры «Районный Дом культуры с централизованной клубной системой» Ардатовского муниципального округа Нижегородской области</w:t>
      </w:r>
      <w:r w:rsidRPr="00690688">
        <w:rPr>
          <w:rFonts w:ascii="Arial" w:eastAsia="Times New Roman" w:hAnsi="Arial" w:cs="Arial"/>
          <w:color w:val="auto"/>
          <w:lang w:eastAsia="x-none" w:bidi="ar-SA"/>
        </w:rPr>
        <w:t>.</w:t>
      </w:r>
    </w:p>
    <w:p w:rsidR="00D70633" w:rsidRPr="00690688" w:rsidRDefault="00D70633" w:rsidP="00D70633">
      <w:pPr>
        <w:spacing w:after="0" w:afterAutospacing="0"/>
        <w:ind w:firstLine="709"/>
        <w:rPr>
          <w:rFonts w:ascii="Arial" w:eastAsia="Times New Roman" w:hAnsi="Arial" w:cs="Arial"/>
          <w:color w:val="auto"/>
          <w:lang w:eastAsia="x-none" w:bidi="ar-SA"/>
        </w:rPr>
      </w:pPr>
      <w:r w:rsidRPr="00690688">
        <w:rPr>
          <w:rFonts w:ascii="Arial" w:eastAsia="Times New Roman" w:hAnsi="Arial" w:cs="Arial"/>
          <w:color w:val="auto"/>
          <w:lang w:eastAsia="x-none" w:bidi="ar-SA"/>
        </w:rPr>
        <w:t>2. Утвердить Устав м</w:t>
      </w:r>
      <w:r w:rsidRPr="00690688">
        <w:rPr>
          <w:rFonts w:ascii="Arial" w:eastAsia="Times New Roman" w:hAnsi="Arial" w:cs="Arial"/>
          <w:color w:val="auto"/>
          <w:lang w:bidi="ar-SA"/>
        </w:rPr>
        <w:t>униципального бюджетного учреждения культуры «Районный Дом культуры с централизованной клубной системой» Ардатовского муниципального округа Нижегородской области в редакции согласно приложению.</w:t>
      </w:r>
    </w:p>
    <w:p w:rsidR="00D70633" w:rsidRPr="00690688" w:rsidRDefault="00D70633" w:rsidP="00D70633">
      <w:pPr>
        <w:spacing w:after="0" w:afterAutospacing="0"/>
        <w:ind w:firstLine="709"/>
        <w:rPr>
          <w:rFonts w:ascii="Arial" w:eastAsia="Times New Roman" w:hAnsi="Arial" w:cs="Arial"/>
          <w:color w:val="auto"/>
          <w:lang w:bidi="ar-SA"/>
        </w:rPr>
      </w:pPr>
      <w:r w:rsidRPr="00690688">
        <w:rPr>
          <w:rFonts w:ascii="Arial" w:eastAsia="Times New Roman" w:hAnsi="Arial" w:cs="Arial"/>
          <w:color w:val="auto"/>
          <w:lang w:bidi="ar-SA"/>
        </w:rPr>
        <w:t>3. Постановления администрации Ардатовского муниципального района Нижегородской области от 15 декабря 2016 года №</w:t>
      </w:r>
      <w:r w:rsidR="00690688">
        <w:rPr>
          <w:rFonts w:ascii="Arial" w:eastAsia="Times New Roman" w:hAnsi="Arial" w:cs="Arial"/>
          <w:color w:val="auto"/>
          <w:lang w:bidi="ar-SA"/>
        </w:rPr>
        <w:t xml:space="preserve"> </w:t>
      </w:r>
      <w:r w:rsidRPr="00690688">
        <w:rPr>
          <w:rFonts w:ascii="Arial" w:eastAsia="Times New Roman" w:hAnsi="Arial" w:cs="Arial"/>
          <w:color w:val="auto"/>
          <w:lang w:bidi="ar-SA"/>
        </w:rPr>
        <w:t>640 «О внесении изменений в постановление администрации Ардатовского муниципального района Нижегородской области от 16 ноября 2009 года №</w:t>
      </w:r>
      <w:r w:rsidR="00690688">
        <w:rPr>
          <w:rFonts w:ascii="Arial" w:eastAsia="Times New Roman" w:hAnsi="Arial" w:cs="Arial"/>
          <w:color w:val="auto"/>
          <w:lang w:bidi="ar-SA"/>
        </w:rPr>
        <w:t xml:space="preserve"> </w:t>
      </w:r>
      <w:r w:rsidRPr="00690688">
        <w:rPr>
          <w:rFonts w:ascii="Arial" w:eastAsia="Times New Roman" w:hAnsi="Arial" w:cs="Arial"/>
          <w:color w:val="auto"/>
          <w:lang w:bidi="ar-SA"/>
        </w:rPr>
        <w:t>158» отменить.</w:t>
      </w:r>
    </w:p>
    <w:p w:rsidR="00D70633" w:rsidRPr="00690688" w:rsidRDefault="00D70633" w:rsidP="00AA24A9">
      <w:pPr>
        <w:suppressAutoHyphens/>
        <w:spacing w:after="0" w:afterAutospacing="0"/>
        <w:ind w:firstLine="708"/>
        <w:rPr>
          <w:rFonts w:ascii="Arial" w:eastAsia="Arial" w:hAnsi="Arial" w:cs="Arial"/>
          <w:color w:val="auto"/>
          <w:lang w:bidi="ar-SA"/>
        </w:rPr>
      </w:pPr>
      <w:r w:rsidRPr="00690688">
        <w:rPr>
          <w:rFonts w:ascii="Arial" w:eastAsia="Times New Roman" w:hAnsi="Arial" w:cs="Arial"/>
          <w:color w:val="auto"/>
          <w:lang w:bidi="ar-SA"/>
        </w:rPr>
        <w:t xml:space="preserve">4. </w:t>
      </w:r>
      <w:proofErr w:type="gramStart"/>
      <w:r w:rsidRPr="00690688">
        <w:rPr>
          <w:rFonts w:ascii="Arial" w:eastAsia="Times New Roman" w:hAnsi="Arial" w:cs="Arial"/>
          <w:color w:val="auto"/>
          <w:lang w:bidi="ar-SA"/>
        </w:rPr>
        <w:t xml:space="preserve">Наделить полномочиями заявителя о государственной регистрации Устава муниципального бюджетного учреждения культуры «Районный Дом культуры с централизованной клубной системой» Ардатовского муниципального округа Нижегородской области и (или) о внесении изменений в сведения о юридическом лице, </w:t>
      </w:r>
      <w:r w:rsidRPr="00690688">
        <w:rPr>
          <w:rFonts w:ascii="Arial" w:eastAsia="Times New Roman" w:hAnsi="Arial" w:cs="Arial"/>
          <w:color w:val="auto"/>
          <w:lang w:bidi="ar-SA"/>
        </w:rPr>
        <w:lastRenderedPageBreak/>
        <w:t>содержащиеся в Едином государственном реестре юридических лиц, директора муниципального бюджетного учреждения культуры «Районный Дом культуры с централизованной клубной системой» Ардатовского муниципального округа Нижегородской области Стрижеву Светлану Валентиновну.</w:t>
      </w:r>
      <w:proofErr w:type="gramEnd"/>
    </w:p>
    <w:p w:rsidR="00D70633" w:rsidRPr="00690688" w:rsidRDefault="00D70633" w:rsidP="00D70633">
      <w:pPr>
        <w:spacing w:after="0" w:afterAutospacing="0"/>
        <w:ind w:firstLine="708"/>
        <w:rPr>
          <w:rFonts w:ascii="Arial" w:eastAsia="Times New Roman" w:hAnsi="Arial" w:cs="Arial"/>
          <w:color w:val="auto"/>
          <w:lang w:eastAsia="x-none" w:bidi="ar-SA"/>
        </w:rPr>
      </w:pPr>
      <w:r w:rsidRPr="00690688">
        <w:rPr>
          <w:rFonts w:ascii="Arial" w:eastAsia="Times New Roman" w:hAnsi="Arial" w:cs="Arial"/>
          <w:color w:val="auto"/>
          <w:lang w:eastAsia="x-none" w:bidi="ar-SA"/>
        </w:rPr>
        <w:t>5. Отделу организационно-кадровой работы администрации Ардатовского муниципального округа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округа Нижегородской области.</w:t>
      </w:r>
    </w:p>
    <w:p w:rsidR="00D70633" w:rsidRPr="00690688" w:rsidRDefault="00D70633" w:rsidP="00D70633">
      <w:pPr>
        <w:spacing w:after="0" w:afterAutospacing="0"/>
        <w:rPr>
          <w:rFonts w:ascii="Arial" w:eastAsia="Times New Roman" w:hAnsi="Arial" w:cs="Arial"/>
          <w:color w:val="auto"/>
          <w:lang w:eastAsia="x-none" w:bidi="ar-SA"/>
        </w:rPr>
      </w:pPr>
      <w:r w:rsidRPr="00690688">
        <w:rPr>
          <w:rFonts w:ascii="Arial" w:eastAsia="Times New Roman" w:hAnsi="Arial" w:cs="Arial"/>
          <w:color w:val="auto"/>
          <w:lang w:eastAsia="x-none" w:bidi="ar-SA"/>
        </w:rPr>
        <w:tab/>
        <w:t xml:space="preserve">6. </w:t>
      </w:r>
      <w:proofErr w:type="gramStart"/>
      <w:r w:rsidRPr="00690688">
        <w:rPr>
          <w:rFonts w:ascii="Arial" w:eastAsia="Times New Roman" w:hAnsi="Arial" w:cs="Arial"/>
          <w:color w:val="auto"/>
          <w:lang w:eastAsia="x-none" w:bidi="ar-SA"/>
        </w:rPr>
        <w:t>Контроль за</w:t>
      </w:r>
      <w:proofErr w:type="gramEnd"/>
      <w:r w:rsidRPr="00690688">
        <w:rPr>
          <w:rFonts w:ascii="Arial" w:eastAsia="Times New Roman" w:hAnsi="Arial" w:cs="Arial"/>
          <w:color w:val="auto"/>
          <w:lang w:eastAsia="x-none" w:bidi="ar-SA"/>
        </w:rPr>
        <w:t xml:space="preserve"> исполнением настоящего постановления возложить на заместителя главы администрации Ардатовского муниципального округа Нижегородской области А.И. Гришанина.</w:t>
      </w:r>
    </w:p>
    <w:p w:rsidR="00D70633" w:rsidRPr="00690688" w:rsidRDefault="00D70633" w:rsidP="00D70633">
      <w:pPr>
        <w:spacing w:after="0" w:afterAutospacing="0"/>
        <w:jc w:val="left"/>
        <w:rPr>
          <w:rFonts w:ascii="Arial" w:eastAsia="Times New Roman" w:hAnsi="Arial" w:cs="Arial"/>
          <w:color w:val="auto"/>
          <w:lang w:bidi="ar-SA"/>
        </w:rPr>
      </w:pPr>
    </w:p>
    <w:p w:rsidR="00D70633" w:rsidRDefault="00D70633" w:rsidP="00D70633">
      <w:pPr>
        <w:spacing w:after="0" w:afterAutospacing="0" w:line="240" w:lineRule="auto"/>
        <w:jc w:val="left"/>
        <w:rPr>
          <w:rFonts w:ascii="Arial" w:eastAsia="Times New Roman" w:hAnsi="Arial" w:cs="Arial"/>
          <w:color w:val="auto"/>
          <w:lang w:bidi="ar-SA"/>
        </w:rPr>
      </w:pPr>
    </w:p>
    <w:p w:rsidR="00F63605" w:rsidRPr="00690688" w:rsidRDefault="00F63605" w:rsidP="00D70633">
      <w:pPr>
        <w:spacing w:after="0" w:afterAutospacing="0" w:line="240" w:lineRule="auto"/>
        <w:jc w:val="left"/>
        <w:rPr>
          <w:rFonts w:ascii="Arial" w:eastAsia="Times New Roman" w:hAnsi="Arial" w:cs="Arial"/>
          <w:color w:val="auto"/>
          <w:lang w:bidi="ar-SA"/>
        </w:rPr>
      </w:pPr>
    </w:p>
    <w:p w:rsidR="00D70633" w:rsidRPr="00690688" w:rsidRDefault="00AA24A9" w:rsidP="00D70633">
      <w:pPr>
        <w:pStyle w:val="11"/>
        <w:spacing w:after="0" w:afterAutospacing="0"/>
        <w:ind w:firstLine="0"/>
        <w:rPr>
          <w:rFonts w:ascii="Arial" w:hAnsi="Arial" w:cs="Arial"/>
          <w:sz w:val="24"/>
          <w:szCs w:val="24"/>
          <w:lang w:bidi="ru-RU"/>
        </w:rPr>
      </w:pPr>
      <w:r w:rsidRPr="00690688">
        <w:rPr>
          <w:rFonts w:ascii="Arial" w:hAnsi="Arial" w:cs="Arial"/>
          <w:color w:val="auto"/>
          <w:sz w:val="24"/>
          <w:szCs w:val="24"/>
        </w:rPr>
        <w:t>Глава местного самоуправления</w:t>
      </w:r>
      <w:r w:rsidRPr="00690688">
        <w:rPr>
          <w:rFonts w:ascii="Arial" w:hAnsi="Arial" w:cs="Arial"/>
          <w:color w:val="auto"/>
          <w:sz w:val="24"/>
          <w:szCs w:val="24"/>
        </w:rPr>
        <w:tab/>
      </w:r>
      <w:r w:rsidRPr="00690688">
        <w:rPr>
          <w:rFonts w:ascii="Arial" w:hAnsi="Arial" w:cs="Arial"/>
          <w:color w:val="auto"/>
          <w:sz w:val="24"/>
          <w:szCs w:val="24"/>
        </w:rPr>
        <w:tab/>
      </w:r>
      <w:r w:rsidRPr="00690688">
        <w:rPr>
          <w:rFonts w:ascii="Arial" w:hAnsi="Arial" w:cs="Arial"/>
          <w:color w:val="auto"/>
          <w:sz w:val="24"/>
          <w:szCs w:val="24"/>
        </w:rPr>
        <w:tab/>
      </w:r>
      <w:r w:rsidRPr="00690688">
        <w:rPr>
          <w:rFonts w:ascii="Arial" w:hAnsi="Arial" w:cs="Arial"/>
          <w:color w:val="auto"/>
          <w:sz w:val="24"/>
          <w:szCs w:val="24"/>
        </w:rPr>
        <w:tab/>
      </w:r>
      <w:r w:rsidRPr="00690688">
        <w:rPr>
          <w:rFonts w:ascii="Arial" w:hAnsi="Arial" w:cs="Arial"/>
          <w:color w:val="auto"/>
          <w:sz w:val="24"/>
          <w:szCs w:val="24"/>
        </w:rPr>
        <w:tab/>
      </w:r>
      <w:r w:rsidR="00690688">
        <w:rPr>
          <w:rFonts w:ascii="Arial" w:hAnsi="Arial" w:cs="Arial"/>
          <w:color w:val="auto"/>
          <w:sz w:val="24"/>
          <w:szCs w:val="24"/>
        </w:rPr>
        <w:tab/>
      </w:r>
      <w:r w:rsidR="00690688">
        <w:rPr>
          <w:rFonts w:ascii="Arial" w:hAnsi="Arial" w:cs="Arial"/>
          <w:color w:val="auto"/>
          <w:sz w:val="24"/>
          <w:szCs w:val="24"/>
        </w:rPr>
        <w:tab/>
      </w:r>
      <w:r w:rsidR="00D70633" w:rsidRPr="00690688">
        <w:rPr>
          <w:rFonts w:ascii="Arial" w:hAnsi="Arial" w:cs="Arial"/>
          <w:color w:val="auto"/>
          <w:sz w:val="24"/>
          <w:szCs w:val="24"/>
        </w:rPr>
        <w:t>Г.В.</w:t>
      </w:r>
      <w:r w:rsidRPr="00690688">
        <w:rPr>
          <w:rFonts w:ascii="Arial" w:hAnsi="Arial" w:cs="Arial"/>
          <w:color w:val="auto"/>
          <w:sz w:val="24"/>
          <w:szCs w:val="24"/>
        </w:rPr>
        <w:t xml:space="preserve"> </w:t>
      </w:r>
      <w:proofErr w:type="spellStart"/>
      <w:r w:rsidR="00D70633" w:rsidRPr="00690688">
        <w:rPr>
          <w:rFonts w:ascii="Arial" w:hAnsi="Arial" w:cs="Arial"/>
          <w:color w:val="auto"/>
          <w:sz w:val="24"/>
          <w:szCs w:val="24"/>
        </w:rPr>
        <w:t>Жданкин</w:t>
      </w:r>
      <w:proofErr w:type="spellEnd"/>
    </w:p>
    <w:sectPr w:rsidR="00D70633" w:rsidRPr="00690688" w:rsidSect="0069068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248"/>
    <w:rsid w:val="00690688"/>
    <w:rsid w:val="00AA24A9"/>
    <w:rsid w:val="00D70633"/>
    <w:rsid w:val="00ED341A"/>
    <w:rsid w:val="00F51248"/>
    <w:rsid w:val="00F63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633"/>
    <w:pPr>
      <w:spacing w:after="100" w:afterAutospacing="1"/>
      <w:jc w:val="both"/>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AA24A9"/>
    <w:pPr>
      <w:keepNext/>
      <w:shd w:val="clear" w:color="auto" w:fill="FFFFFF"/>
      <w:spacing w:after="0" w:afterAutospacing="0"/>
      <w:ind w:firstLine="708"/>
      <w:jc w:val="center"/>
      <w:outlineLvl w:val="0"/>
    </w:pPr>
    <w:rPr>
      <w:rFonts w:ascii="Times New Roman" w:eastAsia="Times New Roman" w:hAnsi="Times New Roman" w:cs="Times New Roman"/>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locked/>
    <w:rsid w:val="00D70633"/>
    <w:rPr>
      <w:rFonts w:ascii="Times New Roman" w:eastAsia="Times New Roman" w:hAnsi="Times New Roman" w:cs="Times New Roman"/>
      <w:color w:val="443E40"/>
      <w:sz w:val="28"/>
      <w:szCs w:val="28"/>
    </w:rPr>
  </w:style>
  <w:style w:type="paragraph" w:customStyle="1" w:styleId="11">
    <w:name w:val="Основной текст1"/>
    <w:basedOn w:val="a"/>
    <w:link w:val="a3"/>
    <w:rsid w:val="00D70633"/>
    <w:pPr>
      <w:ind w:firstLine="400"/>
    </w:pPr>
    <w:rPr>
      <w:rFonts w:ascii="Times New Roman" w:eastAsia="Times New Roman" w:hAnsi="Times New Roman" w:cs="Times New Roman"/>
      <w:color w:val="443E40"/>
      <w:sz w:val="28"/>
      <w:szCs w:val="28"/>
      <w:lang w:eastAsia="en-US" w:bidi="ar-SA"/>
    </w:rPr>
  </w:style>
  <w:style w:type="paragraph" w:styleId="a4">
    <w:name w:val="Balloon Text"/>
    <w:basedOn w:val="a"/>
    <w:link w:val="a5"/>
    <w:uiPriority w:val="99"/>
    <w:semiHidden/>
    <w:unhideWhenUsed/>
    <w:rsid w:val="00D706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0633"/>
    <w:rPr>
      <w:rFonts w:ascii="Tahoma" w:eastAsia="Arial Unicode MS" w:hAnsi="Tahoma" w:cs="Tahoma"/>
      <w:color w:val="000000"/>
      <w:sz w:val="16"/>
      <w:szCs w:val="16"/>
      <w:lang w:eastAsia="ru-RU" w:bidi="ru-RU"/>
    </w:rPr>
  </w:style>
  <w:style w:type="character" w:customStyle="1" w:styleId="10">
    <w:name w:val="Заголовок 1 Знак"/>
    <w:basedOn w:val="a0"/>
    <w:link w:val="1"/>
    <w:uiPriority w:val="9"/>
    <w:rsid w:val="00AA24A9"/>
    <w:rPr>
      <w:rFonts w:ascii="Times New Roman" w:eastAsia="Times New Roman" w:hAnsi="Times New Roman" w:cs="Times New Roman"/>
      <w:color w:val="000000"/>
      <w:sz w:val="28"/>
      <w:szCs w:val="28"/>
      <w:shd w:val="clear" w:color="auto" w:fill="FFFFFF"/>
      <w:lang w:eastAsia="ru-RU"/>
    </w:rPr>
  </w:style>
  <w:style w:type="paragraph" w:styleId="a6">
    <w:name w:val="Body Text Indent"/>
    <w:basedOn w:val="a"/>
    <w:link w:val="a7"/>
    <w:uiPriority w:val="99"/>
    <w:unhideWhenUsed/>
    <w:rsid w:val="00AA24A9"/>
    <w:pPr>
      <w:shd w:val="clear" w:color="auto" w:fill="FFFFFF"/>
      <w:spacing w:after="0" w:afterAutospacing="0"/>
      <w:ind w:firstLine="708"/>
      <w:jc w:val="center"/>
    </w:pPr>
    <w:rPr>
      <w:rFonts w:ascii="Arial" w:eastAsia="Times New Roman" w:hAnsi="Arial" w:cs="Arial"/>
      <w:b/>
      <w:sz w:val="32"/>
      <w:szCs w:val="32"/>
      <w:lang w:bidi="ar-SA"/>
    </w:rPr>
  </w:style>
  <w:style w:type="character" w:customStyle="1" w:styleId="a7">
    <w:name w:val="Основной текст с отступом Знак"/>
    <w:basedOn w:val="a0"/>
    <w:link w:val="a6"/>
    <w:uiPriority w:val="99"/>
    <w:rsid w:val="00AA24A9"/>
    <w:rPr>
      <w:rFonts w:ascii="Arial" w:eastAsia="Times New Roman" w:hAnsi="Arial" w:cs="Arial"/>
      <w:b/>
      <w:color w:val="000000"/>
      <w:sz w:val="32"/>
      <w:szCs w:val="32"/>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633"/>
    <w:pPr>
      <w:spacing w:after="100" w:afterAutospacing="1"/>
      <w:jc w:val="both"/>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AA24A9"/>
    <w:pPr>
      <w:keepNext/>
      <w:shd w:val="clear" w:color="auto" w:fill="FFFFFF"/>
      <w:spacing w:after="0" w:afterAutospacing="0"/>
      <w:ind w:firstLine="708"/>
      <w:jc w:val="center"/>
      <w:outlineLvl w:val="0"/>
    </w:pPr>
    <w:rPr>
      <w:rFonts w:ascii="Times New Roman" w:eastAsia="Times New Roman" w:hAnsi="Times New Roman" w:cs="Times New Roman"/>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locked/>
    <w:rsid w:val="00D70633"/>
    <w:rPr>
      <w:rFonts w:ascii="Times New Roman" w:eastAsia="Times New Roman" w:hAnsi="Times New Roman" w:cs="Times New Roman"/>
      <w:color w:val="443E40"/>
      <w:sz w:val="28"/>
      <w:szCs w:val="28"/>
    </w:rPr>
  </w:style>
  <w:style w:type="paragraph" w:customStyle="1" w:styleId="11">
    <w:name w:val="Основной текст1"/>
    <w:basedOn w:val="a"/>
    <w:link w:val="a3"/>
    <w:rsid w:val="00D70633"/>
    <w:pPr>
      <w:ind w:firstLine="400"/>
    </w:pPr>
    <w:rPr>
      <w:rFonts w:ascii="Times New Roman" w:eastAsia="Times New Roman" w:hAnsi="Times New Roman" w:cs="Times New Roman"/>
      <w:color w:val="443E40"/>
      <w:sz w:val="28"/>
      <w:szCs w:val="28"/>
      <w:lang w:eastAsia="en-US" w:bidi="ar-SA"/>
    </w:rPr>
  </w:style>
  <w:style w:type="paragraph" w:styleId="a4">
    <w:name w:val="Balloon Text"/>
    <w:basedOn w:val="a"/>
    <w:link w:val="a5"/>
    <w:uiPriority w:val="99"/>
    <w:semiHidden/>
    <w:unhideWhenUsed/>
    <w:rsid w:val="00D706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0633"/>
    <w:rPr>
      <w:rFonts w:ascii="Tahoma" w:eastAsia="Arial Unicode MS" w:hAnsi="Tahoma" w:cs="Tahoma"/>
      <w:color w:val="000000"/>
      <w:sz w:val="16"/>
      <w:szCs w:val="16"/>
      <w:lang w:eastAsia="ru-RU" w:bidi="ru-RU"/>
    </w:rPr>
  </w:style>
  <w:style w:type="character" w:customStyle="1" w:styleId="10">
    <w:name w:val="Заголовок 1 Знак"/>
    <w:basedOn w:val="a0"/>
    <w:link w:val="1"/>
    <w:uiPriority w:val="9"/>
    <w:rsid w:val="00AA24A9"/>
    <w:rPr>
      <w:rFonts w:ascii="Times New Roman" w:eastAsia="Times New Roman" w:hAnsi="Times New Roman" w:cs="Times New Roman"/>
      <w:color w:val="000000"/>
      <w:sz w:val="28"/>
      <w:szCs w:val="28"/>
      <w:shd w:val="clear" w:color="auto" w:fill="FFFFFF"/>
      <w:lang w:eastAsia="ru-RU"/>
    </w:rPr>
  </w:style>
  <w:style w:type="paragraph" w:styleId="a6">
    <w:name w:val="Body Text Indent"/>
    <w:basedOn w:val="a"/>
    <w:link w:val="a7"/>
    <w:uiPriority w:val="99"/>
    <w:unhideWhenUsed/>
    <w:rsid w:val="00AA24A9"/>
    <w:pPr>
      <w:shd w:val="clear" w:color="auto" w:fill="FFFFFF"/>
      <w:spacing w:after="0" w:afterAutospacing="0"/>
      <w:ind w:firstLine="708"/>
      <w:jc w:val="center"/>
    </w:pPr>
    <w:rPr>
      <w:rFonts w:ascii="Arial" w:eastAsia="Times New Roman" w:hAnsi="Arial" w:cs="Arial"/>
      <w:b/>
      <w:sz w:val="32"/>
      <w:szCs w:val="32"/>
      <w:lang w:bidi="ar-SA"/>
    </w:rPr>
  </w:style>
  <w:style w:type="character" w:customStyle="1" w:styleId="a7">
    <w:name w:val="Основной текст с отступом Знак"/>
    <w:basedOn w:val="a0"/>
    <w:link w:val="a6"/>
    <w:uiPriority w:val="99"/>
    <w:rsid w:val="00AA24A9"/>
    <w:rPr>
      <w:rFonts w:ascii="Arial" w:eastAsia="Times New Roman" w:hAnsi="Arial" w:cs="Arial"/>
      <w:b/>
      <w:color w:val="000000"/>
      <w:sz w:val="32"/>
      <w:szCs w:val="32"/>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0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Кадры</dc:creator>
  <cp:keywords/>
  <dc:description/>
  <cp:lastModifiedBy>Пользователь</cp:lastModifiedBy>
  <cp:revision>5</cp:revision>
  <dcterms:created xsi:type="dcterms:W3CDTF">2023-01-30T05:18:00Z</dcterms:created>
  <dcterms:modified xsi:type="dcterms:W3CDTF">2023-01-30T08:48:00Z</dcterms:modified>
</cp:coreProperties>
</file>