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b/>
          <w:sz w:val="32"/>
          <w:szCs w:val="32"/>
        </w:rPr>
      </w:pPr>
      <w:r w:rsidRPr="006C4C7E">
        <w:rPr>
          <w:rFonts w:ascii="Arial" w:hAnsi="Arial" w:cs="Arial"/>
          <w:b/>
          <w:sz w:val="32"/>
          <w:szCs w:val="32"/>
        </w:rPr>
        <w:t>Администрация</w:t>
      </w:r>
    </w:p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b/>
          <w:sz w:val="32"/>
          <w:szCs w:val="32"/>
        </w:rPr>
      </w:pPr>
      <w:r w:rsidRPr="006C4C7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b/>
          <w:sz w:val="32"/>
          <w:szCs w:val="32"/>
        </w:rPr>
      </w:pPr>
      <w:r w:rsidRPr="006C4C7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b/>
          <w:sz w:val="32"/>
          <w:szCs w:val="32"/>
        </w:rPr>
      </w:pPr>
    </w:p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b/>
          <w:sz w:val="32"/>
          <w:szCs w:val="32"/>
        </w:rPr>
      </w:pPr>
      <w:r w:rsidRPr="006C4C7E">
        <w:rPr>
          <w:rFonts w:ascii="Arial" w:hAnsi="Arial" w:cs="Arial"/>
          <w:b/>
          <w:sz w:val="32"/>
          <w:szCs w:val="32"/>
        </w:rPr>
        <w:t>ПОСТАНОВЛЕНИЕ</w:t>
      </w:r>
    </w:p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sz w:val="24"/>
          <w:szCs w:val="24"/>
        </w:rPr>
      </w:pPr>
    </w:p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sz w:val="24"/>
          <w:szCs w:val="24"/>
        </w:rPr>
      </w:pPr>
      <w:r w:rsidRPr="006C4C7E">
        <w:rPr>
          <w:rFonts w:ascii="Arial" w:hAnsi="Arial" w:cs="Arial"/>
          <w:sz w:val="24"/>
          <w:szCs w:val="24"/>
        </w:rPr>
        <w:t>21.11.2023</w:t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</w:r>
      <w:r w:rsidRPr="006C4C7E">
        <w:rPr>
          <w:rFonts w:ascii="Arial" w:hAnsi="Arial" w:cs="Arial"/>
          <w:sz w:val="24"/>
          <w:szCs w:val="24"/>
        </w:rPr>
        <w:tab/>
        <w:t>№ 1430</w:t>
      </w:r>
    </w:p>
    <w:p w:rsidR="006C4C7E" w:rsidRDefault="006C4C7E" w:rsidP="006C4C7E">
      <w:pPr>
        <w:pStyle w:val="ConsPlusNonformat"/>
        <w:ind w:right="2" w:firstLine="567"/>
        <w:jc w:val="center"/>
        <w:rPr>
          <w:rFonts w:ascii="Times New Roman" w:hAnsi="Times New Roman"/>
          <w:sz w:val="28"/>
        </w:rPr>
      </w:pPr>
    </w:p>
    <w:p w:rsidR="006C4C7E" w:rsidRPr="006C4C7E" w:rsidRDefault="006C4C7E" w:rsidP="006C4C7E">
      <w:pPr>
        <w:pStyle w:val="ConsPlusNonformat"/>
        <w:ind w:right="2" w:firstLine="567"/>
        <w:jc w:val="center"/>
        <w:rPr>
          <w:rFonts w:ascii="Arial" w:hAnsi="Arial" w:cs="Arial"/>
          <w:b/>
          <w:sz w:val="32"/>
          <w:szCs w:val="32"/>
        </w:rPr>
      </w:pPr>
      <w:r w:rsidRPr="006C4C7E">
        <w:rPr>
          <w:rFonts w:ascii="Arial" w:hAnsi="Arial" w:cs="Arial"/>
          <w:b/>
          <w:sz w:val="32"/>
          <w:szCs w:val="32"/>
        </w:rPr>
        <w:t>Об отмене некоторых муниципальных правовых актов</w:t>
      </w:r>
    </w:p>
    <w:p w:rsidR="006C4C7E" w:rsidRDefault="006C4C7E" w:rsidP="006C4C7E">
      <w:pPr>
        <w:pStyle w:val="ConsPlusNonformat"/>
        <w:ind w:right="2" w:firstLine="567"/>
        <w:jc w:val="center"/>
        <w:rPr>
          <w:rFonts w:ascii="Times New Roman" w:hAnsi="Times New Roman"/>
          <w:sz w:val="28"/>
        </w:rPr>
      </w:pPr>
    </w:p>
    <w:p w:rsidR="00D82E07" w:rsidRPr="006C4C7E" w:rsidRDefault="006C4C7E">
      <w:pPr>
        <w:pStyle w:val="ConsPlusNonformat"/>
        <w:ind w:right="2" w:firstLine="567"/>
        <w:jc w:val="both"/>
        <w:rPr>
          <w:rFonts w:ascii="Arial" w:hAnsi="Arial" w:cs="Arial"/>
          <w:sz w:val="24"/>
          <w:szCs w:val="24"/>
        </w:rPr>
      </w:pPr>
      <w:r w:rsidRPr="006C4C7E">
        <w:rPr>
          <w:rFonts w:ascii="Arial" w:hAnsi="Arial" w:cs="Arial"/>
          <w:sz w:val="24"/>
          <w:szCs w:val="24"/>
        </w:rPr>
        <w:t>В</w:t>
      </w:r>
      <w:r w:rsidRPr="006C4C7E">
        <w:rPr>
          <w:rFonts w:ascii="Arial" w:hAnsi="Arial" w:cs="Arial"/>
          <w:sz w:val="24"/>
          <w:szCs w:val="24"/>
        </w:rPr>
        <w:t xml:space="preserve">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Российской Федерации, администрация Ардатовского муниципального округа Нижегородской област</w:t>
      </w:r>
      <w:r w:rsidRPr="006C4C7E">
        <w:rPr>
          <w:rFonts w:ascii="Arial" w:hAnsi="Arial" w:cs="Arial"/>
          <w:sz w:val="24"/>
          <w:szCs w:val="24"/>
        </w:rPr>
        <w:t>и</w:t>
      </w:r>
    </w:p>
    <w:p w:rsidR="00D82E07" w:rsidRPr="006C4C7E" w:rsidRDefault="006C4C7E">
      <w:pPr>
        <w:ind w:right="2" w:firstLine="567"/>
        <w:jc w:val="both"/>
        <w:rPr>
          <w:rFonts w:ascii="Arial" w:hAnsi="Arial" w:cs="Arial"/>
          <w:szCs w:val="24"/>
        </w:rPr>
      </w:pPr>
      <w:proofErr w:type="gramStart"/>
      <w:r w:rsidRPr="006C4C7E">
        <w:rPr>
          <w:rFonts w:ascii="Arial" w:hAnsi="Arial" w:cs="Arial"/>
          <w:b/>
          <w:szCs w:val="24"/>
        </w:rPr>
        <w:t>п</w:t>
      </w:r>
      <w:proofErr w:type="gramEnd"/>
      <w:r w:rsidRPr="006C4C7E">
        <w:rPr>
          <w:rFonts w:ascii="Arial" w:hAnsi="Arial" w:cs="Arial"/>
          <w:b/>
          <w:szCs w:val="24"/>
        </w:rPr>
        <w:t xml:space="preserve"> о с т а н о в л я е т:</w:t>
      </w:r>
    </w:p>
    <w:p w:rsidR="00D82E07" w:rsidRPr="006C4C7E" w:rsidRDefault="006C4C7E">
      <w:pPr>
        <w:pStyle w:val="aa"/>
        <w:spacing w:after="0"/>
        <w:ind w:right="2" w:firstLine="567"/>
        <w:jc w:val="both"/>
        <w:rPr>
          <w:rFonts w:ascii="Arial" w:hAnsi="Arial" w:cs="Arial"/>
          <w:szCs w:val="24"/>
        </w:rPr>
      </w:pPr>
      <w:r w:rsidRPr="006C4C7E">
        <w:rPr>
          <w:rStyle w:val="a3"/>
          <w:rFonts w:ascii="Arial" w:hAnsi="Arial" w:cs="Arial"/>
          <w:i w:val="0"/>
          <w:szCs w:val="24"/>
        </w:rPr>
        <w:t xml:space="preserve">1. </w:t>
      </w:r>
      <w:proofErr w:type="gramStart"/>
      <w:r w:rsidRPr="006C4C7E">
        <w:rPr>
          <w:rStyle w:val="a3"/>
          <w:rFonts w:ascii="Arial" w:hAnsi="Arial" w:cs="Arial"/>
          <w:i w:val="0"/>
          <w:szCs w:val="24"/>
        </w:rPr>
        <w:t xml:space="preserve">Отменить </w:t>
      </w:r>
      <w:r w:rsidRPr="006C4C7E">
        <w:rPr>
          <w:rFonts w:ascii="Arial" w:hAnsi="Arial" w:cs="Arial"/>
          <w:szCs w:val="24"/>
        </w:rPr>
        <w:t>постановления администрации Ардатовского муниципального района Нижегородской области от 11.03.2016 № 117 «Об утверждении административного регламента по предоставлению муниципальной услуги «Предоставление земельных уч</w:t>
      </w:r>
      <w:r w:rsidRPr="006C4C7E">
        <w:rPr>
          <w:rFonts w:ascii="Arial" w:hAnsi="Arial" w:cs="Arial"/>
          <w:szCs w:val="24"/>
        </w:rPr>
        <w:t xml:space="preserve">астков многодетным семьям в собственность бесплатно на территории Ардатовского муниципального района Нижегородской области», от 04.05.2016 № 211 «О внесении изменений в Постановление администрации Ардатовского муниципального района Нижегородской области № </w:t>
      </w:r>
      <w:r w:rsidRPr="006C4C7E">
        <w:rPr>
          <w:rFonts w:ascii="Arial" w:hAnsi="Arial" w:cs="Arial"/>
          <w:szCs w:val="24"/>
        </w:rPr>
        <w:t>117 от 11 марта 2016 г.», от 24.08.2017 № 407 «О внесении изменений</w:t>
      </w:r>
      <w:proofErr w:type="gramEnd"/>
      <w:r w:rsidRPr="006C4C7E">
        <w:rPr>
          <w:rFonts w:ascii="Arial" w:hAnsi="Arial" w:cs="Arial"/>
          <w:szCs w:val="24"/>
        </w:rPr>
        <w:t xml:space="preserve"> </w:t>
      </w:r>
      <w:proofErr w:type="gramStart"/>
      <w:r w:rsidRPr="006C4C7E">
        <w:rPr>
          <w:rFonts w:ascii="Arial" w:hAnsi="Arial" w:cs="Arial"/>
          <w:szCs w:val="24"/>
        </w:rPr>
        <w:t>в Постановление администрации Ардатовского муниципального района Нижегородской области № 117 от 11 марта 2016 г.», от 20.11.2015 №510 «</w:t>
      </w:r>
      <w:r w:rsidRPr="006C4C7E">
        <w:rPr>
          <w:rFonts w:ascii="Arial" w:hAnsi="Arial" w:cs="Arial"/>
          <w:szCs w:val="24"/>
        </w:rPr>
        <w:t>Об утверждении административного регламента по предос</w:t>
      </w:r>
      <w:r w:rsidRPr="006C4C7E">
        <w:rPr>
          <w:rFonts w:ascii="Arial" w:hAnsi="Arial" w:cs="Arial"/>
          <w:szCs w:val="24"/>
        </w:rPr>
        <w:t>тавлению муниципальной услуги «Предоставление земельных участков отдельным категориям граждан в собственность бесплатно на территории Ардатовского муниципального района Нижегородской области»</w:t>
      </w:r>
      <w:r w:rsidRPr="006C4C7E">
        <w:rPr>
          <w:rFonts w:ascii="Arial" w:hAnsi="Arial" w:cs="Arial"/>
          <w:szCs w:val="24"/>
        </w:rPr>
        <w:t>, от 04.05.2016 №210 «О внесении изменений в постановление админи</w:t>
      </w:r>
      <w:r w:rsidRPr="006C4C7E">
        <w:rPr>
          <w:rFonts w:ascii="Arial" w:hAnsi="Arial" w:cs="Arial"/>
          <w:szCs w:val="24"/>
        </w:rPr>
        <w:t>страции Ардатовского муниципального района Нижегородской области № 510 от 20 ноября 2015</w:t>
      </w:r>
      <w:proofErr w:type="gramEnd"/>
      <w:r w:rsidRPr="006C4C7E">
        <w:rPr>
          <w:rFonts w:ascii="Arial" w:hAnsi="Arial" w:cs="Arial"/>
          <w:szCs w:val="24"/>
        </w:rPr>
        <w:t xml:space="preserve"> г.», от 24.10.2016 №563 «О внесении изменений в постановление администрации Ардатовского муниципального района Нижегородской области № 510 от 20 ноября 2015 г.», от 24</w:t>
      </w:r>
      <w:r w:rsidRPr="006C4C7E">
        <w:rPr>
          <w:rFonts w:ascii="Arial" w:hAnsi="Arial" w:cs="Arial"/>
          <w:szCs w:val="24"/>
        </w:rPr>
        <w:t>.08.2017 №406 «О внесении изменений в постановление администрации Ардатовского муниципального района Нижегородской области № 510 от 20 ноября 2015 г.».</w:t>
      </w:r>
    </w:p>
    <w:p w:rsidR="00D82E07" w:rsidRPr="006C4C7E" w:rsidRDefault="006C4C7E">
      <w:pPr>
        <w:pStyle w:val="aa"/>
        <w:spacing w:after="0"/>
        <w:ind w:right="2" w:firstLine="567"/>
        <w:jc w:val="both"/>
        <w:rPr>
          <w:rFonts w:ascii="Arial" w:hAnsi="Arial" w:cs="Arial"/>
          <w:szCs w:val="24"/>
        </w:rPr>
      </w:pPr>
      <w:r w:rsidRPr="006C4C7E">
        <w:rPr>
          <w:rFonts w:ascii="Arial" w:hAnsi="Arial" w:cs="Arial"/>
          <w:szCs w:val="24"/>
        </w:rPr>
        <w:t>2.</w:t>
      </w:r>
      <w:r w:rsidRPr="006C4C7E">
        <w:rPr>
          <w:rFonts w:ascii="Arial" w:hAnsi="Arial" w:cs="Arial"/>
          <w:szCs w:val="24"/>
        </w:rPr>
        <w:t xml:space="preserve"> Отделу организационно-кадровой работы обеспечить обнародование и размещение настоящего постановления </w:t>
      </w:r>
      <w:r w:rsidRPr="006C4C7E">
        <w:rPr>
          <w:rFonts w:ascii="Arial" w:hAnsi="Arial" w:cs="Arial"/>
          <w:szCs w:val="24"/>
        </w:rPr>
        <w:t>на официальном сайте администрации Ардатовского муниципального округа Нижегородской области</w:t>
      </w:r>
    </w:p>
    <w:p w:rsidR="00D82E07" w:rsidRPr="006C4C7E" w:rsidRDefault="006C4C7E">
      <w:pPr>
        <w:ind w:right="2" w:firstLine="567"/>
        <w:jc w:val="both"/>
        <w:rPr>
          <w:rFonts w:ascii="Arial" w:hAnsi="Arial" w:cs="Arial"/>
          <w:szCs w:val="24"/>
        </w:rPr>
      </w:pPr>
      <w:r w:rsidRPr="006C4C7E">
        <w:rPr>
          <w:rFonts w:ascii="Arial" w:hAnsi="Arial" w:cs="Arial"/>
          <w:szCs w:val="24"/>
        </w:rPr>
        <w:t xml:space="preserve">3. </w:t>
      </w:r>
      <w:proofErr w:type="gramStart"/>
      <w:r w:rsidRPr="006C4C7E">
        <w:rPr>
          <w:rFonts w:ascii="Arial" w:hAnsi="Arial" w:cs="Arial"/>
          <w:szCs w:val="24"/>
        </w:rPr>
        <w:t>Контроль за</w:t>
      </w:r>
      <w:proofErr w:type="gramEnd"/>
      <w:r w:rsidRPr="006C4C7E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</w:t>
      </w:r>
      <w:r w:rsidRPr="006C4C7E">
        <w:rPr>
          <w:rFonts w:ascii="Arial" w:hAnsi="Arial" w:cs="Arial"/>
          <w:szCs w:val="24"/>
        </w:rPr>
        <w:t>а управления финансов.</w:t>
      </w:r>
    </w:p>
    <w:p w:rsidR="00D82E07" w:rsidRPr="006C4C7E" w:rsidRDefault="00D82E07">
      <w:pPr>
        <w:ind w:right="2"/>
        <w:jc w:val="both"/>
        <w:rPr>
          <w:rFonts w:ascii="Arial" w:hAnsi="Arial" w:cs="Arial"/>
          <w:szCs w:val="24"/>
        </w:rPr>
      </w:pPr>
    </w:p>
    <w:p w:rsidR="006C4C7E" w:rsidRPr="006C4C7E" w:rsidRDefault="006C4C7E">
      <w:pPr>
        <w:ind w:right="2"/>
        <w:jc w:val="both"/>
        <w:rPr>
          <w:rFonts w:ascii="Arial" w:hAnsi="Arial" w:cs="Arial"/>
          <w:szCs w:val="24"/>
        </w:rPr>
      </w:pPr>
    </w:p>
    <w:p w:rsidR="006C4C7E" w:rsidRPr="006C4C7E" w:rsidRDefault="006C4C7E">
      <w:pPr>
        <w:ind w:right="2"/>
        <w:jc w:val="both"/>
        <w:rPr>
          <w:rFonts w:ascii="Arial" w:hAnsi="Arial" w:cs="Arial"/>
          <w:szCs w:val="24"/>
        </w:rPr>
      </w:pPr>
    </w:p>
    <w:p w:rsidR="00D82E07" w:rsidRPr="006C4C7E" w:rsidRDefault="006C4C7E" w:rsidP="006C4C7E">
      <w:pPr>
        <w:ind w:right="2"/>
        <w:jc w:val="both"/>
        <w:rPr>
          <w:rFonts w:ascii="Arial" w:hAnsi="Arial" w:cs="Arial"/>
          <w:szCs w:val="24"/>
        </w:rPr>
      </w:pPr>
      <w:r w:rsidRPr="006C4C7E">
        <w:rPr>
          <w:rFonts w:ascii="Arial" w:hAnsi="Arial" w:cs="Arial"/>
          <w:szCs w:val="24"/>
        </w:rPr>
        <w:t>Заместитель главы администрации</w:t>
      </w:r>
      <w:r w:rsidRPr="006C4C7E">
        <w:rPr>
          <w:rFonts w:ascii="Arial" w:hAnsi="Arial" w:cs="Arial"/>
          <w:szCs w:val="24"/>
        </w:rPr>
        <w:tab/>
      </w:r>
      <w:r w:rsidRPr="006C4C7E">
        <w:rPr>
          <w:rFonts w:ascii="Arial" w:hAnsi="Arial" w:cs="Arial"/>
          <w:szCs w:val="24"/>
        </w:rPr>
        <w:tab/>
      </w:r>
      <w:r w:rsidRPr="006C4C7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  <w:r w:rsidRPr="006C4C7E">
        <w:rPr>
          <w:rFonts w:ascii="Arial" w:hAnsi="Arial" w:cs="Arial"/>
          <w:szCs w:val="24"/>
        </w:rPr>
        <w:tab/>
      </w:r>
      <w:r w:rsidRPr="006C4C7E">
        <w:rPr>
          <w:rFonts w:ascii="Arial" w:hAnsi="Arial" w:cs="Arial"/>
          <w:szCs w:val="24"/>
        </w:rPr>
        <w:tab/>
      </w:r>
      <w:r w:rsidRPr="006C4C7E">
        <w:rPr>
          <w:rFonts w:ascii="Arial" w:hAnsi="Arial" w:cs="Arial"/>
          <w:szCs w:val="24"/>
        </w:rPr>
        <w:tab/>
      </w:r>
      <w:r w:rsidRPr="006C4C7E">
        <w:rPr>
          <w:rFonts w:ascii="Arial" w:hAnsi="Arial" w:cs="Arial"/>
          <w:szCs w:val="24"/>
        </w:rPr>
        <w:t>А.И.Гришанин</w:t>
      </w:r>
    </w:p>
    <w:sectPr w:rsidR="00D82E07" w:rsidRPr="006C4C7E" w:rsidSect="006C4C7E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D82E07"/>
    <w:rsid w:val="006C4C7E"/>
    <w:rsid w:val="008E2737"/>
    <w:rsid w:val="00D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a4">
    <w:name w:val="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"/>
    <w:basedOn w:val="1"/>
    <w:link w:val="a4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a6"/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ae">
    <w:name w:val="Body Text Indent"/>
    <w:basedOn w:val="a"/>
    <w:link w:val="af"/>
    <w:pPr>
      <w:ind w:firstLine="720"/>
      <w:jc w:val="both"/>
    </w:pPr>
    <w:rPr>
      <w:sz w:val="26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0">
    <w:name w:val="Нормальный"/>
    <w:link w:val="a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1">
    <w:name w:val="Нормальный"/>
    <w:link w:val="af0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table" w:styleId="af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a4">
    <w:name w:val="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"/>
    <w:basedOn w:val="1"/>
    <w:link w:val="a4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a6"/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ae">
    <w:name w:val="Body Text Indent"/>
    <w:basedOn w:val="a"/>
    <w:link w:val="af"/>
    <w:pPr>
      <w:ind w:firstLine="720"/>
      <w:jc w:val="both"/>
    </w:pPr>
    <w:rPr>
      <w:sz w:val="26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0">
    <w:name w:val="Нормальный"/>
    <w:link w:val="af1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1">
    <w:name w:val="Нормальный"/>
    <w:link w:val="af0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paragraph" w:styleId="af7">
    <w:name w:val="Balloon Text"/>
    <w:basedOn w:val="a"/>
    <w:link w:val="af8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Pr>
      <w:rFonts w:ascii="Segoe UI" w:hAnsi="Segoe UI"/>
      <w:sz w:val="18"/>
    </w:rPr>
  </w:style>
  <w:style w:type="table" w:styleId="af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2023-11-27T12:25:00Z</dcterms:created>
  <dcterms:modified xsi:type="dcterms:W3CDTF">2023-11-27T12:28:00Z</dcterms:modified>
</cp:coreProperties>
</file>