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2622C5">
        <w:rPr>
          <w:rFonts w:ascii="Arial" w:hAnsi="Arial" w:cs="Arial"/>
          <w:b/>
          <w:sz w:val="32"/>
          <w:szCs w:val="32"/>
        </w:rPr>
        <w:t>Администрация</w:t>
      </w:r>
    </w:p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2622C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2622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2622C5">
        <w:rPr>
          <w:rFonts w:ascii="Arial" w:hAnsi="Arial" w:cs="Arial"/>
          <w:b/>
          <w:sz w:val="32"/>
          <w:szCs w:val="32"/>
        </w:rPr>
        <w:t>ПОСТАНОВЛЕНИЕ</w:t>
      </w:r>
    </w:p>
    <w:p w:rsidR="002622C5" w:rsidRDefault="002622C5" w:rsidP="002622C5">
      <w:pPr>
        <w:ind w:right="-1" w:firstLine="567"/>
        <w:jc w:val="both"/>
        <w:rPr>
          <w:sz w:val="28"/>
        </w:rPr>
      </w:pPr>
    </w:p>
    <w:p w:rsidR="002622C5" w:rsidRPr="002622C5" w:rsidRDefault="002622C5" w:rsidP="002622C5">
      <w:pPr>
        <w:ind w:right="-1" w:firstLine="567"/>
        <w:jc w:val="center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01.07.2025</w:t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  <w:t>№ 860</w:t>
      </w:r>
    </w:p>
    <w:p w:rsidR="002622C5" w:rsidRDefault="002622C5" w:rsidP="002622C5">
      <w:pPr>
        <w:ind w:right="-1" w:firstLine="567"/>
        <w:jc w:val="center"/>
        <w:rPr>
          <w:sz w:val="28"/>
        </w:rPr>
      </w:pPr>
    </w:p>
    <w:p w:rsidR="002622C5" w:rsidRPr="002622C5" w:rsidRDefault="002622C5" w:rsidP="002622C5">
      <w:pPr>
        <w:pStyle w:val="2a"/>
      </w:pPr>
      <w:r w:rsidRPr="002622C5">
        <w:t>О проведен</w:t>
      </w:r>
      <w:proofErr w:type="gramStart"/>
      <w:r w:rsidRPr="002622C5">
        <w:t>ии ау</w:t>
      </w:r>
      <w:proofErr w:type="gramEnd"/>
      <w:r w:rsidRPr="002622C5">
        <w:t>кциона по продаже муниципального имущества</w:t>
      </w:r>
    </w:p>
    <w:p w:rsidR="002622C5" w:rsidRDefault="002622C5" w:rsidP="002622C5">
      <w:pPr>
        <w:ind w:right="-1" w:firstLine="567"/>
        <w:jc w:val="center"/>
        <w:rPr>
          <w:sz w:val="28"/>
        </w:rPr>
      </w:pPr>
    </w:p>
    <w:p w:rsidR="0024769C" w:rsidRPr="002622C5" w:rsidRDefault="001646DE">
      <w:pPr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2622C5">
        <w:rPr>
          <w:rFonts w:ascii="Arial" w:hAnsi="Arial" w:cs="Arial"/>
          <w:szCs w:val="24"/>
        </w:rPr>
        <w:t xml:space="preserve">В соответствии с Федеральным законом от 21 декабря 2001 года №178-ФЗ «О приватизации государственного и муниципального имущества»,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 </w:t>
      </w:r>
      <w:r w:rsidR="00DC11DA" w:rsidRPr="002622C5">
        <w:rPr>
          <w:rFonts w:ascii="Arial" w:hAnsi="Arial" w:cs="Arial"/>
          <w:szCs w:val="24"/>
        </w:rPr>
        <w:t>решением Совета депутатов Ардатовского муниципального округа Нижегородской области от 27.11.2024 года №126 «Об утверждении прогнозного плана приватизации муниципального имущества Ардатовского муниципального</w:t>
      </w:r>
      <w:proofErr w:type="gramEnd"/>
      <w:r w:rsidR="00DC11DA" w:rsidRPr="002622C5">
        <w:rPr>
          <w:rFonts w:ascii="Arial" w:hAnsi="Arial" w:cs="Arial"/>
          <w:szCs w:val="24"/>
        </w:rPr>
        <w:t xml:space="preserve"> округа Нижегородской области на 2025 год и плановый период 2026 и 2027 годов»</w:t>
      </w:r>
      <w:r w:rsidRPr="002622C5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2622C5">
        <w:rPr>
          <w:rFonts w:ascii="Arial" w:hAnsi="Arial" w:cs="Arial"/>
          <w:b/>
          <w:szCs w:val="24"/>
        </w:rPr>
        <w:t>п</w:t>
      </w:r>
      <w:proofErr w:type="gramEnd"/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о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с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т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а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н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о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в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л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я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е</w:t>
      </w:r>
      <w:r w:rsidR="002622C5" w:rsidRPr="002622C5">
        <w:rPr>
          <w:rFonts w:ascii="Arial" w:hAnsi="Arial" w:cs="Arial"/>
          <w:b/>
          <w:szCs w:val="24"/>
        </w:rPr>
        <w:t xml:space="preserve"> </w:t>
      </w:r>
      <w:r w:rsidRPr="002622C5">
        <w:rPr>
          <w:rFonts w:ascii="Arial" w:hAnsi="Arial" w:cs="Arial"/>
          <w:b/>
          <w:szCs w:val="24"/>
        </w:rPr>
        <w:t>т:</w:t>
      </w:r>
    </w:p>
    <w:p w:rsidR="0024769C" w:rsidRPr="002622C5" w:rsidRDefault="001646DE">
      <w:pPr>
        <w:ind w:right="-1"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1. Провести аукцион по продаже </w:t>
      </w:r>
      <w:r w:rsidR="00485AAE" w:rsidRPr="002622C5">
        <w:rPr>
          <w:rFonts w:ascii="Arial" w:hAnsi="Arial" w:cs="Arial"/>
          <w:szCs w:val="24"/>
        </w:rPr>
        <w:t>муниципального имущества</w:t>
      </w:r>
      <w:r w:rsidRPr="002622C5">
        <w:rPr>
          <w:rFonts w:ascii="Arial" w:hAnsi="Arial" w:cs="Arial"/>
          <w:szCs w:val="24"/>
        </w:rPr>
        <w:t xml:space="preserve">, состоящего из </w:t>
      </w:r>
      <w:r w:rsidR="00EF038E" w:rsidRPr="002622C5">
        <w:rPr>
          <w:rFonts w:ascii="Arial" w:hAnsi="Arial" w:cs="Arial"/>
          <w:szCs w:val="24"/>
        </w:rPr>
        <w:t>следующих объектов недвижимости</w:t>
      </w:r>
      <w:r w:rsidRPr="002622C5">
        <w:rPr>
          <w:rFonts w:ascii="Arial" w:hAnsi="Arial" w:cs="Arial"/>
          <w:szCs w:val="24"/>
        </w:rPr>
        <w:t xml:space="preserve"> (далее – имущество):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24769C" w:rsidRPr="002622C5" w:rsidTr="00DC11DA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622C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622C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24769C" w:rsidRPr="002622C5" w:rsidTr="00DC11DA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EF038E" w:rsidP="00DC1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1646DE" w:rsidP="00EF038E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2622C5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</w:t>
            </w:r>
            <w:r w:rsidR="00DC11DA" w:rsidRPr="002622C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F038E" w:rsidRPr="002622C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EF038E" w:rsidRPr="002622C5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="00EF038E" w:rsidRPr="002622C5">
              <w:rPr>
                <w:rFonts w:ascii="Arial" w:hAnsi="Arial" w:cs="Arial"/>
                <w:sz w:val="24"/>
                <w:szCs w:val="24"/>
              </w:rPr>
              <w:t>темасово</w:t>
            </w:r>
            <w:r w:rsidRPr="002622C5">
              <w:rPr>
                <w:rFonts w:ascii="Arial" w:hAnsi="Arial" w:cs="Arial"/>
                <w:sz w:val="24"/>
                <w:szCs w:val="24"/>
              </w:rPr>
              <w:t>,</w:t>
            </w:r>
            <w:r w:rsidR="00DC11DA" w:rsidRPr="00262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2C5">
              <w:rPr>
                <w:rFonts w:ascii="Arial" w:hAnsi="Arial" w:cs="Arial"/>
                <w:sz w:val="24"/>
                <w:szCs w:val="24"/>
              </w:rPr>
              <w:t>ул.</w:t>
            </w:r>
            <w:r w:rsidR="00EF038E" w:rsidRPr="002622C5">
              <w:rPr>
                <w:rFonts w:ascii="Arial" w:hAnsi="Arial" w:cs="Arial"/>
                <w:sz w:val="24"/>
                <w:szCs w:val="24"/>
              </w:rPr>
              <w:t>Школьная</w:t>
            </w:r>
            <w:r w:rsidR="00DC11DA" w:rsidRPr="002622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622C5">
              <w:rPr>
                <w:rFonts w:ascii="Arial" w:hAnsi="Arial" w:cs="Arial"/>
                <w:sz w:val="24"/>
                <w:szCs w:val="24"/>
              </w:rPr>
              <w:t>д.</w:t>
            </w:r>
            <w:r w:rsidR="00EF038E" w:rsidRPr="002622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9347BD" w:rsidP="00DC1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1284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1646DE" w:rsidP="00934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52:51:</w:t>
            </w:r>
            <w:r w:rsidR="009347BD" w:rsidRPr="002622C5">
              <w:rPr>
                <w:rFonts w:ascii="Arial" w:hAnsi="Arial" w:cs="Arial"/>
                <w:sz w:val="24"/>
                <w:szCs w:val="24"/>
              </w:rPr>
              <w:t>0160002</w:t>
            </w:r>
            <w:r w:rsidRPr="002622C5">
              <w:rPr>
                <w:rFonts w:ascii="Arial" w:hAnsi="Arial" w:cs="Arial"/>
                <w:sz w:val="24"/>
                <w:szCs w:val="24"/>
              </w:rPr>
              <w:t>:</w:t>
            </w:r>
            <w:r w:rsidR="009347BD" w:rsidRPr="002622C5">
              <w:rPr>
                <w:rFonts w:ascii="Arial" w:hAnsi="Arial" w:cs="Arial"/>
                <w:sz w:val="24"/>
                <w:szCs w:val="24"/>
              </w:rPr>
              <w:t>316</w:t>
            </w:r>
          </w:p>
        </w:tc>
      </w:tr>
      <w:tr w:rsidR="0024769C" w:rsidRPr="002622C5" w:rsidTr="00DC11DA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2622C5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9347BD" w:rsidP="008F1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Здание котельной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9347BD" w:rsidP="00DC1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2622C5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 </w:t>
            </w:r>
            <w:r w:rsidRPr="002622C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622C5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622C5">
              <w:rPr>
                <w:rFonts w:ascii="Arial" w:hAnsi="Arial" w:cs="Arial"/>
                <w:sz w:val="24"/>
                <w:szCs w:val="24"/>
              </w:rPr>
              <w:t>темасово, ул.Школьная,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9347BD" w:rsidP="00DC1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49,4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2622C5" w:rsidRDefault="009347BD" w:rsidP="008F1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52:51:0160002:472</w:t>
            </w:r>
          </w:p>
        </w:tc>
      </w:tr>
      <w:tr w:rsidR="00EF038E" w:rsidRPr="002622C5" w:rsidTr="00DC11DA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8E" w:rsidRPr="002622C5" w:rsidRDefault="002C5A98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38E" w:rsidRPr="002622C5" w:rsidRDefault="00EF038E" w:rsidP="00934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 xml:space="preserve">Земельный участок (категория земель - земли населенных пунктов; вид разрешенного использования – для </w:t>
            </w:r>
            <w:r w:rsidR="009347BD" w:rsidRPr="002622C5">
              <w:rPr>
                <w:rFonts w:ascii="Arial" w:hAnsi="Arial" w:cs="Arial"/>
                <w:sz w:val="24"/>
                <w:szCs w:val="24"/>
              </w:rPr>
              <w:t>осуществления образовательной деятельности, для строительства административных объектов</w:t>
            </w:r>
            <w:r w:rsidRPr="002622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38E" w:rsidRPr="002622C5" w:rsidRDefault="009347BD" w:rsidP="00934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2622C5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 </w:t>
            </w:r>
            <w:r w:rsidRPr="002622C5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622C5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622C5">
              <w:rPr>
                <w:rFonts w:ascii="Arial" w:hAnsi="Arial" w:cs="Arial"/>
                <w:sz w:val="24"/>
                <w:szCs w:val="24"/>
              </w:rPr>
              <w:t>темасово, ул.Школьная,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38E" w:rsidRPr="002622C5" w:rsidRDefault="009347BD" w:rsidP="00934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6724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38E" w:rsidRPr="002622C5" w:rsidRDefault="009347BD" w:rsidP="00934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2C5">
              <w:rPr>
                <w:rFonts w:ascii="Arial" w:hAnsi="Arial" w:cs="Arial"/>
                <w:sz w:val="24"/>
                <w:szCs w:val="24"/>
              </w:rPr>
              <w:t>52:51:0160002:41</w:t>
            </w:r>
          </w:p>
        </w:tc>
      </w:tr>
    </w:tbl>
    <w:p w:rsidR="0024769C" w:rsidRPr="002622C5" w:rsidRDefault="001646DE">
      <w:pPr>
        <w:ind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2. </w:t>
      </w:r>
      <w:proofErr w:type="gramStart"/>
      <w:r w:rsidRPr="002622C5">
        <w:rPr>
          <w:rFonts w:ascii="Arial" w:hAnsi="Arial" w:cs="Arial"/>
          <w:szCs w:val="24"/>
        </w:rPr>
        <w:t xml:space="preserve">Установить начальную цену продажи имущества, указанного в пункте 1 настоящего постановления, в сумме </w:t>
      </w:r>
      <w:r w:rsidR="009347BD" w:rsidRPr="002622C5">
        <w:rPr>
          <w:rFonts w:ascii="Arial" w:hAnsi="Arial" w:cs="Arial"/>
          <w:szCs w:val="24"/>
        </w:rPr>
        <w:t>1 300 000</w:t>
      </w:r>
      <w:r w:rsidRPr="002622C5">
        <w:rPr>
          <w:rFonts w:ascii="Arial" w:hAnsi="Arial" w:cs="Arial"/>
          <w:szCs w:val="24"/>
        </w:rPr>
        <w:t xml:space="preserve"> (</w:t>
      </w:r>
      <w:r w:rsidR="009347BD" w:rsidRPr="002622C5">
        <w:rPr>
          <w:rFonts w:ascii="Arial" w:hAnsi="Arial" w:cs="Arial"/>
          <w:szCs w:val="24"/>
        </w:rPr>
        <w:t>один миллион триста тысяч</w:t>
      </w:r>
      <w:r w:rsidRPr="002622C5">
        <w:rPr>
          <w:rFonts w:ascii="Arial" w:hAnsi="Arial" w:cs="Arial"/>
          <w:szCs w:val="24"/>
        </w:rPr>
        <w:t>) рублей</w:t>
      </w:r>
      <w:r w:rsidR="00EC0F87" w:rsidRPr="002622C5">
        <w:rPr>
          <w:rFonts w:ascii="Arial" w:hAnsi="Arial" w:cs="Arial"/>
          <w:szCs w:val="24"/>
        </w:rPr>
        <w:t xml:space="preserve"> (без учета НДС)</w:t>
      </w:r>
      <w:r w:rsidRPr="002622C5">
        <w:rPr>
          <w:rFonts w:ascii="Arial" w:hAnsi="Arial" w:cs="Arial"/>
          <w:szCs w:val="24"/>
        </w:rPr>
        <w:t xml:space="preserve">, из них: </w:t>
      </w:r>
      <w:r w:rsidR="002C5A98" w:rsidRPr="002622C5">
        <w:rPr>
          <w:rFonts w:ascii="Arial" w:hAnsi="Arial" w:cs="Arial"/>
          <w:szCs w:val="24"/>
        </w:rPr>
        <w:t>нежилое здание</w:t>
      </w:r>
      <w:r w:rsidRPr="002622C5">
        <w:rPr>
          <w:rFonts w:ascii="Arial" w:hAnsi="Arial" w:cs="Arial"/>
          <w:szCs w:val="24"/>
        </w:rPr>
        <w:t xml:space="preserve"> – </w:t>
      </w:r>
      <w:r w:rsidR="00E94989" w:rsidRPr="002622C5">
        <w:rPr>
          <w:rFonts w:ascii="Arial" w:hAnsi="Arial" w:cs="Arial"/>
          <w:szCs w:val="24"/>
        </w:rPr>
        <w:t>888</w:t>
      </w:r>
      <w:r w:rsidR="00EC0F87" w:rsidRPr="002622C5">
        <w:rPr>
          <w:rFonts w:ascii="Arial" w:hAnsi="Arial" w:cs="Arial"/>
          <w:szCs w:val="24"/>
        </w:rPr>
        <w:t xml:space="preserve"> 000</w:t>
      </w:r>
      <w:r w:rsidRPr="002622C5">
        <w:rPr>
          <w:rFonts w:ascii="Arial" w:hAnsi="Arial" w:cs="Arial"/>
          <w:szCs w:val="24"/>
        </w:rPr>
        <w:t xml:space="preserve"> рублей (</w:t>
      </w:r>
      <w:r w:rsidR="00EC0F87" w:rsidRPr="002622C5">
        <w:rPr>
          <w:rFonts w:ascii="Arial" w:hAnsi="Arial" w:cs="Arial"/>
          <w:szCs w:val="24"/>
        </w:rPr>
        <w:t>без</w:t>
      </w:r>
      <w:r w:rsidRPr="002622C5">
        <w:rPr>
          <w:rFonts w:ascii="Arial" w:hAnsi="Arial" w:cs="Arial"/>
          <w:szCs w:val="24"/>
        </w:rPr>
        <w:t xml:space="preserve"> учет</w:t>
      </w:r>
      <w:r w:rsidR="00EC0F87" w:rsidRPr="002622C5">
        <w:rPr>
          <w:rFonts w:ascii="Arial" w:hAnsi="Arial" w:cs="Arial"/>
          <w:szCs w:val="24"/>
        </w:rPr>
        <w:t>а НДС),</w:t>
      </w:r>
      <w:r w:rsidR="002C5A98" w:rsidRPr="002622C5">
        <w:rPr>
          <w:rFonts w:ascii="Arial" w:hAnsi="Arial" w:cs="Arial"/>
          <w:szCs w:val="24"/>
        </w:rPr>
        <w:t xml:space="preserve"> здание котельной – 34 000 рублей (без учета НДС),</w:t>
      </w:r>
      <w:r w:rsidR="00EC0F87" w:rsidRPr="002622C5">
        <w:rPr>
          <w:rFonts w:ascii="Arial" w:hAnsi="Arial" w:cs="Arial"/>
          <w:szCs w:val="24"/>
        </w:rPr>
        <w:t xml:space="preserve"> земельный участок – </w:t>
      </w:r>
      <w:r w:rsidR="002C5A98" w:rsidRPr="002622C5">
        <w:rPr>
          <w:rFonts w:ascii="Arial" w:hAnsi="Arial" w:cs="Arial"/>
          <w:szCs w:val="24"/>
        </w:rPr>
        <w:t>378</w:t>
      </w:r>
      <w:r w:rsidRPr="002622C5">
        <w:rPr>
          <w:rFonts w:ascii="Arial" w:hAnsi="Arial" w:cs="Arial"/>
          <w:szCs w:val="24"/>
        </w:rPr>
        <w:t xml:space="preserve"> 000 рублей на основании отчета об оценке №</w:t>
      </w:r>
      <w:r w:rsidR="002C5A98" w:rsidRPr="002622C5">
        <w:rPr>
          <w:rFonts w:ascii="Arial" w:hAnsi="Arial" w:cs="Arial"/>
          <w:szCs w:val="24"/>
        </w:rPr>
        <w:t>070425</w:t>
      </w:r>
      <w:r w:rsidRPr="002622C5">
        <w:rPr>
          <w:rFonts w:ascii="Arial" w:hAnsi="Arial" w:cs="Arial"/>
          <w:szCs w:val="24"/>
        </w:rPr>
        <w:t>/</w:t>
      </w:r>
      <w:r w:rsidR="002C5A98" w:rsidRPr="002622C5">
        <w:rPr>
          <w:rFonts w:ascii="Arial" w:hAnsi="Arial" w:cs="Arial"/>
          <w:szCs w:val="24"/>
        </w:rPr>
        <w:t>6319</w:t>
      </w:r>
      <w:r w:rsidRPr="002622C5">
        <w:rPr>
          <w:rFonts w:ascii="Arial" w:hAnsi="Arial" w:cs="Arial"/>
          <w:szCs w:val="24"/>
        </w:rPr>
        <w:t xml:space="preserve"> от </w:t>
      </w:r>
      <w:r w:rsidR="002C5A98" w:rsidRPr="002622C5">
        <w:rPr>
          <w:rFonts w:ascii="Arial" w:hAnsi="Arial" w:cs="Arial"/>
          <w:szCs w:val="24"/>
        </w:rPr>
        <w:t>0</w:t>
      </w:r>
      <w:r w:rsidR="008C3B3B" w:rsidRPr="002622C5">
        <w:rPr>
          <w:rFonts w:ascii="Arial" w:hAnsi="Arial" w:cs="Arial"/>
          <w:szCs w:val="24"/>
        </w:rPr>
        <w:t>7</w:t>
      </w:r>
      <w:r w:rsidRPr="002622C5">
        <w:rPr>
          <w:rFonts w:ascii="Arial" w:hAnsi="Arial" w:cs="Arial"/>
          <w:szCs w:val="24"/>
        </w:rPr>
        <w:t>.</w:t>
      </w:r>
      <w:r w:rsidR="00EC0F87" w:rsidRPr="002622C5">
        <w:rPr>
          <w:rFonts w:ascii="Arial" w:hAnsi="Arial" w:cs="Arial"/>
          <w:szCs w:val="24"/>
        </w:rPr>
        <w:t>0</w:t>
      </w:r>
      <w:r w:rsidR="002C5A98" w:rsidRPr="002622C5">
        <w:rPr>
          <w:rFonts w:ascii="Arial" w:hAnsi="Arial" w:cs="Arial"/>
          <w:szCs w:val="24"/>
        </w:rPr>
        <w:t>4</w:t>
      </w:r>
      <w:r w:rsidRPr="002622C5">
        <w:rPr>
          <w:rFonts w:ascii="Arial" w:hAnsi="Arial" w:cs="Arial"/>
          <w:szCs w:val="24"/>
        </w:rPr>
        <w:t>.202</w:t>
      </w:r>
      <w:r w:rsidR="00EC0F87" w:rsidRPr="002622C5">
        <w:rPr>
          <w:rFonts w:ascii="Arial" w:hAnsi="Arial" w:cs="Arial"/>
          <w:szCs w:val="24"/>
        </w:rPr>
        <w:t>5</w:t>
      </w:r>
      <w:r w:rsidRPr="002622C5">
        <w:rPr>
          <w:rFonts w:ascii="Arial" w:hAnsi="Arial" w:cs="Arial"/>
          <w:szCs w:val="24"/>
        </w:rPr>
        <w:t xml:space="preserve"> (исполнитель ООО «Главный Параметр</w:t>
      </w:r>
      <w:proofErr w:type="gramEnd"/>
      <w:r w:rsidRPr="002622C5">
        <w:rPr>
          <w:rFonts w:ascii="Arial" w:hAnsi="Arial" w:cs="Arial"/>
          <w:szCs w:val="24"/>
        </w:rPr>
        <w:t>»);</w:t>
      </w:r>
    </w:p>
    <w:p w:rsidR="0024769C" w:rsidRPr="002622C5" w:rsidRDefault="001646DE">
      <w:pPr>
        <w:ind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lastRenderedPageBreak/>
        <w:t xml:space="preserve">- установить сумму задатка </w:t>
      </w:r>
      <w:bookmarkStart w:id="0" w:name="_Hlk142255575"/>
      <w:r w:rsidRPr="002622C5">
        <w:rPr>
          <w:rFonts w:ascii="Arial" w:hAnsi="Arial" w:cs="Arial"/>
          <w:szCs w:val="24"/>
        </w:rPr>
        <w:t>(10</w:t>
      </w:r>
      <w:r w:rsidR="00EC0F87" w:rsidRPr="002622C5">
        <w:rPr>
          <w:rFonts w:ascii="Arial" w:hAnsi="Arial" w:cs="Arial"/>
          <w:szCs w:val="24"/>
        </w:rPr>
        <w:t xml:space="preserve">% от начальной цены продажи) – </w:t>
      </w:r>
      <w:r w:rsidR="002C5A98" w:rsidRPr="002622C5">
        <w:rPr>
          <w:rFonts w:ascii="Arial" w:hAnsi="Arial" w:cs="Arial"/>
          <w:szCs w:val="24"/>
        </w:rPr>
        <w:t>130</w:t>
      </w:r>
      <w:r w:rsidRPr="002622C5">
        <w:rPr>
          <w:rFonts w:ascii="Arial" w:hAnsi="Arial" w:cs="Arial"/>
          <w:szCs w:val="24"/>
        </w:rPr>
        <w:t xml:space="preserve"> </w:t>
      </w:r>
      <w:r w:rsidR="002C5A98" w:rsidRPr="002622C5">
        <w:rPr>
          <w:rFonts w:ascii="Arial" w:hAnsi="Arial" w:cs="Arial"/>
          <w:szCs w:val="24"/>
        </w:rPr>
        <w:t>0</w:t>
      </w:r>
      <w:r w:rsidRPr="002622C5">
        <w:rPr>
          <w:rFonts w:ascii="Arial" w:hAnsi="Arial" w:cs="Arial"/>
          <w:szCs w:val="24"/>
        </w:rPr>
        <w:t>00 (</w:t>
      </w:r>
      <w:r w:rsidR="002C5A98" w:rsidRPr="002622C5">
        <w:rPr>
          <w:rFonts w:ascii="Arial" w:hAnsi="Arial" w:cs="Arial"/>
          <w:szCs w:val="24"/>
        </w:rPr>
        <w:t>сто</w:t>
      </w:r>
      <w:r w:rsidR="002E2D34" w:rsidRPr="002622C5">
        <w:rPr>
          <w:rFonts w:ascii="Arial" w:hAnsi="Arial" w:cs="Arial"/>
          <w:szCs w:val="24"/>
        </w:rPr>
        <w:t xml:space="preserve"> </w:t>
      </w:r>
      <w:r w:rsidR="002C5A98" w:rsidRPr="002622C5">
        <w:rPr>
          <w:rFonts w:ascii="Arial" w:hAnsi="Arial" w:cs="Arial"/>
          <w:szCs w:val="24"/>
        </w:rPr>
        <w:t xml:space="preserve">тридцать </w:t>
      </w:r>
      <w:r w:rsidR="00EC0F87" w:rsidRPr="002622C5">
        <w:rPr>
          <w:rFonts w:ascii="Arial" w:hAnsi="Arial" w:cs="Arial"/>
          <w:szCs w:val="24"/>
        </w:rPr>
        <w:t>тысяч</w:t>
      </w:r>
      <w:r w:rsidRPr="002622C5">
        <w:rPr>
          <w:rFonts w:ascii="Arial" w:hAnsi="Arial" w:cs="Arial"/>
          <w:szCs w:val="24"/>
        </w:rPr>
        <w:t>) рублей</w:t>
      </w:r>
      <w:bookmarkEnd w:id="0"/>
      <w:r w:rsidRPr="002622C5">
        <w:rPr>
          <w:rFonts w:ascii="Arial" w:hAnsi="Arial" w:cs="Arial"/>
          <w:szCs w:val="24"/>
        </w:rPr>
        <w:t>;</w:t>
      </w:r>
    </w:p>
    <w:p w:rsidR="0024769C" w:rsidRPr="002622C5" w:rsidRDefault="001646DE">
      <w:pPr>
        <w:ind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- установить шаг аукциона </w:t>
      </w:r>
      <w:bookmarkStart w:id="1" w:name="_Hlk142255597"/>
      <w:r w:rsidRPr="002622C5">
        <w:rPr>
          <w:rFonts w:ascii="Arial" w:hAnsi="Arial" w:cs="Arial"/>
          <w:szCs w:val="24"/>
        </w:rPr>
        <w:t xml:space="preserve">(5% от начальной цены продажи) – </w:t>
      </w:r>
      <w:bookmarkStart w:id="2" w:name="_Hlk113362401"/>
      <w:r w:rsidR="002C5A98" w:rsidRPr="002622C5">
        <w:rPr>
          <w:rFonts w:ascii="Arial" w:hAnsi="Arial" w:cs="Arial"/>
          <w:szCs w:val="24"/>
        </w:rPr>
        <w:t>65</w:t>
      </w:r>
      <w:r w:rsidRPr="002622C5">
        <w:rPr>
          <w:rFonts w:ascii="Arial" w:hAnsi="Arial" w:cs="Arial"/>
          <w:szCs w:val="24"/>
        </w:rPr>
        <w:t xml:space="preserve"> </w:t>
      </w:r>
      <w:r w:rsidR="002C5A98" w:rsidRPr="002622C5">
        <w:rPr>
          <w:rFonts w:ascii="Arial" w:hAnsi="Arial" w:cs="Arial"/>
          <w:szCs w:val="24"/>
        </w:rPr>
        <w:t>0</w:t>
      </w:r>
      <w:r w:rsidR="00EC0F87" w:rsidRPr="002622C5">
        <w:rPr>
          <w:rFonts w:ascii="Arial" w:hAnsi="Arial" w:cs="Arial"/>
          <w:szCs w:val="24"/>
        </w:rPr>
        <w:t>00</w:t>
      </w:r>
      <w:r w:rsidRPr="002622C5">
        <w:rPr>
          <w:rFonts w:ascii="Arial" w:hAnsi="Arial" w:cs="Arial"/>
          <w:szCs w:val="24"/>
        </w:rPr>
        <w:t xml:space="preserve"> (</w:t>
      </w:r>
      <w:r w:rsidR="002C5A98" w:rsidRPr="002622C5">
        <w:rPr>
          <w:rFonts w:ascii="Arial" w:hAnsi="Arial" w:cs="Arial"/>
          <w:szCs w:val="24"/>
        </w:rPr>
        <w:t>шестьдесят</w:t>
      </w:r>
      <w:r w:rsidR="002E2D34" w:rsidRPr="002622C5">
        <w:rPr>
          <w:rFonts w:ascii="Arial" w:hAnsi="Arial" w:cs="Arial"/>
          <w:szCs w:val="24"/>
        </w:rPr>
        <w:t xml:space="preserve"> </w:t>
      </w:r>
      <w:r w:rsidR="002C5A98" w:rsidRPr="002622C5">
        <w:rPr>
          <w:rFonts w:ascii="Arial" w:hAnsi="Arial" w:cs="Arial"/>
          <w:szCs w:val="24"/>
        </w:rPr>
        <w:t>пять</w:t>
      </w:r>
      <w:r w:rsidRPr="002622C5">
        <w:rPr>
          <w:rFonts w:ascii="Arial" w:hAnsi="Arial" w:cs="Arial"/>
          <w:szCs w:val="24"/>
        </w:rPr>
        <w:t xml:space="preserve"> тысяч</w:t>
      </w:r>
      <w:bookmarkEnd w:id="2"/>
      <w:r w:rsidRPr="002622C5">
        <w:rPr>
          <w:rFonts w:ascii="Arial" w:hAnsi="Arial" w:cs="Arial"/>
          <w:szCs w:val="24"/>
        </w:rPr>
        <w:t>) рублей</w:t>
      </w:r>
      <w:bookmarkEnd w:id="1"/>
      <w:r w:rsidRPr="002622C5">
        <w:rPr>
          <w:rFonts w:ascii="Arial" w:hAnsi="Arial" w:cs="Arial"/>
          <w:szCs w:val="24"/>
        </w:rPr>
        <w:t>.</w:t>
      </w:r>
    </w:p>
    <w:p w:rsidR="0024769C" w:rsidRPr="002622C5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3. Подготовить и </w:t>
      </w:r>
      <w:proofErr w:type="gramStart"/>
      <w:r w:rsidRPr="002622C5">
        <w:rPr>
          <w:rFonts w:ascii="Arial" w:hAnsi="Arial" w:cs="Arial"/>
          <w:szCs w:val="24"/>
        </w:rPr>
        <w:t>разместить извещение</w:t>
      </w:r>
      <w:proofErr w:type="gramEnd"/>
      <w:r w:rsidRPr="002622C5">
        <w:rPr>
          <w:rFonts w:ascii="Arial" w:hAnsi="Arial" w:cs="Arial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(https://torgi.gov.ru/), электронной торговой площадке «Фабрикант» (https://fabrikant.ru/), официальном сайте администрации Ардатовского муниципального округа Нижегородской области (https://ardatov.nobl.ru/).</w:t>
      </w:r>
    </w:p>
    <w:p w:rsidR="0024769C" w:rsidRPr="002622C5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4. П</w:t>
      </w:r>
      <w:bookmarkStart w:id="3" w:name="_GoBack"/>
      <w:bookmarkEnd w:id="3"/>
      <w:r w:rsidRPr="002622C5">
        <w:rPr>
          <w:rFonts w:ascii="Arial" w:hAnsi="Arial" w:cs="Arial"/>
          <w:szCs w:val="24"/>
        </w:rPr>
        <w:t>о итогам проведения аукциона заключить с победителем аукциона договор купли-продажи имущества.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5.1. официальное опубликование настоящего постановления в газете «Наша Жизнь».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5.2. обнародование настоящего постановления путем размещения на информационных стендах, расположенных: 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4769C" w:rsidRPr="002622C5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4769C" w:rsidRPr="002622C5" w:rsidRDefault="001646DE">
      <w:pPr>
        <w:ind w:right="140"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5.3. </w:t>
      </w:r>
      <w:r w:rsidR="00EC0F87" w:rsidRPr="002622C5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24769C" w:rsidRPr="002622C5" w:rsidRDefault="001646DE">
      <w:pPr>
        <w:ind w:firstLine="567"/>
        <w:jc w:val="both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 xml:space="preserve">6. </w:t>
      </w:r>
      <w:proofErr w:type="gramStart"/>
      <w:r w:rsidRPr="002622C5">
        <w:rPr>
          <w:rFonts w:ascii="Arial" w:hAnsi="Arial" w:cs="Arial"/>
          <w:szCs w:val="24"/>
        </w:rPr>
        <w:t>Контроль за</w:t>
      </w:r>
      <w:proofErr w:type="gramEnd"/>
      <w:r w:rsidRPr="002622C5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4769C" w:rsidRPr="002622C5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2622C5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2622C5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2622C5" w:rsidRDefault="001646DE">
      <w:pPr>
        <w:ind w:right="-1"/>
        <w:jc w:val="both"/>
        <w:outlineLvl w:val="0"/>
        <w:rPr>
          <w:rFonts w:ascii="Arial" w:hAnsi="Arial" w:cs="Arial"/>
          <w:szCs w:val="24"/>
        </w:rPr>
      </w:pPr>
      <w:r w:rsidRPr="002622C5">
        <w:rPr>
          <w:rFonts w:ascii="Arial" w:hAnsi="Arial" w:cs="Arial"/>
          <w:szCs w:val="24"/>
        </w:rPr>
        <w:t>Глава местного самоуправления</w:t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</w:r>
      <w:r w:rsidRPr="002622C5">
        <w:rPr>
          <w:rFonts w:ascii="Arial" w:hAnsi="Arial" w:cs="Arial"/>
          <w:szCs w:val="24"/>
        </w:rPr>
        <w:tab/>
        <w:t>Г.В.Жданкин</w:t>
      </w:r>
    </w:p>
    <w:p w:rsidR="0024769C" w:rsidRPr="002622C5" w:rsidRDefault="0024769C" w:rsidP="002622C5">
      <w:pPr>
        <w:rPr>
          <w:rFonts w:ascii="Arial" w:hAnsi="Arial" w:cs="Arial"/>
          <w:szCs w:val="24"/>
        </w:rPr>
      </w:pPr>
    </w:p>
    <w:sectPr w:rsidR="0024769C" w:rsidRPr="002622C5" w:rsidSect="002622C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69C"/>
    <w:rsid w:val="001646DE"/>
    <w:rsid w:val="0024769C"/>
    <w:rsid w:val="002622C5"/>
    <w:rsid w:val="00290E53"/>
    <w:rsid w:val="002C5A98"/>
    <w:rsid w:val="002E2D34"/>
    <w:rsid w:val="004114CC"/>
    <w:rsid w:val="00436169"/>
    <w:rsid w:val="00476D96"/>
    <w:rsid w:val="00485AAE"/>
    <w:rsid w:val="004E6D2D"/>
    <w:rsid w:val="00601D6E"/>
    <w:rsid w:val="00650C33"/>
    <w:rsid w:val="007006EB"/>
    <w:rsid w:val="00721D00"/>
    <w:rsid w:val="007F72DC"/>
    <w:rsid w:val="007F7F61"/>
    <w:rsid w:val="008C3B3B"/>
    <w:rsid w:val="008F17BB"/>
    <w:rsid w:val="009347BD"/>
    <w:rsid w:val="00B24748"/>
    <w:rsid w:val="00D94E23"/>
    <w:rsid w:val="00DC11DA"/>
    <w:rsid w:val="00E40DDF"/>
    <w:rsid w:val="00E939EF"/>
    <w:rsid w:val="00E94989"/>
    <w:rsid w:val="00EC0F87"/>
    <w:rsid w:val="00EF038E"/>
    <w:rsid w:val="00F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76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a">
    <w:name w:val="Body Text 2"/>
    <w:basedOn w:val="a"/>
    <w:link w:val="2b"/>
    <w:uiPriority w:val="99"/>
    <w:unhideWhenUsed/>
    <w:rsid w:val="002622C5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b">
    <w:name w:val="Основной текст 2 Знак"/>
    <w:basedOn w:val="a0"/>
    <w:link w:val="2a"/>
    <w:uiPriority w:val="99"/>
    <w:rsid w:val="002622C5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2025-07-01T11:13:00Z</cp:lastPrinted>
  <dcterms:created xsi:type="dcterms:W3CDTF">2025-02-16T19:10:00Z</dcterms:created>
  <dcterms:modified xsi:type="dcterms:W3CDTF">2025-07-08T08:19:00Z</dcterms:modified>
</cp:coreProperties>
</file>