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C3016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8117A">
        <w:rPr>
          <w:rFonts w:ascii="Arial" w:hAnsi="Arial" w:cs="Arial"/>
          <w:b/>
          <w:sz w:val="32"/>
          <w:szCs w:val="32"/>
        </w:rPr>
        <w:t>Администрация</w:t>
      </w:r>
    </w:p>
    <w:p w14:paraId="313DA4F8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8117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BA1E945" w14:textId="24EE83EE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8117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D480006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7E35D9B7" w14:textId="5B25826E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8117A">
        <w:rPr>
          <w:rFonts w:ascii="Arial" w:hAnsi="Arial" w:cs="Arial"/>
          <w:b/>
          <w:sz w:val="32"/>
          <w:szCs w:val="32"/>
        </w:rPr>
        <w:t>ПОСТАНОВЛЕНИЕ</w:t>
      </w:r>
    </w:p>
    <w:p w14:paraId="49098C47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sz w:val="32"/>
          <w:szCs w:val="32"/>
        </w:rPr>
      </w:pPr>
    </w:p>
    <w:p w14:paraId="0E57633A" w14:textId="49865CF8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13.02.2026</w:t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ab/>
        <w:t>№ 152</w:t>
      </w:r>
    </w:p>
    <w:p w14:paraId="2D7EC07A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2AADBF0" w14:textId="2B93FEB6" w:rsidR="0038117A" w:rsidRPr="0038117A" w:rsidRDefault="0038117A" w:rsidP="0038117A">
      <w:pPr>
        <w:pStyle w:val="af0"/>
      </w:pPr>
      <w:r w:rsidRPr="0038117A">
        <w:t>О внесении изменений в постановление администрации Ардатовского муниципального округа Нижегородской области от 19.06.2024 г. №716</w:t>
      </w:r>
    </w:p>
    <w:p w14:paraId="1FC47B4D" w14:textId="77777777" w:rsidR="0038117A" w:rsidRPr="0038117A" w:rsidRDefault="0038117A" w:rsidP="0038117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2B7ADFCE" w14:textId="7244112E" w:rsidR="002F6667" w:rsidRPr="0038117A" w:rsidRDefault="002F6667" w:rsidP="00BF542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В целях </w:t>
      </w:r>
      <w:r w:rsidR="0021684B" w:rsidRPr="0038117A">
        <w:rPr>
          <w:rFonts w:ascii="Arial" w:hAnsi="Arial" w:cs="Arial"/>
          <w:sz w:val="24"/>
          <w:szCs w:val="24"/>
        </w:rPr>
        <w:t>приведения нормативно-правовых актов в соответствие с действующим законодательством</w:t>
      </w:r>
      <w:r w:rsidRPr="0038117A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</w:t>
      </w:r>
      <w:r w:rsidRPr="0038117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8117A">
        <w:rPr>
          <w:rFonts w:ascii="Arial" w:hAnsi="Arial" w:cs="Arial"/>
          <w:b/>
          <w:sz w:val="24"/>
          <w:szCs w:val="24"/>
        </w:rPr>
        <w:t>п</w:t>
      </w:r>
      <w:proofErr w:type="gramEnd"/>
      <w:r w:rsidRPr="0038117A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3F0D5A10" w14:textId="2D4E0354" w:rsidR="0021684B" w:rsidRPr="0038117A" w:rsidRDefault="0021684B" w:rsidP="00BF5424">
      <w:pPr>
        <w:pStyle w:val="a7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19.06.2024 года №716 «О создании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  <w:r w:rsidR="00B415E0" w:rsidRPr="0038117A">
        <w:rPr>
          <w:rFonts w:ascii="Arial" w:hAnsi="Arial" w:cs="Arial"/>
          <w:sz w:val="24"/>
          <w:szCs w:val="24"/>
        </w:rPr>
        <w:t xml:space="preserve">» </w:t>
      </w:r>
      <w:r w:rsidRPr="0038117A">
        <w:rPr>
          <w:rFonts w:ascii="Arial" w:hAnsi="Arial" w:cs="Arial"/>
          <w:sz w:val="24"/>
          <w:szCs w:val="24"/>
        </w:rPr>
        <w:t>следующие изменения:</w:t>
      </w:r>
    </w:p>
    <w:p w14:paraId="0071E835" w14:textId="4945C1F0" w:rsidR="0021684B" w:rsidRPr="0038117A" w:rsidRDefault="0021684B" w:rsidP="00BF5424">
      <w:pPr>
        <w:pStyle w:val="a7"/>
        <w:numPr>
          <w:ilvl w:val="1"/>
          <w:numId w:val="1"/>
        </w:numPr>
        <w:ind w:left="0" w:firstLine="556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 </w:t>
      </w:r>
      <w:r w:rsidR="005F08D4" w:rsidRPr="0038117A">
        <w:rPr>
          <w:rFonts w:ascii="Arial" w:hAnsi="Arial" w:cs="Arial"/>
          <w:sz w:val="24"/>
          <w:szCs w:val="24"/>
        </w:rPr>
        <w:t xml:space="preserve">Приложение 1 изложить в редакции </w:t>
      </w:r>
      <w:proofErr w:type="gramStart"/>
      <w:r w:rsidR="005F08D4" w:rsidRPr="0038117A">
        <w:rPr>
          <w:rFonts w:ascii="Arial" w:hAnsi="Arial" w:cs="Arial"/>
          <w:sz w:val="24"/>
          <w:szCs w:val="24"/>
        </w:rPr>
        <w:t>согласно П</w:t>
      </w:r>
      <w:r w:rsidR="00B415E0" w:rsidRPr="0038117A">
        <w:rPr>
          <w:rFonts w:ascii="Arial" w:hAnsi="Arial" w:cs="Arial"/>
          <w:sz w:val="24"/>
          <w:szCs w:val="24"/>
        </w:rPr>
        <w:t>риложения</w:t>
      </w:r>
      <w:proofErr w:type="gramEnd"/>
      <w:r w:rsidR="00B415E0" w:rsidRPr="0038117A">
        <w:rPr>
          <w:rFonts w:ascii="Arial" w:hAnsi="Arial" w:cs="Arial"/>
          <w:sz w:val="24"/>
          <w:szCs w:val="24"/>
        </w:rPr>
        <w:t xml:space="preserve"> 1 к настоящему постановлению;</w:t>
      </w:r>
    </w:p>
    <w:p w14:paraId="42BDA0F2" w14:textId="16195F50" w:rsidR="00B415E0" w:rsidRPr="0038117A" w:rsidRDefault="00B415E0" w:rsidP="00BF5424">
      <w:pPr>
        <w:pStyle w:val="a7"/>
        <w:numPr>
          <w:ilvl w:val="1"/>
          <w:numId w:val="1"/>
        </w:numPr>
        <w:spacing w:after="0"/>
        <w:ind w:left="0" w:firstLine="556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Приложение 2 изложить в редакции </w:t>
      </w:r>
      <w:proofErr w:type="gramStart"/>
      <w:r w:rsidRPr="0038117A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2 к настоящему постановлению;</w:t>
      </w:r>
    </w:p>
    <w:p w14:paraId="7036BC4C" w14:textId="77777777" w:rsidR="00BF5424" w:rsidRPr="0038117A" w:rsidRDefault="00BF5424" w:rsidP="00BF542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EE2943C" w14:textId="77777777" w:rsidR="00BF5424" w:rsidRPr="0038117A" w:rsidRDefault="00BF5424" w:rsidP="00BF5424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2.1. </w:t>
      </w:r>
      <w:r w:rsidRPr="0038117A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38117A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38117A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5DBFE6" w14:textId="77777777" w:rsidR="00BF5424" w:rsidRPr="0038117A" w:rsidRDefault="00BF5424" w:rsidP="00BF5424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0897CF5F" w14:textId="77777777" w:rsidR="00BF5424" w:rsidRPr="0038117A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2FB29CE" w14:textId="77777777" w:rsidR="00BF5424" w:rsidRPr="0038117A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38117A">
        <w:rPr>
          <w:rFonts w:ascii="Arial" w:hAnsi="Arial" w:cs="Arial"/>
          <w:sz w:val="24"/>
          <w:szCs w:val="24"/>
        </w:rPr>
        <w:t>помещении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87FA9D0" w14:textId="77777777" w:rsidR="00BF5424" w:rsidRPr="0038117A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4A27292" w14:textId="77777777" w:rsidR="00BF5424" w:rsidRPr="0038117A" w:rsidRDefault="00BF5424" w:rsidP="00BF5424">
      <w:pPr>
        <w:widowControl w:val="0"/>
        <w:autoSpaceDE w:val="0"/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8117A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381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17A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38117A">
        <w:rPr>
          <w:rFonts w:ascii="Arial" w:hAnsi="Arial" w:cs="Arial"/>
          <w:sz w:val="24"/>
          <w:szCs w:val="24"/>
        </w:rPr>
        <w:t>.</w:t>
      </w:r>
      <w:proofErr w:type="spellStart"/>
      <w:r w:rsidRPr="0038117A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38117A">
        <w:rPr>
          <w:rFonts w:ascii="Arial" w:hAnsi="Arial" w:cs="Arial"/>
          <w:sz w:val="24"/>
          <w:szCs w:val="24"/>
        </w:rPr>
        <w:t>.</w:t>
      </w:r>
      <w:proofErr w:type="spellStart"/>
      <w:r w:rsidRPr="0038117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8117A">
        <w:rPr>
          <w:rFonts w:ascii="Arial" w:hAnsi="Arial" w:cs="Arial"/>
          <w:sz w:val="24"/>
          <w:szCs w:val="24"/>
        </w:rPr>
        <w:t>.</w:t>
      </w:r>
    </w:p>
    <w:p w14:paraId="55AA2C6C" w14:textId="3D5E3325" w:rsidR="002F6667" w:rsidRPr="0038117A" w:rsidRDefault="002F6667" w:rsidP="00BF5424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38117A">
        <w:rPr>
          <w:rFonts w:ascii="Arial" w:hAnsi="Arial" w:cs="Arial"/>
        </w:rPr>
        <w:t>Контроль за</w:t>
      </w:r>
      <w:proofErr w:type="gramEnd"/>
      <w:r w:rsidRPr="0038117A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14:paraId="7C770FDC" w14:textId="77777777" w:rsidR="002F6667" w:rsidRPr="0038117A" w:rsidRDefault="002F6667" w:rsidP="00BF5424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EA868F3" w14:textId="77777777" w:rsidR="002F6667" w:rsidRPr="0038117A" w:rsidRDefault="002F6667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9265DB2" w14:textId="77777777" w:rsidR="00BF5424" w:rsidRPr="0038117A" w:rsidRDefault="00BF5424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DCF2033" w14:textId="61B1D397" w:rsidR="002F6667" w:rsidRPr="0038117A" w:rsidRDefault="00B415E0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8117A">
        <w:rPr>
          <w:rFonts w:ascii="Arial" w:hAnsi="Arial" w:cs="Arial"/>
          <w:sz w:val="24"/>
          <w:szCs w:val="24"/>
        </w:rPr>
        <w:t>Врип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г</w:t>
      </w:r>
      <w:r w:rsidR="002F6667" w:rsidRPr="0038117A">
        <w:rPr>
          <w:rFonts w:ascii="Arial" w:hAnsi="Arial" w:cs="Arial"/>
          <w:sz w:val="24"/>
          <w:szCs w:val="24"/>
        </w:rPr>
        <w:t>лав</w:t>
      </w:r>
      <w:r w:rsidRPr="0038117A">
        <w:rPr>
          <w:rFonts w:ascii="Arial" w:hAnsi="Arial" w:cs="Arial"/>
          <w:sz w:val="24"/>
          <w:szCs w:val="24"/>
        </w:rPr>
        <w:t>ы</w:t>
      </w:r>
      <w:r w:rsidR="002F6667" w:rsidRPr="0038117A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38117A" w:rsidRPr="0038117A">
        <w:rPr>
          <w:rFonts w:ascii="Arial" w:hAnsi="Arial" w:cs="Arial"/>
          <w:sz w:val="24"/>
          <w:szCs w:val="24"/>
        </w:rPr>
        <w:tab/>
      </w:r>
      <w:r w:rsidR="0038117A" w:rsidRPr="0038117A">
        <w:rPr>
          <w:rFonts w:ascii="Arial" w:hAnsi="Arial" w:cs="Arial"/>
          <w:sz w:val="24"/>
          <w:szCs w:val="24"/>
        </w:rPr>
        <w:tab/>
      </w:r>
      <w:r w:rsidR="0038117A" w:rsidRPr="0038117A">
        <w:rPr>
          <w:rFonts w:ascii="Arial" w:hAnsi="Arial" w:cs="Arial"/>
          <w:sz w:val="24"/>
          <w:szCs w:val="24"/>
        </w:rPr>
        <w:tab/>
      </w:r>
      <w:r w:rsidR="0038117A" w:rsidRPr="0038117A">
        <w:rPr>
          <w:rFonts w:ascii="Arial" w:hAnsi="Arial" w:cs="Arial"/>
          <w:sz w:val="24"/>
          <w:szCs w:val="24"/>
        </w:rPr>
        <w:tab/>
      </w:r>
      <w:r w:rsidR="0038117A" w:rsidRPr="0038117A">
        <w:rPr>
          <w:rFonts w:ascii="Arial" w:hAnsi="Arial" w:cs="Arial"/>
          <w:sz w:val="24"/>
          <w:szCs w:val="24"/>
        </w:rPr>
        <w:tab/>
      </w:r>
      <w:r w:rsidRPr="0038117A">
        <w:rPr>
          <w:rFonts w:ascii="Arial" w:hAnsi="Arial" w:cs="Arial"/>
          <w:sz w:val="24"/>
          <w:szCs w:val="24"/>
        </w:rPr>
        <w:t>С</w:t>
      </w:r>
      <w:r w:rsidR="002F6667" w:rsidRPr="0038117A">
        <w:rPr>
          <w:rFonts w:ascii="Arial" w:hAnsi="Arial" w:cs="Arial"/>
          <w:sz w:val="24"/>
          <w:szCs w:val="24"/>
        </w:rPr>
        <w:t>.В.</w:t>
      </w:r>
      <w:r w:rsidRPr="003811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17A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44DB2079" w14:textId="77777777" w:rsidR="0038117A" w:rsidRPr="0038117A" w:rsidRDefault="0038117A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br w:type="page"/>
      </w:r>
    </w:p>
    <w:p w14:paraId="37484B6C" w14:textId="7601F9DA" w:rsidR="002F6667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6B824633" w14:textId="77777777" w:rsidR="002F6667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к постановлению </w:t>
      </w:r>
    </w:p>
    <w:p w14:paraId="2ADED619" w14:textId="77777777" w:rsidR="00B415E0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14:paraId="7FCC0CCF" w14:textId="3818CF8B" w:rsidR="002F6667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52144BD2" w14:textId="77777777" w:rsidR="002F6667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6FADA368" w14:textId="3B6636DC" w:rsidR="002F6667" w:rsidRPr="0038117A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от </w:t>
      </w:r>
      <w:r w:rsidR="00301ED6" w:rsidRPr="0038117A">
        <w:rPr>
          <w:rFonts w:ascii="Arial" w:hAnsi="Arial" w:cs="Arial"/>
          <w:sz w:val="24"/>
          <w:szCs w:val="24"/>
        </w:rPr>
        <w:t>13.02</w:t>
      </w:r>
      <w:r w:rsidRPr="0038117A">
        <w:rPr>
          <w:rFonts w:ascii="Arial" w:hAnsi="Arial" w:cs="Arial"/>
          <w:sz w:val="24"/>
          <w:szCs w:val="24"/>
        </w:rPr>
        <w:t>.202</w:t>
      </w:r>
      <w:r w:rsidR="00B415E0" w:rsidRPr="0038117A">
        <w:rPr>
          <w:rFonts w:ascii="Arial" w:hAnsi="Arial" w:cs="Arial"/>
          <w:sz w:val="24"/>
          <w:szCs w:val="24"/>
        </w:rPr>
        <w:t>6</w:t>
      </w:r>
      <w:r w:rsidRPr="0038117A">
        <w:rPr>
          <w:rFonts w:ascii="Arial" w:hAnsi="Arial" w:cs="Arial"/>
          <w:sz w:val="24"/>
          <w:szCs w:val="24"/>
        </w:rPr>
        <w:t xml:space="preserve"> № </w:t>
      </w:r>
      <w:r w:rsidR="00301ED6" w:rsidRPr="0038117A">
        <w:rPr>
          <w:rFonts w:ascii="Arial" w:hAnsi="Arial" w:cs="Arial"/>
          <w:sz w:val="24"/>
          <w:szCs w:val="24"/>
        </w:rPr>
        <w:t>152</w:t>
      </w:r>
    </w:p>
    <w:p w14:paraId="7362D11A" w14:textId="77777777" w:rsidR="002F6667" w:rsidRPr="0038117A" w:rsidRDefault="002F6667" w:rsidP="002F6667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30FCCA42" w14:textId="77777777" w:rsidR="002F6667" w:rsidRPr="0038117A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8117A">
        <w:rPr>
          <w:rFonts w:ascii="Arial" w:hAnsi="Arial" w:cs="Arial"/>
          <w:b/>
          <w:sz w:val="24"/>
          <w:szCs w:val="24"/>
        </w:rPr>
        <w:t xml:space="preserve">Состав </w:t>
      </w:r>
    </w:p>
    <w:p w14:paraId="6CE80A89" w14:textId="77777777" w:rsidR="002F6667" w:rsidRPr="0038117A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8117A">
        <w:rPr>
          <w:rFonts w:ascii="Arial" w:hAnsi="Arial" w:cs="Arial"/>
          <w:b/>
          <w:sz w:val="24"/>
          <w:szCs w:val="24"/>
        </w:rPr>
        <w:t>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14:paraId="1CE90B54" w14:textId="77777777" w:rsidR="002F6667" w:rsidRPr="0038117A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33645C2D" w14:textId="77777777" w:rsidR="002F6667" w:rsidRPr="0038117A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C30E8D7" w14:textId="6499D1CB" w:rsidR="002F6667" w:rsidRPr="0038117A" w:rsidRDefault="0021684B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8117A">
        <w:rPr>
          <w:rFonts w:ascii="Arial" w:hAnsi="Arial" w:cs="Arial"/>
          <w:sz w:val="24"/>
          <w:szCs w:val="24"/>
        </w:rPr>
        <w:t>Будашова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С</w:t>
      </w:r>
      <w:r w:rsidR="002F6667" w:rsidRPr="0038117A">
        <w:rPr>
          <w:rFonts w:ascii="Arial" w:hAnsi="Arial" w:cs="Arial"/>
          <w:sz w:val="24"/>
          <w:szCs w:val="24"/>
        </w:rPr>
        <w:t xml:space="preserve">.В. – </w:t>
      </w:r>
      <w:r w:rsidRPr="0038117A">
        <w:rPr>
          <w:rFonts w:ascii="Arial" w:hAnsi="Arial" w:cs="Arial"/>
          <w:sz w:val="24"/>
          <w:szCs w:val="24"/>
        </w:rPr>
        <w:t xml:space="preserve">временно исполняющий полномочия </w:t>
      </w:r>
      <w:r w:rsidR="002F6667" w:rsidRPr="0038117A">
        <w:rPr>
          <w:rFonts w:ascii="Arial" w:hAnsi="Arial" w:cs="Arial"/>
          <w:sz w:val="24"/>
          <w:szCs w:val="24"/>
        </w:rPr>
        <w:t xml:space="preserve">глава местного самоуправления Ардатовского муниципального округа Нижегородской области, председатель оперативного штаба. </w:t>
      </w:r>
    </w:p>
    <w:p w14:paraId="6B61465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Мякишева М.А. – председатель Совета депутатов Ардатовского муниципального округа Нижегородской области, заместитель председателя оперативного штаба. </w:t>
      </w:r>
    </w:p>
    <w:p w14:paraId="0DD34C79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Гришанин А.И. – заместитель главы администрации Ардатовского муниципального Нижегородской области, заместитель председателя оперативного штаба. </w:t>
      </w:r>
    </w:p>
    <w:p w14:paraId="17B4F834" w14:textId="6FF60DE0" w:rsidR="002F6667" w:rsidRPr="0038117A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  <w:shd w:val="clear" w:color="auto" w:fill="FFFFFF"/>
        </w:rPr>
        <w:t>Заикин А.Н. – начальник отдела по делам ГО</w:t>
      </w:r>
      <w:r w:rsidR="00E60172" w:rsidRPr="0038117A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Pr="0038117A">
        <w:rPr>
          <w:rFonts w:ascii="Arial" w:hAnsi="Arial" w:cs="Arial"/>
          <w:sz w:val="24"/>
          <w:szCs w:val="24"/>
          <w:shd w:val="clear" w:color="auto" w:fill="FFFFFF"/>
        </w:rPr>
        <w:t xml:space="preserve"> ЧС </w:t>
      </w:r>
      <w:r w:rsidR="00E60172" w:rsidRPr="0038117A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38117A">
        <w:rPr>
          <w:rFonts w:ascii="Arial" w:hAnsi="Arial" w:cs="Arial"/>
          <w:sz w:val="24"/>
          <w:szCs w:val="24"/>
          <w:shd w:val="clear" w:color="auto" w:fill="FFFFFF"/>
        </w:rPr>
        <w:t>дминистрации Ардатовского муниципального округа Нижегородской области</w:t>
      </w:r>
      <w:r w:rsidR="002F6667" w:rsidRPr="0038117A">
        <w:rPr>
          <w:rFonts w:ascii="Arial" w:hAnsi="Arial" w:cs="Arial"/>
          <w:sz w:val="24"/>
          <w:szCs w:val="24"/>
        </w:rPr>
        <w:t xml:space="preserve">, секретарь оперативного штаба. </w:t>
      </w:r>
    </w:p>
    <w:p w14:paraId="6F0F7AC7" w14:textId="6EE921F7" w:rsidR="00327605" w:rsidRPr="0038117A" w:rsidRDefault="00327605" w:rsidP="0032760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Юдаев И.В. – </w:t>
      </w:r>
      <w:r w:rsidR="00E60172" w:rsidRPr="0038117A">
        <w:rPr>
          <w:rFonts w:ascii="Arial" w:hAnsi="Arial" w:cs="Arial"/>
          <w:sz w:val="24"/>
          <w:szCs w:val="24"/>
        </w:rPr>
        <w:t>консультант</w:t>
      </w:r>
      <w:r w:rsidRPr="0038117A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Нижегородской области, секретарь оперативного штаба.</w:t>
      </w:r>
    </w:p>
    <w:p w14:paraId="71FF6D42" w14:textId="77777777" w:rsidR="00327605" w:rsidRPr="0038117A" w:rsidRDefault="00327605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A2B0BE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63384C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Члены комиссии: </w:t>
      </w:r>
    </w:p>
    <w:p w14:paraId="39739C31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33BE2D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Антонова Н.В. - директор Государственного казенного учреждения Нижегородской области «Управление социальной защиты населения Ардатовского района» (по согласованию);</w:t>
      </w:r>
    </w:p>
    <w:p w14:paraId="4B790553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A3B4A20" w14:textId="1BAAC238" w:rsidR="002F6667" w:rsidRPr="0038117A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Булаев</w:t>
      </w:r>
      <w:r w:rsidR="002F6667" w:rsidRPr="0038117A">
        <w:rPr>
          <w:rFonts w:ascii="Arial" w:hAnsi="Arial" w:cs="Arial"/>
          <w:sz w:val="24"/>
          <w:szCs w:val="24"/>
        </w:rPr>
        <w:t xml:space="preserve"> </w:t>
      </w:r>
      <w:r w:rsidRPr="0038117A">
        <w:rPr>
          <w:rFonts w:ascii="Arial" w:hAnsi="Arial" w:cs="Arial"/>
          <w:sz w:val="24"/>
          <w:szCs w:val="24"/>
        </w:rPr>
        <w:t>В</w:t>
      </w:r>
      <w:r w:rsidR="002F6667" w:rsidRPr="0038117A">
        <w:rPr>
          <w:rFonts w:ascii="Arial" w:hAnsi="Arial" w:cs="Arial"/>
          <w:sz w:val="24"/>
          <w:szCs w:val="24"/>
        </w:rPr>
        <w:t xml:space="preserve">.В. – </w:t>
      </w:r>
      <w:r w:rsidRPr="0038117A">
        <w:rPr>
          <w:rFonts w:ascii="Arial" w:hAnsi="Arial" w:cs="Arial"/>
          <w:sz w:val="24"/>
          <w:szCs w:val="24"/>
        </w:rPr>
        <w:t>Врио</w:t>
      </w:r>
      <w:r w:rsidR="002F6667" w:rsidRPr="0038117A">
        <w:rPr>
          <w:rFonts w:ascii="Arial" w:hAnsi="Arial" w:cs="Arial"/>
          <w:sz w:val="24"/>
          <w:szCs w:val="24"/>
        </w:rPr>
        <w:t xml:space="preserve"> начальника отдела полиции (дислокация р.п. Ардатов) «Кулебакский» (по согласованию);</w:t>
      </w:r>
    </w:p>
    <w:p w14:paraId="3F977E4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DF9CAF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Заботкина Н.А. – начальник сектора по правовым вопросам администрации Ардатовского муниципального округа Нижегородской области;</w:t>
      </w:r>
    </w:p>
    <w:p w14:paraId="118A9FDF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E23EDA1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117A">
        <w:rPr>
          <w:rFonts w:ascii="Arial" w:hAnsi="Arial" w:cs="Arial"/>
          <w:sz w:val="24"/>
          <w:szCs w:val="24"/>
        </w:rPr>
        <w:t xml:space="preserve">Зимин В.А. – военный комиссар </w:t>
      </w:r>
      <w:r w:rsidRPr="0038117A">
        <w:rPr>
          <w:rFonts w:ascii="Arial" w:hAnsi="Arial" w:cs="Arial"/>
          <w:sz w:val="24"/>
          <w:szCs w:val="24"/>
          <w:shd w:val="clear" w:color="auto" w:fill="FFFFFF"/>
        </w:rPr>
        <w:t>Ардатовского, Вознесенского и Дивеевского муниципальных округов Нижегородской области (по согласованию);</w:t>
      </w:r>
    </w:p>
    <w:p w14:paraId="135FF522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937C3B" w14:textId="77777777" w:rsidR="00BF5424" w:rsidRPr="0038117A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Зуев А.А. – начальник ОНД и </w:t>
      </w:r>
      <w:proofErr w:type="gramStart"/>
      <w:r w:rsidRPr="0038117A">
        <w:rPr>
          <w:rFonts w:ascii="Arial" w:hAnsi="Arial" w:cs="Arial"/>
          <w:sz w:val="24"/>
          <w:szCs w:val="24"/>
        </w:rPr>
        <w:t>ПР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по Ардатовскому округу ГУ МЧС России по Нижегородской области (по согласованию);</w:t>
      </w:r>
    </w:p>
    <w:p w14:paraId="70510757" w14:textId="77777777" w:rsidR="00BF5424" w:rsidRPr="0038117A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16CD347" w14:textId="77777777" w:rsidR="00BF5424" w:rsidRPr="0038117A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8117A">
        <w:rPr>
          <w:rFonts w:ascii="Arial" w:hAnsi="Arial" w:cs="Arial"/>
          <w:sz w:val="24"/>
          <w:szCs w:val="24"/>
        </w:rPr>
        <w:t>Лаунина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Ю.В. - начальник управления строительства и ЖКХ администрации Ардатовского муниципального округа Нижегородской области;</w:t>
      </w:r>
    </w:p>
    <w:p w14:paraId="3F70B216" w14:textId="77777777" w:rsidR="00BF5424" w:rsidRPr="0038117A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34BE34E" w14:textId="29D6E92D" w:rsidR="002F6667" w:rsidRPr="0038117A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Мусин Р.И.</w:t>
      </w:r>
      <w:r w:rsidRPr="0038117A">
        <w:rPr>
          <w:rFonts w:ascii="Arial" w:eastAsiaTheme="minorHAnsi" w:hAnsi="Arial" w:cs="Arial"/>
          <w:sz w:val="24"/>
          <w:szCs w:val="24"/>
        </w:rPr>
        <w:t xml:space="preserve"> - п</w:t>
      </w:r>
      <w:r w:rsidRPr="0038117A">
        <w:rPr>
          <w:rFonts w:ascii="Arial" w:hAnsi="Arial" w:cs="Arial"/>
          <w:sz w:val="24"/>
          <w:szCs w:val="24"/>
        </w:rPr>
        <w:t xml:space="preserve">рокурор Ардатовского муниципального </w:t>
      </w:r>
      <w:r w:rsidR="00B415E0" w:rsidRPr="0038117A">
        <w:rPr>
          <w:rFonts w:ascii="Arial" w:hAnsi="Arial" w:cs="Arial"/>
          <w:sz w:val="24"/>
          <w:szCs w:val="24"/>
        </w:rPr>
        <w:t>района</w:t>
      </w:r>
      <w:r w:rsidRPr="0038117A">
        <w:rPr>
          <w:rFonts w:ascii="Arial" w:hAnsi="Arial" w:cs="Arial"/>
          <w:sz w:val="24"/>
          <w:szCs w:val="24"/>
        </w:rPr>
        <w:t xml:space="preserve"> Нижегородской области (по согласованию);</w:t>
      </w:r>
    </w:p>
    <w:p w14:paraId="715C0BE3" w14:textId="77777777" w:rsidR="002F6667" w:rsidRPr="0038117A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340FA86" w14:textId="77777777" w:rsidR="002F6667" w:rsidRPr="0038117A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Носова О.Г. – начальник отделения – старший судебный пристав Ардатовского </w:t>
      </w:r>
      <w:r w:rsidRPr="0038117A">
        <w:rPr>
          <w:rFonts w:ascii="Arial" w:hAnsi="Arial" w:cs="Arial"/>
          <w:sz w:val="24"/>
          <w:szCs w:val="24"/>
        </w:rPr>
        <w:lastRenderedPageBreak/>
        <w:t>районного отделения судебных приставов (по согласованию);</w:t>
      </w:r>
    </w:p>
    <w:p w14:paraId="1ED7D8A6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AE316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38117A">
        <w:rPr>
          <w:rFonts w:ascii="Arial" w:hAnsi="Arial" w:cs="Arial"/>
          <w:sz w:val="24"/>
          <w:szCs w:val="24"/>
        </w:rPr>
        <w:t xml:space="preserve">Полушкина Н.В. - председатель </w:t>
      </w:r>
      <w:r w:rsidRPr="0038117A">
        <w:rPr>
          <w:rFonts w:ascii="Arial" w:hAnsi="Arial" w:cs="Arial"/>
          <w:sz w:val="24"/>
          <w:szCs w:val="24"/>
          <w:shd w:val="clear" w:color="auto" w:fill="FFFFFF"/>
        </w:rPr>
        <w:t>Ардатовской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</w:t>
      </w:r>
      <w:r w:rsidRPr="0038117A">
        <w:rPr>
          <w:rFonts w:ascii="Arial" w:hAnsi="Arial" w:cs="Arial"/>
          <w:caps/>
          <w:sz w:val="24"/>
          <w:szCs w:val="24"/>
          <w:shd w:val="clear" w:color="auto" w:fill="FFFFFF"/>
        </w:rPr>
        <w:t xml:space="preserve">" </w:t>
      </w:r>
      <w:r w:rsidRPr="0038117A">
        <w:rPr>
          <w:rFonts w:ascii="Arial" w:hAnsi="Arial" w:cs="Arial"/>
          <w:sz w:val="24"/>
          <w:szCs w:val="24"/>
        </w:rPr>
        <w:t>(по согласованию)</w:t>
      </w:r>
      <w:r w:rsidRPr="0038117A">
        <w:rPr>
          <w:rFonts w:ascii="Arial" w:hAnsi="Arial" w:cs="Arial"/>
          <w:caps/>
          <w:sz w:val="24"/>
          <w:szCs w:val="24"/>
          <w:shd w:val="clear" w:color="auto" w:fill="FFFFFF"/>
        </w:rPr>
        <w:t>;</w:t>
      </w:r>
    </w:p>
    <w:p w14:paraId="14EF999F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6E5187E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Рожнова Т.Г. – председатель Общественной палаты Ардатовского муниципального округа Нижегородской области; </w:t>
      </w:r>
    </w:p>
    <w:p w14:paraId="5DE9684C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E53133C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Протоиерей </w:t>
      </w:r>
      <w:proofErr w:type="spellStart"/>
      <w:r w:rsidRPr="0038117A">
        <w:rPr>
          <w:rFonts w:ascii="Arial" w:hAnsi="Arial" w:cs="Arial"/>
          <w:sz w:val="24"/>
          <w:szCs w:val="24"/>
        </w:rPr>
        <w:t>Утенков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Е.В. - благочинный Ардатовского муниципального округа Нижегородской области (по согласованию);</w:t>
      </w:r>
    </w:p>
    <w:p w14:paraId="3415C6A7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72D70D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8117A">
        <w:rPr>
          <w:rFonts w:ascii="Arial" w:hAnsi="Arial" w:cs="Arial"/>
          <w:sz w:val="24"/>
          <w:szCs w:val="24"/>
        </w:rPr>
        <w:t>Полыгалин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А.В. – член Ардатовского отделения Нижегородской областной общественной организации ветеранов «Нижегородский пограничник» имени </w:t>
      </w:r>
      <w:proofErr w:type="gramStart"/>
      <w:r w:rsidRPr="0038117A">
        <w:rPr>
          <w:rFonts w:ascii="Arial" w:hAnsi="Arial" w:cs="Arial"/>
          <w:sz w:val="24"/>
          <w:szCs w:val="24"/>
        </w:rPr>
        <w:t>Героя Советского союза генерала армии Вадима Александровича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Матросова (по согласованию);</w:t>
      </w:r>
    </w:p>
    <w:p w14:paraId="4AB0D428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BA052A" w14:textId="3F1BBCB2" w:rsidR="00301ED6" w:rsidRPr="0038117A" w:rsidRDefault="00301ED6" w:rsidP="00301ED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8117A">
        <w:rPr>
          <w:rFonts w:ascii="Arial" w:hAnsi="Arial" w:cs="Arial"/>
          <w:sz w:val="24"/>
          <w:szCs w:val="24"/>
        </w:rPr>
        <w:t>Потлова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К.А. - социальный координатор </w:t>
      </w:r>
      <w:proofErr w:type="gramStart"/>
      <w:r w:rsidRPr="0038117A">
        <w:rPr>
          <w:rFonts w:ascii="Arial" w:hAnsi="Arial" w:cs="Arial"/>
          <w:sz w:val="24"/>
          <w:szCs w:val="24"/>
        </w:rPr>
        <w:t>Филиала Государственного фонда поддержки участников специальной военной операции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Защитники Отечества по Нижегородской области;</w:t>
      </w:r>
    </w:p>
    <w:p w14:paraId="179B9466" w14:textId="2E65078E" w:rsidR="00301ED6" w:rsidRPr="0038117A" w:rsidRDefault="00301ED6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F6190" w14:textId="77777777" w:rsidR="00BF5424" w:rsidRPr="0038117A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Чусова М.В. - заместитель главы администрации Ардатовского </w:t>
      </w:r>
      <w:proofErr w:type="gramStart"/>
      <w:r w:rsidRPr="0038117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14:paraId="1FF11C17" w14:textId="77777777" w:rsidR="00BF5424" w:rsidRPr="0038117A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C7D27A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Шишков А.Н. – председатель </w:t>
      </w:r>
      <w:proofErr w:type="gramStart"/>
      <w:r w:rsidRPr="0038117A">
        <w:rPr>
          <w:rFonts w:ascii="Arial" w:hAnsi="Arial" w:cs="Arial"/>
          <w:sz w:val="24"/>
          <w:szCs w:val="24"/>
        </w:rPr>
        <w:t>Совета ветеранов Российского союза ветеранов Афганистана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(по согласованию);</w:t>
      </w:r>
    </w:p>
    <w:p w14:paraId="6F709145" w14:textId="77777777" w:rsidR="0087652E" w:rsidRPr="0038117A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6051D0C" w14:textId="4883A8A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Дмитриева О.А. – председатель общественной организации Совета женщин Ардатовского муниципального округа</w:t>
      </w:r>
      <w:r w:rsidR="00B415E0" w:rsidRPr="0038117A">
        <w:rPr>
          <w:rFonts w:ascii="Arial" w:hAnsi="Arial" w:cs="Arial"/>
          <w:sz w:val="24"/>
          <w:szCs w:val="24"/>
        </w:rPr>
        <w:t xml:space="preserve"> (по согласованию);</w:t>
      </w:r>
    </w:p>
    <w:p w14:paraId="4D38266E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E273854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Представитель Арзамасского межмуниципального филиала ФКУ «Уголовно – исполнительная инспекция ГУ ФСИН России по Нижегородской области» (по согласованию);</w:t>
      </w:r>
    </w:p>
    <w:p w14:paraId="41A8DDB6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4E57E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Представитель ГКУ НО «НЦЗН» Выксунский межмуниципальный филиал (Ардатовское отделение) (по согласованию);</w:t>
      </w:r>
    </w:p>
    <w:p w14:paraId="068DEE2A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DF6872B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области:</w:t>
      </w:r>
    </w:p>
    <w:p w14:paraId="45AC4228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72C195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Жукова И.В. – начальник Ардатовского территориального отдела администрации;</w:t>
      </w:r>
    </w:p>
    <w:p w14:paraId="59797527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390351B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Скворцова А.В. - начальник Кужендеевского территориального отдела администрации;</w:t>
      </w:r>
    </w:p>
    <w:p w14:paraId="6E5221C6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FE6A862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Колганов В.И. - начальник </w:t>
      </w:r>
      <w:proofErr w:type="spellStart"/>
      <w:r w:rsidRPr="0038117A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территориального отдела администрации;</w:t>
      </w:r>
    </w:p>
    <w:p w14:paraId="2ED69065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86E2F88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Верин А.А. - начальник Саконского территориального отдела администрации;</w:t>
      </w:r>
    </w:p>
    <w:p w14:paraId="36226121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FF4F80B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Новосельцева Л.А. - начальник </w:t>
      </w:r>
      <w:proofErr w:type="spellStart"/>
      <w:r w:rsidRPr="0038117A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38117A">
        <w:rPr>
          <w:rFonts w:ascii="Arial" w:hAnsi="Arial" w:cs="Arial"/>
          <w:sz w:val="24"/>
          <w:szCs w:val="24"/>
        </w:rPr>
        <w:t xml:space="preserve"> территориального отдела администрации;</w:t>
      </w:r>
    </w:p>
    <w:p w14:paraId="53DC9BA8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14C57D1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lastRenderedPageBreak/>
        <w:t>Горячев С.Н. - начальник Стексовского территориального отдела администрации;</w:t>
      </w:r>
    </w:p>
    <w:p w14:paraId="78D1DA51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5B15D1F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Пахомова Г.В. - начальник Личадеевского территориального отдела администрации.</w:t>
      </w:r>
    </w:p>
    <w:p w14:paraId="204E464E" w14:textId="452CB4DA" w:rsidR="0038117A" w:rsidRPr="0038117A" w:rsidRDefault="0038117A" w:rsidP="002F6667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br w:type="page"/>
      </w:r>
    </w:p>
    <w:p w14:paraId="34CE8F1D" w14:textId="77777777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73550CF2" w14:textId="77777777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к постановлению </w:t>
      </w:r>
    </w:p>
    <w:p w14:paraId="20DE8FB6" w14:textId="77777777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14:paraId="153BECE5" w14:textId="77777777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36FBD460" w14:textId="77777777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760F2FC7" w14:textId="2C5A98BB" w:rsidR="002F6667" w:rsidRPr="0038117A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от </w:t>
      </w:r>
      <w:r w:rsidR="00301ED6" w:rsidRPr="0038117A">
        <w:rPr>
          <w:rFonts w:ascii="Arial" w:hAnsi="Arial" w:cs="Arial"/>
          <w:sz w:val="24"/>
          <w:szCs w:val="24"/>
        </w:rPr>
        <w:t>13.02</w:t>
      </w:r>
      <w:r w:rsidRPr="0038117A">
        <w:rPr>
          <w:rFonts w:ascii="Arial" w:hAnsi="Arial" w:cs="Arial"/>
          <w:sz w:val="24"/>
          <w:szCs w:val="24"/>
        </w:rPr>
        <w:t>.202</w:t>
      </w:r>
      <w:r w:rsidR="00B415E0" w:rsidRPr="0038117A">
        <w:rPr>
          <w:rFonts w:ascii="Arial" w:hAnsi="Arial" w:cs="Arial"/>
          <w:sz w:val="24"/>
          <w:szCs w:val="24"/>
        </w:rPr>
        <w:t>6</w:t>
      </w:r>
      <w:r w:rsidRPr="0038117A">
        <w:rPr>
          <w:rFonts w:ascii="Arial" w:hAnsi="Arial" w:cs="Arial"/>
          <w:sz w:val="24"/>
          <w:szCs w:val="24"/>
        </w:rPr>
        <w:t xml:space="preserve"> № </w:t>
      </w:r>
      <w:r w:rsidR="00301ED6" w:rsidRPr="0038117A">
        <w:rPr>
          <w:rFonts w:ascii="Arial" w:hAnsi="Arial" w:cs="Arial"/>
          <w:sz w:val="24"/>
          <w:szCs w:val="24"/>
        </w:rPr>
        <w:t>152</w:t>
      </w:r>
    </w:p>
    <w:p w14:paraId="3FA8DB61" w14:textId="77777777" w:rsidR="002F6667" w:rsidRPr="0038117A" w:rsidRDefault="002F6667" w:rsidP="002F66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F4FC44" w14:textId="77777777" w:rsidR="002F6667" w:rsidRPr="0038117A" w:rsidRDefault="002F6667" w:rsidP="002F66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EA95A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17A">
        <w:rPr>
          <w:rFonts w:ascii="Arial" w:hAnsi="Arial" w:cs="Arial"/>
          <w:b/>
          <w:bCs/>
          <w:sz w:val="24"/>
          <w:szCs w:val="24"/>
        </w:rPr>
        <w:t>Распределение ответственности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14:paraId="6633A3B5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61C3191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A66735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8117A">
        <w:rPr>
          <w:rFonts w:ascii="Arial" w:hAnsi="Arial" w:cs="Arial"/>
          <w:bCs/>
          <w:sz w:val="24"/>
          <w:szCs w:val="24"/>
        </w:rPr>
        <w:t>Глава администрации</w:t>
      </w:r>
    </w:p>
    <w:p w14:paraId="24D24CCC" w14:textId="7F15C5F0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8117A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77D45" wp14:editId="1F2239F2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485775" cy="704850"/>
                <wp:effectExtent l="28575" t="9525" r="28575" b="9525"/>
                <wp:wrapNone/>
                <wp:docPr id="1778927083" name="Стрелка: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04850"/>
                        </a:xfrm>
                        <a:prstGeom prst="downArrow">
                          <a:avLst>
                            <a:gd name="adj1" fmla="val 50000"/>
                            <a:gd name="adj2" fmla="val 36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E850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" o:spid="_x0000_s1026" type="#_x0000_t67" style="position:absolute;margin-left:239.55pt;margin-top:3.15pt;width:38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">
                <v:textbox style="layout-flow:vertical-ideographic"/>
              </v:shape>
            </w:pict>
          </mc:Fallback>
        </mc:AlternateContent>
      </w:r>
    </w:p>
    <w:p w14:paraId="32D90135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A101297" w14:textId="77777777" w:rsidR="002F6667" w:rsidRPr="0038117A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5A5F781" w14:textId="77777777" w:rsidR="002F6667" w:rsidRPr="0038117A" w:rsidRDefault="002F6667" w:rsidP="002F66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50919" w14:textId="77777777" w:rsidR="002F6667" w:rsidRPr="0038117A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8117A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за работу с населением.</w:t>
      </w:r>
    </w:p>
    <w:p w14:paraId="610AD9E0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а. мужчины 18-45 лет. - Гришанин А.И. </w:t>
      </w:r>
    </w:p>
    <w:p w14:paraId="78553F63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8117A">
        <w:rPr>
          <w:rFonts w:ascii="Arial" w:hAnsi="Arial" w:cs="Arial"/>
          <w:sz w:val="24"/>
          <w:szCs w:val="24"/>
        </w:rPr>
        <w:t>б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. мужчины 46-60 лет. - Гришанин А.И. </w:t>
      </w:r>
    </w:p>
    <w:p w14:paraId="796DB112" w14:textId="676E2A84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в. женщины, как граждане, формирующие информационное поле в патриотической направленности. – Дмитриева О.А., Шибалова М.А., Полушкина Н.В.;</w:t>
      </w:r>
    </w:p>
    <w:p w14:paraId="002F0657" w14:textId="77777777" w:rsidR="002F6667" w:rsidRPr="0038117A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12E264" w14:textId="29A7E3B4" w:rsidR="002F6667" w:rsidRPr="0038117A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8117A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за привлечение граждан из других субъектов для заключения контракта в НО – </w:t>
      </w:r>
      <w:proofErr w:type="spellStart"/>
      <w:r w:rsidR="0087652E" w:rsidRPr="0038117A">
        <w:rPr>
          <w:rFonts w:ascii="Arial" w:hAnsi="Arial" w:cs="Arial"/>
          <w:sz w:val="24"/>
          <w:szCs w:val="24"/>
        </w:rPr>
        <w:t>Будашова</w:t>
      </w:r>
      <w:proofErr w:type="spellEnd"/>
      <w:r w:rsidR="0087652E" w:rsidRPr="0038117A">
        <w:rPr>
          <w:rFonts w:ascii="Arial" w:hAnsi="Arial" w:cs="Arial"/>
          <w:sz w:val="24"/>
          <w:szCs w:val="24"/>
        </w:rPr>
        <w:t xml:space="preserve"> С</w:t>
      </w:r>
      <w:r w:rsidRPr="0038117A">
        <w:rPr>
          <w:rFonts w:ascii="Arial" w:hAnsi="Arial" w:cs="Arial"/>
          <w:sz w:val="24"/>
          <w:szCs w:val="24"/>
        </w:rPr>
        <w:t>.В., Мякишева М.А.;</w:t>
      </w:r>
    </w:p>
    <w:p w14:paraId="1A83E54E" w14:textId="77777777" w:rsidR="002F6667" w:rsidRPr="0038117A" w:rsidRDefault="002F6667" w:rsidP="002F6667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100B46E" w14:textId="77777777" w:rsidR="002F6667" w:rsidRPr="0038117A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 xml:space="preserve">Ответственный за работу со </w:t>
      </w:r>
      <w:proofErr w:type="gramStart"/>
      <w:r w:rsidRPr="0038117A">
        <w:rPr>
          <w:rFonts w:ascii="Arial" w:hAnsi="Arial" w:cs="Arial"/>
          <w:sz w:val="24"/>
          <w:szCs w:val="24"/>
        </w:rPr>
        <w:t>спец-контингентом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– Юдаев И.В., Гришанин А.И.;</w:t>
      </w:r>
    </w:p>
    <w:p w14:paraId="2316CAA9" w14:textId="77777777" w:rsidR="002F6667" w:rsidRPr="0038117A" w:rsidRDefault="002F6667" w:rsidP="002F6667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14:paraId="3C69820C" w14:textId="685CD65B" w:rsidR="002F6667" w:rsidRPr="0038117A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8117A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38117A">
        <w:rPr>
          <w:rFonts w:ascii="Arial" w:hAnsi="Arial" w:cs="Arial"/>
          <w:sz w:val="24"/>
          <w:szCs w:val="24"/>
        </w:rPr>
        <w:t xml:space="preserve"> за привлечение материальных средств и ресурсов для реализации задач и мероприятий по набору граждан </w:t>
      </w:r>
      <w:r w:rsidR="008A6570" w:rsidRPr="0038117A">
        <w:rPr>
          <w:rFonts w:ascii="Arial" w:hAnsi="Arial" w:cs="Arial"/>
          <w:sz w:val="24"/>
          <w:szCs w:val="24"/>
        </w:rPr>
        <w:t>–</w:t>
      </w:r>
      <w:r w:rsidRPr="003811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0" w:rsidRPr="0038117A">
        <w:rPr>
          <w:rFonts w:ascii="Arial" w:hAnsi="Arial" w:cs="Arial"/>
          <w:sz w:val="24"/>
          <w:szCs w:val="24"/>
        </w:rPr>
        <w:t>Будашова</w:t>
      </w:r>
      <w:proofErr w:type="spellEnd"/>
      <w:r w:rsidR="008A6570" w:rsidRPr="0038117A">
        <w:rPr>
          <w:rFonts w:ascii="Arial" w:hAnsi="Arial" w:cs="Arial"/>
          <w:sz w:val="24"/>
          <w:szCs w:val="24"/>
        </w:rPr>
        <w:t xml:space="preserve"> С</w:t>
      </w:r>
      <w:r w:rsidRPr="0038117A">
        <w:rPr>
          <w:rFonts w:ascii="Arial" w:hAnsi="Arial" w:cs="Arial"/>
          <w:sz w:val="24"/>
          <w:szCs w:val="24"/>
        </w:rPr>
        <w:t>.В., Мякишева М.А.;</w:t>
      </w:r>
    </w:p>
    <w:p w14:paraId="36AED93B" w14:textId="77777777" w:rsidR="002F6667" w:rsidRPr="0038117A" w:rsidRDefault="002F6667" w:rsidP="002F6667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14:paraId="6CD08239" w14:textId="77777777" w:rsidR="002F6667" w:rsidRPr="0038117A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8117A">
        <w:rPr>
          <w:rFonts w:ascii="Arial" w:hAnsi="Arial" w:cs="Arial"/>
          <w:sz w:val="24"/>
          <w:szCs w:val="24"/>
        </w:rPr>
        <w:t>Ответственный за размещение ИПМ в специально отведенных местах, в сети Интернет и иных каналах коммуникации – Гришанин А.И.</w:t>
      </w:r>
    </w:p>
    <w:sectPr w:rsidR="002F6667" w:rsidRPr="0038117A" w:rsidSect="003811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5CA"/>
    <w:multiLevelType w:val="multilevel"/>
    <w:tmpl w:val="1F6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1FC033F"/>
    <w:multiLevelType w:val="hybridMultilevel"/>
    <w:tmpl w:val="BBCA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71B82"/>
    <w:multiLevelType w:val="multilevel"/>
    <w:tmpl w:val="1846B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42"/>
    <w:rsid w:val="000B565B"/>
    <w:rsid w:val="001137F3"/>
    <w:rsid w:val="001E2B42"/>
    <w:rsid w:val="0021684B"/>
    <w:rsid w:val="002544F4"/>
    <w:rsid w:val="002F6667"/>
    <w:rsid w:val="00301ED6"/>
    <w:rsid w:val="00327605"/>
    <w:rsid w:val="0038117A"/>
    <w:rsid w:val="0057432A"/>
    <w:rsid w:val="005E080D"/>
    <w:rsid w:val="005F08D4"/>
    <w:rsid w:val="00766730"/>
    <w:rsid w:val="0087652E"/>
    <w:rsid w:val="008A6570"/>
    <w:rsid w:val="00B415E0"/>
    <w:rsid w:val="00BF5424"/>
    <w:rsid w:val="00C07A46"/>
    <w:rsid w:val="00C07C70"/>
    <w:rsid w:val="00E60172"/>
    <w:rsid w:val="00F7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4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38117A"/>
    <w:pPr>
      <w:spacing w:after="0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8117A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38117A"/>
    <w:pPr>
      <w:spacing w:after="0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8117A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10</cp:revision>
  <cp:lastPrinted>2026-02-16T07:55:00Z</cp:lastPrinted>
  <dcterms:created xsi:type="dcterms:W3CDTF">2026-02-13T07:02:00Z</dcterms:created>
  <dcterms:modified xsi:type="dcterms:W3CDTF">2026-02-20T09:12:00Z</dcterms:modified>
</cp:coreProperties>
</file>