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1839" w14:textId="77777777" w:rsidR="000B6228" w:rsidRPr="000B6228" w:rsidRDefault="000B6228" w:rsidP="000B6228">
      <w:pPr>
        <w:ind w:firstLine="709"/>
        <w:jc w:val="center"/>
        <w:rPr>
          <w:rFonts w:ascii="Arial" w:hAnsi="Arial"/>
          <w:b/>
          <w:bCs/>
          <w:color w:val="auto"/>
          <w:sz w:val="32"/>
          <w:szCs w:val="32"/>
        </w:rPr>
      </w:pPr>
      <w:r w:rsidRPr="000B6228">
        <w:rPr>
          <w:rFonts w:ascii="Arial" w:hAnsi="Arial"/>
          <w:b/>
          <w:bCs/>
          <w:color w:val="auto"/>
          <w:sz w:val="32"/>
          <w:szCs w:val="32"/>
        </w:rPr>
        <w:t>Администрация</w:t>
      </w:r>
    </w:p>
    <w:p w14:paraId="53C3235D" w14:textId="77777777" w:rsidR="000B6228" w:rsidRPr="000B6228" w:rsidRDefault="000B6228" w:rsidP="000B6228">
      <w:pPr>
        <w:ind w:firstLine="709"/>
        <w:jc w:val="center"/>
        <w:rPr>
          <w:rFonts w:ascii="Arial" w:hAnsi="Arial"/>
          <w:b/>
          <w:bCs/>
          <w:color w:val="auto"/>
          <w:sz w:val="32"/>
          <w:szCs w:val="32"/>
        </w:rPr>
      </w:pPr>
      <w:r w:rsidRPr="000B6228">
        <w:rPr>
          <w:rFonts w:ascii="Arial" w:hAnsi="Arial"/>
          <w:b/>
          <w:bCs/>
          <w:color w:val="auto"/>
          <w:sz w:val="32"/>
          <w:szCs w:val="32"/>
        </w:rPr>
        <w:t>Ардатовского муниципального округа</w:t>
      </w:r>
    </w:p>
    <w:p w14:paraId="2910477A" w14:textId="00308CEB" w:rsidR="000B6228" w:rsidRPr="000B6228" w:rsidRDefault="000B6228" w:rsidP="000B6228">
      <w:pPr>
        <w:ind w:firstLine="709"/>
        <w:jc w:val="center"/>
        <w:rPr>
          <w:rFonts w:ascii="Arial" w:hAnsi="Arial"/>
          <w:b/>
          <w:bCs/>
          <w:color w:val="auto"/>
          <w:sz w:val="32"/>
          <w:szCs w:val="32"/>
        </w:rPr>
      </w:pPr>
      <w:r w:rsidRPr="000B6228">
        <w:rPr>
          <w:rFonts w:ascii="Arial" w:hAnsi="Arial"/>
          <w:b/>
          <w:bCs/>
          <w:color w:val="auto"/>
          <w:sz w:val="32"/>
          <w:szCs w:val="32"/>
        </w:rPr>
        <w:t>Нижегородской области</w:t>
      </w:r>
    </w:p>
    <w:p w14:paraId="075B8093" w14:textId="77777777" w:rsidR="000B6228" w:rsidRPr="000B6228" w:rsidRDefault="000B6228" w:rsidP="000B6228">
      <w:pPr>
        <w:ind w:firstLine="709"/>
        <w:jc w:val="center"/>
        <w:rPr>
          <w:rFonts w:ascii="Arial" w:hAnsi="Arial"/>
          <w:b/>
          <w:bCs/>
          <w:color w:val="auto"/>
          <w:sz w:val="32"/>
          <w:szCs w:val="32"/>
        </w:rPr>
      </w:pPr>
    </w:p>
    <w:p w14:paraId="70DF9101" w14:textId="793FA0BD" w:rsidR="000B6228" w:rsidRPr="000B6228" w:rsidRDefault="000B6228" w:rsidP="000B6228">
      <w:pPr>
        <w:ind w:firstLine="709"/>
        <w:jc w:val="center"/>
        <w:rPr>
          <w:rFonts w:ascii="Arial" w:hAnsi="Arial"/>
          <w:b/>
          <w:bCs/>
          <w:color w:val="auto"/>
          <w:sz w:val="32"/>
          <w:szCs w:val="32"/>
        </w:rPr>
      </w:pPr>
      <w:r w:rsidRPr="000B6228">
        <w:rPr>
          <w:rFonts w:ascii="Arial" w:hAnsi="Arial"/>
          <w:b/>
          <w:bCs/>
          <w:color w:val="auto"/>
          <w:sz w:val="32"/>
          <w:szCs w:val="32"/>
        </w:rPr>
        <w:t>ПОСТАНОВЛЕНИЕ</w:t>
      </w:r>
    </w:p>
    <w:p w14:paraId="28D2EA34" w14:textId="77777777" w:rsidR="000B6228" w:rsidRPr="000B6228" w:rsidRDefault="000B6228" w:rsidP="000B6228">
      <w:pPr>
        <w:ind w:firstLine="709"/>
        <w:jc w:val="center"/>
        <w:rPr>
          <w:rFonts w:ascii="Arial" w:hAnsi="Arial"/>
          <w:color w:val="auto"/>
          <w:sz w:val="32"/>
          <w:szCs w:val="32"/>
        </w:rPr>
      </w:pPr>
    </w:p>
    <w:p w14:paraId="57687EA3" w14:textId="71BC1F44" w:rsidR="000B6228" w:rsidRPr="000B6228" w:rsidRDefault="000B6228" w:rsidP="000B6228">
      <w:pPr>
        <w:ind w:firstLine="709"/>
        <w:jc w:val="center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04 сентября 2025 года</w:t>
      </w:r>
      <w:r w:rsidRPr="000B6228">
        <w:rPr>
          <w:rFonts w:ascii="Arial" w:hAnsi="Arial"/>
          <w:color w:val="auto"/>
          <w:szCs w:val="24"/>
        </w:rPr>
        <w:tab/>
      </w:r>
      <w:r w:rsidRPr="000B6228">
        <w:rPr>
          <w:rFonts w:ascii="Arial" w:hAnsi="Arial"/>
          <w:color w:val="auto"/>
          <w:szCs w:val="24"/>
        </w:rPr>
        <w:tab/>
      </w:r>
      <w:r w:rsidRPr="000B6228">
        <w:rPr>
          <w:rFonts w:ascii="Arial" w:hAnsi="Arial"/>
          <w:color w:val="auto"/>
          <w:szCs w:val="24"/>
        </w:rPr>
        <w:tab/>
      </w:r>
      <w:r w:rsidRPr="000B6228">
        <w:rPr>
          <w:rFonts w:ascii="Arial" w:hAnsi="Arial"/>
          <w:color w:val="auto"/>
          <w:szCs w:val="24"/>
        </w:rPr>
        <w:tab/>
      </w:r>
      <w:r w:rsidRPr="000B6228">
        <w:rPr>
          <w:rFonts w:ascii="Arial" w:hAnsi="Arial"/>
          <w:color w:val="auto"/>
          <w:szCs w:val="24"/>
        </w:rPr>
        <w:tab/>
      </w:r>
      <w:r w:rsidRPr="000B6228">
        <w:rPr>
          <w:rFonts w:ascii="Arial" w:hAnsi="Arial"/>
          <w:color w:val="auto"/>
          <w:szCs w:val="24"/>
        </w:rPr>
        <w:tab/>
      </w:r>
      <w:r w:rsidRPr="000B6228">
        <w:rPr>
          <w:rFonts w:ascii="Arial" w:hAnsi="Arial"/>
          <w:color w:val="auto"/>
          <w:szCs w:val="24"/>
        </w:rPr>
        <w:tab/>
      </w:r>
      <w:r w:rsidRPr="000B6228">
        <w:rPr>
          <w:rFonts w:ascii="Arial" w:hAnsi="Arial"/>
          <w:color w:val="auto"/>
          <w:szCs w:val="24"/>
        </w:rPr>
        <w:tab/>
        <w:t>№ 1172</w:t>
      </w:r>
    </w:p>
    <w:p w14:paraId="4DC6C4E8" w14:textId="77777777" w:rsidR="000B6228" w:rsidRPr="000B6228" w:rsidRDefault="000B6228" w:rsidP="000B6228">
      <w:pPr>
        <w:ind w:firstLine="709"/>
        <w:jc w:val="center"/>
        <w:rPr>
          <w:rFonts w:ascii="Arial" w:hAnsi="Arial"/>
          <w:color w:val="auto"/>
          <w:szCs w:val="24"/>
        </w:rPr>
      </w:pPr>
    </w:p>
    <w:p w14:paraId="6FCCD099" w14:textId="209B94B3" w:rsidR="000B6228" w:rsidRPr="000B6228" w:rsidRDefault="000B6228" w:rsidP="000B6228">
      <w:pPr>
        <w:ind w:firstLine="709"/>
        <w:jc w:val="center"/>
        <w:rPr>
          <w:rFonts w:ascii="Arial" w:hAnsi="Arial"/>
          <w:color w:val="auto"/>
          <w:sz w:val="32"/>
          <w:szCs w:val="32"/>
        </w:rPr>
      </w:pPr>
      <w:r w:rsidRPr="000B6228">
        <w:rPr>
          <w:rFonts w:ascii="Arial" w:hAnsi="Arial"/>
          <w:b/>
          <w:bCs/>
          <w:color w:val="auto"/>
          <w:sz w:val="32"/>
          <w:szCs w:val="32"/>
        </w:rPr>
        <w:t>Об утверждении Положения об организации работы «телефона</w:t>
      </w:r>
      <w:r w:rsidRPr="000B6228">
        <w:rPr>
          <w:rFonts w:ascii="Arial" w:hAnsi="Arial"/>
          <w:b/>
          <w:bCs/>
          <w:color w:val="auto"/>
          <w:sz w:val="32"/>
          <w:szCs w:val="32"/>
        </w:rPr>
        <w:t xml:space="preserve"> </w:t>
      </w:r>
      <w:r w:rsidRPr="000B6228">
        <w:rPr>
          <w:rFonts w:ascii="Arial" w:hAnsi="Arial"/>
          <w:b/>
          <w:bCs/>
          <w:color w:val="auto"/>
          <w:sz w:val="32"/>
          <w:szCs w:val="32"/>
        </w:rPr>
        <w:t>горячей линии» по вопросам противодействия коррупции</w:t>
      </w:r>
    </w:p>
    <w:p w14:paraId="79F9176F" w14:textId="77777777" w:rsidR="000B6228" w:rsidRPr="000B6228" w:rsidRDefault="000B6228">
      <w:pPr>
        <w:ind w:firstLine="709"/>
        <w:jc w:val="both"/>
        <w:rPr>
          <w:rFonts w:ascii="Arial" w:hAnsi="Arial"/>
          <w:color w:val="auto"/>
          <w:sz w:val="32"/>
          <w:szCs w:val="32"/>
        </w:rPr>
      </w:pPr>
    </w:p>
    <w:p w14:paraId="5BA510EF" w14:textId="77777777" w:rsidR="000B6228" w:rsidRDefault="00703388">
      <w:pPr>
        <w:ind w:firstLine="709"/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 администрация Ардатовского муниципального округа Нижегородской области</w:t>
      </w:r>
    </w:p>
    <w:p w14:paraId="376D9EBC" w14:textId="7AE26E0E" w:rsidR="005558E5" w:rsidRPr="000B6228" w:rsidRDefault="00703388">
      <w:pPr>
        <w:ind w:firstLine="709"/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 </w:t>
      </w:r>
      <w:r w:rsidRPr="000B6228">
        <w:rPr>
          <w:rFonts w:ascii="Arial" w:hAnsi="Arial"/>
          <w:b/>
          <w:bCs/>
          <w:color w:val="auto"/>
          <w:szCs w:val="24"/>
        </w:rPr>
        <w:t>п о с т а н о в л я е т:</w:t>
      </w:r>
    </w:p>
    <w:p w14:paraId="036F74AF" w14:textId="77777777" w:rsidR="005558E5" w:rsidRPr="000B6228" w:rsidRDefault="00703388">
      <w:pPr>
        <w:ind w:firstLine="709"/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1. Утвердить Положение об организации работы «телефона горячей линии» по вопросам противодействия коррупции в администрации Ардатовского муниципального округа Нижегородской области согласно Приложению.</w:t>
      </w:r>
    </w:p>
    <w:p w14:paraId="65DBFDA4" w14:textId="77777777" w:rsidR="005558E5" w:rsidRPr="000B6228" w:rsidRDefault="00703388">
      <w:pPr>
        <w:widowControl w:val="0"/>
        <w:ind w:firstLine="709"/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2. Постановление администрации Ардатовского муниципального округа Нижегородской области от 10 января 2024 года № 13 «Об утверждении Положения об организации работы «телефона горячей линии» по вопросам противодействия коррупции в администрации Ардатовского муниципального округа Нижегородской области» отменить.</w:t>
      </w:r>
    </w:p>
    <w:p w14:paraId="439E72E4" w14:textId="77777777" w:rsidR="005558E5" w:rsidRPr="000B6228" w:rsidRDefault="00703388">
      <w:pPr>
        <w:ind w:firstLine="709"/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3. Отделу организационно – кадровой работы администрации Ардатовского муниципального округа Нижегородской области обеспечить:</w:t>
      </w:r>
    </w:p>
    <w:p w14:paraId="30AA6766" w14:textId="77777777" w:rsidR="005558E5" w:rsidRPr="000B6228" w:rsidRDefault="00703388">
      <w:pPr>
        <w:ind w:firstLine="709"/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3.1. Официальное опубликование настоящего постановления в газете «Наша жизнь».</w:t>
      </w:r>
    </w:p>
    <w:p w14:paraId="144D9457" w14:textId="77777777" w:rsidR="005558E5" w:rsidRPr="000B6228" w:rsidRDefault="00703388">
      <w:pPr>
        <w:widowControl w:val="0"/>
        <w:ind w:firstLine="709"/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3.2. Обнародование настоящего постановления путем размещения на информационных стендах, расположенных: </w:t>
      </w:r>
    </w:p>
    <w:p w14:paraId="7F4090BD" w14:textId="77777777" w:rsidR="005558E5" w:rsidRPr="000B6228" w:rsidRDefault="00703388">
      <w:pPr>
        <w:ind w:firstLine="709"/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6AFD9945" w14:textId="77777777" w:rsidR="005558E5" w:rsidRPr="000B6228" w:rsidRDefault="00703388">
      <w:pPr>
        <w:ind w:firstLine="709"/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1DEDDA97" w14:textId="77777777" w:rsidR="005558E5" w:rsidRPr="000B6228" w:rsidRDefault="00703388">
      <w:pPr>
        <w:ind w:firstLine="709"/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48E78355" w14:textId="77777777" w:rsidR="005558E5" w:rsidRPr="000B6228" w:rsidRDefault="00703388">
      <w:pPr>
        <w:widowControl w:val="0"/>
        <w:ind w:firstLine="709"/>
        <w:jc w:val="both"/>
        <w:rPr>
          <w:rFonts w:ascii="Arial" w:hAnsi="Arial"/>
          <w:color w:val="auto"/>
          <w:szCs w:val="24"/>
          <w:u w:val="single"/>
        </w:rPr>
      </w:pPr>
      <w:r w:rsidRPr="000B6228">
        <w:rPr>
          <w:rFonts w:ascii="Arial" w:hAnsi="Arial"/>
          <w:color w:val="auto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</w:t>
      </w:r>
      <w:proofErr w:type="gramStart"/>
      <w:r w:rsidRPr="000B6228">
        <w:rPr>
          <w:rFonts w:ascii="Arial" w:hAnsi="Arial"/>
          <w:color w:val="auto"/>
          <w:szCs w:val="24"/>
        </w:rPr>
        <w:t>в  информационно</w:t>
      </w:r>
      <w:proofErr w:type="gramEnd"/>
      <w:r w:rsidRPr="000B6228">
        <w:rPr>
          <w:rFonts w:ascii="Arial" w:hAnsi="Arial"/>
          <w:color w:val="auto"/>
          <w:szCs w:val="24"/>
        </w:rPr>
        <w:t xml:space="preserve"> –  коммуникационной сети «Интернет» по адресу: </w:t>
      </w:r>
      <w:hyperlink r:id="rId8">
        <w:r w:rsidRPr="000B6228">
          <w:rPr>
            <w:rFonts w:ascii="Arial" w:hAnsi="Arial"/>
            <w:color w:val="auto"/>
            <w:szCs w:val="24"/>
            <w:u w:val="single"/>
          </w:rPr>
          <w:t>https://ardatov.nobl.ru</w:t>
        </w:r>
      </w:hyperlink>
      <w:r w:rsidRPr="000B6228">
        <w:rPr>
          <w:rFonts w:ascii="Arial" w:hAnsi="Arial"/>
          <w:color w:val="auto"/>
          <w:szCs w:val="24"/>
          <w:u w:val="single"/>
        </w:rPr>
        <w:t>.</w:t>
      </w:r>
    </w:p>
    <w:p w14:paraId="74A641B9" w14:textId="77777777" w:rsidR="005558E5" w:rsidRPr="000B6228" w:rsidRDefault="00703388">
      <w:pPr>
        <w:ind w:firstLine="709"/>
        <w:jc w:val="both"/>
        <w:rPr>
          <w:rFonts w:ascii="Arial" w:hAnsi="Arial"/>
          <w:color w:val="auto"/>
          <w:szCs w:val="24"/>
          <w:shd w:val="clear" w:color="auto" w:fill="FFFFFF"/>
        </w:rPr>
      </w:pPr>
      <w:r w:rsidRPr="000B6228">
        <w:rPr>
          <w:rFonts w:ascii="Arial" w:hAnsi="Arial"/>
          <w:color w:val="auto"/>
          <w:szCs w:val="24"/>
        </w:rPr>
        <w:t>4. Контроль за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14:paraId="29343AFD" w14:textId="77777777" w:rsidR="005558E5" w:rsidRPr="000B6228" w:rsidRDefault="005558E5">
      <w:pPr>
        <w:ind w:firstLine="709"/>
        <w:rPr>
          <w:rFonts w:ascii="Arial" w:hAnsi="Arial"/>
          <w:color w:val="auto"/>
          <w:szCs w:val="24"/>
        </w:rPr>
      </w:pPr>
    </w:p>
    <w:p w14:paraId="53C7BB39" w14:textId="77777777" w:rsidR="005558E5" w:rsidRPr="000B6228" w:rsidRDefault="005558E5">
      <w:pPr>
        <w:ind w:firstLine="709"/>
        <w:rPr>
          <w:rFonts w:ascii="Arial" w:hAnsi="Arial"/>
          <w:color w:val="auto"/>
          <w:szCs w:val="24"/>
        </w:rPr>
      </w:pPr>
    </w:p>
    <w:p w14:paraId="30666634" w14:textId="77777777" w:rsidR="005558E5" w:rsidRPr="000B6228" w:rsidRDefault="005558E5">
      <w:pPr>
        <w:ind w:firstLine="709"/>
        <w:rPr>
          <w:rFonts w:ascii="Arial" w:hAnsi="Arial"/>
          <w:color w:val="auto"/>
          <w:szCs w:val="24"/>
        </w:rPr>
      </w:pPr>
    </w:p>
    <w:p w14:paraId="636BB354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Глава местного самоуправления</w:t>
      </w:r>
      <w:r w:rsidRPr="000B6228">
        <w:rPr>
          <w:rFonts w:ascii="Arial" w:hAnsi="Arial"/>
          <w:color w:val="auto"/>
          <w:szCs w:val="24"/>
        </w:rPr>
        <w:tab/>
      </w:r>
      <w:r w:rsidRPr="000B6228">
        <w:rPr>
          <w:rFonts w:ascii="Arial" w:hAnsi="Arial"/>
          <w:color w:val="auto"/>
          <w:szCs w:val="24"/>
        </w:rPr>
        <w:tab/>
      </w:r>
      <w:r w:rsidRPr="000B6228">
        <w:rPr>
          <w:rFonts w:ascii="Arial" w:hAnsi="Arial"/>
          <w:color w:val="auto"/>
          <w:szCs w:val="24"/>
        </w:rPr>
        <w:tab/>
      </w:r>
      <w:r w:rsidRPr="000B6228">
        <w:rPr>
          <w:rFonts w:ascii="Arial" w:hAnsi="Arial"/>
          <w:color w:val="auto"/>
          <w:szCs w:val="24"/>
        </w:rPr>
        <w:tab/>
      </w:r>
      <w:r w:rsidRPr="000B6228">
        <w:rPr>
          <w:rFonts w:ascii="Arial" w:hAnsi="Arial"/>
          <w:color w:val="auto"/>
          <w:szCs w:val="24"/>
        </w:rPr>
        <w:tab/>
      </w:r>
      <w:r w:rsidRPr="000B6228">
        <w:rPr>
          <w:rFonts w:ascii="Arial" w:hAnsi="Arial"/>
          <w:color w:val="auto"/>
          <w:szCs w:val="24"/>
        </w:rPr>
        <w:tab/>
      </w:r>
      <w:r w:rsidRPr="000B6228">
        <w:rPr>
          <w:rFonts w:ascii="Arial" w:hAnsi="Arial"/>
          <w:color w:val="auto"/>
          <w:szCs w:val="24"/>
        </w:rPr>
        <w:tab/>
        <w:t>Г.В. Жданкин</w:t>
      </w:r>
    </w:p>
    <w:p w14:paraId="35CB8092" w14:textId="22962B3D" w:rsidR="000B6228" w:rsidRPr="000B6228" w:rsidRDefault="000B6228">
      <w:pPr>
        <w:jc w:val="right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lastRenderedPageBreak/>
        <w:br w:type="page"/>
      </w:r>
    </w:p>
    <w:p w14:paraId="4113B08B" w14:textId="77777777" w:rsidR="000B6228" w:rsidRPr="000B6228" w:rsidRDefault="00703388" w:rsidP="000B6228">
      <w:pPr>
        <w:jc w:val="right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lastRenderedPageBreak/>
        <w:t xml:space="preserve">Приложение к </w:t>
      </w:r>
    </w:p>
    <w:p w14:paraId="485E41C9" w14:textId="630E9269" w:rsidR="000B6228" w:rsidRPr="000B6228" w:rsidRDefault="00703388" w:rsidP="000B6228">
      <w:pPr>
        <w:jc w:val="right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постановлению администрации </w:t>
      </w:r>
    </w:p>
    <w:p w14:paraId="496C22F7" w14:textId="7B7EBE7A" w:rsidR="005558E5" w:rsidRPr="000B6228" w:rsidRDefault="00703388" w:rsidP="000B6228">
      <w:pPr>
        <w:jc w:val="right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Ардатовского муниципального округа</w:t>
      </w:r>
    </w:p>
    <w:p w14:paraId="54863613" w14:textId="77777777" w:rsidR="005558E5" w:rsidRPr="000B6228" w:rsidRDefault="00703388">
      <w:pPr>
        <w:jc w:val="right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Нижегородской области </w:t>
      </w:r>
    </w:p>
    <w:p w14:paraId="3BD5474D" w14:textId="77777777" w:rsidR="005558E5" w:rsidRPr="000B6228" w:rsidRDefault="00703388">
      <w:pPr>
        <w:jc w:val="right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от 04 сентября 2025 года № 1172</w:t>
      </w:r>
    </w:p>
    <w:p w14:paraId="001D2AFF" w14:textId="77777777" w:rsidR="005558E5" w:rsidRPr="000B6228" w:rsidRDefault="005558E5">
      <w:pPr>
        <w:rPr>
          <w:rFonts w:ascii="Arial" w:hAnsi="Arial"/>
          <w:color w:val="auto"/>
          <w:szCs w:val="24"/>
        </w:rPr>
      </w:pPr>
    </w:p>
    <w:p w14:paraId="7A0719D4" w14:textId="77777777" w:rsidR="005558E5" w:rsidRPr="000B6228" w:rsidRDefault="00703388">
      <w:pPr>
        <w:jc w:val="center"/>
        <w:rPr>
          <w:rFonts w:ascii="Arial" w:hAnsi="Arial"/>
          <w:b/>
          <w:color w:val="auto"/>
          <w:szCs w:val="24"/>
        </w:rPr>
      </w:pPr>
      <w:r w:rsidRPr="000B6228">
        <w:rPr>
          <w:rFonts w:ascii="Arial" w:hAnsi="Arial"/>
          <w:b/>
          <w:color w:val="auto"/>
          <w:szCs w:val="24"/>
        </w:rPr>
        <w:t>Положение об организации работы «телефона горячей линии» по вопросам противодействия коррупции в администрации Ардатовского муниципального округа Нижегородской области</w:t>
      </w:r>
    </w:p>
    <w:p w14:paraId="7D76C5C3" w14:textId="77777777" w:rsidR="005558E5" w:rsidRPr="000B6228" w:rsidRDefault="005558E5">
      <w:pPr>
        <w:jc w:val="center"/>
        <w:rPr>
          <w:rFonts w:ascii="Arial" w:hAnsi="Arial"/>
          <w:color w:val="auto"/>
          <w:szCs w:val="24"/>
        </w:rPr>
      </w:pPr>
    </w:p>
    <w:p w14:paraId="508DB9B5" w14:textId="77777777" w:rsidR="005558E5" w:rsidRPr="000B6228" w:rsidRDefault="00703388">
      <w:pPr>
        <w:numPr>
          <w:ilvl w:val="0"/>
          <w:numId w:val="1"/>
        </w:numPr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1. Настоящее положение устанавливает порядок работы «телефона горячей линии» по вопросам противодействия коррупции (далее – «телефон горячей линии»), организации работы с обращениями граждан и организаций, полученными по «телефону горячей линии», о фактах проявления коррупции в администрации Ардатовского муниципального округа Нижегородской области (далее – администрация).</w:t>
      </w:r>
    </w:p>
    <w:p w14:paraId="681A35EF" w14:textId="77777777" w:rsidR="005558E5" w:rsidRPr="000B6228" w:rsidRDefault="00703388">
      <w:pPr>
        <w:numPr>
          <w:ilvl w:val="0"/>
          <w:numId w:val="1"/>
        </w:numPr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2. «Телефон горячей линии» – канал связи с гражданами и организациями, созданный в целях оперативного реагирования на возможные коррупционные проявления в деятельности работников администрации, а также для обеспечения защиты прав и законных интересов граждан.</w:t>
      </w:r>
    </w:p>
    <w:p w14:paraId="50940237" w14:textId="77777777" w:rsidR="005558E5" w:rsidRPr="000B6228" w:rsidRDefault="00703388">
      <w:pPr>
        <w:numPr>
          <w:ilvl w:val="0"/>
          <w:numId w:val="1"/>
        </w:numPr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3. По «телефону горячей линии» принимаются и рассматриваются обращения от граждан и организаций о фактах коррупционных проявлений в действиях работников администрации:</w:t>
      </w:r>
    </w:p>
    <w:p w14:paraId="5925E380" w14:textId="77777777" w:rsidR="005558E5" w:rsidRPr="000B6228" w:rsidRDefault="00703388">
      <w:pPr>
        <w:numPr>
          <w:ilvl w:val="0"/>
          <w:numId w:val="1"/>
        </w:numPr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- коррупционных и иных правонарушений в служебной деятельности муниципальных служащих; </w:t>
      </w:r>
    </w:p>
    <w:p w14:paraId="1D959871" w14:textId="77777777" w:rsidR="005558E5" w:rsidRPr="000B6228" w:rsidRDefault="00703388">
      <w:pPr>
        <w:numPr>
          <w:ilvl w:val="0"/>
          <w:numId w:val="1"/>
        </w:numPr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- нарушения работниками администрации запретов, ограничений, обязательств и требований к служебному поведению, установленных действующим законодательством. </w:t>
      </w:r>
    </w:p>
    <w:p w14:paraId="0F05F2F5" w14:textId="77777777" w:rsidR="005558E5" w:rsidRPr="000B6228" w:rsidRDefault="00703388">
      <w:pPr>
        <w:numPr>
          <w:ilvl w:val="0"/>
          <w:numId w:val="1"/>
        </w:numPr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4. Основными задачами работы «телефона горячей линии» являются: </w:t>
      </w:r>
    </w:p>
    <w:p w14:paraId="7246548D" w14:textId="77777777" w:rsidR="005558E5" w:rsidRPr="000B6228" w:rsidRDefault="00703388">
      <w:pPr>
        <w:numPr>
          <w:ilvl w:val="0"/>
          <w:numId w:val="1"/>
        </w:numPr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- обеспечение своевременного приема, учета, обработки и рассмотрения обращений граждан и организаций, поступивших по «телефону горячей линии»;</w:t>
      </w:r>
    </w:p>
    <w:p w14:paraId="0F26A43B" w14:textId="77777777" w:rsidR="005558E5" w:rsidRPr="000B6228" w:rsidRDefault="00703388">
      <w:pPr>
        <w:numPr>
          <w:ilvl w:val="0"/>
          <w:numId w:val="1"/>
        </w:numPr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- анализ обращений граждан и организаций, поступивших по «телефону горячей линии», их учет при разработке и реализации антикоррупционных мероприятий в администрации и мероприятий, направленных на обеспечение соблюдения работниками администрации запретов, ограничений, обязательств и требований к служебному поведению. </w:t>
      </w:r>
    </w:p>
    <w:p w14:paraId="58771A6A" w14:textId="77777777" w:rsidR="005558E5" w:rsidRPr="000B6228" w:rsidRDefault="00703388">
      <w:pPr>
        <w:numPr>
          <w:ilvl w:val="0"/>
          <w:numId w:val="1"/>
        </w:numPr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5. Для работы «телефона горячей линии» в администрации выделена линия телефонной связи: 8(83179)5-06-57; 8(83179)5-00-58. Прием обращений по «телефону горячей линии» осуществляется ежедневно, кроме выходных и праздничных дней, путем приема сообщений по следующему графику: с понедельника по четверг с 9.00 до 16.00, обед с 12.00 до 13.00; в пятницу с 9.00 до 15.00,  обед с 12.00 до 13.00.  </w:t>
      </w:r>
    </w:p>
    <w:p w14:paraId="6C3D2A13" w14:textId="77777777" w:rsidR="005558E5" w:rsidRPr="000B6228" w:rsidRDefault="00703388">
      <w:pPr>
        <w:numPr>
          <w:ilvl w:val="0"/>
          <w:numId w:val="1"/>
        </w:numPr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6. Учет обращений абонентов о фактах проявления коррупции, совершенных работниками администрации, поступающих по «телефону горячей линии», осуществляется сотрудником, в должностные обязанности которых входит профилактика коррупционных правонарушений (далее -ответственный за организацию работы «телефона горячей линии».</w:t>
      </w:r>
    </w:p>
    <w:p w14:paraId="01840561" w14:textId="77777777" w:rsidR="005558E5" w:rsidRPr="000B6228" w:rsidRDefault="00703388">
      <w:pPr>
        <w:numPr>
          <w:ilvl w:val="0"/>
          <w:numId w:val="1"/>
        </w:numPr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7. При ответе на телефонные звонки, ответственный за организацию работы «телефона горячей линии», обязан: </w:t>
      </w:r>
    </w:p>
    <w:p w14:paraId="40CF120F" w14:textId="77777777" w:rsidR="005558E5" w:rsidRPr="000B6228" w:rsidRDefault="00703388">
      <w:pPr>
        <w:numPr>
          <w:ilvl w:val="0"/>
          <w:numId w:val="1"/>
        </w:numPr>
        <w:tabs>
          <w:tab w:val="left" w:pos="6090"/>
        </w:tabs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- назвать фамилию, имя, отчество, занимаемую должность; </w:t>
      </w:r>
    </w:p>
    <w:p w14:paraId="62F4AFA7" w14:textId="77777777" w:rsidR="005558E5" w:rsidRPr="000B6228" w:rsidRDefault="00703388">
      <w:pPr>
        <w:numPr>
          <w:ilvl w:val="0"/>
          <w:numId w:val="1"/>
        </w:numPr>
        <w:tabs>
          <w:tab w:val="left" w:pos="6090"/>
        </w:tabs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- пояснить позвонившему, что «телефон горячей линии» работает исключительно для информирования о фактах коррупции, с которыми граждане и организации сталкиваются при взаимодействии с работниками администрации; </w:t>
      </w:r>
    </w:p>
    <w:p w14:paraId="600375AE" w14:textId="77777777" w:rsidR="005558E5" w:rsidRPr="000B6228" w:rsidRDefault="00703388">
      <w:pPr>
        <w:numPr>
          <w:ilvl w:val="0"/>
          <w:numId w:val="1"/>
        </w:numPr>
        <w:tabs>
          <w:tab w:val="left" w:pos="6090"/>
        </w:tabs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lastRenderedPageBreak/>
        <w:t xml:space="preserve">- предложить гражданину назвать свои фамилию, имя, отчество, название организации, адрес, по которому должен быть направлен ответ, номер телефона для связи; </w:t>
      </w:r>
    </w:p>
    <w:p w14:paraId="7FC67025" w14:textId="77777777" w:rsidR="005558E5" w:rsidRPr="000B6228" w:rsidRDefault="00703388">
      <w:pPr>
        <w:numPr>
          <w:ilvl w:val="0"/>
          <w:numId w:val="1"/>
        </w:numPr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- предложить гражданину изложить суть вопроса. </w:t>
      </w:r>
    </w:p>
    <w:p w14:paraId="7AC936C5" w14:textId="77777777" w:rsidR="005558E5" w:rsidRPr="000B6228" w:rsidRDefault="00703388">
      <w:pPr>
        <w:numPr>
          <w:ilvl w:val="0"/>
          <w:numId w:val="1"/>
        </w:numPr>
        <w:tabs>
          <w:tab w:val="left" w:pos="6090"/>
        </w:tabs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8. Все обращения, о фактах проявления коррупции, совершенных работниками администрации,  поступающие на «телефон горячей линии», не позднее одного рабочего дня со дня их получения, заносятся ответственным за организацию работы «телефона горячей линии» в журнал регистрации обращений граждан и организаций, поступивших по «телефону горячей линии» по вопросам противодействия коррупции (далее - Журнал), форма которого предусмотрена приложением 1 к настоящему Положению.</w:t>
      </w:r>
    </w:p>
    <w:p w14:paraId="1447232C" w14:textId="77777777" w:rsidR="005558E5" w:rsidRPr="000B6228" w:rsidRDefault="00703388">
      <w:pPr>
        <w:ind w:firstLine="709"/>
        <w:contextualSpacing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9. Предварительная обработка обращений о фактах проявления коррупции, поступающих по «телефону горячей линии», осуществляется ответственным за организацию работы «телефона </w:t>
      </w:r>
      <w:proofErr w:type="gramStart"/>
      <w:r w:rsidRPr="000B6228">
        <w:rPr>
          <w:rFonts w:ascii="Arial" w:hAnsi="Arial"/>
          <w:color w:val="auto"/>
          <w:szCs w:val="24"/>
        </w:rPr>
        <w:t>горячей линии</w:t>
      </w:r>
      <w:proofErr w:type="gramEnd"/>
      <w:r w:rsidRPr="000B6228">
        <w:rPr>
          <w:rFonts w:ascii="Arial" w:hAnsi="Arial"/>
          <w:color w:val="auto"/>
          <w:szCs w:val="24"/>
        </w:rPr>
        <w:t xml:space="preserve"> который: </w:t>
      </w:r>
    </w:p>
    <w:p w14:paraId="081D0F5A" w14:textId="77777777" w:rsidR="005558E5" w:rsidRPr="000B6228" w:rsidRDefault="00703388">
      <w:pPr>
        <w:tabs>
          <w:tab w:val="left" w:pos="6090"/>
        </w:tabs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а) фиксирует на бумажном носителе текст обращения; </w:t>
      </w:r>
    </w:p>
    <w:p w14:paraId="5DE2A44B" w14:textId="657638F4" w:rsidR="005558E5" w:rsidRPr="000B6228" w:rsidRDefault="00703388">
      <w:pPr>
        <w:tabs>
          <w:tab w:val="left" w:pos="6090"/>
        </w:tabs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б) регистрирует обращение в Журнале; </w:t>
      </w:r>
    </w:p>
    <w:p w14:paraId="5AC5BEB7" w14:textId="77777777" w:rsidR="005558E5" w:rsidRPr="000B6228" w:rsidRDefault="00703388">
      <w:pPr>
        <w:tabs>
          <w:tab w:val="left" w:pos="6090"/>
        </w:tabs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в) при наличии в обращении информации о фактах, указанных в пункте 3 настоящего Положения, докладывают о них не позднее одного рабочего дня со дня регистрации сообщения главе местного самоуправления, исполняющему обязанности главы администрации; </w:t>
      </w:r>
    </w:p>
    <w:p w14:paraId="6F325AC7" w14:textId="77777777" w:rsidR="005558E5" w:rsidRPr="000B6228" w:rsidRDefault="00703388">
      <w:pPr>
        <w:ind w:firstLine="709"/>
        <w:contextualSpacing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г) анализирует и обобщает сообщения, поступившие по «телефону горячей линии», в целях разработки и реализации антикоррупционных мероприятий в администрации.</w:t>
      </w:r>
    </w:p>
    <w:p w14:paraId="79D17E7F" w14:textId="77777777" w:rsidR="005558E5" w:rsidRPr="000B6228" w:rsidRDefault="00703388">
      <w:pPr>
        <w:tabs>
          <w:tab w:val="left" w:pos="6090"/>
        </w:tabs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10. Обращения, поступающие по «телефону горячей линии», не относящиеся к вопросам, связанным с проявлениями коррупции, анонимные обращения (без указания фамилии гражданина) или без указания почтового адреса, адреса электронной почты, по которому должен быть направлен ответ, вносятся в Журнал, рассматриваются, но ответ заявителю не направляется.</w:t>
      </w:r>
    </w:p>
    <w:p w14:paraId="74EED83A" w14:textId="77777777" w:rsidR="005558E5" w:rsidRPr="000B6228" w:rsidRDefault="00703388">
      <w:pPr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11. Обращения о фактах проявления коррупции, совершенных работниками администрации, оформляются по форме, установленной приложением 2 к настоящему Положению и рассматриваются в порядке и сроки, предусмотренные Федеральным законом от 02.05.2006 № 59-ФЗ «О порядке рассмотрения обращений граждан Российской Федерации».</w:t>
      </w:r>
    </w:p>
    <w:p w14:paraId="09EA2049" w14:textId="77777777" w:rsidR="005558E5" w:rsidRPr="000B6228" w:rsidRDefault="00703388">
      <w:pPr>
        <w:numPr>
          <w:ilvl w:val="0"/>
          <w:numId w:val="1"/>
        </w:numPr>
        <w:ind w:firstLine="709"/>
        <w:contextualSpacing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12.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75E543B1" w14:textId="77777777" w:rsidR="005558E5" w:rsidRPr="000B6228" w:rsidRDefault="00703388">
      <w:pPr>
        <w:numPr>
          <w:ilvl w:val="0"/>
          <w:numId w:val="1"/>
        </w:numPr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13. При наличии в обращениях, поступивших на «телефон горячей линии», вопросов, относящихся к компетенции структурных подразделений администрации, обладающих правами юридических лиц ( далее – структурные подразделения администрации), оформленные обращения передаются сотрудникам структурных подразделений администрации, ответственным за противодействие коррупции, в течение трех дней со дня регистрации в Журнале.</w:t>
      </w:r>
    </w:p>
    <w:p w14:paraId="7762DFD3" w14:textId="77777777" w:rsidR="005558E5" w:rsidRPr="000B6228" w:rsidRDefault="00703388">
      <w:pPr>
        <w:numPr>
          <w:ilvl w:val="0"/>
          <w:numId w:val="1"/>
        </w:numPr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14. При наличии обращений граждан и организаций, относящейся к компетенции правоохранительных и иных государственных органов, информация направляется в соответствующие органы в бумажном виде с сопроводительным письмом.</w:t>
      </w:r>
    </w:p>
    <w:p w14:paraId="27318BAD" w14:textId="77777777" w:rsidR="005558E5" w:rsidRPr="000B6228" w:rsidRDefault="00703388">
      <w:pPr>
        <w:numPr>
          <w:ilvl w:val="0"/>
          <w:numId w:val="1"/>
        </w:numPr>
        <w:ind w:firstLine="709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15. В соответствии с законодательством Российской Федерации работникам, запрещается разглашать или использовать в целях, не связанных со служебной деятельностью, информацию, полученную по «телефону горячей линии». Работники, несут персональную ответственность за соблюдение конфиденциальности полученных сведений.</w:t>
      </w:r>
    </w:p>
    <w:p w14:paraId="32C84696" w14:textId="77777777" w:rsidR="005558E5" w:rsidRPr="000B6228" w:rsidRDefault="00703388">
      <w:pPr>
        <w:ind w:firstLine="708"/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lastRenderedPageBreak/>
        <w:t>16. Информация о номере выделенной линии для работы «телефона горячей линии» по вопросам противодействия коррупции размещается на официальном сайте администрации.</w:t>
      </w:r>
    </w:p>
    <w:p w14:paraId="166ECD77" w14:textId="638E8C30" w:rsidR="000B6228" w:rsidRPr="000B6228" w:rsidRDefault="000B622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br w:type="page"/>
      </w:r>
    </w:p>
    <w:p w14:paraId="0EED1361" w14:textId="77777777" w:rsidR="005558E5" w:rsidRPr="000B6228" w:rsidRDefault="00703388">
      <w:pPr>
        <w:spacing w:line="360" w:lineRule="auto"/>
        <w:jc w:val="right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lastRenderedPageBreak/>
        <w:t>Приложение 1</w:t>
      </w:r>
    </w:p>
    <w:p w14:paraId="380D3672" w14:textId="77777777" w:rsidR="005558E5" w:rsidRPr="000B6228" w:rsidRDefault="00703388">
      <w:pPr>
        <w:pStyle w:val="af2"/>
        <w:jc w:val="right"/>
        <w:rPr>
          <w:rFonts w:ascii="Arial" w:hAnsi="Arial"/>
          <w:color w:val="auto"/>
          <w:sz w:val="24"/>
          <w:szCs w:val="24"/>
        </w:rPr>
      </w:pPr>
      <w:r w:rsidRPr="000B6228">
        <w:rPr>
          <w:rFonts w:ascii="Arial" w:hAnsi="Arial"/>
          <w:color w:val="auto"/>
          <w:sz w:val="24"/>
          <w:szCs w:val="24"/>
        </w:rPr>
        <w:t>к Положению об организации</w:t>
      </w:r>
    </w:p>
    <w:p w14:paraId="6DEE94D2" w14:textId="77777777" w:rsidR="005558E5" w:rsidRPr="000B6228" w:rsidRDefault="00703388">
      <w:pPr>
        <w:pStyle w:val="af2"/>
        <w:jc w:val="right"/>
        <w:rPr>
          <w:rFonts w:ascii="Arial" w:hAnsi="Arial"/>
          <w:color w:val="auto"/>
          <w:sz w:val="24"/>
          <w:szCs w:val="24"/>
        </w:rPr>
      </w:pPr>
      <w:r w:rsidRPr="000B6228">
        <w:rPr>
          <w:rFonts w:ascii="Arial" w:hAnsi="Arial"/>
          <w:color w:val="auto"/>
          <w:sz w:val="24"/>
          <w:szCs w:val="24"/>
        </w:rPr>
        <w:t xml:space="preserve"> работы «телефона горячей линии»</w:t>
      </w:r>
    </w:p>
    <w:p w14:paraId="74D01B38" w14:textId="77777777" w:rsidR="005558E5" w:rsidRPr="000B6228" w:rsidRDefault="00703388">
      <w:pPr>
        <w:pStyle w:val="af2"/>
        <w:jc w:val="right"/>
        <w:rPr>
          <w:rFonts w:ascii="Arial" w:hAnsi="Arial"/>
          <w:color w:val="auto"/>
          <w:sz w:val="24"/>
          <w:szCs w:val="24"/>
        </w:rPr>
      </w:pPr>
      <w:r w:rsidRPr="000B6228">
        <w:rPr>
          <w:rFonts w:ascii="Arial" w:hAnsi="Arial"/>
          <w:color w:val="auto"/>
          <w:sz w:val="24"/>
          <w:szCs w:val="24"/>
        </w:rPr>
        <w:t xml:space="preserve"> по вопросам противодействия коррупции</w:t>
      </w:r>
    </w:p>
    <w:p w14:paraId="6EB138F0" w14:textId="77777777" w:rsidR="005558E5" w:rsidRPr="000B6228" w:rsidRDefault="00703388">
      <w:pPr>
        <w:pStyle w:val="af2"/>
        <w:jc w:val="right"/>
        <w:rPr>
          <w:rFonts w:ascii="Arial" w:hAnsi="Arial"/>
          <w:color w:val="auto"/>
          <w:sz w:val="24"/>
          <w:szCs w:val="24"/>
        </w:rPr>
      </w:pPr>
      <w:r w:rsidRPr="000B6228">
        <w:rPr>
          <w:rFonts w:ascii="Arial" w:hAnsi="Arial"/>
          <w:color w:val="auto"/>
          <w:sz w:val="24"/>
          <w:szCs w:val="24"/>
        </w:rPr>
        <w:t xml:space="preserve">в администрации Ардатовского </w:t>
      </w:r>
    </w:p>
    <w:p w14:paraId="1FE24A4C" w14:textId="77777777" w:rsidR="005558E5" w:rsidRPr="000B6228" w:rsidRDefault="00703388">
      <w:pPr>
        <w:pStyle w:val="af2"/>
        <w:jc w:val="right"/>
        <w:rPr>
          <w:rFonts w:ascii="Arial" w:hAnsi="Arial"/>
          <w:color w:val="auto"/>
          <w:sz w:val="24"/>
          <w:szCs w:val="24"/>
        </w:rPr>
      </w:pPr>
      <w:r w:rsidRPr="000B6228">
        <w:rPr>
          <w:rFonts w:ascii="Arial" w:hAnsi="Arial"/>
          <w:color w:val="auto"/>
          <w:sz w:val="24"/>
          <w:szCs w:val="24"/>
        </w:rPr>
        <w:t>муниципального округа</w:t>
      </w:r>
    </w:p>
    <w:p w14:paraId="474909DE" w14:textId="77777777" w:rsidR="005558E5" w:rsidRPr="000B6228" w:rsidRDefault="00703388">
      <w:pPr>
        <w:pStyle w:val="af2"/>
        <w:jc w:val="right"/>
        <w:rPr>
          <w:rFonts w:ascii="Arial" w:hAnsi="Arial"/>
          <w:color w:val="auto"/>
          <w:sz w:val="24"/>
          <w:szCs w:val="24"/>
        </w:rPr>
      </w:pPr>
      <w:r w:rsidRPr="000B6228">
        <w:rPr>
          <w:rFonts w:ascii="Arial" w:hAnsi="Arial"/>
          <w:color w:val="auto"/>
          <w:sz w:val="24"/>
          <w:szCs w:val="24"/>
        </w:rPr>
        <w:t xml:space="preserve"> Нижегородской области</w:t>
      </w:r>
    </w:p>
    <w:p w14:paraId="580C75B2" w14:textId="77777777" w:rsidR="005558E5" w:rsidRPr="000B6228" w:rsidRDefault="00703388">
      <w:pPr>
        <w:pStyle w:val="af2"/>
        <w:jc w:val="right"/>
        <w:rPr>
          <w:rFonts w:ascii="Arial" w:hAnsi="Arial"/>
          <w:color w:val="auto"/>
          <w:sz w:val="24"/>
          <w:szCs w:val="24"/>
        </w:rPr>
      </w:pPr>
      <w:r w:rsidRPr="000B6228">
        <w:rPr>
          <w:rFonts w:ascii="Arial" w:hAnsi="Arial"/>
          <w:color w:val="auto"/>
          <w:sz w:val="24"/>
          <w:szCs w:val="24"/>
        </w:rPr>
        <w:t xml:space="preserve"> </w:t>
      </w:r>
      <w:bookmarkStart w:id="0" w:name="_GoBack_Копия_1"/>
      <w:bookmarkEnd w:id="0"/>
    </w:p>
    <w:p w14:paraId="710C04A7" w14:textId="77777777" w:rsidR="005558E5" w:rsidRPr="000B6228" w:rsidRDefault="005558E5">
      <w:pPr>
        <w:contextualSpacing/>
        <w:jc w:val="right"/>
        <w:rPr>
          <w:rFonts w:ascii="Arial" w:hAnsi="Arial"/>
          <w:color w:val="auto"/>
          <w:szCs w:val="24"/>
        </w:rPr>
      </w:pPr>
    </w:p>
    <w:p w14:paraId="751B7672" w14:textId="77777777" w:rsidR="005558E5" w:rsidRPr="000B6228" w:rsidRDefault="00703388">
      <w:pPr>
        <w:contextualSpacing/>
        <w:jc w:val="center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b/>
          <w:color w:val="auto"/>
          <w:szCs w:val="24"/>
        </w:rPr>
        <w:t>ЖУРНАЛ</w:t>
      </w:r>
    </w:p>
    <w:p w14:paraId="399BF651" w14:textId="77777777" w:rsidR="005558E5" w:rsidRPr="000B6228" w:rsidRDefault="00703388">
      <w:pPr>
        <w:contextualSpacing/>
        <w:jc w:val="center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b/>
          <w:color w:val="auto"/>
          <w:szCs w:val="24"/>
        </w:rPr>
        <w:t>регистрации обращений граждан и организаций по «телефону горячей линии» по вопросам противодействия коррупции</w:t>
      </w:r>
    </w:p>
    <w:p w14:paraId="2F45417E" w14:textId="77777777" w:rsidR="005558E5" w:rsidRPr="000B6228" w:rsidRDefault="005558E5">
      <w:pPr>
        <w:contextualSpacing/>
        <w:jc w:val="center"/>
        <w:rPr>
          <w:rFonts w:ascii="Arial" w:hAnsi="Arial"/>
          <w:b/>
          <w:color w:val="auto"/>
          <w:szCs w:val="24"/>
        </w:rPr>
      </w:pPr>
    </w:p>
    <w:tbl>
      <w:tblPr>
        <w:tblW w:w="10201" w:type="dxa"/>
        <w:tblInd w:w="274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14"/>
        <w:gridCol w:w="1637"/>
        <w:gridCol w:w="1313"/>
        <w:gridCol w:w="1586"/>
        <w:gridCol w:w="1588"/>
        <w:gridCol w:w="2106"/>
        <w:gridCol w:w="1457"/>
      </w:tblGrid>
      <w:tr w:rsidR="005558E5" w:rsidRPr="000B6228" w14:paraId="6AC60FF0" w14:textId="7777777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E3DDE" w14:textId="77777777" w:rsidR="005558E5" w:rsidRPr="000B6228" w:rsidRDefault="00703388">
            <w:pPr>
              <w:contextualSpacing/>
              <w:jc w:val="center"/>
              <w:rPr>
                <w:rFonts w:ascii="Arial" w:hAnsi="Arial"/>
                <w:color w:val="auto"/>
                <w:szCs w:val="24"/>
              </w:rPr>
            </w:pPr>
            <w:r w:rsidRPr="000B6228">
              <w:rPr>
                <w:rFonts w:ascii="Arial" w:hAnsi="Arial"/>
                <w:color w:val="auto"/>
                <w:szCs w:val="24"/>
              </w:rPr>
              <w:t>№ п/п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81EE0" w14:textId="77777777" w:rsidR="005558E5" w:rsidRPr="000B6228" w:rsidRDefault="00703388">
            <w:pPr>
              <w:contextualSpacing/>
              <w:jc w:val="center"/>
              <w:rPr>
                <w:rFonts w:ascii="Arial" w:hAnsi="Arial"/>
                <w:color w:val="auto"/>
                <w:szCs w:val="24"/>
              </w:rPr>
            </w:pPr>
            <w:r w:rsidRPr="000B6228">
              <w:rPr>
                <w:rFonts w:ascii="Arial" w:hAnsi="Arial"/>
                <w:color w:val="auto"/>
                <w:szCs w:val="24"/>
              </w:rPr>
              <w:t>Дата и время поступления обращения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55E2D" w14:textId="77777777" w:rsidR="005558E5" w:rsidRPr="000B6228" w:rsidRDefault="00703388">
            <w:pPr>
              <w:contextualSpacing/>
              <w:jc w:val="center"/>
              <w:rPr>
                <w:rFonts w:ascii="Arial" w:hAnsi="Arial"/>
                <w:color w:val="auto"/>
                <w:szCs w:val="24"/>
              </w:rPr>
            </w:pPr>
            <w:r w:rsidRPr="000B6228">
              <w:rPr>
                <w:rFonts w:ascii="Arial" w:hAnsi="Arial"/>
                <w:color w:val="auto"/>
                <w:szCs w:val="24"/>
              </w:rPr>
              <w:t>ФИО, адрес телефон абонента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AC648" w14:textId="77777777" w:rsidR="005558E5" w:rsidRPr="000B6228" w:rsidRDefault="00703388">
            <w:pPr>
              <w:contextualSpacing/>
              <w:jc w:val="center"/>
              <w:rPr>
                <w:rFonts w:ascii="Arial" w:hAnsi="Arial"/>
                <w:color w:val="auto"/>
                <w:szCs w:val="24"/>
              </w:rPr>
            </w:pPr>
            <w:r w:rsidRPr="000B6228">
              <w:rPr>
                <w:rFonts w:ascii="Arial" w:hAnsi="Arial"/>
                <w:color w:val="auto"/>
                <w:szCs w:val="24"/>
              </w:rPr>
              <w:t>Краткое содержание обращения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57B38" w14:textId="77777777" w:rsidR="005558E5" w:rsidRPr="000B6228" w:rsidRDefault="00703388">
            <w:pPr>
              <w:contextualSpacing/>
              <w:jc w:val="center"/>
              <w:rPr>
                <w:rFonts w:ascii="Arial" w:hAnsi="Arial"/>
                <w:color w:val="auto"/>
                <w:szCs w:val="24"/>
              </w:rPr>
            </w:pPr>
            <w:r w:rsidRPr="000B6228">
              <w:rPr>
                <w:rFonts w:ascii="Arial" w:hAnsi="Arial"/>
                <w:color w:val="auto"/>
                <w:szCs w:val="24"/>
              </w:rPr>
              <w:t>ФИО работника, зарегистрировавшего обращение, подпись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4DC9F" w14:textId="77777777" w:rsidR="005558E5" w:rsidRPr="000B6228" w:rsidRDefault="00703388">
            <w:pPr>
              <w:contextualSpacing/>
              <w:jc w:val="center"/>
              <w:rPr>
                <w:rFonts w:ascii="Arial" w:hAnsi="Arial"/>
                <w:color w:val="auto"/>
                <w:szCs w:val="24"/>
              </w:rPr>
            </w:pPr>
            <w:r w:rsidRPr="000B6228">
              <w:rPr>
                <w:rFonts w:ascii="Arial" w:hAnsi="Arial"/>
                <w:color w:val="auto"/>
                <w:szCs w:val="24"/>
              </w:rPr>
              <w:t>Информация о наличии либо отсутствии в обращении коррупционной составляющей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B254" w14:textId="77777777" w:rsidR="005558E5" w:rsidRPr="000B6228" w:rsidRDefault="00703388">
            <w:pPr>
              <w:contextualSpacing/>
              <w:jc w:val="center"/>
              <w:rPr>
                <w:rFonts w:ascii="Arial" w:hAnsi="Arial"/>
                <w:color w:val="auto"/>
                <w:szCs w:val="24"/>
              </w:rPr>
            </w:pPr>
            <w:r w:rsidRPr="000B6228">
              <w:rPr>
                <w:rFonts w:ascii="Arial" w:hAnsi="Arial"/>
                <w:color w:val="auto"/>
                <w:szCs w:val="24"/>
              </w:rPr>
              <w:t>Отметка о принятых по обращению мерах</w:t>
            </w:r>
          </w:p>
        </w:tc>
      </w:tr>
      <w:tr w:rsidR="005558E5" w:rsidRPr="000B6228" w14:paraId="3766C8A6" w14:textId="77777777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4B5E58B5" w14:textId="77777777" w:rsidR="005558E5" w:rsidRPr="000B6228" w:rsidRDefault="005558E5">
            <w:pPr>
              <w:rPr>
                <w:rFonts w:ascii="Arial" w:hAnsi="Arial"/>
                <w:szCs w:val="24"/>
              </w:rPr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</w:tcPr>
          <w:p w14:paraId="7D7DEE98" w14:textId="77777777" w:rsidR="005558E5" w:rsidRPr="000B6228" w:rsidRDefault="005558E5">
            <w:pPr>
              <w:rPr>
                <w:rFonts w:ascii="Arial" w:hAnsi="Arial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63372B10" w14:textId="77777777" w:rsidR="005558E5" w:rsidRPr="000B6228" w:rsidRDefault="005558E5">
            <w:pPr>
              <w:rPr>
                <w:rFonts w:ascii="Arial" w:hAnsi="Arial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14:paraId="567BE9BD" w14:textId="77777777" w:rsidR="005558E5" w:rsidRPr="000B6228" w:rsidRDefault="005558E5">
            <w:pPr>
              <w:rPr>
                <w:rFonts w:ascii="Arial" w:hAnsi="Arial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 w14:paraId="6AC2EB33" w14:textId="77777777" w:rsidR="005558E5" w:rsidRPr="000B6228" w:rsidRDefault="005558E5">
            <w:pPr>
              <w:rPr>
                <w:rFonts w:ascii="Arial" w:hAnsi="Arial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</w:tcPr>
          <w:p w14:paraId="52C5E0D0" w14:textId="77777777" w:rsidR="005558E5" w:rsidRPr="000B6228" w:rsidRDefault="005558E5">
            <w:pPr>
              <w:rPr>
                <w:rFonts w:ascii="Arial" w:hAnsi="Arial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6AE0" w14:textId="77777777" w:rsidR="005558E5" w:rsidRPr="000B6228" w:rsidRDefault="005558E5">
            <w:pPr>
              <w:rPr>
                <w:rFonts w:ascii="Arial" w:hAnsi="Arial"/>
                <w:szCs w:val="24"/>
              </w:rPr>
            </w:pPr>
          </w:p>
        </w:tc>
      </w:tr>
      <w:tr w:rsidR="005558E5" w:rsidRPr="000B6228" w14:paraId="165B9195" w14:textId="77777777"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14:paraId="7D2C67C3" w14:textId="77777777" w:rsidR="005558E5" w:rsidRPr="000B6228" w:rsidRDefault="005558E5">
            <w:pPr>
              <w:rPr>
                <w:rFonts w:ascii="Arial" w:hAnsi="Arial"/>
                <w:szCs w:val="24"/>
              </w:rPr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</w:tcPr>
          <w:p w14:paraId="2B958D6A" w14:textId="77777777" w:rsidR="005558E5" w:rsidRPr="000B6228" w:rsidRDefault="005558E5">
            <w:pPr>
              <w:rPr>
                <w:rFonts w:ascii="Arial" w:hAnsi="Arial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235EF2CD" w14:textId="77777777" w:rsidR="005558E5" w:rsidRPr="000B6228" w:rsidRDefault="005558E5">
            <w:pPr>
              <w:rPr>
                <w:rFonts w:ascii="Arial" w:hAnsi="Arial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14:paraId="0C956D68" w14:textId="77777777" w:rsidR="005558E5" w:rsidRPr="000B6228" w:rsidRDefault="005558E5">
            <w:pPr>
              <w:rPr>
                <w:rFonts w:ascii="Arial" w:hAnsi="Arial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 w14:paraId="5B92D478" w14:textId="77777777" w:rsidR="005558E5" w:rsidRPr="000B6228" w:rsidRDefault="005558E5">
            <w:pPr>
              <w:rPr>
                <w:rFonts w:ascii="Arial" w:hAnsi="Arial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</w:tcPr>
          <w:p w14:paraId="2AEDE772" w14:textId="77777777" w:rsidR="005558E5" w:rsidRPr="000B6228" w:rsidRDefault="005558E5">
            <w:pPr>
              <w:rPr>
                <w:rFonts w:ascii="Arial" w:hAnsi="Arial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D0D1" w14:textId="77777777" w:rsidR="005558E5" w:rsidRPr="000B6228" w:rsidRDefault="005558E5">
            <w:pPr>
              <w:rPr>
                <w:rFonts w:ascii="Arial" w:hAnsi="Arial"/>
                <w:szCs w:val="24"/>
              </w:rPr>
            </w:pPr>
          </w:p>
        </w:tc>
      </w:tr>
    </w:tbl>
    <w:p w14:paraId="51ECC8AF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03DBCD53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2260A446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708AD0F7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187F9522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71890780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30F1A4A6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4146448E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3FC0C3AB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611F46EB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07F0905F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32DF4EAD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3BDA053C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3607A617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5E7B8B48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449B3B92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124937E5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1DF1F63B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667FE516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53846AE9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1A065865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0079D5D0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5D0C4C1A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3BD05C7C" w14:textId="77777777" w:rsidR="005558E5" w:rsidRPr="000B6228" w:rsidRDefault="00703388">
      <w:pPr>
        <w:spacing w:line="360" w:lineRule="auto"/>
        <w:jc w:val="right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Приложение 2</w:t>
      </w:r>
    </w:p>
    <w:p w14:paraId="4378DA96" w14:textId="77777777" w:rsidR="005558E5" w:rsidRPr="000B6228" w:rsidRDefault="00703388">
      <w:pPr>
        <w:pStyle w:val="NoSpacing1"/>
        <w:jc w:val="right"/>
        <w:rPr>
          <w:rFonts w:ascii="Arial" w:hAnsi="Arial"/>
          <w:color w:val="auto"/>
          <w:sz w:val="24"/>
          <w:szCs w:val="24"/>
        </w:rPr>
      </w:pPr>
      <w:r w:rsidRPr="000B6228">
        <w:rPr>
          <w:rFonts w:ascii="Arial" w:hAnsi="Arial"/>
          <w:color w:val="auto"/>
          <w:sz w:val="24"/>
          <w:szCs w:val="24"/>
        </w:rPr>
        <w:t>к Положению об организации</w:t>
      </w:r>
    </w:p>
    <w:p w14:paraId="0E6688A8" w14:textId="77777777" w:rsidR="005558E5" w:rsidRPr="000B6228" w:rsidRDefault="00703388">
      <w:pPr>
        <w:pStyle w:val="NoSpacing1"/>
        <w:jc w:val="right"/>
        <w:rPr>
          <w:rFonts w:ascii="Arial" w:hAnsi="Arial"/>
          <w:color w:val="auto"/>
          <w:sz w:val="24"/>
          <w:szCs w:val="24"/>
        </w:rPr>
      </w:pPr>
      <w:r w:rsidRPr="000B6228">
        <w:rPr>
          <w:rFonts w:ascii="Arial" w:hAnsi="Arial"/>
          <w:color w:val="auto"/>
          <w:sz w:val="24"/>
          <w:szCs w:val="24"/>
        </w:rPr>
        <w:t xml:space="preserve"> работы «телефона горячей линии»</w:t>
      </w:r>
    </w:p>
    <w:p w14:paraId="0E95588C" w14:textId="77777777" w:rsidR="005558E5" w:rsidRPr="000B6228" w:rsidRDefault="00703388">
      <w:pPr>
        <w:pStyle w:val="NoSpacing1"/>
        <w:jc w:val="right"/>
        <w:rPr>
          <w:rFonts w:ascii="Arial" w:hAnsi="Arial"/>
          <w:color w:val="auto"/>
          <w:sz w:val="24"/>
          <w:szCs w:val="24"/>
        </w:rPr>
      </w:pPr>
      <w:r w:rsidRPr="000B6228">
        <w:rPr>
          <w:rFonts w:ascii="Arial" w:hAnsi="Arial"/>
          <w:color w:val="auto"/>
          <w:sz w:val="24"/>
          <w:szCs w:val="24"/>
        </w:rPr>
        <w:t xml:space="preserve"> по вопросам противодействия коррупции</w:t>
      </w:r>
    </w:p>
    <w:p w14:paraId="1272993A" w14:textId="77777777" w:rsidR="005558E5" w:rsidRPr="000B6228" w:rsidRDefault="00703388">
      <w:pPr>
        <w:pStyle w:val="NoSpacing1"/>
        <w:jc w:val="right"/>
        <w:rPr>
          <w:rFonts w:ascii="Arial" w:hAnsi="Arial"/>
          <w:color w:val="auto"/>
          <w:sz w:val="24"/>
          <w:szCs w:val="24"/>
        </w:rPr>
      </w:pPr>
      <w:r w:rsidRPr="000B6228">
        <w:rPr>
          <w:rFonts w:ascii="Arial" w:hAnsi="Arial"/>
          <w:color w:val="auto"/>
          <w:sz w:val="24"/>
          <w:szCs w:val="24"/>
        </w:rPr>
        <w:t xml:space="preserve">в администрации Ардатовского муниципального </w:t>
      </w:r>
    </w:p>
    <w:p w14:paraId="516CF98C" w14:textId="77777777" w:rsidR="005558E5" w:rsidRPr="000B6228" w:rsidRDefault="00703388">
      <w:pPr>
        <w:pStyle w:val="NoSpacing1"/>
        <w:jc w:val="right"/>
        <w:rPr>
          <w:rFonts w:ascii="Arial" w:hAnsi="Arial"/>
          <w:color w:val="auto"/>
          <w:sz w:val="24"/>
          <w:szCs w:val="24"/>
        </w:rPr>
      </w:pPr>
      <w:r w:rsidRPr="000B6228">
        <w:rPr>
          <w:rFonts w:ascii="Arial" w:hAnsi="Arial"/>
          <w:color w:val="auto"/>
          <w:sz w:val="24"/>
          <w:szCs w:val="24"/>
        </w:rPr>
        <w:t>округа Нижегородской области</w:t>
      </w:r>
    </w:p>
    <w:p w14:paraId="5CAE4188" w14:textId="77777777" w:rsidR="005558E5" w:rsidRPr="000B6228" w:rsidRDefault="005558E5">
      <w:pPr>
        <w:pStyle w:val="NoSpacing1"/>
        <w:jc w:val="right"/>
        <w:rPr>
          <w:rFonts w:ascii="Arial" w:hAnsi="Arial"/>
          <w:color w:val="auto"/>
          <w:sz w:val="24"/>
          <w:szCs w:val="24"/>
        </w:rPr>
      </w:pPr>
    </w:p>
    <w:p w14:paraId="2414D7CC" w14:textId="77777777" w:rsidR="005558E5" w:rsidRPr="000B6228" w:rsidRDefault="005558E5">
      <w:pPr>
        <w:pStyle w:val="NoSpacing1"/>
        <w:jc w:val="right"/>
        <w:rPr>
          <w:rFonts w:ascii="Arial" w:hAnsi="Arial"/>
          <w:color w:val="auto"/>
          <w:sz w:val="24"/>
          <w:szCs w:val="24"/>
        </w:rPr>
      </w:pPr>
    </w:p>
    <w:p w14:paraId="4EA77B55" w14:textId="77777777" w:rsidR="005558E5" w:rsidRPr="000B6228" w:rsidRDefault="00703388">
      <w:pPr>
        <w:jc w:val="center"/>
        <w:rPr>
          <w:rFonts w:ascii="Arial" w:hAnsi="Arial"/>
          <w:b/>
          <w:color w:val="auto"/>
          <w:szCs w:val="24"/>
        </w:rPr>
      </w:pPr>
      <w:r w:rsidRPr="000B6228">
        <w:rPr>
          <w:rFonts w:ascii="Arial" w:hAnsi="Arial"/>
          <w:b/>
          <w:color w:val="auto"/>
          <w:szCs w:val="24"/>
        </w:rPr>
        <w:t>Обращение,</w:t>
      </w:r>
    </w:p>
    <w:p w14:paraId="0A335E00" w14:textId="77777777" w:rsidR="005558E5" w:rsidRPr="000B6228" w:rsidRDefault="00703388">
      <w:pPr>
        <w:jc w:val="center"/>
        <w:rPr>
          <w:rFonts w:ascii="Arial" w:hAnsi="Arial"/>
          <w:b/>
          <w:color w:val="auto"/>
          <w:szCs w:val="24"/>
        </w:rPr>
      </w:pPr>
      <w:r w:rsidRPr="000B6228">
        <w:rPr>
          <w:rFonts w:ascii="Arial" w:hAnsi="Arial"/>
          <w:b/>
          <w:color w:val="auto"/>
          <w:szCs w:val="24"/>
        </w:rPr>
        <w:t>поступившее на «телефон горячей линии» по вопросам</w:t>
      </w:r>
    </w:p>
    <w:p w14:paraId="6FA9CB9D" w14:textId="77777777" w:rsidR="005558E5" w:rsidRPr="000B6228" w:rsidRDefault="00703388">
      <w:pPr>
        <w:jc w:val="center"/>
        <w:rPr>
          <w:rFonts w:ascii="Arial" w:hAnsi="Arial"/>
          <w:b/>
          <w:color w:val="auto"/>
          <w:szCs w:val="24"/>
        </w:rPr>
      </w:pPr>
      <w:r w:rsidRPr="000B6228">
        <w:rPr>
          <w:rFonts w:ascii="Arial" w:hAnsi="Arial"/>
          <w:b/>
          <w:color w:val="auto"/>
          <w:szCs w:val="24"/>
        </w:rPr>
        <w:t>противодействия коррупции</w:t>
      </w:r>
    </w:p>
    <w:p w14:paraId="5FF526EA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5AE2D9F7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Дата, время:</w:t>
      </w:r>
    </w:p>
    <w:p w14:paraId="4BD0B557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_____________________________________________________________________________</w:t>
      </w:r>
    </w:p>
    <w:p w14:paraId="20C9B7EE" w14:textId="77777777" w:rsidR="005558E5" w:rsidRPr="000B6228" w:rsidRDefault="00703388">
      <w:pPr>
        <w:jc w:val="center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(указывается дата, время поступления обращения на «телефон горячей линии»)</w:t>
      </w:r>
    </w:p>
    <w:p w14:paraId="75A1D975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Фамилия, имя, отчество, название организации:</w:t>
      </w:r>
    </w:p>
    <w:p w14:paraId="5D205FF4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_____________________________________________________________________________</w:t>
      </w:r>
    </w:p>
    <w:p w14:paraId="3E0DF69F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 (указывается Ф.И.О. гражданина, название организации, либо делается запись о том, что гражданин не сообщил Ф.И.О., название организации)</w:t>
      </w:r>
    </w:p>
    <w:p w14:paraId="38BB0994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_____________________________________________________________________________________________________________________________</w:t>
      </w:r>
    </w:p>
    <w:p w14:paraId="7A6B481B" w14:textId="77777777" w:rsidR="005558E5" w:rsidRPr="000B6228" w:rsidRDefault="005558E5">
      <w:pPr>
        <w:jc w:val="center"/>
        <w:rPr>
          <w:rFonts w:ascii="Arial" w:hAnsi="Arial"/>
          <w:color w:val="auto"/>
          <w:szCs w:val="24"/>
        </w:rPr>
      </w:pPr>
    </w:p>
    <w:p w14:paraId="00BA2FBF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_____________________________________________________________________________________________________________________________</w:t>
      </w:r>
    </w:p>
    <w:p w14:paraId="01C6504A" w14:textId="77777777" w:rsidR="005558E5" w:rsidRPr="000B6228" w:rsidRDefault="005558E5">
      <w:pPr>
        <w:jc w:val="center"/>
        <w:rPr>
          <w:rFonts w:ascii="Arial" w:hAnsi="Arial"/>
          <w:color w:val="auto"/>
          <w:szCs w:val="24"/>
        </w:rPr>
      </w:pPr>
    </w:p>
    <w:p w14:paraId="3002C635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Место проживания гражданина, юридический адрес организации:</w:t>
      </w:r>
    </w:p>
    <w:p w14:paraId="757A9B61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_____________________________________________________________________________</w:t>
      </w:r>
    </w:p>
    <w:p w14:paraId="7BA7CBA9" w14:textId="77777777" w:rsidR="005558E5" w:rsidRPr="000B6228" w:rsidRDefault="00703388">
      <w:pPr>
        <w:jc w:val="center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(указывается адрес, который сообщил гражданин, либо делается запись о том, что гражданин адрес не сообщил)</w:t>
      </w:r>
    </w:p>
    <w:p w14:paraId="6F3D1EE2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_____________________________________________________________________________</w:t>
      </w:r>
    </w:p>
    <w:p w14:paraId="16D6B41F" w14:textId="77777777" w:rsidR="005558E5" w:rsidRPr="000B6228" w:rsidRDefault="005558E5">
      <w:pPr>
        <w:jc w:val="center"/>
        <w:rPr>
          <w:rFonts w:ascii="Arial" w:hAnsi="Arial"/>
          <w:color w:val="auto"/>
          <w:szCs w:val="24"/>
        </w:rPr>
      </w:pPr>
    </w:p>
    <w:p w14:paraId="45C8D204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Контактный телефон:</w:t>
      </w:r>
    </w:p>
    <w:p w14:paraId="442DCB9B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_____________________________________________________________________________</w:t>
      </w:r>
    </w:p>
    <w:p w14:paraId="2BE8BF38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(номер телефона, с которого звонил и/или который сообщил гражданин, либо делается запись о том, что телефон не определился и/или гражданин</w:t>
      </w:r>
    </w:p>
    <w:p w14:paraId="1AFC8CE1" w14:textId="77777777" w:rsidR="005558E5" w:rsidRPr="000B6228" w:rsidRDefault="00703388">
      <w:pPr>
        <w:jc w:val="center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номер телефона не сообщил)</w:t>
      </w:r>
    </w:p>
    <w:p w14:paraId="65B55CCB" w14:textId="77777777" w:rsidR="005558E5" w:rsidRPr="000B6228" w:rsidRDefault="00703388">
      <w:pPr>
        <w:jc w:val="both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Содержание обращения:</w:t>
      </w:r>
    </w:p>
    <w:p w14:paraId="79B5B567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_____________________________________________________________________________</w:t>
      </w:r>
    </w:p>
    <w:p w14:paraId="4AFD3291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_____________________________________________________________________________</w:t>
      </w:r>
    </w:p>
    <w:p w14:paraId="6E89D225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_____________________________________________________________________________</w:t>
      </w:r>
    </w:p>
    <w:p w14:paraId="384FBDBE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662EF5DE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Обращение принял:</w:t>
      </w:r>
    </w:p>
    <w:p w14:paraId="329B294E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_____________________________________________________________________________</w:t>
      </w:r>
    </w:p>
    <w:p w14:paraId="058C5F25" w14:textId="77777777" w:rsidR="005558E5" w:rsidRPr="000B6228" w:rsidRDefault="00703388">
      <w:pPr>
        <w:jc w:val="center"/>
        <w:rPr>
          <w:rFonts w:ascii="Arial" w:hAnsi="Arial"/>
          <w:szCs w:val="24"/>
        </w:rPr>
      </w:pPr>
      <w:r w:rsidRPr="000B6228">
        <w:rPr>
          <w:rFonts w:ascii="Arial" w:hAnsi="Arial"/>
          <w:color w:val="auto"/>
          <w:szCs w:val="24"/>
        </w:rPr>
        <w:t>(должность, фамилия и инициалы, подпись лица, принявшего обращение)</w:t>
      </w:r>
    </w:p>
    <w:p w14:paraId="752ABEB1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03E28B9C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2512842A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Регистрационный номер в журнале</w:t>
      </w:r>
    </w:p>
    <w:p w14:paraId="52650457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>регистрации обращений            ________________________</w:t>
      </w:r>
    </w:p>
    <w:p w14:paraId="08646995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0F3322CB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37CA78EC" w14:textId="77777777" w:rsidR="005558E5" w:rsidRPr="000B6228" w:rsidRDefault="00703388">
      <w:pPr>
        <w:jc w:val="both"/>
        <w:rPr>
          <w:rFonts w:ascii="Arial" w:hAnsi="Arial"/>
          <w:color w:val="auto"/>
          <w:szCs w:val="24"/>
        </w:rPr>
      </w:pPr>
      <w:r w:rsidRPr="000B6228">
        <w:rPr>
          <w:rFonts w:ascii="Arial" w:hAnsi="Arial"/>
          <w:color w:val="auto"/>
          <w:szCs w:val="24"/>
        </w:rPr>
        <w:t xml:space="preserve">Дата регистрации обращения </w:t>
      </w:r>
      <w:proofErr w:type="gramStart"/>
      <w:r w:rsidRPr="000B6228">
        <w:rPr>
          <w:rFonts w:ascii="Arial" w:hAnsi="Arial"/>
          <w:color w:val="auto"/>
          <w:szCs w:val="24"/>
        </w:rPr>
        <w:t xml:space="preserve">   «</w:t>
      </w:r>
      <w:proofErr w:type="gramEnd"/>
      <w:r w:rsidRPr="000B6228">
        <w:rPr>
          <w:rFonts w:ascii="Arial" w:hAnsi="Arial"/>
          <w:color w:val="auto"/>
          <w:szCs w:val="24"/>
        </w:rPr>
        <w:t>__» ___________ 20__ г.</w:t>
      </w:r>
    </w:p>
    <w:p w14:paraId="6D8DD1E5" w14:textId="77777777" w:rsidR="005558E5" w:rsidRPr="000B6228" w:rsidRDefault="005558E5">
      <w:pPr>
        <w:jc w:val="both"/>
        <w:rPr>
          <w:rFonts w:ascii="Arial" w:hAnsi="Arial"/>
          <w:color w:val="auto"/>
          <w:szCs w:val="24"/>
        </w:rPr>
      </w:pPr>
    </w:p>
    <w:p w14:paraId="74BA2810" w14:textId="77777777" w:rsidR="005558E5" w:rsidRPr="000B6228" w:rsidRDefault="005558E5">
      <w:pPr>
        <w:jc w:val="right"/>
        <w:rPr>
          <w:rFonts w:ascii="Arial" w:hAnsi="Arial"/>
          <w:color w:val="auto"/>
          <w:szCs w:val="24"/>
        </w:rPr>
      </w:pPr>
    </w:p>
    <w:sectPr w:rsidR="005558E5" w:rsidRPr="000B6228" w:rsidSect="000B6228">
      <w:footerReference w:type="even" r:id="rId9"/>
      <w:footerReference w:type="default" r:id="rId10"/>
      <w:footerReference w:type="first" r:id="rId11"/>
      <w:pgSz w:w="11906" w:h="16838"/>
      <w:pgMar w:top="1134" w:right="567" w:bottom="1134" w:left="1134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2745" w14:textId="77777777" w:rsidR="00434D1F" w:rsidRDefault="00703388">
      <w:r>
        <w:separator/>
      </w:r>
    </w:p>
  </w:endnote>
  <w:endnote w:type="continuationSeparator" w:id="0">
    <w:p w14:paraId="5FABD7B4" w14:textId="77777777" w:rsidR="00434D1F" w:rsidRDefault="0070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D9BB" w14:textId="77777777" w:rsidR="005558E5" w:rsidRDefault="005558E5">
    <w:pPr>
      <w:pStyle w:val="af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855A" w14:textId="77777777" w:rsidR="005558E5" w:rsidRDefault="005558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5D97" w14:textId="77777777" w:rsidR="005558E5" w:rsidRDefault="00555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E84A" w14:textId="77777777" w:rsidR="00434D1F" w:rsidRDefault="00703388">
      <w:r>
        <w:separator/>
      </w:r>
    </w:p>
  </w:footnote>
  <w:footnote w:type="continuationSeparator" w:id="0">
    <w:p w14:paraId="540D9C5B" w14:textId="77777777" w:rsidR="00434D1F" w:rsidRDefault="00703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47B3D"/>
    <w:multiLevelType w:val="multilevel"/>
    <w:tmpl w:val="2772B5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9058B"/>
    <w:multiLevelType w:val="multilevel"/>
    <w:tmpl w:val="BF8042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5373514">
    <w:abstractNumId w:val="1"/>
  </w:num>
  <w:num w:numId="2" w16cid:durableId="144326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8E5"/>
    <w:rsid w:val="000B6228"/>
    <w:rsid w:val="00434D1F"/>
    <w:rsid w:val="005558E5"/>
    <w:rsid w:val="005E3091"/>
    <w:rsid w:val="0070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84E1"/>
  <w15:docId w15:val="{82C054A5-F7D4-4E06-A056-969CA751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A62"/>
    <w:pPr>
      <w:overflowPunct w:val="0"/>
    </w:pPr>
    <w:rPr>
      <w:sz w:val="24"/>
    </w:rPr>
  </w:style>
  <w:style w:type="paragraph" w:styleId="1">
    <w:name w:val="heading 1"/>
    <w:basedOn w:val="a"/>
    <w:next w:val="a"/>
    <w:qFormat/>
    <w:rsid w:val="00372A6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72A62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qFormat/>
    <w:rsid w:val="00372A62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qFormat/>
    <w:rsid w:val="00372A62"/>
    <w:pPr>
      <w:overflowPunct w:val="0"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rsid w:val="00372A62"/>
    <w:pPr>
      <w:overflowPunct w:val="0"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sid w:val="00372A62"/>
    <w:rPr>
      <w:rFonts w:ascii="XO Thames" w:hAnsi="XO Thames"/>
      <w:sz w:val="28"/>
    </w:rPr>
  </w:style>
  <w:style w:type="character" w:customStyle="1" w:styleId="Contents4">
    <w:name w:val="Contents 4"/>
    <w:qFormat/>
    <w:rsid w:val="00372A62"/>
    <w:rPr>
      <w:rFonts w:ascii="XO Thames" w:hAnsi="XO Thames"/>
      <w:sz w:val="28"/>
    </w:rPr>
  </w:style>
  <w:style w:type="character" w:customStyle="1" w:styleId="a3">
    <w:name w:val="Нормальный"/>
    <w:link w:val="10"/>
    <w:qFormat/>
    <w:rsid w:val="00372A62"/>
    <w:rPr>
      <w:color w:val="000000"/>
      <w:sz w:val="24"/>
    </w:rPr>
  </w:style>
  <w:style w:type="character" w:customStyle="1" w:styleId="ConsPlusNormal">
    <w:name w:val="ConsPlusNormal"/>
    <w:link w:val="ConsPlusNormal1"/>
    <w:qFormat/>
    <w:rsid w:val="00372A62"/>
    <w:rPr>
      <w:rFonts w:ascii="Arial" w:hAnsi="Arial"/>
    </w:rPr>
  </w:style>
  <w:style w:type="character" w:customStyle="1" w:styleId="Contents6">
    <w:name w:val="Contents 6"/>
    <w:qFormat/>
    <w:rsid w:val="00372A62"/>
    <w:rPr>
      <w:rFonts w:ascii="XO Thames" w:hAnsi="XO Thames"/>
      <w:sz w:val="28"/>
    </w:rPr>
  </w:style>
  <w:style w:type="character" w:customStyle="1" w:styleId="Contents7">
    <w:name w:val="Contents 7"/>
    <w:qFormat/>
    <w:rsid w:val="00372A62"/>
    <w:rPr>
      <w:rFonts w:ascii="XO Thames" w:hAnsi="XO Thames"/>
      <w:sz w:val="28"/>
    </w:rPr>
  </w:style>
  <w:style w:type="character" w:customStyle="1" w:styleId="a4">
    <w:name w:val="Знак"/>
    <w:link w:val="11"/>
    <w:qFormat/>
    <w:rsid w:val="00372A62"/>
    <w:rPr>
      <w:rFonts w:ascii="Tahoma" w:hAnsi="Tahoma"/>
      <w:sz w:val="20"/>
    </w:rPr>
  </w:style>
  <w:style w:type="character" w:customStyle="1" w:styleId="Heading31">
    <w:name w:val="Heading 31"/>
    <w:qFormat/>
    <w:rsid w:val="00372A62"/>
    <w:rPr>
      <w:rFonts w:ascii="Arial" w:hAnsi="Arial"/>
      <w:b/>
      <w:sz w:val="26"/>
    </w:rPr>
  </w:style>
  <w:style w:type="character" w:customStyle="1" w:styleId="Textbodyindent">
    <w:name w:val="Text body indent"/>
    <w:qFormat/>
    <w:rsid w:val="00372A62"/>
    <w:rPr>
      <w:sz w:val="28"/>
    </w:rPr>
  </w:style>
  <w:style w:type="character" w:customStyle="1" w:styleId="12">
    <w:name w:val="Обычный (веб)1"/>
    <w:link w:val="NormalWeb1"/>
    <w:qFormat/>
    <w:rsid w:val="00372A62"/>
  </w:style>
  <w:style w:type="character" w:customStyle="1" w:styleId="13">
    <w:name w:val="Текст выноски1"/>
    <w:link w:val="BalloonText1"/>
    <w:qFormat/>
    <w:rsid w:val="00372A62"/>
    <w:rPr>
      <w:rFonts w:ascii="Segoe UI" w:hAnsi="Segoe UI"/>
      <w:sz w:val="18"/>
    </w:rPr>
  </w:style>
  <w:style w:type="character" w:customStyle="1" w:styleId="formattext">
    <w:name w:val="formattext"/>
    <w:link w:val="formattext1"/>
    <w:qFormat/>
    <w:rsid w:val="00372A62"/>
  </w:style>
  <w:style w:type="character" w:customStyle="1" w:styleId="Contents3">
    <w:name w:val="Contents 3"/>
    <w:qFormat/>
    <w:rsid w:val="00372A62"/>
    <w:rPr>
      <w:rFonts w:ascii="XO Thames" w:hAnsi="XO Thames"/>
      <w:sz w:val="28"/>
    </w:rPr>
  </w:style>
  <w:style w:type="character" w:customStyle="1" w:styleId="Heading51">
    <w:name w:val="Heading 51"/>
    <w:qFormat/>
    <w:rsid w:val="00372A62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372A62"/>
    <w:rPr>
      <w:b/>
      <w:sz w:val="28"/>
    </w:rPr>
  </w:style>
  <w:style w:type="character" w:styleId="a5">
    <w:name w:val="Hyperlink"/>
    <w:rsid w:val="00372A62"/>
    <w:rPr>
      <w:color w:val="0000FF"/>
      <w:u w:val="single"/>
    </w:rPr>
  </w:style>
  <w:style w:type="character" w:customStyle="1" w:styleId="Footnote">
    <w:name w:val="Footnote"/>
    <w:link w:val="Footnote1"/>
    <w:qFormat/>
    <w:rsid w:val="00372A62"/>
    <w:rPr>
      <w:rFonts w:ascii="XO Thames" w:hAnsi="XO Thames"/>
      <w:sz w:val="22"/>
    </w:rPr>
  </w:style>
  <w:style w:type="character" w:customStyle="1" w:styleId="Contents1">
    <w:name w:val="Contents 1"/>
    <w:qFormat/>
    <w:rsid w:val="00372A62"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sid w:val="00372A62"/>
    <w:rPr>
      <w:rFonts w:ascii="XO Thames" w:hAnsi="XO Thames"/>
      <w:sz w:val="20"/>
    </w:rPr>
  </w:style>
  <w:style w:type="character" w:customStyle="1" w:styleId="21">
    <w:name w:val="Основной текст 21"/>
    <w:link w:val="BodyText21"/>
    <w:qFormat/>
    <w:rsid w:val="00372A62"/>
  </w:style>
  <w:style w:type="character" w:customStyle="1" w:styleId="ConsPlusTitle">
    <w:name w:val="ConsPlusTitle"/>
    <w:link w:val="ConsPlusTitle1"/>
    <w:qFormat/>
    <w:rsid w:val="00372A62"/>
    <w:rPr>
      <w:b/>
      <w:sz w:val="24"/>
    </w:rPr>
  </w:style>
  <w:style w:type="character" w:customStyle="1" w:styleId="Contents9">
    <w:name w:val="Contents 9"/>
    <w:qFormat/>
    <w:rsid w:val="00372A62"/>
    <w:rPr>
      <w:rFonts w:ascii="XO Thames" w:hAnsi="XO Thames"/>
      <w:sz w:val="28"/>
    </w:rPr>
  </w:style>
  <w:style w:type="character" w:customStyle="1" w:styleId="Header1">
    <w:name w:val="Header1"/>
    <w:qFormat/>
    <w:rsid w:val="00372A62"/>
    <w:rPr>
      <w:sz w:val="20"/>
    </w:rPr>
  </w:style>
  <w:style w:type="character" w:customStyle="1" w:styleId="ConsNonformat">
    <w:name w:val="ConsNonformat"/>
    <w:link w:val="ConsNonformat1"/>
    <w:qFormat/>
    <w:rsid w:val="00372A62"/>
    <w:rPr>
      <w:rFonts w:ascii="Courier New" w:hAnsi="Courier New"/>
      <w:sz w:val="22"/>
    </w:rPr>
  </w:style>
  <w:style w:type="character" w:customStyle="1" w:styleId="Contents8">
    <w:name w:val="Contents 8"/>
    <w:qFormat/>
    <w:rsid w:val="00372A62"/>
    <w:rPr>
      <w:rFonts w:ascii="XO Thames" w:hAnsi="XO Thames"/>
      <w:sz w:val="28"/>
    </w:rPr>
  </w:style>
  <w:style w:type="character" w:customStyle="1" w:styleId="Contents5">
    <w:name w:val="Contents 5"/>
    <w:qFormat/>
    <w:rsid w:val="00372A62"/>
    <w:rPr>
      <w:rFonts w:ascii="XO Thames" w:hAnsi="XO Thames"/>
      <w:sz w:val="28"/>
    </w:rPr>
  </w:style>
  <w:style w:type="character" w:customStyle="1" w:styleId="Subtitle1">
    <w:name w:val="Subtitle1"/>
    <w:qFormat/>
    <w:rsid w:val="00372A62"/>
    <w:rPr>
      <w:rFonts w:ascii="XO Thames" w:hAnsi="XO Thames"/>
      <w:i/>
      <w:sz w:val="24"/>
    </w:rPr>
  </w:style>
  <w:style w:type="character" w:customStyle="1" w:styleId="Textbody">
    <w:name w:val="Text body"/>
    <w:qFormat/>
    <w:rsid w:val="00372A62"/>
  </w:style>
  <w:style w:type="character" w:customStyle="1" w:styleId="Title1">
    <w:name w:val="Title1"/>
    <w:qFormat/>
    <w:rsid w:val="00372A62"/>
    <w:rPr>
      <w:b/>
      <w:sz w:val="28"/>
    </w:rPr>
  </w:style>
  <w:style w:type="character" w:customStyle="1" w:styleId="Heading41">
    <w:name w:val="Heading 41"/>
    <w:qFormat/>
    <w:rsid w:val="00372A62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372A62"/>
    <w:rPr>
      <w:rFonts w:ascii="Arial" w:hAnsi="Arial"/>
      <w:b/>
      <w:i/>
      <w:sz w:val="28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B24FE7"/>
    <w:rPr>
      <w:rFonts w:ascii="Tahoma" w:hAnsi="Tahoma" w:cs="Mangal"/>
      <w:sz w:val="16"/>
      <w:szCs w:val="14"/>
    </w:rPr>
  </w:style>
  <w:style w:type="paragraph" w:customStyle="1" w:styleId="14">
    <w:name w:val="Заголовок1"/>
    <w:basedOn w:val="a"/>
    <w:next w:val="a8"/>
    <w:qFormat/>
    <w:rsid w:val="00372A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372A62"/>
    <w:pPr>
      <w:jc w:val="both"/>
    </w:pPr>
  </w:style>
  <w:style w:type="paragraph" w:styleId="a9">
    <w:name w:val="List"/>
    <w:basedOn w:val="a8"/>
    <w:rsid w:val="00372A62"/>
  </w:style>
  <w:style w:type="paragraph" w:styleId="aa">
    <w:name w:val="caption"/>
    <w:basedOn w:val="a"/>
    <w:qFormat/>
    <w:rsid w:val="00372A62"/>
    <w:pPr>
      <w:suppressLineNumbers/>
      <w:spacing w:before="120" w:after="120"/>
    </w:pPr>
    <w:rPr>
      <w:i/>
      <w:iCs/>
      <w:szCs w:val="24"/>
    </w:rPr>
  </w:style>
  <w:style w:type="paragraph" w:styleId="ab">
    <w:name w:val="index heading"/>
    <w:basedOn w:val="a"/>
    <w:qFormat/>
    <w:rsid w:val="00372A62"/>
    <w:pPr>
      <w:suppressLineNumbers/>
    </w:pPr>
  </w:style>
  <w:style w:type="paragraph" w:customStyle="1" w:styleId="user">
    <w:name w:val="Заголовок (user)"/>
    <w:basedOn w:val="a"/>
    <w:next w:val="a8"/>
    <w:qFormat/>
    <w:rsid w:val="00372A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rsid w:val="00372A62"/>
    <w:pPr>
      <w:suppressLineNumbers/>
    </w:pPr>
  </w:style>
  <w:style w:type="paragraph" w:styleId="20">
    <w:name w:val="toc 2"/>
    <w:next w:val="a"/>
    <w:rsid w:val="00372A62"/>
    <w:pPr>
      <w:overflowPunct w:val="0"/>
      <w:ind w:left="200"/>
    </w:pPr>
    <w:rPr>
      <w:rFonts w:ascii="XO Thames" w:hAnsi="XO Thames"/>
      <w:sz w:val="28"/>
    </w:rPr>
  </w:style>
  <w:style w:type="paragraph" w:styleId="40">
    <w:name w:val="toc 4"/>
    <w:next w:val="a"/>
    <w:rsid w:val="00372A62"/>
    <w:pPr>
      <w:overflowPunct w:val="0"/>
      <w:ind w:left="600"/>
    </w:pPr>
    <w:rPr>
      <w:rFonts w:ascii="XO Thames" w:hAnsi="XO Thames"/>
      <w:sz w:val="28"/>
    </w:rPr>
  </w:style>
  <w:style w:type="paragraph" w:customStyle="1" w:styleId="10">
    <w:name w:val="Нормальный1"/>
    <w:link w:val="a3"/>
    <w:qFormat/>
    <w:rsid w:val="00372A62"/>
    <w:pPr>
      <w:widowControl w:val="0"/>
      <w:overflowPunct w:val="0"/>
    </w:pPr>
    <w:rPr>
      <w:sz w:val="24"/>
    </w:rPr>
  </w:style>
  <w:style w:type="paragraph" w:customStyle="1" w:styleId="ConsPlusNormal1">
    <w:name w:val="ConsPlusNormal1"/>
    <w:link w:val="ConsPlusNormal"/>
    <w:qFormat/>
    <w:rsid w:val="00372A62"/>
    <w:pPr>
      <w:widowControl w:val="0"/>
      <w:overflowPunct w:val="0"/>
      <w:ind w:firstLine="720"/>
    </w:pPr>
    <w:rPr>
      <w:rFonts w:ascii="Arial" w:hAnsi="Arial"/>
    </w:rPr>
  </w:style>
  <w:style w:type="paragraph" w:styleId="6">
    <w:name w:val="toc 6"/>
    <w:next w:val="a"/>
    <w:rsid w:val="00372A62"/>
    <w:pPr>
      <w:overflowPunct w:val="0"/>
      <w:ind w:left="1000"/>
    </w:pPr>
    <w:rPr>
      <w:rFonts w:ascii="XO Thames" w:hAnsi="XO Thames"/>
      <w:sz w:val="28"/>
    </w:rPr>
  </w:style>
  <w:style w:type="paragraph" w:styleId="7">
    <w:name w:val="toc 7"/>
    <w:next w:val="a"/>
    <w:rsid w:val="00372A62"/>
    <w:pPr>
      <w:overflowPunct w:val="0"/>
      <w:ind w:left="1200"/>
    </w:pPr>
    <w:rPr>
      <w:rFonts w:ascii="XO Thames" w:hAnsi="XO Thames"/>
      <w:sz w:val="28"/>
    </w:rPr>
  </w:style>
  <w:style w:type="paragraph" w:customStyle="1" w:styleId="11">
    <w:name w:val="Знак1"/>
    <w:basedOn w:val="a"/>
    <w:link w:val="a4"/>
    <w:qFormat/>
    <w:rsid w:val="00372A62"/>
    <w:pPr>
      <w:spacing w:before="280" w:after="280"/>
    </w:pPr>
    <w:rPr>
      <w:rFonts w:ascii="Tahoma" w:hAnsi="Tahoma"/>
      <w:sz w:val="20"/>
    </w:rPr>
  </w:style>
  <w:style w:type="paragraph" w:styleId="ac">
    <w:name w:val="Body Text Indent"/>
    <w:basedOn w:val="a"/>
    <w:rsid w:val="00372A62"/>
    <w:pPr>
      <w:ind w:firstLine="720"/>
      <w:jc w:val="both"/>
    </w:pPr>
    <w:rPr>
      <w:sz w:val="28"/>
    </w:rPr>
  </w:style>
  <w:style w:type="paragraph" w:customStyle="1" w:styleId="NormalWeb1">
    <w:name w:val="Normal (Web)1"/>
    <w:basedOn w:val="a"/>
    <w:link w:val="12"/>
    <w:qFormat/>
    <w:rsid w:val="00372A62"/>
    <w:pPr>
      <w:spacing w:before="280" w:after="280"/>
    </w:pPr>
  </w:style>
  <w:style w:type="paragraph" w:customStyle="1" w:styleId="BalloonText1">
    <w:name w:val="Balloon Text1"/>
    <w:basedOn w:val="a"/>
    <w:link w:val="13"/>
    <w:qFormat/>
    <w:rsid w:val="00372A62"/>
    <w:rPr>
      <w:rFonts w:ascii="Segoe UI" w:hAnsi="Segoe UI"/>
      <w:sz w:val="18"/>
    </w:rPr>
  </w:style>
  <w:style w:type="paragraph" w:customStyle="1" w:styleId="formattext1">
    <w:name w:val="formattext1"/>
    <w:basedOn w:val="a"/>
    <w:link w:val="formattext"/>
    <w:qFormat/>
    <w:rsid w:val="00372A62"/>
    <w:pPr>
      <w:spacing w:before="280" w:after="280"/>
    </w:pPr>
  </w:style>
  <w:style w:type="paragraph" w:styleId="30">
    <w:name w:val="toc 3"/>
    <w:next w:val="a"/>
    <w:rsid w:val="00372A62"/>
    <w:pPr>
      <w:overflowPunct w:val="0"/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rsid w:val="00372A62"/>
    <w:pPr>
      <w:overflowPunct w:val="0"/>
    </w:pPr>
    <w:rPr>
      <w:color w:val="0000FF"/>
      <w:u w:val="single"/>
    </w:rPr>
  </w:style>
  <w:style w:type="paragraph" w:customStyle="1" w:styleId="Footnote1">
    <w:name w:val="Footnote1"/>
    <w:link w:val="Footnote"/>
    <w:qFormat/>
    <w:rsid w:val="00372A62"/>
    <w:pPr>
      <w:overflowPunct w:val="0"/>
      <w:ind w:firstLine="851"/>
      <w:jc w:val="both"/>
    </w:pPr>
    <w:rPr>
      <w:rFonts w:ascii="XO Thames" w:hAnsi="XO Thames"/>
      <w:sz w:val="22"/>
    </w:rPr>
  </w:style>
  <w:style w:type="paragraph" w:styleId="15">
    <w:name w:val="toc 1"/>
    <w:next w:val="a"/>
    <w:rsid w:val="00372A62"/>
    <w:pPr>
      <w:overflowPunct w:val="0"/>
    </w:pPr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rsid w:val="00372A62"/>
    <w:pPr>
      <w:overflowPunct w:val="0"/>
      <w:jc w:val="both"/>
    </w:pPr>
    <w:rPr>
      <w:rFonts w:ascii="XO Thames" w:hAnsi="XO Thames"/>
    </w:rPr>
  </w:style>
  <w:style w:type="paragraph" w:customStyle="1" w:styleId="BodyText21">
    <w:name w:val="Body Text 21"/>
    <w:basedOn w:val="a"/>
    <w:link w:val="21"/>
    <w:qFormat/>
    <w:rsid w:val="00372A62"/>
  </w:style>
  <w:style w:type="paragraph" w:customStyle="1" w:styleId="ConsPlusTitle1">
    <w:name w:val="ConsPlusTitle1"/>
    <w:link w:val="ConsPlusTitle"/>
    <w:qFormat/>
    <w:rsid w:val="00372A62"/>
    <w:pPr>
      <w:widowControl w:val="0"/>
      <w:overflowPunct w:val="0"/>
    </w:pPr>
    <w:rPr>
      <w:b/>
      <w:sz w:val="24"/>
    </w:rPr>
  </w:style>
  <w:style w:type="paragraph" w:styleId="9">
    <w:name w:val="toc 9"/>
    <w:next w:val="a"/>
    <w:rsid w:val="00372A62"/>
    <w:pPr>
      <w:overflowPunct w:val="0"/>
      <w:ind w:left="1600"/>
    </w:pPr>
    <w:rPr>
      <w:rFonts w:ascii="XO Thames" w:hAnsi="XO Thames"/>
      <w:sz w:val="28"/>
    </w:rPr>
  </w:style>
  <w:style w:type="paragraph" w:customStyle="1" w:styleId="HeaderandFooter2">
    <w:name w:val="Header and Footer2"/>
    <w:basedOn w:val="a"/>
    <w:qFormat/>
    <w:rsid w:val="00372A62"/>
  </w:style>
  <w:style w:type="paragraph" w:customStyle="1" w:styleId="HeaderandFooter3">
    <w:name w:val="Header and Footer3"/>
    <w:basedOn w:val="a"/>
    <w:qFormat/>
    <w:rsid w:val="00372A62"/>
  </w:style>
  <w:style w:type="paragraph" w:customStyle="1" w:styleId="HeaderandFooter4">
    <w:name w:val="Header and Footer4"/>
    <w:basedOn w:val="a"/>
    <w:qFormat/>
    <w:rsid w:val="00372A62"/>
  </w:style>
  <w:style w:type="paragraph" w:customStyle="1" w:styleId="HeaderandFooter5">
    <w:name w:val="Header and Footer5"/>
    <w:basedOn w:val="a"/>
    <w:qFormat/>
    <w:rsid w:val="00372A62"/>
  </w:style>
  <w:style w:type="paragraph" w:customStyle="1" w:styleId="HeaderandFooter6">
    <w:name w:val="Header and Footer6"/>
    <w:basedOn w:val="a"/>
    <w:qFormat/>
    <w:rsid w:val="00372A62"/>
  </w:style>
  <w:style w:type="paragraph" w:customStyle="1" w:styleId="HeaderandFooter7">
    <w:name w:val="Header and Footer7"/>
    <w:basedOn w:val="a"/>
    <w:qFormat/>
    <w:rsid w:val="00372A62"/>
  </w:style>
  <w:style w:type="paragraph" w:customStyle="1" w:styleId="HeaderandFooter8">
    <w:name w:val="Header and Footer8"/>
    <w:basedOn w:val="a"/>
    <w:qFormat/>
    <w:rsid w:val="00372A62"/>
  </w:style>
  <w:style w:type="paragraph" w:customStyle="1" w:styleId="ad">
    <w:name w:val="Колонтитулы"/>
    <w:basedOn w:val="a"/>
    <w:qFormat/>
    <w:rsid w:val="00372A62"/>
  </w:style>
  <w:style w:type="paragraph" w:customStyle="1" w:styleId="user1">
    <w:name w:val="Колонтитулы (user)"/>
    <w:basedOn w:val="a"/>
    <w:qFormat/>
    <w:rsid w:val="00372A62"/>
  </w:style>
  <w:style w:type="paragraph" w:styleId="ae">
    <w:name w:val="header"/>
    <w:basedOn w:val="a"/>
    <w:rsid w:val="00372A62"/>
    <w:pPr>
      <w:tabs>
        <w:tab w:val="center" w:pos="4153"/>
        <w:tab w:val="right" w:pos="8306"/>
      </w:tabs>
    </w:pPr>
    <w:rPr>
      <w:sz w:val="20"/>
    </w:rPr>
  </w:style>
  <w:style w:type="paragraph" w:customStyle="1" w:styleId="ConsNonformat1">
    <w:name w:val="ConsNonformat1"/>
    <w:link w:val="ConsNonformat"/>
    <w:qFormat/>
    <w:rsid w:val="00372A62"/>
    <w:pPr>
      <w:widowControl w:val="0"/>
      <w:overflowPunct w:val="0"/>
    </w:pPr>
    <w:rPr>
      <w:rFonts w:ascii="Courier New" w:hAnsi="Courier New"/>
      <w:sz w:val="22"/>
    </w:rPr>
  </w:style>
  <w:style w:type="paragraph" w:styleId="8">
    <w:name w:val="toc 8"/>
    <w:next w:val="a"/>
    <w:rsid w:val="00372A62"/>
    <w:pPr>
      <w:overflowPunct w:val="0"/>
      <w:ind w:left="1400"/>
    </w:pPr>
    <w:rPr>
      <w:rFonts w:ascii="XO Thames" w:hAnsi="XO Thames"/>
      <w:sz w:val="28"/>
    </w:rPr>
  </w:style>
  <w:style w:type="paragraph" w:styleId="50">
    <w:name w:val="toc 5"/>
    <w:next w:val="a"/>
    <w:rsid w:val="00372A62"/>
    <w:pPr>
      <w:overflowPunct w:val="0"/>
      <w:ind w:left="800"/>
    </w:pPr>
    <w:rPr>
      <w:rFonts w:ascii="XO Thames" w:hAnsi="XO Thames"/>
      <w:sz w:val="28"/>
    </w:rPr>
  </w:style>
  <w:style w:type="paragraph" w:styleId="af">
    <w:name w:val="Subtitle"/>
    <w:next w:val="a"/>
    <w:qFormat/>
    <w:rsid w:val="00372A62"/>
    <w:pPr>
      <w:overflowPunct w:val="0"/>
      <w:jc w:val="both"/>
    </w:pPr>
    <w:rPr>
      <w:rFonts w:ascii="XO Thames" w:hAnsi="XO Thames"/>
      <w:i/>
      <w:sz w:val="24"/>
    </w:rPr>
  </w:style>
  <w:style w:type="paragraph" w:styleId="af0">
    <w:name w:val="Title"/>
    <w:basedOn w:val="a"/>
    <w:qFormat/>
    <w:rsid w:val="00372A62"/>
    <w:pPr>
      <w:jc w:val="center"/>
    </w:pPr>
    <w:rPr>
      <w:b/>
      <w:sz w:val="28"/>
    </w:rPr>
  </w:style>
  <w:style w:type="paragraph" w:styleId="af1">
    <w:name w:val="footer"/>
    <w:basedOn w:val="HeaderandFooter1"/>
    <w:rsid w:val="00372A62"/>
  </w:style>
  <w:style w:type="paragraph" w:customStyle="1" w:styleId="ConsPlusTitle2">
    <w:name w:val="ConsPlusTitle2"/>
    <w:qFormat/>
    <w:rsid w:val="00372A62"/>
    <w:pPr>
      <w:widowControl w:val="0"/>
      <w:overflowPunct w:val="0"/>
    </w:pPr>
    <w:rPr>
      <w:b/>
      <w:sz w:val="24"/>
    </w:rPr>
  </w:style>
  <w:style w:type="paragraph" w:customStyle="1" w:styleId="user2">
    <w:name w:val="Содержимое таблицы (user)"/>
    <w:basedOn w:val="a"/>
    <w:qFormat/>
    <w:rsid w:val="00372A62"/>
    <w:pPr>
      <w:widowControl w:val="0"/>
      <w:suppressLineNumbers/>
    </w:pPr>
  </w:style>
  <w:style w:type="paragraph" w:styleId="af2">
    <w:name w:val="No Spacing"/>
    <w:qFormat/>
    <w:rsid w:val="00372A62"/>
  </w:style>
  <w:style w:type="paragraph" w:customStyle="1" w:styleId="NoSpacing1">
    <w:name w:val="No Spacing1"/>
    <w:qFormat/>
    <w:rsid w:val="00372A62"/>
    <w:rPr>
      <w:rFonts w:asciiTheme="minorHAnsi" w:hAnsiTheme="minorHAnsi"/>
      <w:sz w:val="22"/>
    </w:rPr>
  </w:style>
  <w:style w:type="paragraph" w:customStyle="1" w:styleId="af3">
    <w:name w:val="Содержимое таблицы"/>
    <w:basedOn w:val="a"/>
    <w:qFormat/>
    <w:rsid w:val="00372A62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372A62"/>
    <w:pPr>
      <w:jc w:val="center"/>
    </w:pPr>
    <w:rPr>
      <w:b/>
      <w:bCs/>
    </w:rPr>
  </w:style>
  <w:style w:type="paragraph" w:styleId="a7">
    <w:name w:val="Balloon Text"/>
    <w:basedOn w:val="a"/>
    <w:link w:val="a6"/>
    <w:uiPriority w:val="99"/>
    <w:semiHidden/>
    <w:unhideWhenUsed/>
    <w:qFormat/>
    <w:rsid w:val="00B24FE7"/>
    <w:rPr>
      <w:rFonts w:ascii="Tahoma" w:hAnsi="Tahoma" w:cs="Mangal"/>
      <w:sz w:val="16"/>
      <w:szCs w:val="14"/>
    </w:rPr>
  </w:style>
  <w:style w:type="numbering" w:customStyle="1" w:styleId="user3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atov.nob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9A79B-DC13-402C-9B25-D65C6037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2025-09-04T16:52:00Z</cp:lastPrinted>
  <dcterms:created xsi:type="dcterms:W3CDTF">2025-09-05T08:32:00Z</dcterms:created>
  <dcterms:modified xsi:type="dcterms:W3CDTF">2025-09-10T06:00:00Z</dcterms:modified>
  <dc:language>ru-RU</dc:language>
</cp:coreProperties>
</file>