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5F" w:rsidRPr="00DA595F" w:rsidRDefault="00DA595F" w:rsidP="00DA595F">
      <w:pPr>
        <w:pStyle w:val="ConsPlusTitle"/>
        <w:ind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A595F">
        <w:rPr>
          <w:rFonts w:ascii="Arial" w:hAnsi="Arial" w:cs="Arial"/>
          <w:sz w:val="32"/>
          <w:szCs w:val="32"/>
        </w:rPr>
        <w:t>Администрация</w:t>
      </w:r>
    </w:p>
    <w:p w:rsidR="00DA595F" w:rsidRPr="00DA595F" w:rsidRDefault="00DA595F" w:rsidP="00DA595F">
      <w:pPr>
        <w:pStyle w:val="ConsPlusTitle"/>
        <w:ind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A595F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DA595F" w:rsidRPr="00DA595F" w:rsidRDefault="00DA595F" w:rsidP="00DA595F">
      <w:pPr>
        <w:pStyle w:val="ConsPlusTitle"/>
        <w:ind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A595F">
        <w:rPr>
          <w:rFonts w:ascii="Arial" w:hAnsi="Arial" w:cs="Arial"/>
          <w:sz w:val="32"/>
          <w:szCs w:val="32"/>
        </w:rPr>
        <w:t>Нижегородской области</w:t>
      </w:r>
    </w:p>
    <w:p w:rsidR="00DA595F" w:rsidRPr="00DA595F" w:rsidRDefault="00DA595F" w:rsidP="00DA595F">
      <w:pPr>
        <w:pStyle w:val="ConsPlusTitle"/>
        <w:ind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DA595F" w:rsidRPr="00DA595F" w:rsidRDefault="00DA595F" w:rsidP="00DA595F">
      <w:pPr>
        <w:pStyle w:val="ConsPlusTitle"/>
        <w:ind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A595F">
        <w:rPr>
          <w:rFonts w:ascii="Arial" w:hAnsi="Arial" w:cs="Arial"/>
          <w:sz w:val="32"/>
          <w:szCs w:val="32"/>
        </w:rPr>
        <w:t>ПОСТАНОВЛЕНИЕ</w:t>
      </w:r>
    </w:p>
    <w:p w:rsidR="00DA595F" w:rsidRDefault="00DA595F" w:rsidP="00DA595F">
      <w:pPr>
        <w:pStyle w:val="ConsPlusTitle"/>
        <w:ind w:firstLine="567"/>
        <w:jc w:val="center"/>
        <w:outlineLvl w:val="0"/>
        <w:rPr>
          <w:b w:val="0"/>
        </w:rPr>
      </w:pPr>
    </w:p>
    <w:p w:rsidR="00DA595F" w:rsidRPr="00DA595F" w:rsidRDefault="00DA595F" w:rsidP="00DA595F">
      <w:pPr>
        <w:pStyle w:val="ConsPlusTitle"/>
        <w:ind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DA595F">
        <w:rPr>
          <w:rFonts w:ascii="Arial" w:hAnsi="Arial" w:cs="Arial"/>
          <w:b w:val="0"/>
          <w:sz w:val="24"/>
          <w:szCs w:val="24"/>
        </w:rPr>
        <w:t>25.07.2025</w:t>
      </w:r>
      <w:r w:rsidRPr="00DA595F">
        <w:rPr>
          <w:rFonts w:ascii="Arial" w:hAnsi="Arial" w:cs="Arial"/>
          <w:b w:val="0"/>
          <w:sz w:val="24"/>
          <w:szCs w:val="24"/>
        </w:rPr>
        <w:tab/>
      </w:r>
      <w:r w:rsidRPr="00DA595F">
        <w:rPr>
          <w:rFonts w:ascii="Arial" w:hAnsi="Arial" w:cs="Arial"/>
          <w:b w:val="0"/>
          <w:sz w:val="24"/>
          <w:szCs w:val="24"/>
        </w:rPr>
        <w:tab/>
      </w:r>
      <w:r w:rsidRPr="00DA595F">
        <w:rPr>
          <w:rFonts w:ascii="Arial" w:hAnsi="Arial" w:cs="Arial"/>
          <w:b w:val="0"/>
          <w:sz w:val="24"/>
          <w:szCs w:val="24"/>
        </w:rPr>
        <w:tab/>
      </w:r>
      <w:r w:rsidRPr="00DA595F">
        <w:rPr>
          <w:rFonts w:ascii="Arial" w:hAnsi="Arial" w:cs="Arial"/>
          <w:b w:val="0"/>
          <w:sz w:val="24"/>
          <w:szCs w:val="24"/>
        </w:rPr>
        <w:tab/>
      </w:r>
      <w:r w:rsidRPr="00DA595F">
        <w:rPr>
          <w:rFonts w:ascii="Arial" w:hAnsi="Arial" w:cs="Arial"/>
          <w:b w:val="0"/>
          <w:sz w:val="24"/>
          <w:szCs w:val="24"/>
        </w:rPr>
        <w:tab/>
      </w:r>
      <w:r w:rsidRPr="00DA595F">
        <w:rPr>
          <w:rFonts w:ascii="Arial" w:hAnsi="Arial" w:cs="Arial"/>
          <w:b w:val="0"/>
          <w:sz w:val="24"/>
          <w:szCs w:val="24"/>
        </w:rPr>
        <w:tab/>
      </w:r>
      <w:r w:rsidRPr="00DA595F">
        <w:rPr>
          <w:rFonts w:ascii="Arial" w:hAnsi="Arial" w:cs="Arial"/>
          <w:b w:val="0"/>
          <w:sz w:val="24"/>
          <w:szCs w:val="24"/>
        </w:rPr>
        <w:tab/>
        <w:t>№ 976</w:t>
      </w:r>
    </w:p>
    <w:p w:rsidR="00DA595F" w:rsidRPr="00DA595F" w:rsidRDefault="00DA595F" w:rsidP="00DA595F">
      <w:pPr>
        <w:pStyle w:val="ConsPlusTitle"/>
        <w:ind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DA595F" w:rsidRPr="00DA595F" w:rsidRDefault="00DA595F" w:rsidP="00DA595F">
      <w:pPr>
        <w:pStyle w:val="ConsPlusTitle"/>
        <w:ind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A595F">
        <w:rPr>
          <w:rFonts w:ascii="Arial" w:hAnsi="Arial" w:cs="Arial"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01.03.2024 №277</w:t>
      </w:r>
    </w:p>
    <w:p w:rsidR="00DA595F" w:rsidRDefault="00DA595F" w:rsidP="00ED1732">
      <w:pPr>
        <w:pStyle w:val="ConsPlusTitle"/>
        <w:ind w:firstLine="567"/>
        <w:jc w:val="both"/>
        <w:outlineLvl w:val="0"/>
        <w:rPr>
          <w:b w:val="0"/>
        </w:rPr>
      </w:pPr>
    </w:p>
    <w:p w:rsidR="007C0F9E" w:rsidRPr="00DA595F" w:rsidRDefault="00ED1732" w:rsidP="00ED1732">
      <w:pPr>
        <w:pStyle w:val="ConsPlusTitle"/>
        <w:ind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DA595F">
        <w:rPr>
          <w:rFonts w:ascii="Arial" w:hAnsi="Arial" w:cs="Arial"/>
          <w:b w:val="0"/>
          <w:sz w:val="24"/>
          <w:szCs w:val="24"/>
        </w:rPr>
        <w:t>В целях расширения функциональных возможностей информационной системы «Учет земельно-имущественного комплекса муниципальных образований Нижегородской области»</w:t>
      </w:r>
      <w:r w:rsidR="00B35DE0" w:rsidRPr="00DA595F">
        <w:rPr>
          <w:rFonts w:ascii="Arial" w:hAnsi="Arial" w:cs="Arial"/>
          <w:b w:val="0"/>
          <w:sz w:val="24"/>
          <w:szCs w:val="24"/>
        </w:rPr>
        <w:t xml:space="preserve">, администрация Ардатовского муниципального округа Нижегородской области </w:t>
      </w:r>
      <w:proofErr w:type="gramStart"/>
      <w:r w:rsidR="00B35DE0" w:rsidRPr="00DA595F">
        <w:rPr>
          <w:rFonts w:ascii="Arial" w:hAnsi="Arial" w:cs="Arial"/>
          <w:sz w:val="24"/>
          <w:szCs w:val="24"/>
        </w:rPr>
        <w:t>п</w:t>
      </w:r>
      <w:proofErr w:type="gramEnd"/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о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с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т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а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н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о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в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л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я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е</w:t>
      </w:r>
      <w:r w:rsidR="00DA595F" w:rsidRPr="00DA595F">
        <w:rPr>
          <w:rFonts w:ascii="Arial" w:hAnsi="Arial" w:cs="Arial"/>
          <w:sz w:val="24"/>
          <w:szCs w:val="24"/>
        </w:rPr>
        <w:t xml:space="preserve"> </w:t>
      </w:r>
      <w:r w:rsidR="00B35DE0" w:rsidRPr="00DA595F">
        <w:rPr>
          <w:rFonts w:ascii="Arial" w:hAnsi="Arial" w:cs="Arial"/>
          <w:sz w:val="24"/>
          <w:szCs w:val="24"/>
        </w:rPr>
        <w:t>т:</w:t>
      </w:r>
    </w:p>
    <w:p w:rsidR="007C0F9E" w:rsidRPr="00DA595F" w:rsidRDefault="00B35DE0">
      <w:pPr>
        <w:ind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 xml:space="preserve">1. </w:t>
      </w:r>
      <w:r w:rsidR="00B723DA" w:rsidRPr="00DA595F">
        <w:rPr>
          <w:rFonts w:ascii="Arial" w:hAnsi="Arial" w:cs="Arial"/>
          <w:szCs w:val="24"/>
        </w:rPr>
        <w:t>Внести в постановление администрации Ардатовского муниципального округа Нижегородской области от 01.03.2024 №277 «О создании</w:t>
      </w:r>
      <w:r w:rsidRPr="00DA595F">
        <w:rPr>
          <w:rFonts w:ascii="Arial" w:hAnsi="Arial" w:cs="Arial"/>
          <w:szCs w:val="24"/>
        </w:rPr>
        <w:t xml:space="preserve"> рабоч</w:t>
      </w:r>
      <w:r w:rsidR="00B723DA" w:rsidRPr="00DA595F">
        <w:rPr>
          <w:rFonts w:ascii="Arial" w:hAnsi="Arial" w:cs="Arial"/>
          <w:szCs w:val="24"/>
        </w:rPr>
        <w:t>ей</w:t>
      </w:r>
      <w:r w:rsidRPr="00DA595F">
        <w:rPr>
          <w:rFonts w:ascii="Arial" w:hAnsi="Arial" w:cs="Arial"/>
          <w:szCs w:val="24"/>
        </w:rPr>
        <w:t xml:space="preserve"> групп</w:t>
      </w:r>
      <w:r w:rsidR="00B723DA" w:rsidRPr="00DA595F">
        <w:rPr>
          <w:rFonts w:ascii="Arial" w:hAnsi="Arial" w:cs="Arial"/>
          <w:szCs w:val="24"/>
        </w:rPr>
        <w:t>ы</w:t>
      </w:r>
      <w:r w:rsidRPr="00DA595F">
        <w:rPr>
          <w:rFonts w:ascii="Arial" w:hAnsi="Arial" w:cs="Arial"/>
          <w:szCs w:val="24"/>
        </w:rPr>
        <w:t xml:space="preserve"> по подключению к </w:t>
      </w:r>
      <w:r w:rsidR="00B723DA" w:rsidRPr="00DA595F">
        <w:rPr>
          <w:rFonts w:ascii="Arial" w:hAnsi="Arial" w:cs="Arial"/>
          <w:szCs w:val="24"/>
        </w:rPr>
        <w:t>ИС</w:t>
      </w:r>
      <w:r w:rsidRPr="00DA595F">
        <w:rPr>
          <w:rFonts w:ascii="Arial" w:hAnsi="Arial" w:cs="Arial"/>
          <w:szCs w:val="24"/>
        </w:rPr>
        <w:t xml:space="preserve"> учета земельно-имущественного комплекса муниципальных образований Нижегородской области</w:t>
      </w:r>
      <w:r w:rsidR="00B723DA" w:rsidRPr="00DA595F">
        <w:rPr>
          <w:rFonts w:ascii="Arial" w:hAnsi="Arial" w:cs="Arial"/>
          <w:szCs w:val="24"/>
        </w:rPr>
        <w:t>» следующие изменения:</w:t>
      </w:r>
    </w:p>
    <w:p w:rsidR="00B723DA" w:rsidRPr="00DA595F" w:rsidRDefault="00B723DA">
      <w:pPr>
        <w:ind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1.1. Состав рабочей группы</w:t>
      </w:r>
      <w:r w:rsidR="00B35DE0" w:rsidRPr="00DA595F">
        <w:rPr>
          <w:rFonts w:ascii="Arial" w:hAnsi="Arial" w:cs="Arial"/>
          <w:szCs w:val="24"/>
        </w:rPr>
        <w:t xml:space="preserve"> по подключению к ИС учета земельно-имущественного комплекса муниципальных образований Нижегородской области изложить в следующей редакции:</w:t>
      </w:r>
    </w:p>
    <w:p w:rsidR="00E40D1B" w:rsidRPr="00DA595F" w:rsidRDefault="00B35DE0" w:rsidP="00E40D1B">
      <w:pPr>
        <w:jc w:val="right"/>
        <w:rPr>
          <w:rFonts w:ascii="Arial" w:hAnsi="Arial" w:cs="Arial"/>
          <w:szCs w:val="24"/>
        </w:rPr>
      </w:pPr>
      <w:r w:rsidRPr="00DA595F">
        <w:rPr>
          <w:rFonts w:ascii="Arial" w:hAnsi="Arial" w:cs="Arial"/>
          <w:b/>
          <w:szCs w:val="24"/>
        </w:rPr>
        <w:t>«</w:t>
      </w:r>
      <w:r w:rsidR="00E40D1B" w:rsidRPr="00DA595F">
        <w:rPr>
          <w:rFonts w:ascii="Arial" w:hAnsi="Arial" w:cs="Arial"/>
          <w:szCs w:val="24"/>
        </w:rPr>
        <w:t>Утвержден</w:t>
      </w:r>
    </w:p>
    <w:p w:rsidR="00E40D1B" w:rsidRPr="00DA595F" w:rsidRDefault="00E40D1B" w:rsidP="00E40D1B">
      <w:pPr>
        <w:jc w:val="right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постановлением администрации</w:t>
      </w:r>
    </w:p>
    <w:p w:rsidR="00E40D1B" w:rsidRPr="00DA595F" w:rsidRDefault="00E40D1B" w:rsidP="00E40D1B">
      <w:pPr>
        <w:jc w:val="right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Ардатовского муниципального округа</w:t>
      </w:r>
    </w:p>
    <w:p w:rsidR="00E40D1B" w:rsidRPr="00DA595F" w:rsidRDefault="00E40D1B" w:rsidP="00E40D1B">
      <w:pPr>
        <w:jc w:val="right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Нижегородской области</w:t>
      </w:r>
    </w:p>
    <w:p w:rsidR="00E40D1B" w:rsidRPr="00DA595F" w:rsidRDefault="00E40D1B" w:rsidP="00E40D1B">
      <w:pPr>
        <w:jc w:val="right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от 01.03.2024 №277</w:t>
      </w:r>
    </w:p>
    <w:p w:rsidR="00E40D1B" w:rsidRPr="00DA595F" w:rsidRDefault="00E40D1B" w:rsidP="00E40D1B">
      <w:pPr>
        <w:jc w:val="right"/>
        <w:rPr>
          <w:rFonts w:ascii="Arial" w:hAnsi="Arial" w:cs="Arial"/>
          <w:szCs w:val="24"/>
        </w:rPr>
      </w:pPr>
    </w:p>
    <w:p w:rsidR="00B35DE0" w:rsidRPr="00DA595F" w:rsidRDefault="00B35DE0" w:rsidP="00B35DE0">
      <w:pPr>
        <w:spacing w:line="240" w:lineRule="exact"/>
        <w:jc w:val="center"/>
        <w:rPr>
          <w:rFonts w:ascii="Arial" w:hAnsi="Arial" w:cs="Arial"/>
          <w:b/>
          <w:szCs w:val="24"/>
        </w:rPr>
      </w:pPr>
      <w:r w:rsidRPr="00DA595F">
        <w:rPr>
          <w:rFonts w:ascii="Arial" w:hAnsi="Arial" w:cs="Arial"/>
          <w:b/>
          <w:szCs w:val="24"/>
        </w:rPr>
        <w:t>СОСТАВ</w:t>
      </w:r>
    </w:p>
    <w:p w:rsidR="00B35DE0" w:rsidRPr="00DA595F" w:rsidRDefault="00B35DE0" w:rsidP="00B35DE0">
      <w:pPr>
        <w:jc w:val="center"/>
        <w:rPr>
          <w:rFonts w:ascii="Arial" w:hAnsi="Arial" w:cs="Arial"/>
          <w:szCs w:val="24"/>
        </w:rPr>
      </w:pPr>
      <w:r w:rsidRPr="00DA595F">
        <w:rPr>
          <w:rFonts w:ascii="Arial" w:hAnsi="Arial" w:cs="Arial"/>
          <w:b/>
          <w:szCs w:val="24"/>
        </w:rPr>
        <w:t>рабочей группы по подключению к информационной системе учета земельно-имущественного комплекса муниципальных образований Нижегородской области</w:t>
      </w:r>
    </w:p>
    <w:p w:rsidR="00B35DE0" w:rsidRPr="00DA595F" w:rsidRDefault="00B35DE0" w:rsidP="00B35DE0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060"/>
        <w:gridCol w:w="4122"/>
        <w:gridCol w:w="3566"/>
      </w:tblGrid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№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jc w:val="center"/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ФИО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jc w:val="center"/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Должность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jc w:val="center"/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Решаемые вопросы</w:t>
            </w:r>
          </w:p>
        </w:tc>
      </w:tr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jc w:val="center"/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jc w:val="center"/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jc w:val="center"/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4</w:t>
            </w:r>
          </w:p>
        </w:tc>
      </w:tr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Чусова Марина Викторовна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Заместитель главы администрации Ардатовского муниципального округа Нижегородской области, начальник управления финансов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Руководитель рабочей группы</w:t>
            </w:r>
          </w:p>
        </w:tc>
      </w:tr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Тарасова Анна Александровна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Начальник отдела имущественных и земельных отношений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Ведение реестра муниципального имущества</w:t>
            </w:r>
          </w:p>
        </w:tc>
      </w:tr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Громова Анна Владимировна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Консультант отдела имущественных и земельных отношений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Ведение договоров аренды муниципального имущества,</w:t>
            </w:r>
          </w:p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Ведение договоров аренды земельных участков,</w:t>
            </w:r>
          </w:p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Ведение претензионно-исковой работы,</w:t>
            </w:r>
          </w:p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Предоставление земельных участков льготным категориям,</w:t>
            </w:r>
          </w:p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Оказание услуг</w:t>
            </w:r>
          </w:p>
        </w:tc>
      </w:tr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Глекова Елена Ивановна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Консультант отдела имущественных и земельных отношений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Оказание услуг</w:t>
            </w:r>
          </w:p>
        </w:tc>
      </w:tr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Проняева Наталья Алексеевна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специалист по земельным вопросам 1 категории отдела имущественных и земельных отношений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Оказание услуг</w:t>
            </w:r>
          </w:p>
        </w:tc>
      </w:tr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Баркина Ольга Владимировна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Предоставление жилья (соц</w:t>
            </w:r>
            <w:proofErr w:type="gramStart"/>
            <w:r w:rsidRPr="00DA595F">
              <w:rPr>
                <w:rFonts w:ascii="Arial" w:hAnsi="Arial" w:cs="Arial"/>
                <w:szCs w:val="24"/>
              </w:rPr>
              <w:t>.н</w:t>
            </w:r>
            <w:proofErr w:type="gramEnd"/>
            <w:r w:rsidRPr="00DA595F">
              <w:rPr>
                <w:rFonts w:ascii="Arial" w:hAnsi="Arial" w:cs="Arial"/>
                <w:szCs w:val="24"/>
              </w:rPr>
              <w:t>айм),</w:t>
            </w:r>
          </w:p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Оказание услуг</w:t>
            </w:r>
          </w:p>
        </w:tc>
      </w:tr>
      <w:tr w:rsidR="00B35DE0" w:rsidRPr="00DA595F" w:rsidTr="00B35DE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Машина Елена Александровна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специалист 2 категории отдела имущественных и земельных отношений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Предоставление жилья (соц</w:t>
            </w:r>
            <w:proofErr w:type="gramStart"/>
            <w:r w:rsidRPr="00DA595F">
              <w:rPr>
                <w:rFonts w:ascii="Arial" w:hAnsi="Arial" w:cs="Arial"/>
                <w:szCs w:val="24"/>
              </w:rPr>
              <w:t>.н</w:t>
            </w:r>
            <w:proofErr w:type="gramEnd"/>
            <w:r w:rsidRPr="00DA595F">
              <w:rPr>
                <w:rFonts w:ascii="Arial" w:hAnsi="Arial" w:cs="Arial"/>
                <w:szCs w:val="24"/>
              </w:rPr>
              <w:t>айм),</w:t>
            </w:r>
          </w:p>
          <w:p w:rsidR="00B35DE0" w:rsidRPr="00DA595F" w:rsidRDefault="00B35DE0" w:rsidP="00D26D29">
            <w:pPr>
              <w:rPr>
                <w:rFonts w:ascii="Arial" w:hAnsi="Arial" w:cs="Arial"/>
                <w:szCs w:val="24"/>
              </w:rPr>
            </w:pPr>
            <w:r w:rsidRPr="00DA595F">
              <w:rPr>
                <w:rFonts w:ascii="Arial" w:hAnsi="Arial" w:cs="Arial"/>
                <w:szCs w:val="24"/>
              </w:rPr>
              <w:t>Оказание услуг</w:t>
            </w:r>
          </w:p>
        </w:tc>
      </w:tr>
    </w:tbl>
    <w:p w:rsidR="00B35DE0" w:rsidRPr="00DA595F" w:rsidRDefault="00B35DE0" w:rsidP="00B35DE0">
      <w:pPr>
        <w:ind w:firstLine="567"/>
        <w:jc w:val="right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»</w:t>
      </w:r>
    </w:p>
    <w:p w:rsidR="00B723DA" w:rsidRPr="00DA595F" w:rsidRDefault="00B723DA" w:rsidP="00B723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723DA" w:rsidRPr="00DA595F" w:rsidRDefault="00B723DA" w:rsidP="00B723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Жизнь».</w:t>
      </w:r>
    </w:p>
    <w:p w:rsidR="00B723DA" w:rsidRPr="00DA595F" w:rsidRDefault="00B723DA" w:rsidP="00B723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2.2. обнародование настоящего постановления путем размещения на информационных стендах, расположенных:</w:t>
      </w:r>
    </w:p>
    <w:p w:rsidR="00B723DA" w:rsidRPr="00DA595F" w:rsidRDefault="00B723DA" w:rsidP="00B723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723DA" w:rsidRPr="00DA595F" w:rsidRDefault="00B723DA" w:rsidP="00B723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</w:t>
      </w:r>
      <w:bookmarkStart w:id="0" w:name="_GoBack"/>
      <w:bookmarkEnd w:id="0"/>
      <w:r w:rsidRPr="00DA595F">
        <w:rPr>
          <w:rFonts w:ascii="Arial" w:hAnsi="Arial" w:cs="Arial"/>
          <w:szCs w:val="24"/>
        </w:rPr>
        <w:t>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723DA" w:rsidRPr="00DA595F" w:rsidRDefault="00B723DA" w:rsidP="00B723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B723DA" w:rsidRPr="00DA595F" w:rsidRDefault="00B723DA" w:rsidP="00B723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B723DA" w:rsidRPr="00DA595F" w:rsidRDefault="00B723DA" w:rsidP="00B723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 xml:space="preserve">3. </w:t>
      </w:r>
      <w:proofErr w:type="gramStart"/>
      <w:r w:rsidRPr="00DA595F">
        <w:rPr>
          <w:rFonts w:ascii="Arial" w:hAnsi="Arial" w:cs="Arial"/>
          <w:szCs w:val="24"/>
        </w:rPr>
        <w:t>Контроль за</w:t>
      </w:r>
      <w:proofErr w:type="gramEnd"/>
      <w:r w:rsidRPr="00DA595F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7C0F9E" w:rsidRPr="00DA595F" w:rsidRDefault="007C0F9E">
      <w:pPr>
        <w:ind w:right="140"/>
        <w:jc w:val="both"/>
        <w:rPr>
          <w:rFonts w:ascii="Arial" w:hAnsi="Arial" w:cs="Arial"/>
          <w:szCs w:val="24"/>
        </w:rPr>
      </w:pPr>
    </w:p>
    <w:p w:rsidR="007C0F9E" w:rsidRPr="00DA595F" w:rsidRDefault="007C0F9E">
      <w:pPr>
        <w:ind w:right="140"/>
        <w:jc w:val="both"/>
        <w:rPr>
          <w:rFonts w:ascii="Arial" w:hAnsi="Arial" w:cs="Arial"/>
          <w:szCs w:val="24"/>
        </w:rPr>
      </w:pPr>
    </w:p>
    <w:p w:rsidR="007C0F9E" w:rsidRPr="00DA595F" w:rsidRDefault="007C0F9E">
      <w:pPr>
        <w:ind w:right="140"/>
        <w:jc w:val="both"/>
        <w:rPr>
          <w:rFonts w:ascii="Arial" w:hAnsi="Arial" w:cs="Arial"/>
          <w:szCs w:val="24"/>
        </w:rPr>
      </w:pPr>
    </w:p>
    <w:p w:rsidR="007C0F9E" w:rsidRPr="00DA595F" w:rsidRDefault="00B35DE0" w:rsidP="00B35DE0">
      <w:pPr>
        <w:ind w:right="-1"/>
        <w:jc w:val="both"/>
        <w:rPr>
          <w:rFonts w:ascii="Arial" w:hAnsi="Arial" w:cs="Arial"/>
          <w:szCs w:val="24"/>
        </w:rPr>
      </w:pPr>
      <w:r w:rsidRPr="00DA595F">
        <w:rPr>
          <w:rFonts w:ascii="Arial" w:hAnsi="Arial" w:cs="Arial"/>
          <w:szCs w:val="24"/>
        </w:rPr>
        <w:t>Главаместного самоуправления</w:t>
      </w:r>
      <w:r w:rsidRPr="00DA595F">
        <w:rPr>
          <w:rFonts w:ascii="Arial" w:hAnsi="Arial" w:cs="Arial"/>
          <w:szCs w:val="24"/>
        </w:rPr>
        <w:tab/>
      </w:r>
      <w:r w:rsidRPr="00DA595F">
        <w:rPr>
          <w:rFonts w:ascii="Arial" w:hAnsi="Arial" w:cs="Arial"/>
          <w:szCs w:val="24"/>
        </w:rPr>
        <w:tab/>
      </w:r>
      <w:r w:rsidRPr="00DA595F">
        <w:rPr>
          <w:rFonts w:ascii="Arial" w:hAnsi="Arial" w:cs="Arial"/>
          <w:szCs w:val="24"/>
        </w:rPr>
        <w:tab/>
      </w:r>
      <w:r w:rsidRPr="00DA595F">
        <w:rPr>
          <w:rFonts w:ascii="Arial" w:hAnsi="Arial" w:cs="Arial"/>
          <w:szCs w:val="24"/>
        </w:rPr>
        <w:tab/>
      </w:r>
      <w:r w:rsidRPr="00DA595F">
        <w:rPr>
          <w:rFonts w:ascii="Arial" w:hAnsi="Arial" w:cs="Arial"/>
          <w:szCs w:val="24"/>
        </w:rPr>
        <w:tab/>
      </w:r>
      <w:r w:rsidRPr="00DA595F">
        <w:rPr>
          <w:rFonts w:ascii="Arial" w:hAnsi="Arial" w:cs="Arial"/>
          <w:szCs w:val="24"/>
        </w:rPr>
        <w:tab/>
      </w:r>
      <w:r w:rsidR="00966B2B" w:rsidRPr="00DA595F">
        <w:rPr>
          <w:rFonts w:ascii="Arial" w:hAnsi="Arial" w:cs="Arial"/>
          <w:szCs w:val="24"/>
        </w:rPr>
        <w:tab/>
      </w:r>
      <w:r w:rsidRPr="00DA595F">
        <w:rPr>
          <w:rFonts w:ascii="Arial" w:hAnsi="Arial" w:cs="Arial"/>
          <w:szCs w:val="24"/>
        </w:rPr>
        <w:t>Г.В.Жданкин</w:t>
      </w:r>
    </w:p>
    <w:p w:rsidR="007C0F9E" w:rsidRPr="00DA595F" w:rsidRDefault="007C0F9E">
      <w:pPr>
        <w:jc w:val="both"/>
        <w:rPr>
          <w:rFonts w:ascii="Arial" w:hAnsi="Arial" w:cs="Arial"/>
          <w:szCs w:val="24"/>
        </w:rPr>
      </w:pPr>
    </w:p>
    <w:sectPr w:rsidR="007C0F9E" w:rsidRPr="00DA595F" w:rsidSect="007C0F9E">
      <w:pgSz w:w="11906" w:h="16838"/>
      <w:pgMar w:top="709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9E"/>
    <w:rsid w:val="002C75D8"/>
    <w:rsid w:val="003C7390"/>
    <w:rsid w:val="004F2144"/>
    <w:rsid w:val="006F767A"/>
    <w:rsid w:val="007C0F9E"/>
    <w:rsid w:val="00826DF9"/>
    <w:rsid w:val="008E07C6"/>
    <w:rsid w:val="00966B2B"/>
    <w:rsid w:val="00B35DE0"/>
    <w:rsid w:val="00B723DA"/>
    <w:rsid w:val="00BB0582"/>
    <w:rsid w:val="00D72241"/>
    <w:rsid w:val="00DA595F"/>
    <w:rsid w:val="00E2382C"/>
    <w:rsid w:val="00E40D1B"/>
    <w:rsid w:val="00ED1732"/>
    <w:rsid w:val="00F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C0F9E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7C0F9E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7C0F9E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7C0F9E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7C0F9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C0F9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C0F9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C0F9E"/>
    <w:pPr>
      <w:ind w:left="200"/>
    </w:pPr>
  </w:style>
  <w:style w:type="character" w:customStyle="1" w:styleId="22">
    <w:name w:val="Оглавление 2 Знак"/>
    <w:link w:val="21"/>
    <w:rsid w:val="007C0F9E"/>
  </w:style>
  <w:style w:type="paragraph" w:styleId="41">
    <w:name w:val="toc 4"/>
    <w:next w:val="a"/>
    <w:link w:val="42"/>
    <w:uiPriority w:val="39"/>
    <w:rsid w:val="007C0F9E"/>
    <w:pPr>
      <w:ind w:left="600"/>
    </w:pPr>
  </w:style>
  <w:style w:type="character" w:customStyle="1" w:styleId="42">
    <w:name w:val="Оглавление 4 Знак"/>
    <w:link w:val="41"/>
    <w:rsid w:val="007C0F9E"/>
  </w:style>
  <w:style w:type="paragraph" w:styleId="6">
    <w:name w:val="toc 6"/>
    <w:next w:val="a"/>
    <w:link w:val="60"/>
    <w:uiPriority w:val="39"/>
    <w:rsid w:val="007C0F9E"/>
    <w:pPr>
      <w:ind w:left="1000"/>
    </w:pPr>
  </w:style>
  <w:style w:type="character" w:customStyle="1" w:styleId="60">
    <w:name w:val="Оглавление 6 Знак"/>
    <w:link w:val="6"/>
    <w:rsid w:val="007C0F9E"/>
  </w:style>
  <w:style w:type="paragraph" w:styleId="7">
    <w:name w:val="toc 7"/>
    <w:next w:val="a"/>
    <w:link w:val="70"/>
    <w:uiPriority w:val="39"/>
    <w:rsid w:val="007C0F9E"/>
    <w:pPr>
      <w:ind w:left="1200"/>
    </w:pPr>
  </w:style>
  <w:style w:type="character" w:customStyle="1" w:styleId="70">
    <w:name w:val="Оглавление 7 Знак"/>
    <w:link w:val="7"/>
    <w:rsid w:val="007C0F9E"/>
  </w:style>
  <w:style w:type="paragraph" w:customStyle="1" w:styleId="toc10">
    <w:name w:val="toc 10"/>
    <w:next w:val="a"/>
    <w:link w:val="toc100"/>
    <w:rsid w:val="007C0F9E"/>
    <w:pPr>
      <w:ind w:left="1800"/>
    </w:pPr>
  </w:style>
  <w:style w:type="character" w:customStyle="1" w:styleId="toc100">
    <w:name w:val="toc 10"/>
    <w:link w:val="toc10"/>
    <w:rsid w:val="007C0F9E"/>
  </w:style>
  <w:style w:type="character" w:customStyle="1" w:styleId="30">
    <w:name w:val="Заголовок 3 Знак"/>
    <w:basedOn w:val="1"/>
    <w:link w:val="3"/>
    <w:rsid w:val="007C0F9E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sid w:val="007C0F9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7C0F9E"/>
    <w:rPr>
      <w:rFonts w:ascii="Arial" w:hAnsi="Arial"/>
    </w:rPr>
  </w:style>
  <w:style w:type="paragraph" w:customStyle="1" w:styleId="ConsPlusTitle">
    <w:name w:val="ConsPlusTitle"/>
    <w:link w:val="ConsPlusTitle0"/>
    <w:rsid w:val="007C0F9E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7C0F9E"/>
    <w:rPr>
      <w:rFonts w:ascii="Times New Roman" w:hAnsi="Times New Roman"/>
      <w:b/>
      <w:sz w:val="28"/>
    </w:rPr>
  </w:style>
  <w:style w:type="paragraph" w:styleId="a3">
    <w:name w:val="header"/>
    <w:basedOn w:val="a"/>
    <w:link w:val="a4"/>
    <w:rsid w:val="007C0F9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7C0F9E"/>
    <w:rPr>
      <w:rFonts w:ascii="Times New Roman" w:hAnsi="Times New Roman"/>
      <w:sz w:val="20"/>
    </w:rPr>
  </w:style>
  <w:style w:type="paragraph" w:styleId="a5">
    <w:name w:val="Body Text Indent"/>
    <w:basedOn w:val="a"/>
    <w:link w:val="a6"/>
    <w:rsid w:val="007C0F9E"/>
    <w:pPr>
      <w:ind w:firstLine="720"/>
      <w:jc w:val="both"/>
    </w:pPr>
    <w:rPr>
      <w:sz w:val="20"/>
    </w:rPr>
  </w:style>
  <w:style w:type="character" w:customStyle="1" w:styleId="a6">
    <w:name w:val="Основной текст с отступом Знак"/>
    <w:basedOn w:val="1"/>
    <w:link w:val="a5"/>
    <w:rsid w:val="007C0F9E"/>
    <w:rPr>
      <w:rFonts w:ascii="Times New Roman" w:hAnsi="Times New Roman"/>
      <w:sz w:val="20"/>
    </w:rPr>
  </w:style>
  <w:style w:type="paragraph" w:styleId="a7">
    <w:name w:val="Balloon Text"/>
    <w:basedOn w:val="a"/>
    <w:link w:val="a8"/>
    <w:rsid w:val="007C0F9E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7C0F9E"/>
    <w:rPr>
      <w:rFonts w:ascii="Tahoma" w:hAnsi="Tahoma"/>
      <w:sz w:val="16"/>
    </w:rPr>
  </w:style>
  <w:style w:type="paragraph" w:customStyle="1" w:styleId="a9">
    <w:name w:val="Знак"/>
    <w:basedOn w:val="a"/>
    <w:link w:val="aa"/>
    <w:rsid w:val="007C0F9E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sid w:val="007C0F9E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7C0F9E"/>
    <w:pPr>
      <w:ind w:left="400"/>
    </w:pPr>
  </w:style>
  <w:style w:type="character" w:customStyle="1" w:styleId="32">
    <w:name w:val="Оглавление 3 Знак"/>
    <w:link w:val="31"/>
    <w:rsid w:val="007C0F9E"/>
  </w:style>
  <w:style w:type="character" w:customStyle="1" w:styleId="50">
    <w:name w:val="Заголовок 5 Знак"/>
    <w:link w:val="5"/>
    <w:rsid w:val="007C0F9E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7C0F9E"/>
  </w:style>
  <w:style w:type="character" w:customStyle="1" w:styleId="11">
    <w:name w:val="Заголовок 1 Знак"/>
    <w:basedOn w:val="1"/>
    <w:link w:val="10"/>
    <w:rsid w:val="007C0F9E"/>
    <w:rPr>
      <w:rFonts w:ascii="Arial" w:hAnsi="Arial"/>
      <w:b/>
      <w:sz w:val="20"/>
    </w:rPr>
  </w:style>
  <w:style w:type="paragraph" w:customStyle="1" w:styleId="13">
    <w:name w:val="Гиперссылка1"/>
    <w:link w:val="ab"/>
    <w:rsid w:val="007C0F9E"/>
    <w:rPr>
      <w:color w:val="0000FF"/>
      <w:u w:val="single"/>
    </w:rPr>
  </w:style>
  <w:style w:type="character" w:styleId="ab">
    <w:name w:val="Hyperlink"/>
    <w:link w:val="13"/>
    <w:rsid w:val="007C0F9E"/>
    <w:rPr>
      <w:color w:val="0000FF"/>
      <w:u w:val="single"/>
    </w:rPr>
  </w:style>
  <w:style w:type="paragraph" w:customStyle="1" w:styleId="Footnote">
    <w:name w:val="Footnote"/>
    <w:link w:val="Footnote0"/>
    <w:rsid w:val="007C0F9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7C0F9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C0F9E"/>
    <w:rPr>
      <w:rFonts w:ascii="XO Thames" w:hAnsi="XO Thames"/>
      <w:b/>
    </w:rPr>
  </w:style>
  <w:style w:type="character" w:customStyle="1" w:styleId="15">
    <w:name w:val="Оглавление 1 Знак"/>
    <w:link w:val="14"/>
    <w:rsid w:val="007C0F9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C0F9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C0F9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C0F9E"/>
    <w:pPr>
      <w:ind w:left="1600"/>
    </w:pPr>
  </w:style>
  <w:style w:type="character" w:customStyle="1" w:styleId="90">
    <w:name w:val="Оглавление 9 Знак"/>
    <w:link w:val="9"/>
    <w:rsid w:val="007C0F9E"/>
  </w:style>
  <w:style w:type="paragraph" w:customStyle="1" w:styleId="ConsPlusNonformat">
    <w:name w:val="ConsPlusNonformat"/>
    <w:link w:val="ConsPlusNonformat0"/>
    <w:rsid w:val="007C0F9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C0F9E"/>
    <w:rPr>
      <w:rFonts w:ascii="Courier New" w:hAnsi="Courier New"/>
    </w:rPr>
  </w:style>
  <w:style w:type="paragraph" w:styleId="8">
    <w:name w:val="toc 8"/>
    <w:next w:val="a"/>
    <w:link w:val="80"/>
    <w:uiPriority w:val="39"/>
    <w:rsid w:val="007C0F9E"/>
    <w:pPr>
      <w:ind w:left="1400"/>
    </w:pPr>
  </w:style>
  <w:style w:type="character" w:customStyle="1" w:styleId="80">
    <w:name w:val="Оглавление 8 Знак"/>
    <w:link w:val="8"/>
    <w:rsid w:val="007C0F9E"/>
  </w:style>
  <w:style w:type="paragraph" w:styleId="ac">
    <w:name w:val="Body Text"/>
    <w:basedOn w:val="a"/>
    <w:link w:val="ad"/>
    <w:rsid w:val="007C0F9E"/>
    <w:pPr>
      <w:spacing w:after="120"/>
    </w:pPr>
  </w:style>
  <w:style w:type="character" w:customStyle="1" w:styleId="ad">
    <w:name w:val="Основной текст Знак"/>
    <w:basedOn w:val="1"/>
    <w:link w:val="ac"/>
    <w:rsid w:val="007C0F9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7C0F9E"/>
    <w:pPr>
      <w:ind w:left="800"/>
    </w:pPr>
  </w:style>
  <w:style w:type="character" w:customStyle="1" w:styleId="52">
    <w:name w:val="Оглавление 5 Знак"/>
    <w:link w:val="51"/>
    <w:rsid w:val="007C0F9E"/>
  </w:style>
  <w:style w:type="paragraph" w:styleId="ae">
    <w:name w:val="Subtitle"/>
    <w:next w:val="a"/>
    <w:link w:val="af"/>
    <w:uiPriority w:val="11"/>
    <w:qFormat/>
    <w:rsid w:val="007C0F9E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7C0F9E"/>
    <w:rPr>
      <w:rFonts w:ascii="XO Thames" w:hAnsi="XO Thames"/>
      <w:i/>
      <w:color w:val="616161"/>
      <w:sz w:val="24"/>
    </w:rPr>
  </w:style>
  <w:style w:type="paragraph" w:styleId="af0">
    <w:name w:val="Title"/>
    <w:basedOn w:val="a"/>
    <w:link w:val="af1"/>
    <w:uiPriority w:val="10"/>
    <w:qFormat/>
    <w:rsid w:val="007C0F9E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rsid w:val="007C0F9E"/>
    <w:rPr>
      <w:rFonts w:ascii="Times New Roman" w:hAnsi="Times New Roman"/>
      <w:b/>
      <w:color w:val="000000"/>
      <w:sz w:val="28"/>
    </w:rPr>
  </w:style>
  <w:style w:type="character" w:customStyle="1" w:styleId="40">
    <w:name w:val="Заголовок 4 Знак"/>
    <w:link w:val="4"/>
    <w:rsid w:val="007C0F9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7C0F9E"/>
    <w:rPr>
      <w:rFonts w:ascii="Times New Roman" w:hAnsi="Times New Roman"/>
      <w:b/>
      <w:sz w:val="20"/>
    </w:rPr>
  </w:style>
  <w:style w:type="table" w:styleId="af2">
    <w:name w:val="Table Grid"/>
    <w:basedOn w:val="a1"/>
    <w:rsid w:val="007C0F9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72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C0F9E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7C0F9E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7C0F9E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7C0F9E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7C0F9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C0F9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C0F9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C0F9E"/>
    <w:pPr>
      <w:ind w:left="200"/>
    </w:pPr>
  </w:style>
  <w:style w:type="character" w:customStyle="1" w:styleId="22">
    <w:name w:val="Оглавление 2 Знак"/>
    <w:link w:val="21"/>
    <w:rsid w:val="007C0F9E"/>
  </w:style>
  <w:style w:type="paragraph" w:styleId="41">
    <w:name w:val="toc 4"/>
    <w:next w:val="a"/>
    <w:link w:val="42"/>
    <w:uiPriority w:val="39"/>
    <w:rsid w:val="007C0F9E"/>
    <w:pPr>
      <w:ind w:left="600"/>
    </w:pPr>
  </w:style>
  <w:style w:type="character" w:customStyle="1" w:styleId="42">
    <w:name w:val="Оглавление 4 Знак"/>
    <w:link w:val="41"/>
    <w:rsid w:val="007C0F9E"/>
  </w:style>
  <w:style w:type="paragraph" w:styleId="6">
    <w:name w:val="toc 6"/>
    <w:next w:val="a"/>
    <w:link w:val="60"/>
    <w:uiPriority w:val="39"/>
    <w:rsid w:val="007C0F9E"/>
    <w:pPr>
      <w:ind w:left="1000"/>
    </w:pPr>
  </w:style>
  <w:style w:type="character" w:customStyle="1" w:styleId="60">
    <w:name w:val="Оглавление 6 Знак"/>
    <w:link w:val="6"/>
    <w:rsid w:val="007C0F9E"/>
  </w:style>
  <w:style w:type="paragraph" w:styleId="7">
    <w:name w:val="toc 7"/>
    <w:next w:val="a"/>
    <w:link w:val="70"/>
    <w:uiPriority w:val="39"/>
    <w:rsid w:val="007C0F9E"/>
    <w:pPr>
      <w:ind w:left="1200"/>
    </w:pPr>
  </w:style>
  <w:style w:type="character" w:customStyle="1" w:styleId="70">
    <w:name w:val="Оглавление 7 Знак"/>
    <w:link w:val="7"/>
    <w:rsid w:val="007C0F9E"/>
  </w:style>
  <w:style w:type="paragraph" w:customStyle="1" w:styleId="toc10">
    <w:name w:val="toc 10"/>
    <w:next w:val="a"/>
    <w:link w:val="toc100"/>
    <w:rsid w:val="007C0F9E"/>
    <w:pPr>
      <w:ind w:left="1800"/>
    </w:pPr>
  </w:style>
  <w:style w:type="character" w:customStyle="1" w:styleId="toc100">
    <w:name w:val="toc 10"/>
    <w:link w:val="toc10"/>
    <w:rsid w:val="007C0F9E"/>
  </w:style>
  <w:style w:type="character" w:customStyle="1" w:styleId="30">
    <w:name w:val="Заголовок 3 Знак"/>
    <w:basedOn w:val="1"/>
    <w:link w:val="3"/>
    <w:rsid w:val="007C0F9E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sid w:val="007C0F9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7C0F9E"/>
    <w:rPr>
      <w:rFonts w:ascii="Arial" w:hAnsi="Arial"/>
    </w:rPr>
  </w:style>
  <w:style w:type="paragraph" w:customStyle="1" w:styleId="ConsPlusTitle">
    <w:name w:val="ConsPlusTitle"/>
    <w:link w:val="ConsPlusTitle0"/>
    <w:rsid w:val="007C0F9E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7C0F9E"/>
    <w:rPr>
      <w:rFonts w:ascii="Times New Roman" w:hAnsi="Times New Roman"/>
      <w:b/>
      <w:sz w:val="28"/>
    </w:rPr>
  </w:style>
  <w:style w:type="paragraph" w:styleId="a3">
    <w:name w:val="header"/>
    <w:basedOn w:val="a"/>
    <w:link w:val="a4"/>
    <w:rsid w:val="007C0F9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7C0F9E"/>
    <w:rPr>
      <w:rFonts w:ascii="Times New Roman" w:hAnsi="Times New Roman"/>
      <w:sz w:val="20"/>
    </w:rPr>
  </w:style>
  <w:style w:type="paragraph" w:styleId="a5">
    <w:name w:val="Body Text Indent"/>
    <w:basedOn w:val="a"/>
    <w:link w:val="a6"/>
    <w:rsid w:val="007C0F9E"/>
    <w:pPr>
      <w:ind w:firstLine="720"/>
      <w:jc w:val="both"/>
    </w:pPr>
    <w:rPr>
      <w:sz w:val="20"/>
    </w:rPr>
  </w:style>
  <w:style w:type="character" w:customStyle="1" w:styleId="a6">
    <w:name w:val="Основной текст с отступом Знак"/>
    <w:basedOn w:val="1"/>
    <w:link w:val="a5"/>
    <w:rsid w:val="007C0F9E"/>
    <w:rPr>
      <w:rFonts w:ascii="Times New Roman" w:hAnsi="Times New Roman"/>
      <w:sz w:val="20"/>
    </w:rPr>
  </w:style>
  <w:style w:type="paragraph" w:styleId="a7">
    <w:name w:val="Balloon Text"/>
    <w:basedOn w:val="a"/>
    <w:link w:val="a8"/>
    <w:rsid w:val="007C0F9E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7C0F9E"/>
    <w:rPr>
      <w:rFonts w:ascii="Tahoma" w:hAnsi="Tahoma"/>
      <w:sz w:val="16"/>
    </w:rPr>
  </w:style>
  <w:style w:type="paragraph" w:customStyle="1" w:styleId="a9">
    <w:name w:val="Знак"/>
    <w:basedOn w:val="a"/>
    <w:link w:val="aa"/>
    <w:rsid w:val="007C0F9E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sid w:val="007C0F9E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7C0F9E"/>
    <w:pPr>
      <w:ind w:left="400"/>
    </w:pPr>
  </w:style>
  <w:style w:type="character" w:customStyle="1" w:styleId="32">
    <w:name w:val="Оглавление 3 Знак"/>
    <w:link w:val="31"/>
    <w:rsid w:val="007C0F9E"/>
  </w:style>
  <w:style w:type="character" w:customStyle="1" w:styleId="50">
    <w:name w:val="Заголовок 5 Знак"/>
    <w:link w:val="5"/>
    <w:rsid w:val="007C0F9E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7C0F9E"/>
  </w:style>
  <w:style w:type="character" w:customStyle="1" w:styleId="11">
    <w:name w:val="Заголовок 1 Знак"/>
    <w:basedOn w:val="1"/>
    <w:link w:val="10"/>
    <w:rsid w:val="007C0F9E"/>
    <w:rPr>
      <w:rFonts w:ascii="Arial" w:hAnsi="Arial"/>
      <w:b/>
      <w:sz w:val="20"/>
    </w:rPr>
  </w:style>
  <w:style w:type="paragraph" w:customStyle="1" w:styleId="13">
    <w:name w:val="Гиперссылка1"/>
    <w:link w:val="ab"/>
    <w:rsid w:val="007C0F9E"/>
    <w:rPr>
      <w:color w:val="0000FF"/>
      <w:u w:val="single"/>
    </w:rPr>
  </w:style>
  <w:style w:type="character" w:styleId="ab">
    <w:name w:val="Hyperlink"/>
    <w:link w:val="13"/>
    <w:rsid w:val="007C0F9E"/>
    <w:rPr>
      <w:color w:val="0000FF"/>
      <w:u w:val="single"/>
    </w:rPr>
  </w:style>
  <w:style w:type="paragraph" w:customStyle="1" w:styleId="Footnote">
    <w:name w:val="Footnote"/>
    <w:link w:val="Footnote0"/>
    <w:rsid w:val="007C0F9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7C0F9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C0F9E"/>
    <w:rPr>
      <w:rFonts w:ascii="XO Thames" w:hAnsi="XO Thames"/>
      <w:b/>
    </w:rPr>
  </w:style>
  <w:style w:type="character" w:customStyle="1" w:styleId="15">
    <w:name w:val="Оглавление 1 Знак"/>
    <w:link w:val="14"/>
    <w:rsid w:val="007C0F9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C0F9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C0F9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C0F9E"/>
    <w:pPr>
      <w:ind w:left="1600"/>
    </w:pPr>
  </w:style>
  <w:style w:type="character" w:customStyle="1" w:styleId="90">
    <w:name w:val="Оглавление 9 Знак"/>
    <w:link w:val="9"/>
    <w:rsid w:val="007C0F9E"/>
  </w:style>
  <w:style w:type="paragraph" w:customStyle="1" w:styleId="ConsPlusNonformat">
    <w:name w:val="ConsPlusNonformat"/>
    <w:link w:val="ConsPlusNonformat0"/>
    <w:rsid w:val="007C0F9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C0F9E"/>
    <w:rPr>
      <w:rFonts w:ascii="Courier New" w:hAnsi="Courier New"/>
    </w:rPr>
  </w:style>
  <w:style w:type="paragraph" w:styleId="8">
    <w:name w:val="toc 8"/>
    <w:next w:val="a"/>
    <w:link w:val="80"/>
    <w:uiPriority w:val="39"/>
    <w:rsid w:val="007C0F9E"/>
    <w:pPr>
      <w:ind w:left="1400"/>
    </w:pPr>
  </w:style>
  <w:style w:type="character" w:customStyle="1" w:styleId="80">
    <w:name w:val="Оглавление 8 Знак"/>
    <w:link w:val="8"/>
    <w:rsid w:val="007C0F9E"/>
  </w:style>
  <w:style w:type="paragraph" w:styleId="ac">
    <w:name w:val="Body Text"/>
    <w:basedOn w:val="a"/>
    <w:link w:val="ad"/>
    <w:rsid w:val="007C0F9E"/>
    <w:pPr>
      <w:spacing w:after="120"/>
    </w:pPr>
  </w:style>
  <w:style w:type="character" w:customStyle="1" w:styleId="ad">
    <w:name w:val="Основной текст Знак"/>
    <w:basedOn w:val="1"/>
    <w:link w:val="ac"/>
    <w:rsid w:val="007C0F9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7C0F9E"/>
    <w:pPr>
      <w:ind w:left="800"/>
    </w:pPr>
  </w:style>
  <w:style w:type="character" w:customStyle="1" w:styleId="52">
    <w:name w:val="Оглавление 5 Знак"/>
    <w:link w:val="51"/>
    <w:rsid w:val="007C0F9E"/>
  </w:style>
  <w:style w:type="paragraph" w:styleId="ae">
    <w:name w:val="Subtitle"/>
    <w:next w:val="a"/>
    <w:link w:val="af"/>
    <w:uiPriority w:val="11"/>
    <w:qFormat/>
    <w:rsid w:val="007C0F9E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7C0F9E"/>
    <w:rPr>
      <w:rFonts w:ascii="XO Thames" w:hAnsi="XO Thames"/>
      <w:i/>
      <w:color w:val="616161"/>
      <w:sz w:val="24"/>
    </w:rPr>
  </w:style>
  <w:style w:type="paragraph" w:styleId="af0">
    <w:name w:val="Title"/>
    <w:basedOn w:val="a"/>
    <w:link w:val="af1"/>
    <w:uiPriority w:val="10"/>
    <w:qFormat/>
    <w:rsid w:val="007C0F9E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rsid w:val="007C0F9E"/>
    <w:rPr>
      <w:rFonts w:ascii="Times New Roman" w:hAnsi="Times New Roman"/>
      <w:b/>
      <w:color w:val="000000"/>
      <w:sz w:val="28"/>
    </w:rPr>
  </w:style>
  <w:style w:type="character" w:customStyle="1" w:styleId="40">
    <w:name w:val="Заголовок 4 Знак"/>
    <w:link w:val="4"/>
    <w:rsid w:val="007C0F9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7C0F9E"/>
    <w:rPr>
      <w:rFonts w:ascii="Times New Roman" w:hAnsi="Times New Roman"/>
      <w:b/>
      <w:sz w:val="20"/>
    </w:rPr>
  </w:style>
  <w:style w:type="table" w:styleId="af2">
    <w:name w:val="Table Grid"/>
    <w:basedOn w:val="a1"/>
    <w:rsid w:val="007C0F9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7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2025-07-25T08:01:00Z</cp:lastPrinted>
  <dcterms:created xsi:type="dcterms:W3CDTF">2025-07-25T12:40:00Z</dcterms:created>
  <dcterms:modified xsi:type="dcterms:W3CDTF">2025-07-28T13:29:00Z</dcterms:modified>
</cp:coreProperties>
</file>